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71" w:rsidRDefault="00CA5F71" w:rsidP="00CA5F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5F71" w:rsidRDefault="00CA5F71" w:rsidP="00CA5F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5F71" w:rsidRDefault="00CA5F71" w:rsidP="00CA5F7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РОССИЙСКАЯ ФЕДЕРАЦИЯ (РОССИЯ)</w:t>
      </w:r>
    </w:p>
    <w:p w:rsidR="00CA5F71" w:rsidRDefault="00CA5F71" w:rsidP="00CA5F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САХА (ЯКУТИЯ)</w:t>
      </w:r>
    </w:p>
    <w:p w:rsidR="00CA5F71" w:rsidRDefault="00CA5F71" w:rsidP="00CA5F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МИРНИНСКИЙ РАЙОН</w:t>
      </w:r>
    </w:p>
    <w:p w:rsidR="00CA5F71" w:rsidRDefault="00CA5F71" w:rsidP="00CA5F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ГОРОДСКОЕ ПОСЕЛЕНИЕ «ПОСЕЛОК АЙХАЛ»</w:t>
      </w:r>
    </w:p>
    <w:p w:rsidR="00CA5F71" w:rsidRDefault="00CA5F71" w:rsidP="00CA5F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ПОСЕЛКОВЫЙ СОВЕТ ДЕПУТАТОВ</w:t>
      </w:r>
    </w:p>
    <w:p w:rsidR="00CA5F71" w:rsidRDefault="00062069" w:rsidP="00CA5F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LV</w:t>
      </w:r>
      <w:r w:rsidR="00CA5F71" w:rsidRPr="00E36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F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ПРЕЗИДИУМ</w:t>
      </w:r>
    </w:p>
    <w:p w:rsidR="00CA5F71" w:rsidRDefault="00CA5F71" w:rsidP="00CA5F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CA5F71" w:rsidRDefault="00CA5F71" w:rsidP="00CA5F7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95"/>
        <w:gridCol w:w="4776"/>
      </w:tblGrid>
      <w:tr w:rsidR="00CA5F71" w:rsidTr="00CA5F71">
        <w:tc>
          <w:tcPr>
            <w:tcW w:w="5210" w:type="dxa"/>
            <w:hideMark/>
          </w:tcPr>
          <w:p w:rsidR="00CA5F71" w:rsidRDefault="00F821A9" w:rsidP="00E36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E3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июл</w:t>
            </w:r>
            <w:r w:rsidR="00CA5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202</w:t>
            </w:r>
            <w:r w:rsidR="00E3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CA5F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211" w:type="dxa"/>
            <w:hideMark/>
          </w:tcPr>
          <w:p w:rsidR="00CA5F71" w:rsidRDefault="00CA5F71" w:rsidP="00E36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V-</w:t>
            </w:r>
            <w:r w:rsidR="00F821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E3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F821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CA5F71" w:rsidRDefault="00CA5F71" w:rsidP="00CA5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5F71" w:rsidRDefault="00CA5F71" w:rsidP="00CA5F71">
      <w:pPr>
        <w:keepNext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CA5F71" w:rsidRDefault="00CA5F71" w:rsidP="00CA5F71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О ходе выполнения работ по благоустройству поселка</w:t>
      </w:r>
    </w:p>
    <w:p w:rsidR="00CA5F71" w:rsidRDefault="00CA5F71" w:rsidP="00CA5F71">
      <w:pPr>
        <w:pStyle w:val="a3"/>
        <w:spacing w:before="0" w:beforeAutospacing="0" w:after="0" w:afterAutospacing="0"/>
        <w:jc w:val="center"/>
        <w:rPr>
          <w:b/>
        </w:rPr>
      </w:pPr>
    </w:p>
    <w:p w:rsidR="00CA5F71" w:rsidRDefault="00CA5F71" w:rsidP="00CA5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Председателя поселкового Света депутатов А.М. Бочарова, Главы поселка </w:t>
      </w:r>
      <w:r w:rsidR="00E3641A">
        <w:rPr>
          <w:rFonts w:ascii="Times New Roman" w:hAnsi="Times New Roman" w:cs="Times New Roman"/>
          <w:sz w:val="24"/>
          <w:szCs w:val="24"/>
        </w:rPr>
        <w:t>П.В. Марчука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Президиум поселкового Совета депутатов решил:</w:t>
      </w:r>
    </w:p>
    <w:p w:rsidR="00CA5F71" w:rsidRDefault="00CA5F71" w:rsidP="00CA5F71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 ходе выполнения работ по благоустройству поселка принять к сведению.</w:t>
      </w:r>
    </w:p>
    <w:p w:rsidR="00CA5F71" w:rsidRDefault="00CA5F71" w:rsidP="00CA5F71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поселковой администрации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ходом выполнения работ по благоустройству поселка.</w:t>
      </w:r>
    </w:p>
    <w:p w:rsidR="00CA5F71" w:rsidRDefault="00CA5F71" w:rsidP="00CA5F71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A5F71" w:rsidRDefault="00CA5F71" w:rsidP="00CA5F71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решения возложить на Комиссию по вопросам </w:t>
      </w:r>
      <w:r>
        <w:rPr>
          <w:rFonts w:ascii="Times New Roman" w:hAnsi="Times New Roman" w:cs="Times New Roman"/>
          <w:bCs/>
          <w:sz w:val="24"/>
          <w:szCs w:val="24"/>
        </w:rPr>
        <w:t>коммунального хозяйства, отраслям промышленности</w:t>
      </w:r>
      <w:r>
        <w:rPr>
          <w:rFonts w:ascii="Times New Roman" w:hAnsi="Times New Roman" w:cs="Times New Roman"/>
          <w:sz w:val="24"/>
          <w:szCs w:val="24"/>
        </w:rPr>
        <w:t>, Главу поселка.</w:t>
      </w:r>
    </w:p>
    <w:p w:rsidR="00CA5F71" w:rsidRDefault="00CA5F71" w:rsidP="00CA5F71">
      <w:pPr>
        <w:tabs>
          <w:tab w:val="left" w:pos="851"/>
        </w:tabs>
        <w:ind w:firstLine="567"/>
        <w:jc w:val="both"/>
      </w:pPr>
    </w:p>
    <w:p w:rsidR="00CA5F71" w:rsidRDefault="00CA5F71" w:rsidP="00CA5F71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F71" w:rsidRDefault="00CA5F71" w:rsidP="00CA5F71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F71" w:rsidRDefault="00CA5F71" w:rsidP="00CA5F71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17"/>
        <w:gridCol w:w="4754"/>
      </w:tblGrid>
      <w:tr w:rsidR="00CA5F71" w:rsidTr="00CA5F71">
        <w:tc>
          <w:tcPr>
            <w:tcW w:w="5210" w:type="dxa"/>
            <w:hideMark/>
          </w:tcPr>
          <w:p w:rsidR="00CA5F71" w:rsidRDefault="00CA5F71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CA5F71" w:rsidRDefault="00CA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поселкового Совета депутатов</w:t>
            </w:r>
          </w:p>
        </w:tc>
        <w:tc>
          <w:tcPr>
            <w:tcW w:w="5211" w:type="dxa"/>
            <w:vAlign w:val="bottom"/>
            <w:hideMark/>
          </w:tcPr>
          <w:p w:rsidR="00CA5F71" w:rsidRDefault="00CA5F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А.М. Бочаров</w:t>
            </w:r>
          </w:p>
        </w:tc>
      </w:tr>
    </w:tbl>
    <w:p w:rsidR="00CA5F71" w:rsidRDefault="00CA5F71" w:rsidP="00CA5F71">
      <w:pPr>
        <w:rPr>
          <w:b/>
        </w:rPr>
      </w:pPr>
    </w:p>
    <w:p w:rsidR="00CA5F71" w:rsidRDefault="00CA5F71" w:rsidP="00CA5F71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A49" w:rsidRDefault="00AA4A49"/>
    <w:sectPr w:rsidR="00AA4A49" w:rsidSect="00A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822"/>
    <w:multiLevelType w:val="hybridMultilevel"/>
    <w:tmpl w:val="B43632BC"/>
    <w:lvl w:ilvl="0" w:tplc="1EB453F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5F71"/>
    <w:rsid w:val="00016122"/>
    <w:rsid w:val="00062069"/>
    <w:rsid w:val="00137B57"/>
    <w:rsid w:val="008246D0"/>
    <w:rsid w:val="008B0801"/>
    <w:rsid w:val="008C751C"/>
    <w:rsid w:val="00AA4A49"/>
    <w:rsid w:val="00B2165F"/>
    <w:rsid w:val="00CA5F71"/>
    <w:rsid w:val="00E271A1"/>
    <w:rsid w:val="00E3641A"/>
    <w:rsid w:val="00F8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A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</dc:creator>
  <cp:keywords/>
  <dc:description/>
  <cp:lastModifiedBy>Еремина</cp:lastModifiedBy>
  <cp:revision>10</cp:revision>
  <dcterms:created xsi:type="dcterms:W3CDTF">2025-07-08T07:25:00Z</dcterms:created>
  <dcterms:modified xsi:type="dcterms:W3CDTF">2026-07-21T02:17:00Z</dcterms:modified>
</cp:coreProperties>
</file>