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25D" w:rsidRDefault="004F625D" w:rsidP="004F625D">
      <w:pPr>
        <w:keepNext/>
        <w:jc w:val="right"/>
        <w:outlineLvl w:val="1"/>
        <w:rPr>
          <w:bCs/>
        </w:rPr>
      </w:pPr>
    </w:p>
    <w:p w:rsidR="004F625D" w:rsidRDefault="004F625D" w:rsidP="004F625D">
      <w:pPr>
        <w:keepNext/>
        <w:jc w:val="center"/>
        <w:outlineLvl w:val="1"/>
        <w:rPr>
          <w:bCs/>
        </w:rPr>
      </w:pPr>
    </w:p>
    <w:p w:rsidR="004F625D" w:rsidRDefault="004F625D" w:rsidP="004F625D">
      <w:pPr>
        <w:keepNext/>
        <w:jc w:val="center"/>
        <w:outlineLvl w:val="1"/>
        <w:rPr>
          <w:bCs/>
        </w:rPr>
      </w:pPr>
    </w:p>
    <w:p w:rsidR="004F625D" w:rsidRDefault="004F625D" w:rsidP="004F625D">
      <w:pPr>
        <w:jc w:val="center"/>
      </w:pPr>
    </w:p>
    <w:p w:rsidR="004F625D" w:rsidRDefault="004F625D" w:rsidP="00355BDE">
      <w:pPr>
        <w:spacing w:line="360" w:lineRule="auto"/>
        <w:jc w:val="center"/>
      </w:pPr>
      <w:r>
        <w:t>РОССИЙСКАЯ ФЕДЕРАЦИЯ (РОССИЯ)</w:t>
      </w:r>
    </w:p>
    <w:p w:rsidR="004F625D" w:rsidRDefault="004F625D" w:rsidP="00355BDE">
      <w:pPr>
        <w:spacing w:line="360" w:lineRule="auto"/>
        <w:jc w:val="center"/>
      </w:pPr>
      <w:r>
        <w:t>РЕСПУБЛИКА САХА (ЯКУТИЯ)</w:t>
      </w:r>
    </w:p>
    <w:p w:rsidR="004F625D" w:rsidRDefault="004F625D" w:rsidP="00355BDE">
      <w:pPr>
        <w:spacing w:line="360" w:lineRule="auto"/>
        <w:jc w:val="center"/>
      </w:pPr>
      <w:r>
        <w:t>МИРНИНСКИЙ РАЙОН</w:t>
      </w:r>
    </w:p>
    <w:p w:rsidR="004F625D" w:rsidRDefault="00C26E78" w:rsidP="00355BDE">
      <w:pPr>
        <w:spacing w:line="360" w:lineRule="auto"/>
        <w:jc w:val="center"/>
      </w:pPr>
      <w:r>
        <w:t>ГОРОДСКОЕ ПОСЕЛЕНИЕ</w:t>
      </w:r>
      <w:r w:rsidR="004F625D">
        <w:t xml:space="preserve"> «ПОСЕЛОК АЙХАЛ»</w:t>
      </w:r>
    </w:p>
    <w:p w:rsidR="004F625D" w:rsidRDefault="004F625D" w:rsidP="00355BDE">
      <w:pPr>
        <w:spacing w:line="360" w:lineRule="auto"/>
        <w:jc w:val="center"/>
      </w:pPr>
      <w:r>
        <w:t>ПОСЕЛКОВЫЙ СОВЕТ ДЕПУТАТОВ</w:t>
      </w:r>
    </w:p>
    <w:p w:rsidR="004F625D" w:rsidRDefault="006D538A" w:rsidP="00355BDE">
      <w:pPr>
        <w:spacing w:line="360" w:lineRule="auto"/>
        <w:jc w:val="center"/>
      </w:pPr>
      <w:r>
        <w:rPr>
          <w:lang w:val="en-US"/>
        </w:rPr>
        <w:t>L</w:t>
      </w:r>
      <w:r w:rsidR="00E46CE8">
        <w:rPr>
          <w:lang w:val="en-US"/>
        </w:rPr>
        <w:t>I</w:t>
      </w:r>
      <w:r w:rsidR="00FE396B">
        <w:rPr>
          <w:lang w:val="en-US"/>
        </w:rPr>
        <w:t>I</w:t>
      </w:r>
      <w:r w:rsidR="00514666">
        <w:rPr>
          <w:lang w:val="en-US"/>
        </w:rPr>
        <w:t>I</w:t>
      </w:r>
      <w:r w:rsidR="007C4051">
        <w:t xml:space="preserve"> </w:t>
      </w:r>
      <w:r w:rsidR="004F625D">
        <w:t>ПРЕЗИДИУМ</w:t>
      </w:r>
    </w:p>
    <w:p w:rsidR="004F625D" w:rsidRDefault="004F625D" w:rsidP="00355BDE">
      <w:pPr>
        <w:spacing w:line="360" w:lineRule="auto"/>
        <w:jc w:val="center"/>
      </w:pPr>
      <w:r>
        <w:t>РЕШЕНИЕ</w:t>
      </w:r>
    </w:p>
    <w:p w:rsidR="004F625D" w:rsidRDefault="004F625D" w:rsidP="00355BDE">
      <w:pPr>
        <w:spacing w:line="360" w:lineRule="auto"/>
        <w:jc w:val="center"/>
        <w:rPr>
          <w:bCs/>
        </w:rPr>
      </w:pPr>
    </w:p>
    <w:tbl>
      <w:tblPr>
        <w:tblW w:w="0" w:type="auto"/>
        <w:tblLook w:val="00A0"/>
      </w:tblPr>
      <w:tblGrid>
        <w:gridCol w:w="4933"/>
        <w:gridCol w:w="4921"/>
      </w:tblGrid>
      <w:tr w:rsidR="004F625D" w:rsidTr="004F625D">
        <w:tc>
          <w:tcPr>
            <w:tcW w:w="5210" w:type="dxa"/>
            <w:hideMark/>
          </w:tcPr>
          <w:p w:rsidR="004F625D" w:rsidRDefault="006D538A" w:rsidP="00613E3E">
            <w:pPr>
              <w:jc w:val="both"/>
              <w:rPr>
                <w:bCs/>
              </w:rPr>
            </w:pPr>
            <w:r>
              <w:t>«</w:t>
            </w:r>
            <w:r w:rsidR="00613E3E">
              <w:t>14</w:t>
            </w:r>
            <w:r w:rsidR="00C25CF0">
              <w:t>»</w:t>
            </w:r>
            <w:r w:rsidR="00833E93">
              <w:t xml:space="preserve"> </w:t>
            </w:r>
            <w:r w:rsidR="00613E3E">
              <w:t>июл</w:t>
            </w:r>
            <w:r w:rsidR="00E46CE8">
              <w:t>я</w:t>
            </w:r>
            <w:r w:rsidR="004A16F4">
              <w:t xml:space="preserve"> 202</w:t>
            </w:r>
            <w:r w:rsidR="00C25CF0">
              <w:t>6</w:t>
            </w:r>
            <w:r w:rsidR="007B2468">
              <w:t xml:space="preserve"> года</w:t>
            </w:r>
          </w:p>
        </w:tc>
        <w:tc>
          <w:tcPr>
            <w:tcW w:w="5211" w:type="dxa"/>
            <w:hideMark/>
          </w:tcPr>
          <w:p w:rsidR="004F625D" w:rsidRPr="007C4051" w:rsidRDefault="004F625D" w:rsidP="00613E3E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V</w:t>
            </w:r>
            <w:r>
              <w:rPr>
                <w:bCs/>
              </w:rPr>
              <w:t xml:space="preserve">-№ </w:t>
            </w:r>
            <w:r w:rsidR="00613E3E">
              <w:rPr>
                <w:bCs/>
              </w:rPr>
              <w:t>55</w:t>
            </w:r>
            <w:r w:rsidR="007B2468">
              <w:rPr>
                <w:bCs/>
              </w:rPr>
              <w:t>-</w:t>
            </w:r>
            <w:r w:rsidR="00B7545A">
              <w:rPr>
                <w:bCs/>
              </w:rPr>
              <w:t>2</w:t>
            </w:r>
          </w:p>
        </w:tc>
      </w:tr>
    </w:tbl>
    <w:p w:rsidR="004F625D" w:rsidRDefault="004F625D" w:rsidP="004F625D">
      <w:pPr>
        <w:pStyle w:val="a3"/>
        <w:spacing w:before="0" w:beforeAutospacing="0" w:after="0" w:afterAutospacing="0"/>
        <w:jc w:val="center"/>
        <w:rPr>
          <w:b/>
        </w:rPr>
      </w:pPr>
    </w:p>
    <w:p w:rsidR="004F625D" w:rsidRDefault="004F625D" w:rsidP="004F625D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Об исполнении решений предыдущих сессий </w:t>
      </w:r>
      <w:r>
        <w:rPr>
          <w:b/>
          <w:bCs/>
        </w:rPr>
        <w:t xml:space="preserve">поселкового Совета депутатов, </w:t>
      </w:r>
      <w:r>
        <w:rPr>
          <w:b/>
        </w:rPr>
        <w:t>заседаний Президиума и протокольных поручений</w:t>
      </w:r>
    </w:p>
    <w:p w:rsidR="004F625D" w:rsidRPr="004E140C" w:rsidRDefault="004F625D" w:rsidP="004F625D">
      <w:pPr>
        <w:pStyle w:val="a3"/>
        <w:spacing w:before="0" w:beforeAutospacing="0" w:after="0" w:afterAutospacing="0"/>
        <w:jc w:val="center"/>
        <w:rPr>
          <w:b/>
        </w:rPr>
      </w:pPr>
    </w:p>
    <w:p w:rsidR="004F625D" w:rsidRDefault="004F625D" w:rsidP="004F625D">
      <w:pPr>
        <w:pStyle w:val="a6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805F6D">
        <w:rPr>
          <w:rFonts w:ascii="Times New Roman" w:hAnsi="Times New Roman"/>
          <w:sz w:val="24"/>
          <w:szCs w:val="24"/>
        </w:rPr>
        <w:t xml:space="preserve">Заслушав и обсудив информацию </w:t>
      </w:r>
      <w:r w:rsidR="00613E3E">
        <w:rPr>
          <w:rFonts w:ascii="Times New Roman" w:hAnsi="Times New Roman"/>
          <w:sz w:val="24"/>
          <w:szCs w:val="24"/>
        </w:rPr>
        <w:t>П</w:t>
      </w:r>
      <w:r w:rsidRPr="00805F6D">
        <w:rPr>
          <w:rFonts w:ascii="Times New Roman" w:hAnsi="Times New Roman"/>
          <w:sz w:val="24"/>
          <w:szCs w:val="24"/>
        </w:rPr>
        <w:t>редседателя поселкового С</w:t>
      </w:r>
      <w:r w:rsidR="000B4021" w:rsidRPr="00805F6D">
        <w:rPr>
          <w:rFonts w:ascii="Times New Roman" w:hAnsi="Times New Roman"/>
          <w:sz w:val="24"/>
          <w:szCs w:val="24"/>
        </w:rPr>
        <w:t>о</w:t>
      </w:r>
      <w:r w:rsidRPr="00805F6D">
        <w:rPr>
          <w:rFonts w:ascii="Times New Roman" w:hAnsi="Times New Roman"/>
          <w:sz w:val="24"/>
          <w:szCs w:val="24"/>
        </w:rPr>
        <w:t xml:space="preserve">вета </w:t>
      </w:r>
      <w:r w:rsidR="000B4021" w:rsidRPr="00805F6D">
        <w:rPr>
          <w:rFonts w:ascii="Times New Roman" w:hAnsi="Times New Roman"/>
          <w:sz w:val="24"/>
          <w:szCs w:val="24"/>
        </w:rPr>
        <w:t xml:space="preserve">депутатов </w:t>
      </w:r>
      <w:proofErr w:type="spellStart"/>
      <w:r w:rsidR="00613E3E">
        <w:rPr>
          <w:rFonts w:ascii="Times New Roman" w:hAnsi="Times New Roman"/>
          <w:sz w:val="24"/>
          <w:szCs w:val="24"/>
        </w:rPr>
        <w:t>А.М.Бочарова</w:t>
      </w:r>
      <w:proofErr w:type="spellEnd"/>
      <w:r w:rsidR="002E3F54" w:rsidRPr="00805F6D">
        <w:rPr>
          <w:rFonts w:ascii="Times New Roman" w:hAnsi="Times New Roman"/>
          <w:sz w:val="24"/>
          <w:szCs w:val="24"/>
        </w:rPr>
        <w:t>,</w:t>
      </w:r>
      <w:r w:rsidRPr="00805F6D">
        <w:rPr>
          <w:rFonts w:ascii="Times New Roman" w:hAnsi="Times New Roman"/>
          <w:sz w:val="24"/>
          <w:szCs w:val="24"/>
        </w:rPr>
        <w:t xml:space="preserve"> </w:t>
      </w:r>
      <w:r w:rsidR="00D72F6C" w:rsidRPr="00805F6D">
        <w:rPr>
          <w:rFonts w:ascii="Times New Roman" w:hAnsi="Times New Roman"/>
          <w:sz w:val="24"/>
          <w:szCs w:val="24"/>
        </w:rPr>
        <w:t>депутатов</w:t>
      </w:r>
      <w:r w:rsidR="00D72F6C">
        <w:rPr>
          <w:rFonts w:ascii="Times New Roman" w:hAnsi="Times New Roman"/>
          <w:sz w:val="24"/>
          <w:szCs w:val="24"/>
        </w:rPr>
        <w:t xml:space="preserve"> поселкового Света </w:t>
      </w:r>
      <w:r w:rsidR="00D72F6C">
        <w:rPr>
          <w:rFonts w:ascii="Times New Roman" w:hAnsi="Times New Roman"/>
          <w:sz w:val="24"/>
          <w:szCs w:val="24"/>
          <w:lang w:val="en-US"/>
        </w:rPr>
        <w:t>V</w:t>
      </w:r>
      <w:r w:rsidR="00D72F6C">
        <w:rPr>
          <w:rFonts w:ascii="Times New Roman" w:hAnsi="Times New Roman"/>
          <w:sz w:val="24"/>
          <w:szCs w:val="24"/>
        </w:rPr>
        <w:t xml:space="preserve"> созыва, </w:t>
      </w:r>
      <w:r w:rsidRPr="004E140C">
        <w:rPr>
          <w:rFonts w:ascii="Times New Roman" w:hAnsi="Times New Roman"/>
          <w:sz w:val="24"/>
          <w:szCs w:val="24"/>
        </w:rPr>
        <w:t xml:space="preserve">специалистов </w:t>
      </w:r>
      <w:r w:rsidR="00CC2B95">
        <w:rPr>
          <w:rFonts w:ascii="Times New Roman" w:hAnsi="Times New Roman"/>
          <w:sz w:val="24"/>
          <w:szCs w:val="24"/>
        </w:rPr>
        <w:t xml:space="preserve">поселковой </w:t>
      </w:r>
      <w:r w:rsidRPr="004E140C">
        <w:rPr>
          <w:rFonts w:ascii="Times New Roman" w:hAnsi="Times New Roman"/>
          <w:sz w:val="24"/>
          <w:szCs w:val="24"/>
        </w:rPr>
        <w:t xml:space="preserve">администрации об исполнении решений предыдущих сессий </w:t>
      </w:r>
      <w:r w:rsidRPr="004E140C">
        <w:rPr>
          <w:rFonts w:ascii="Times New Roman" w:hAnsi="Times New Roman"/>
          <w:bCs/>
          <w:sz w:val="24"/>
          <w:szCs w:val="24"/>
        </w:rPr>
        <w:t xml:space="preserve">поселкового Совета депутатов, </w:t>
      </w:r>
      <w:r w:rsidRPr="004E140C">
        <w:rPr>
          <w:rFonts w:ascii="Times New Roman" w:hAnsi="Times New Roman"/>
          <w:sz w:val="24"/>
          <w:szCs w:val="24"/>
        </w:rPr>
        <w:t>заседаний Президиума</w:t>
      </w:r>
      <w:r w:rsidRPr="004E140C">
        <w:rPr>
          <w:rFonts w:ascii="Times New Roman" w:hAnsi="Times New Roman"/>
          <w:b/>
          <w:sz w:val="24"/>
          <w:szCs w:val="24"/>
        </w:rPr>
        <w:t xml:space="preserve"> </w:t>
      </w:r>
      <w:r w:rsidRPr="004E140C">
        <w:rPr>
          <w:rFonts w:ascii="Times New Roman" w:hAnsi="Times New Roman"/>
          <w:sz w:val="24"/>
          <w:szCs w:val="24"/>
        </w:rPr>
        <w:t>и протокольных поручений</w:t>
      </w:r>
      <w:r w:rsidRPr="004E140C">
        <w:rPr>
          <w:rFonts w:ascii="Times New Roman" w:hAnsi="Times New Roman"/>
          <w:bCs/>
          <w:sz w:val="24"/>
          <w:szCs w:val="24"/>
        </w:rPr>
        <w:t xml:space="preserve">, </w:t>
      </w:r>
      <w:r w:rsidRPr="004E140C">
        <w:rPr>
          <w:rFonts w:ascii="Times New Roman" w:hAnsi="Times New Roman"/>
          <w:sz w:val="24"/>
          <w:szCs w:val="24"/>
        </w:rPr>
        <w:t>руководствуясь ст. 125 Регламента поселкового Совета депутатов,</w:t>
      </w:r>
      <w:r w:rsidRPr="004E140C">
        <w:rPr>
          <w:rFonts w:ascii="Times New Roman" w:hAnsi="Times New Roman"/>
          <w:b/>
          <w:sz w:val="24"/>
          <w:szCs w:val="24"/>
        </w:rPr>
        <w:t xml:space="preserve"> </w:t>
      </w:r>
      <w:r w:rsidRPr="004E140C">
        <w:rPr>
          <w:rFonts w:ascii="Times New Roman" w:hAnsi="Times New Roman"/>
          <w:sz w:val="24"/>
          <w:szCs w:val="24"/>
        </w:rPr>
        <w:t>утвержденного решением поселкового Совета</w:t>
      </w:r>
      <w:r>
        <w:rPr>
          <w:rFonts w:ascii="Times New Roman" w:hAnsi="Times New Roman"/>
          <w:sz w:val="24"/>
          <w:szCs w:val="24"/>
        </w:rPr>
        <w:t xml:space="preserve"> депутатов от 18</w:t>
      </w:r>
      <w:r w:rsidR="007C4051">
        <w:rPr>
          <w:rFonts w:ascii="Times New Roman" w:hAnsi="Times New Roman"/>
          <w:sz w:val="24"/>
          <w:szCs w:val="24"/>
        </w:rPr>
        <w:t xml:space="preserve"> декабря </w:t>
      </w:r>
      <w:r>
        <w:rPr>
          <w:rFonts w:ascii="Times New Roman" w:hAnsi="Times New Roman"/>
          <w:sz w:val="24"/>
          <w:szCs w:val="24"/>
        </w:rPr>
        <w:t xml:space="preserve">2007 </w:t>
      </w:r>
      <w:r w:rsidR="007C4051">
        <w:rPr>
          <w:rFonts w:ascii="Times New Roman" w:hAnsi="Times New Roman"/>
          <w:sz w:val="24"/>
          <w:szCs w:val="24"/>
        </w:rPr>
        <w:t xml:space="preserve">года </w:t>
      </w:r>
      <w:r>
        <w:rPr>
          <w:rFonts w:ascii="Times New Roman" w:hAnsi="Times New Roman"/>
          <w:sz w:val="24"/>
          <w:szCs w:val="24"/>
        </w:rPr>
        <w:t xml:space="preserve">№ 2-5 </w:t>
      </w:r>
      <w:r>
        <w:rPr>
          <w:rFonts w:ascii="Times New Roman" w:hAnsi="Times New Roman"/>
          <w:bCs/>
          <w:sz w:val="24"/>
          <w:szCs w:val="24"/>
        </w:rPr>
        <w:t>(с последующими изменениями и дополнениями),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Президиум </w:t>
      </w:r>
      <w:r>
        <w:rPr>
          <w:rFonts w:ascii="Times New Roman" w:hAnsi="Times New Roman"/>
          <w:b/>
          <w:bCs/>
          <w:sz w:val="24"/>
          <w:szCs w:val="24"/>
        </w:rPr>
        <w:t>поселкового Совета депутатов решил:</w:t>
      </w:r>
      <w:proofErr w:type="gramEnd"/>
    </w:p>
    <w:p w:rsidR="004F625D" w:rsidRDefault="004F625D" w:rsidP="001A6DC4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</w:p>
    <w:p w:rsidR="003516F5" w:rsidRPr="00564DB2" w:rsidRDefault="003516F5" w:rsidP="00564DB2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567"/>
        <w:jc w:val="both"/>
      </w:pPr>
      <w:r w:rsidRPr="00564DB2">
        <w:t>Информацию об исполнении решений предыдущих сессий поселкового Совета депутатов, заседаний Президиума и протокольных поручений принять к сведению.</w:t>
      </w:r>
    </w:p>
    <w:p w:rsidR="00564DB2" w:rsidRPr="006679E5" w:rsidRDefault="00564DB2" w:rsidP="00564DB2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567"/>
        <w:jc w:val="both"/>
      </w:pPr>
      <w:r w:rsidRPr="006679E5">
        <w:t xml:space="preserve">Решения предыдущих сессий поселкового Совета депутатов, заседаний Президиума и протокольные поручения, указанные в Приложении № </w:t>
      </w:r>
      <w:r w:rsidR="006E1CD1">
        <w:t>1</w:t>
      </w:r>
      <w:r w:rsidRPr="006679E5">
        <w:t xml:space="preserve"> к настоящему Решению, считать исполненными не в полном объеме.</w:t>
      </w:r>
    </w:p>
    <w:p w:rsidR="00A84E86" w:rsidRPr="00564DB2" w:rsidRDefault="00A84E86" w:rsidP="00564DB2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567"/>
        <w:jc w:val="both"/>
      </w:pPr>
      <w:r w:rsidRPr="00564DB2">
        <w:t xml:space="preserve">Администрации ГП «Поселок Айхал» продолжить работу по исполнению не выполненных решений предыдущих сессий поселкового Совета депутатов, заседаний Президиума и протокольных поручений, указанных в Приложении к настоящему решению. </w:t>
      </w:r>
    </w:p>
    <w:p w:rsidR="003516F5" w:rsidRPr="00564DB2" w:rsidRDefault="003516F5" w:rsidP="00564DB2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567"/>
        <w:jc w:val="both"/>
      </w:pPr>
      <w:r w:rsidRPr="00564DB2">
        <w:t xml:space="preserve">Настоящее решение вступает в силу </w:t>
      </w:r>
      <w:proofErr w:type="gramStart"/>
      <w:r w:rsidRPr="00564DB2">
        <w:t>с даты принятия</w:t>
      </w:r>
      <w:proofErr w:type="gramEnd"/>
      <w:r w:rsidRPr="00564DB2">
        <w:t>.</w:t>
      </w:r>
    </w:p>
    <w:p w:rsidR="003516F5" w:rsidRPr="00564DB2" w:rsidRDefault="003516F5" w:rsidP="00564DB2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567"/>
        <w:jc w:val="both"/>
      </w:pPr>
      <w:r w:rsidRPr="00564DB2">
        <w:t>Контроль исполнения настоящего решения возложить на Председателя поселкового Совета депутатов, постоянные комиссии поселкового Совета депутатов.</w:t>
      </w:r>
    </w:p>
    <w:p w:rsidR="00376985" w:rsidRDefault="00376985" w:rsidP="004F625D">
      <w:pPr>
        <w:tabs>
          <w:tab w:val="left" w:pos="360"/>
        </w:tabs>
        <w:ind w:firstLine="567"/>
        <w:jc w:val="both"/>
      </w:pPr>
    </w:p>
    <w:p w:rsidR="00376985" w:rsidRDefault="00376985" w:rsidP="004F625D">
      <w:pPr>
        <w:tabs>
          <w:tab w:val="left" w:pos="360"/>
        </w:tabs>
        <w:ind w:firstLine="567"/>
        <w:jc w:val="both"/>
      </w:pPr>
    </w:p>
    <w:tbl>
      <w:tblPr>
        <w:tblW w:w="0" w:type="auto"/>
        <w:tblLook w:val="04A0"/>
      </w:tblPr>
      <w:tblGrid>
        <w:gridCol w:w="4948"/>
        <w:gridCol w:w="4906"/>
      </w:tblGrid>
      <w:tr w:rsidR="00A856B8" w:rsidRPr="00A856B8" w:rsidTr="000B4021">
        <w:tc>
          <w:tcPr>
            <w:tcW w:w="5210" w:type="dxa"/>
            <w:hideMark/>
          </w:tcPr>
          <w:p w:rsidR="00FF049F" w:rsidRPr="00A856B8" w:rsidRDefault="004B64D3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П</w:t>
            </w:r>
            <w:r w:rsidR="00A856B8" w:rsidRPr="00A856B8">
              <w:rPr>
                <w:b/>
              </w:rPr>
              <w:t>редседател</w:t>
            </w:r>
            <w:r>
              <w:rPr>
                <w:b/>
              </w:rPr>
              <w:t>ь</w:t>
            </w:r>
          </w:p>
          <w:p w:rsidR="000B4021" w:rsidRPr="00A856B8" w:rsidRDefault="000B402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6B8">
              <w:rPr>
                <w:rFonts w:ascii="Times New Roman" w:hAnsi="Times New Roman"/>
                <w:b/>
                <w:sz w:val="24"/>
                <w:szCs w:val="24"/>
              </w:rPr>
              <w:t>поселкового Совета депутатов</w:t>
            </w:r>
          </w:p>
        </w:tc>
        <w:tc>
          <w:tcPr>
            <w:tcW w:w="5211" w:type="dxa"/>
            <w:vAlign w:val="bottom"/>
            <w:hideMark/>
          </w:tcPr>
          <w:p w:rsidR="000B4021" w:rsidRPr="00A856B8" w:rsidRDefault="004B64D3">
            <w:pPr>
              <w:pStyle w:val="a8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А.М. Бочаров</w:t>
            </w:r>
          </w:p>
        </w:tc>
      </w:tr>
    </w:tbl>
    <w:p w:rsidR="00F87490" w:rsidRDefault="00F87490" w:rsidP="004F625D">
      <w:pPr>
        <w:tabs>
          <w:tab w:val="left" w:pos="360"/>
        </w:tabs>
        <w:ind w:firstLine="567"/>
        <w:jc w:val="both"/>
      </w:pPr>
    </w:p>
    <w:p w:rsidR="004F625D" w:rsidRDefault="004F625D" w:rsidP="004F625D">
      <w:pPr>
        <w:rPr>
          <w:b/>
        </w:rPr>
        <w:sectPr w:rsidR="004F625D" w:rsidSect="00274672">
          <w:headerReference w:type="default" r:id="rId8"/>
          <w:pgSz w:w="11906" w:h="16838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984004" w:rsidRPr="00AF40E8" w:rsidRDefault="00984004" w:rsidP="00984004">
      <w:pPr>
        <w:jc w:val="right"/>
      </w:pPr>
      <w:r w:rsidRPr="00AF40E8">
        <w:lastRenderedPageBreak/>
        <w:t xml:space="preserve">Приложение № </w:t>
      </w:r>
      <w:r w:rsidR="006E1CD1">
        <w:t>1</w:t>
      </w:r>
    </w:p>
    <w:p w:rsidR="00984004" w:rsidRPr="00AF40E8" w:rsidRDefault="00984004" w:rsidP="00984004">
      <w:pPr>
        <w:jc w:val="right"/>
      </w:pPr>
      <w:r w:rsidRPr="00AF40E8">
        <w:t>к решению</w:t>
      </w:r>
      <w:r>
        <w:t xml:space="preserve"> Президиума</w:t>
      </w:r>
    </w:p>
    <w:p w:rsidR="00984004" w:rsidRDefault="00984004" w:rsidP="00984004">
      <w:pPr>
        <w:jc w:val="right"/>
      </w:pPr>
      <w:r w:rsidRPr="004C57C8">
        <w:t>поселкового Совета</w:t>
      </w:r>
      <w:r>
        <w:t xml:space="preserve"> депутатов</w:t>
      </w:r>
    </w:p>
    <w:p w:rsidR="00984004" w:rsidRDefault="00984004" w:rsidP="00984004">
      <w:pPr>
        <w:jc w:val="right"/>
      </w:pPr>
      <w:r w:rsidRPr="00AF40E8">
        <w:t xml:space="preserve">от </w:t>
      </w:r>
      <w:r w:rsidR="00613E3E">
        <w:t>14</w:t>
      </w:r>
      <w:r>
        <w:t xml:space="preserve"> </w:t>
      </w:r>
      <w:r w:rsidR="00613E3E">
        <w:t>июл</w:t>
      </w:r>
      <w:r w:rsidR="006E1CD1">
        <w:t>я</w:t>
      </w:r>
      <w:r>
        <w:t xml:space="preserve"> 2026 года</w:t>
      </w:r>
      <w:r w:rsidRPr="005161EF">
        <w:rPr>
          <w:bCs/>
        </w:rPr>
        <w:t xml:space="preserve"> </w:t>
      </w:r>
      <w:r>
        <w:rPr>
          <w:bCs/>
          <w:lang w:val="en-US"/>
        </w:rPr>
        <w:t>V</w:t>
      </w:r>
      <w:r>
        <w:rPr>
          <w:bCs/>
        </w:rPr>
        <w:t xml:space="preserve">-№ </w:t>
      </w:r>
      <w:r w:rsidR="00613E3E">
        <w:rPr>
          <w:bCs/>
        </w:rPr>
        <w:t>55</w:t>
      </w:r>
      <w:r>
        <w:rPr>
          <w:bCs/>
        </w:rPr>
        <w:t>-2</w:t>
      </w:r>
    </w:p>
    <w:p w:rsidR="00984004" w:rsidRDefault="00984004" w:rsidP="00A84E86">
      <w:pPr>
        <w:jc w:val="right"/>
        <w:rPr>
          <w:bCs/>
          <w:szCs w:val="18"/>
        </w:rPr>
      </w:pPr>
    </w:p>
    <w:p w:rsidR="00A41964" w:rsidRDefault="00A41964" w:rsidP="00A41964">
      <w:pPr>
        <w:jc w:val="center"/>
        <w:rPr>
          <w:b/>
        </w:rPr>
      </w:pPr>
      <w:r>
        <w:rPr>
          <w:b/>
        </w:rPr>
        <w:t>Неисполненные поручения предыдущих сессий поселкового Совета депутатов</w:t>
      </w:r>
      <w:r>
        <w:rPr>
          <w:b/>
          <w:bCs/>
        </w:rPr>
        <w:t xml:space="preserve">, </w:t>
      </w:r>
      <w:r>
        <w:rPr>
          <w:b/>
        </w:rPr>
        <w:t>заседаний Президиума и протокольные поручения</w:t>
      </w:r>
    </w:p>
    <w:p w:rsidR="00A41964" w:rsidRDefault="00A41964" w:rsidP="00A41964">
      <w:pPr>
        <w:jc w:val="center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5"/>
        <w:gridCol w:w="1768"/>
        <w:gridCol w:w="3052"/>
        <w:gridCol w:w="1482"/>
        <w:gridCol w:w="1893"/>
        <w:gridCol w:w="4956"/>
      </w:tblGrid>
      <w:tr w:rsidR="00A41964" w:rsidRPr="003B58D4" w:rsidTr="000C7D9D">
        <w:trPr>
          <w:trHeight w:val="20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B58D4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3B58D4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3B58D4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bCs/>
                <w:sz w:val="20"/>
                <w:szCs w:val="20"/>
              </w:rPr>
              <w:t>Дата принятия и № решения</w:t>
            </w:r>
            <w:r w:rsidRPr="003B58D4">
              <w:rPr>
                <w:b/>
                <w:sz w:val="20"/>
                <w:szCs w:val="20"/>
              </w:rPr>
              <w:t xml:space="preserve"> сессии </w:t>
            </w:r>
            <w:r>
              <w:rPr>
                <w:b/>
                <w:sz w:val="20"/>
                <w:szCs w:val="20"/>
              </w:rPr>
              <w:t>поселкового Совета депутатов, Президиума, комиссий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bCs/>
                <w:sz w:val="20"/>
                <w:szCs w:val="20"/>
              </w:rPr>
              <w:t>Содержание поручения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bCs/>
                <w:sz w:val="20"/>
                <w:szCs w:val="20"/>
              </w:rPr>
              <w:t>Срок исполнение поручения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sz w:val="20"/>
                <w:szCs w:val="20"/>
              </w:rPr>
              <w:t>Органы местного самоуправления, организации, обеспечивающие выполнение решений</w:t>
            </w:r>
            <w:r w:rsidRPr="003B58D4">
              <w:rPr>
                <w:b/>
                <w:bCs/>
                <w:sz w:val="20"/>
                <w:szCs w:val="20"/>
              </w:rPr>
              <w:t xml:space="preserve"> (координатор, исполнитель)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sz w:val="20"/>
                <w:szCs w:val="20"/>
              </w:rPr>
            </w:pPr>
            <w:r w:rsidRPr="003B58D4">
              <w:rPr>
                <w:b/>
                <w:sz w:val="20"/>
                <w:szCs w:val="20"/>
              </w:rPr>
              <w:t>Результат</w:t>
            </w:r>
          </w:p>
        </w:tc>
      </w:tr>
      <w:tr w:rsidR="00A41964" w:rsidRPr="00BA0D08" w:rsidTr="000C7D9D">
        <w:trPr>
          <w:trHeight w:val="20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64" w:rsidRPr="004B5389" w:rsidRDefault="00A41964" w:rsidP="000C7D9D">
            <w:r w:rsidRPr="004B5389">
              <w:rPr>
                <w:sz w:val="22"/>
                <w:szCs w:val="22"/>
              </w:rPr>
              <w:t>1.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64" w:rsidRPr="004B5389" w:rsidRDefault="00A41964" w:rsidP="000C7D9D">
            <w:pPr>
              <w:pStyle w:val="a8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4B5389">
              <w:rPr>
                <w:rFonts w:ascii="Times New Roman" w:hAnsi="Times New Roman" w:cs="Times New Roman"/>
              </w:rPr>
              <w:t xml:space="preserve">Решение президиума ПС от </w:t>
            </w:r>
            <w:r>
              <w:rPr>
                <w:rFonts w:ascii="Times New Roman" w:hAnsi="Times New Roman" w:cs="Times New Roman"/>
              </w:rPr>
              <w:t>17</w:t>
            </w:r>
            <w:r w:rsidRPr="004B538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4B5389">
              <w:rPr>
                <w:rFonts w:ascii="Times New Roman" w:hAnsi="Times New Roman" w:cs="Times New Roman"/>
              </w:rPr>
              <w:t>.2024 №</w:t>
            </w:r>
            <w:r w:rsidRPr="004B5389">
              <w:t xml:space="preserve"> </w:t>
            </w:r>
            <w:r w:rsidRPr="004B5389"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-№ 32</w:t>
            </w:r>
            <w:r w:rsidRPr="004B538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</w:t>
            </w:r>
            <w:r w:rsidRPr="004B5389">
              <w:rPr>
                <w:rFonts w:ascii="Times New Roman" w:hAnsi="Times New Roman" w:cs="Times New Roman"/>
              </w:rPr>
              <w:t xml:space="preserve"> «О рассмотрении </w:t>
            </w:r>
            <w:r>
              <w:rPr>
                <w:rFonts w:ascii="Times New Roman" w:hAnsi="Times New Roman" w:cs="Times New Roman"/>
              </w:rPr>
              <w:t xml:space="preserve">коллективного </w:t>
            </w:r>
            <w:r w:rsidRPr="004B5389">
              <w:rPr>
                <w:rFonts w:ascii="Times New Roman" w:hAnsi="Times New Roman" w:cs="Times New Roman"/>
              </w:rPr>
              <w:t xml:space="preserve">обращения </w:t>
            </w:r>
            <w:r>
              <w:rPr>
                <w:rFonts w:ascii="Times New Roman" w:hAnsi="Times New Roman" w:cs="Times New Roman"/>
              </w:rPr>
              <w:t xml:space="preserve">жителей поселка Айхал проживающих по ул. </w:t>
            </w:r>
            <w:proofErr w:type="gramStart"/>
            <w:r>
              <w:rPr>
                <w:rFonts w:ascii="Times New Roman" w:hAnsi="Times New Roman" w:cs="Times New Roman"/>
              </w:rPr>
              <w:t>Таежная</w:t>
            </w:r>
            <w:proofErr w:type="gramEnd"/>
            <w:r w:rsidRPr="004B538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64" w:rsidRPr="005439D7" w:rsidRDefault="00A41964" w:rsidP="000C7D9D">
            <w:pPr>
              <w:jc w:val="both"/>
            </w:pPr>
            <w:r w:rsidRPr="005439D7">
              <w:rPr>
                <w:sz w:val="22"/>
                <w:szCs w:val="22"/>
              </w:rPr>
              <w:t xml:space="preserve">Поручить Администрации МО «Поселок Айхал» обеспечить проведение необходимых мероприятий по устранению вопросов, указанных в обращении жителей, проживающих по улице </w:t>
            </w:r>
            <w:proofErr w:type="gramStart"/>
            <w:r w:rsidRPr="005439D7">
              <w:rPr>
                <w:sz w:val="22"/>
                <w:szCs w:val="22"/>
              </w:rPr>
              <w:t>Таёжная</w:t>
            </w:r>
            <w:proofErr w:type="gramEnd"/>
            <w:r w:rsidRPr="005439D7">
              <w:rPr>
                <w:sz w:val="22"/>
                <w:szCs w:val="22"/>
              </w:rPr>
              <w:t>.</w:t>
            </w:r>
          </w:p>
          <w:p w:rsidR="00A41964" w:rsidRPr="005439D7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 w:rsidRPr="005439D7">
              <w:rPr>
                <w:rFonts w:ascii="Times New Roman" w:hAnsi="Times New Roman"/>
              </w:rPr>
              <w:t>очистить канаву на входе в гильзы.</w:t>
            </w:r>
          </w:p>
          <w:p w:rsidR="00A41964" w:rsidRPr="005439D7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 w:rsidRPr="005439D7">
              <w:rPr>
                <w:rFonts w:ascii="Times New Roman" w:hAnsi="Times New Roman"/>
              </w:rPr>
              <w:t>Запланировать на 2026 год проведение работ по установке дополнительного освещения.</w:t>
            </w:r>
          </w:p>
          <w:p w:rsidR="00A41964" w:rsidRPr="005439D7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 w:rsidRPr="005439D7">
              <w:rPr>
                <w:rFonts w:ascii="Times New Roman" w:hAnsi="Times New Roman"/>
              </w:rPr>
              <w:t>Произвести дополнительную отсыпку дороги.</w:t>
            </w:r>
          </w:p>
          <w:p w:rsidR="00A41964" w:rsidRPr="005439D7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 w:rsidRPr="005439D7">
              <w:rPr>
                <w:rFonts w:ascii="Times New Roman" w:hAnsi="Times New Roman"/>
              </w:rPr>
              <w:t>Запланировать на 2026 год график отпаривания гильз до начала таяния паводковых вод.</w:t>
            </w:r>
          </w:p>
          <w:p w:rsidR="00A41964" w:rsidRPr="005439D7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 w:rsidRPr="005439D7">
              <w:rPr>
                <w:rFonts w:ascii="Times New Roman" w:hAnsi="Times New Roman"/>
              </w:rPr>
              <w:lastRenderedPageBreak/>
              <w:t>Расширить проезд над гильзами.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4B5389" w:rsidRDefault="00A41964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4B5389">
              <w:rPr>
                <w:rFonts w:ascii="Times New Roman" w:hAnsi="Times New Roman"/>
                <w:bCs/>
              </w:rPr>
              <w:lastRenderedPageBreak/>
              <w:t>контроль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4B5389" w:rsidRDefault="00A41964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  <w:p w:rsidR="00A41964" w:rsidRPr="004B5389" w:rsidRDefault="00A41964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64" w:rsidRPr="0054093F" w:rsidRDefault="005D3F33" w:rsidP="000C7D9D">
            <w:pPr>
              <w:pStyle w:val="a8"/>
              <w:tabs>
                <w:tab w:val="left" w:pos="-13"/>
              </w:tabs>
              <w:ind w:left="78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Р</w:t>
            </w:r>
            <w:r w:rsidR="00A41964" w:rsidRPr="007870C3">
              <w:rPr>
                <w:rFonts w:ascii="Times New Roman" w:hAnsi="Times New Roman"/>
                <w:bCs/>
                <w:color w:val="000000" w:themeColor="text1"/>
              </w:rPr>
              <w:t>аботы по уста</w:t>
            </w:r>
            <w:r>
              <w:rPr>
                <w:rFonts w:ascii="Times New Roman" w:hAnsi="Times New Roman"/>
                <w:bCs/>
                <w:color w:val="000000" w:themeColor="text1"/>
              </w:rPr>
              <w:t>новке дополнительного освещения запланированы на ию</w:t>
            </w:r>
            <w:r w:rsidR="00FF1F1D">
              <w:rPr>
                <w:rFonts w:ascii="Times New Roman" w:hAnsi="Times New Roman"/>
                <w:bCs/>
                <w:color w:val="000000" w:themeColor="text1"/>
              </w:rPr>
              <w:t>л</w:t>
            </w:r>
            <w:r>
              <w:rPr>
                <w:rFonts w:ascii="Times New Roman" w:hAnsi="Times New Roman"/>
                <w:bCs/>
                <w:color w:val="000000" w:themeColor="text1"/>
              </w:rPr>
              <w:t>ь 2026 года.</w:t>
            </w:r>
          </w:p>
          <w:p w:rsidR="00A41964" w:rsidRPr="0054093F" w:rsidRDefault="00A41964" w:rsidP="005D3F33">
            <w:pPr>
              <w:pStyle w:val="a8"/>
              <w:tabs>
                <w:tab w:val="left" w:pos="-1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2D5E48" w:rsidRPr="00BA0D08" w:rsidTr="00F60F9E">
        <w:trPr>
          <w:trHeight w:val="20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Pr="004B5389" w:rsidRDefault="002D5E48" w:rsidP="000C7D9D">
            <w:r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Pr="004B5389" w:rsidRDefault="002D5E48" w:rsidP="002D5E48">
            <w:pPr>
              <w:pStyle w:val="a8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B5389">
              <w:rPr>
                <w:rFonts w:ascii="Times New Roman" w:hAnsi="Times New Roman" w:cs="Times New Roman"/>
              </w:rPr>
              <w:t xml:space="preserve">Решение президиума ПС от </w:t>
            </w:r>
            <w:r>
              <w:rPr>
                <w:rFonts w:ascii="Times New Roman" w:hAnsi="Times New Roman" w:cs="Times New Roman"/>
              </w:rPr>
              <w:t>16</w:t>
            </w:r>
            <w:r w:rsidRPr="004B538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4B538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4B5389">
              <w:rPr>
                <w:rFonts w:ascii="Times New Roman" w:hAnsi="Times New Roman" w:cs="Times New Roman"/>
              </w:rPr>
              <w:t xml:space="preserve"> №</w:t>
            </w:r>
            <w:r w:rsidRPr="004B5389">
              <w:t xml:space="preserve"> </w:t>
            </w:r>
            <w:r w:rsidRPr="004B5389"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-№ 43</w:t>
            </w:r>
            <w:r w:rsidRPr="004B538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7</w:t>
            </w:r>
            <w:r w:rsidRPr="004B5389">
              <w:rPr>
                <w:rFonts w:ascii="Times New Roman" w:hAnsi="Times New Roman" w:cs="Times New Roman"/>
              </w:rPr>
              <w:t xml:space="preserve"> «О рассмотрении</w:t>
            </w:r>
            <w:r>
              <w:rPr>
                <w:rFonts w:ascii="Times New Roman" w:hAnsi="Times New Roman" w:cs="Times New Roman"/>
              </w:rPr>
              <w:t xml:space="preserve"> обращения жителей </w:t>
            </w:r>
            <w:proofErr w:type="gramStart"/>
            <w:r>
              <w:rPr>
                <w:rFonts w:ascii="Times New Roman" w:hAnsi="Times New Roman" w:cs="Times New Roman"/>
              </w:rPr>
              <w:t>Алмазная</w:t>
            </w:r>
            <w:proofErr w:type="gramEnd"/>
            <w:r>
              <w:rPr>
                <w:rFonts w:ascii="Times New Roman" w:hAnsi="Times New Roman" w:cs="Times New Roman"/>
              </w:rPr>
              <w:t>, 1»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E48" w:rsidRPr="005439D7" w:rsidRDefault="002D5E48" w:rsidP="006A4EF3">
            <w:pPr>
              <w:jc w:val="both"/>
            </w:pPr>
            <w:r w:rsidRPr="005439D7">
              <w:rPr>
                <w:sz w:val="22"/>
                <w:szCs w:val="22"/>
              </w:rPr>
              <w:t>Администрации ГП «Поселок Айхал» предоставлять информацию по данным вопросам.</w:t>
            </w:r>
          </w:p>
          <w:p w:rsidR="002D5E48" w:rsidRPr="005439D7" w:rsidRDefault="002D5E48" w:rsidP="00E066D8">
            <w:pPr>
              <w:jc w:val="both"/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E48" w:rsidRPr="004B5389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4B5389">
              <w:rPr>
                <w:rFonts w:ascii="Times New Roman" w:hAnsi="Times New Roman"/>
                <w:bCs/>
              </w:rPr>
              <w:t>контроль</w:t>
            </w:r>
          </w:p>
          <w:p w:rsidR="002D5E48" w:rsidRPr="004B5389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E48" w:rsidRPr="004B5389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  <w:r w:rsidR="0084766D">
              <w:rPr>
                <w:rFonts w:ascii="Times New Roman" w:hAnsi="Times New Roman"/>
              </w:rPr>
              <w:t xml:space="preserve"> ГП «Поселок Айхал», Управляющие компании</w:t>
            </w:r>
          </w:p>
          <w:p w:rsidR="002D5E48" w:rsidRDefault="002D5E48" w:rsidP="00384B6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CE8" w:rsidRPr="005439D7" w:rsidRDefault="00493CE8" w:rsidP="000C7D9D">
            <w:pPr>
              <w:jc w:val="both"/>
              <w:rPr>
                <w:color w:val="000000" w:themeColor="text1"/>
              </w:rPr>
            </w:pP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По</w:t>
            </w:r>
            <w:proofErr w:type="gramEnd"/>
            <w:r w:rsidRPr="005439D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Алмазной</w:t>
            </w:r>
            <w:proofErr w:type="gramEnd"/>
            <w:r w:rsidRPr="005439D7">
              <w:rPr>
                <w:color w:val="000000" w:themeColor="text1"/>
                <w:sz w:val="22"/>
                <w:szCs w:val="22"/>
              </w:rPr>
              <w:t xml:space="preserve">,1 - В настоящий момент управляющая компания установила ряжевые опоры под бетонное основание. Ждем, информацию от управляющей компании о заключении договор с организацией, которая будет проводить техническое обследование здания. </w:t>
            </w:r>
          </w:p>
          <w:p w:rsidR="00645AE6" w:rsidRPr="005439D7" w:rsidRDefault="00645AE6" w:rsidP="00384B68">
            <w:pPr>
              <w:jc w:val="both"/>
              <w:rPr>
                <w:color w:val="000000" w:themeColor="text1"/>
              </w:rPr>
            </w:pPr>
            <w:r w:rsidRPr="005439D7">
              <w:rPr>
                <w:color w:val="000000" w:themeColor="text1"/>
                <w:sz w:val="22"/>
                <w:szCs w:val="22"/>
              </w:rPr>
              <w:t xml:space="preserve">По </w:t>
            </w:r>
            <w:r w:rsidR="002D5E48" w:rsidRPr="005439D7">
              <w:rPr>
                <w:color w:val="000000" w:themeColor="text1"/>
                <w:sz w:val="22"/>
                <w:szCs w:val="22"/>
              </w:rPr>
              <w:t>Кадзова,</w:t>
            </w:r>
            <w:r w:rsidRPr="005439D7">
              <w:rPr>
                <w:color w:val="000000" w:themeColor="text1"/>
                <w:sz w:val="22"/>
                <w:szCs w:val="22"/>
              </w:rPr>
              <w:t xml:space="preserve"> </w:t>
            </w:r>
            <w:r w:rsidR="002D5E48" w:rsidRPr="005439D7">
              <w:rPr>
                <w:color w:val="000000" w:themeColor="text1"/>
                <w:sz w:val="22"/>
                <w:szCs w:val="22"/>
              </w:rPr>
              <w:t xml:space="preserve">3 </w:t>
            </w:r>
            <w:r w:rsidRPr="005439D7">
              <w:rPr>
                <w:color w:val="000000" w:themeColor="text1"/>
                <w:sz w:val="22"/>
                <w:szCs w:val="22"/>
              </w:rPr>
              <w:t xml:space="preserve">управляющей компанией средства ФКР выведены </w:t>
            </w: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на</w:t>
            </w:r>
            <w:proofErr w:type="gramEnd"/>
            <w:r w:rsidRPr="005439D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спец</w:t>
            </w:r>
            <w:proofErr w:type="gramEnd"/>
            <w:r w:rsidR="00C328D9" w:rsidRPr="005439D7">
              <w:rPr>
                <w:color w:val="000000" w:themeColor="text1"/>
                <w:sz w:val="22"/>
                <w:szCs w:val="22"/>
              </w:rPr>
              <w:t>.</w:t>
            </w:r>
            <w:r w:rsidRPr="005439D7">
              <w:rPr>
                <w:color w:val="000000" w:themeColor="text1"/>
                <w:sz w:val="22"/>
                <w:szCs w:val="22"/>
              </w:rPr>
              <w:t xml:space="preserve"> счет. В данный момент проводится голосование среди жильцов для возможности использования данных сре</w:t>
            </w: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дств дл</w:t>
            </w:r>
            <w:proofErr w:type="gramEnd"/>
            <w:r w:rsidRPr="005439D7">
              <w:rPr>
                <w:color w:val="000000" w:themeColor="text1"/>
                <w:sz w:val="22"/>
                <w:szCs w:val="22"/>
              </w:rPr>
              <w:t>я заключения договора на техническое обследование здания.</w:t>
            </w:r>
          </w:p>
          <w:p w:rsidR="002D5E48" w:rsidRPr="005439D7" w:rsidRDefault="00750E58" w:rsidP="00384B68">
            <w:pPr>
              <w:jc w:val="both"/>
              <w:rPr>
                <w:color w:val="000000" w:themeColor="text1"/>
              </w:rPr>
            </w:pPr>
            <w:r w:rsidRPr="005439D7">
              <w:rPr>
                <w:color w:val="000000" w:themeColor="text1"/>
                <w:sz w:val="22"/>
                <w:szCs w:val="22"/>
              </w:rPr>
              <w:t>По Юбилейной, 11.</w:t>
            </w:r>
            <w:r w:rsidR="002D5E48" w:rsidRPr="005439D7">
              <w:rPr>
                <w:color w:val="000000" w:themeColor="text1"/>
                <w:sz w:val="22"/>
                <w:szCs w:val="22"/>
              </w:rPr>
              <w:t xml:space="preserve"> </w:t>
            </w:r>
            <w:r w:rsidR="00C328D9" w:rsidRPr="005439D7">
              <w:rPr>
                <w:color w:val="000000" w:themeColor="text1"/>
                <w:sz w:val="22"/>
                <w:szCs w:val="22"/>
              </w:rPr>
              <w:t>Управляющая компания</w:t>
            </w:r>
            <w:r w:rsidR="00AF575C" w:rsidRPr="005439D7">
              <w:rPr>
                <w:color w:val="000000" w:themeColor="text1"/>
                <w:sz w:val="22"/>
                <w:szCs w:val="22"/>
              </w:rPr>
              <w:t xml:space="preserve"> установила маячки для отслеживания изменений. Создана рабочая группа для оперативного реагирования по данным вопросам.</w:t>
            </w:r>
            <w:r w:rsidRPr="005439D7">
              <w:rPr>
                <w:color w:val="000000" w:themeColor="text1"/>
                <w:sz w:val="22"/>
                <w:szCs w:val="22"/>
              </w:rPr>
              <w:t xml:space="preserve"> МУП АПЖХ проводит работу по голосованию жильцов для вывода средств ФКР </w:t>
            </w: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на</w:t>
            </w:r>
            <w:proofErr w:type="gramEnd"/>
            <w:r w:rsidRPr="005439D7">
              <w:rPr>
                <w:color w:val="000000" w:themeColor="text1"/>
                <w:sz w:val="22"/>
                <w:szCs w:val="22"/>
              </w:rPr>
              <w:t xml:space="preserve"> спец-счет.</w:t>
            </w:r>
          </w:p>
          <w:p w:rsidR="002D5E48" w:rsidRPr="00FD6626" w:rsidRDefault="00C328D9" w:rsidP="005439D7">
            <w:pPr>
              <w:jc w:val="both"/>
              <w:rPr>
                <w:bCs/>
                <w:color w:val="000000" w:themeColor="text1"/>
              </w:rPr>
            </w:pPr>
            <w:r w:rsidRPr="005439D7">
              <w:rPr>
                <w:bCs/>
                <w:color w:val="000000" w:themeColor="text1"/>
                <w:sz w:val="22"/>
                <w:szCs w:val="22"/>
              </w:rPr>
              <w:t xml:space="preserve">По </w:t>
            </w:r>
            <w:proofErr w:type="gramStart"/>
            <w:r w:rsidRPr="005439D7">
              <w:rPr>
                <w:bCs/>
                <w:color w:val="000000" w:themeColor="text1"/>
                <w:sz w:val="22"/>
                <w:szCs w:val="22"/>
              </w:rPr>
              <w:t>указанным</w:t>
            </w:r>
            <w:proofErr w:type="gramEnd"/>
            <w:r w:rsidRPr="005439D7">
              <w:rPr>
                <w:bCs/>
                <w:color w:val="000000" w:themeColor="text1"/>
                <w:sz w:val="22"/>
                <w:szCs w:val="22"/>
              </w:rPr>
              <w:t xml:space="preserve"> выше МКД </w:t>
            </w:r>
            <w:r w:rsidRPr="005439D7">
              <w:rPr>
                <w:sz w:val="22"/>
                <w:szCs w:val="22"/>
              </w:rPr>
              <w:t>разработана дорожная карта</w:t>
            </w:r>
            <w:r w:rsidR="005439D7" w:rsidRPr="005439D7">
              <w:rPr>
                <w:sz w:val="22"/>
                <w:szCs w:val="22"/>
              </w:rPr>
              <w:t xml:space="preserve"> по ремонту коллекторов, согласно которой Администрацией даны рекомендации по обустройству тепловых перегородок от основного коллектора до врезки к дому.</w:t>
            </w:r>
          </w:p>
        </w:tc>
      </w:tr>
      <w:tr w:rsidR="002D5E48" w:rsidRPr="00BA0D08" w:rsidTr="00F60F9E">
        <w:trPr>
          <w:trHeight w:val="20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Default="002D5E48" w:rsidP="000C7D9D">
            <w:r>
              <w:rPr>
                <w:sz w:val="22"/>
                <w:szCs w:val="22"/>
              </w:rPr>
              <w:t>2.2.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Pr="004B5389" w:rsidRDefault="002D5E48" w:rsidP="00C25CF0">
            <w:pPr>
              <w:pStyle w:val="a8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B5389">
              <w:rPr>
                <w:rFonts w:ascii="Times New Roman" w:hAnsi="Times New Roman" w:cs="Times New Roman"/>
              </w:rPr>
              <w:t xml:space="preserve">Решение президиума ПС от </w:t>
            </w:r>
            <w:r>
              <w:rPr>
                <w:rFonts w:ascii="Times New Roman" w:hAnsi="Times New Roman" w:cs="Times New Roman"/>
              </w:rPr>
              <w:t>16</w:t>
            </w:r>
            <w:r w:rsidRPr="004B538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4B538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4B5389">
              <w:rPr>
                <w:rFonts w:ascii="Times New Roman" w:hAnsi="Times New Roman" w:cs="Times New Roman"/>
              </w:rPr>
              <w:t xml:space="preserve"> №</w:t>
            </w:r>
            <w:r w:rsidRPr="004B5389">
              <w:t xml:space="preserve"> </w:t>
            </w:r>
            <w:r w:rsidRPr="004B5389"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-№ 47</w:t>
            </w:r>
            <w:r w:rsidRPr="004B538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12</w:t>
            </w:r>
            <w:r w:rsidRPr="004B5389">
              <w:rPr>
                <w:rFonts w:ascii="Times New Roman" w:hAnsi="Times New Roman" w:cs="Times New Roman"/>
              </w:rPr>
              <w:t xml:space="preserve"> «О рассмотрении</w:t>
            </w:r>
            <w:r>
              <w:rPr>
                <w:rFonts w:ascii="Times New Roman" w:hAnsi="Times New Roman" w:cs="Times New Roman"/>
              </w:rPr>
              <w:t xml:space="preserve"> обращения </w:t>
            </w:r>
            <w:proofErr w:type="spellStart"/>
            <w:r>
              <w:rPr>
                <w:rFonts w:ascii="Times New Roman" w:hAnsi="Times New Roman" w:cs="Times New Roman"/>
              </w:rPr>
              <w:t>Миромановой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Ю.Ю. (</w:t>
            </w:r>
            <w:proofErr w:type="gramStart"/>
            <w:r>
              <w:rPr>
                <w:rFonts w:ascii="Times New Roman" w:hAnsi="Times New Roman" w:cs="Times New Roman"/>
              </w:rPr>
              <w:t>Юбилейная</w:t>
            </w:r>
            <w:proofErr w:type="gramEnd"/>
            <w:r>
              <w:rPr>
                <w:rFonts w:ascii="Times New Roman" w:hAnsi="Times New Roman" w:cs="Times New Roman"/>
              </w:rPr>
              <w:t>, 11)</w:t>
            </w:r>
          </w:p>
        </w:tc>
        <w:tc>
          <w:tcPr>
            <w:tcW w:w="10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Pr="00E066D8" w:rsidRDefault="002D5E48" w:rsidP="00E066D8">
            <w:pPr>
              <w:jc w:val="both"/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E48" w:rsidRPr="004B5389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E48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Default="002D5E48" w:rsidP="005813CC">
            <w:pPr>
              <w:jc w:val="both"/>
              <w:rPr>
                <w:bCs/>
                <w:color w:val="000000" w:themeColor="text1"/>
              </w:rPr>
            </w:pPr>
          </w:p>
        </w:tc>
      </w:tr>
    </w:tbl>
    <w:p w:rsidR="00A41964" w:rsidRPr="00F503A1" w:rsidRDefault="00A41964" w:rsidP="00A41964">
      <w:pPr>
        <w:rPr>
          <w:color w:val="FF0000"/>
          <w:sz w:val="20"/>
          <w:szCs w:val="20"/>
        </w:rPr>
      </w:pPr>
    </w:p>
    <w:p w:rsidR="00DE3536" w:rsidRPr="00F503A1" w:rsidRDefault="00DE3536" w:rsidP="00A84E86">
      <w:pPr>
        <w:jc w:val="right"/>
        <w:rPr>
          <w:color w:val="FF0000"/>
          <w:sz w:val="20"/>
          <w:szCs w:val="20"/>
        </w:rPr>
      </w:pPr>
    </w:p>
    <w:sectPr w:rsidR="00DE3536" w:rsidRPr="00F503A1" w:rsidSect="00025C89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468" w:rsidRDefault="008E2468" w:rsidP="00496BDC">
      <w:r>
        <w:separator/>
      </w:r>
    </w:p>
  </w:endnote>
  <w:endnote w:type="continuationSeparator" w:id="0">
    <w:p w:rsidR="008E2468" w:rsidRDefault="008E2468" w:rsidP="00496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468" w:rsidRDefault="008E2468" w:rsidP="00496BDC">
      <w:r>
        <w:separator/>
      </w:r>
    </w:p>
  </w:footnote>
  <w:footnote w:type="continuationSeparator" w:id="0">
    <w:p w:rsidR="008E2468" w:rsidRDefault="008E2468" w:rsidP="00496B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471845"/>
      <w:docPartObj>
        <w:docPartGallery w:val="Page Numbers (Top of Page)"/>
        <w:docPartUnique/>
      </w:docPartObj>
    </w:sdtPr>
    <w:sdtContent>
      <w:p w:rsidR="00496BDC" w:rsidRDefault="00D8302F">
        <w:pPr>
          <w:pStyle w:val="ac"/>
          <w:jc w:val="center"/>
        </w:pPr>
        <w:r>
          <w:fldChar w:fldCharType="begin"/>
        </w:r>
        <w:r w:rsidR="00732458">
          <w:instrText xml:space="preserve"> PAGE   \* MERGEFORMAT </w:instrText>
        </w:r>
        <w:r>
          <w:fldChar w:fldCharType="separate"/>
        </w:r>
        <w:r w:rsidR="00F71AA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96BDC" w:rsidRDefault="00496BD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B5C10"/>
    <w:multiLevelType w:val="hybridMultilevel"/>
    <w:tmpl w:val="EDC08AE6"/>
    <w:lvl w:ilvl="0" w:tplc="1B526D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94E4B"/>
    <w:multiLevelType w:val="hybridMultilevel"/>
    <w:tmpl w:val="42424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B1697"/>
    <w:multiLevelType w:val="hybridMultilevel"/>
    <w:tmpl w:val="03E49CDE"/>
    <w:lvl w:ilvl="0" w:tplc="BB8EE2DE">
      <w:start w:val="1"/>
      <w:numFmt w:val="decimal"/>
      <w:lvlText w:val="%1."/>
      <w:lvlJc w:val="left"/>
      <w:pPr>
        <w:ind w:left="631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51" w:hanging="360"/>
      </w:pPr>
    </w:lvl>
    <w:lvl w:ilvl="2" w:tplc="0419001B" w:tentative="1">
      <w:start w:val="1"/>
      <w:numFmt w:val="lowerRoman"/>
      <w:lvlText w:val="%3."/>
      <w:lvlJc w:val="right"/>
      <w:pPr>
        <w:ind w:left="2071" w:hanging="180"/>
      </w:pPr>
    </w:lvl>
    <w:lvl w:ilvl="3" w:tplc="0419000F" w:tentative="1">
      <w:start w:val="1"/>
      <w:numFmt w:val="decimal"/>
      <w:lvlText w:val="%4."/>
      <w:lvlJc w:val="left"/>
      <w:pPr>
        <w:ind w:left="2791" w:hanging="360"/>
      </w:pPr>
    </w:lvl>
    <w:lvl w:ilvl="4" w:tplc="04190019" w:tentative="1">
      <w:start w:val="1"/>
      <w:numFmt w:val="lowerLetter"/>
      <w:lvlText w:val="%5."/>
      <w:lvlJc w:val="left"/>
      <w:pPr>
        <w:ind w:left="3511" w:hanging="360"/>
      </w:pPr>
    </w:lvl>
    <w:lvl w:ilvl="5" w:tplc="0419001B" w:tentative="1">
      <w:start w:val="1"/>
      <w:numFmt w:val="lowerRoman"/>
      <w:lvlText w:val="%6."/>
      <w:lvlJc w:val="right"/>
      <w:pPr>
        <w:ind w:left="4231" w:hanging="180"/>
      </w:pPr>
    </w:lvl>
    <w:lvl w:ilvl="6" w:tplc="0419000F" w:tentative="1">
      <w:start w:val="1"/>
      <w:numFmt w:val="decimal"/>
      <w:lvlText w:val="%7."/>
      <w:lvlJc w:val="left"/>
      <w:pPr>
        <w:ind w:left="4951" w:hanging="360"/>
      </w:pPr>
    </w:lvl>
    <w:lvl w:ilvl="7" w:tplc="04190019" w:tentative="1">
      <w:start w:val="1"/>
      <w:numFmt w:val="lowerLetter"/>
      <w:lvlText w:val="%8."/>
      <w:lvlJc w:val="left"/>
      <w:pPr>
        <w:ind w:left="5671" w:hanging="360"/>
      </w:pPr>
    </w:lvl>
    <w:lvl w:ilvl="8" w:tplc="0419001B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3">
    <w:nsid w:val="174020D9"/>
    <w:multiLevelType w:val="hybridMultilevel"/>
    <w:tmpl w:val="CB40D59A"/>
    <w:lvl w:ilvl="0" w:tplc="F7ECD1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C3A203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27589"/>
    <w:multiLevelType w:val="hybridMultilevel"/>
    <w:tmpl w:val="B212E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D2CAD"/>
    <w:multiLevelType w:val="multilevel"/>
    <w:tmpl w:val="39B681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2EBC2BD7"/>
    <w:multiLevelType w:val="hybridMultilevel"/>
    <w:tmpl w:val="FD8A2E8A"/>
    <w:lvl w:ilvl="0" w:tplc="59403D1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0D80F6D"/>
    <w:multiLevelType w:val="hybridMultilevel"/>
    <w:tmpl w:val="148493E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5C62D86"/>
    <w:multiLevelType w:val="hybridMultilevel"/>
    <w:tmpl w:val="5DAE5AA6"/>
    <w:lvl w:ilvl="0" w:tplc="051453A4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9BC1C81"/>
    <w:multiLevelType w:val="hybridMultilevel"/>
    <w:tmpl w:val="CABC0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E75A1"/>
    <w:multiLevelType w:val="hybridMultilevel"/>
    <w:tmpl w:val="3D869B42"/>
    <w:lvl w:ilvl="0" w:tplc="C06098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0AB187E"/>
    <w:multiLevelType w:val="hybridMultilevel"/>
    <w:tmpl w:val="9F08761E"/>
    <w:lvl w:ilvl="0" w:tplc="46246226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>
    <w:nsid w:val="45D67042"/>
    <w:multiLevelType w:val="multilevel"/>
    <w:tmpl w:val="D84EB3C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360"/>
      </w:pPr>
      <w:rPr>
        <w:rFonts w:hint="default"/>
        <w:color w:val="333333"/>
      </w:rPr>
    </w:lvl>
    <w:lvl w:ilvl="2">
      <w:start w:val="1"/>
      <w:numFmt w:val="decimal"/>
      <w:isLgl/>
      <w:lvlText w:val="%1.%2.%3."/>
      <w:lvlJc w:val="left"/>
      <w:pPr>
        <w:ind w:left="3141" w:hanging="720"/>
      </w:pPr>
      <w:rPr>
        <w:rFonts w:hint="default"/>
        <w:color w:val="333333"/>
      </w:rPr>
    </w:lvl>
    <w:lvl w:ilvl="3">
      <w:start w:val="1"/>
      <w:numFmt w:val="decimal"/>
      <w:isLgl/>
      <w:lvlText w:val="%1.%2.%3.%4."/>
      <w:lvlJc w:val="left"/>
      <w:pPr>
        <w:ind w:left="4068" w:hanging="720"/>
      </w:pPr>
      <w:rPr>
        <w:rFonts w:hint="default"/>
        <w:color w:val="333333"/>
      </w:rPr>
    </w:lvl>
    <w:lvl w:ilvl="4">
      <w:start w:val="1"/>
      <w:numFmt w:val="decimal"/>
      <w:isLgl/>
      <w:lvlText w:val="%1.%2.%3.%4.%5."/>
      <w:lvlJc w:val="left"/>
      <w:pPr>
        <w:ind w:left="5355" w:hanging="1080"/>
      </w:pPr>
      <w:rPr>
        <w:rFonts w:hint="default"/>
        <w:color w:val="333333"/>
      </w:rPr>
    </w:lvl>
    <w:lvl w:ilvl="5">
      <w:start w:val="1"/>
      <w:numFmt w:val="decimal"/>
      <w:isLgl/>
      <w:lvlText w:val="%1.%2.%3.%4.%5.%6."/>
      <w:lvlJc w:val="left"/>
      <w:pPr>
        <w:ind w:left="6282" w:hanging="1080"/>
      </w:pPr>
      <w:rPr>
        <w:rFonts w:hint="default"/>
        <w:color w:val="333333"/>
      </w:rPr>
    </w:lvl>
    <w:lvl w:ilvl="6">
      <w:start w:val="1"/>
      <w:numFmt w:val="decimal"/>
      <w:isLgl/>
      <w:lvlText w:val="%1.%2.%3.%4.%5.%6.%7."/>
      <w:lvlJc w:val="left"/>
      <w:pPr>
        <w:ind w:left="7569" w:hanging="1440"/>
      </w:pPr>
      <w:rPr>
        <w:rFonts w:hint="default"/>
        <w:color w:val="333333"/>
      </w:rPr>
    </w:lvl>
    <w:lvl w:ilvl="7">
      <w:start w:val="1"/>
      <w:numFmt w:val="decimal"/>
      <w:isLgl/>
      <w:lvlText w:val="%1.%2.%3.%4.%5.%6.%7.%8."/>
      <w:lvlJc w:val="left"/>
      <w:pPr>
        <w:ind w:left="8496" w:hanging="1440"/>
      </w:pPr>
      <w:rPr>
        <w:rFonts w:hint="default"/>
        <w:color w:val="333333"/>
      </w:rPr>
    </w:lvl>
    <w:lvl w:ilvl="8">
      <w:start w:val="1"/>
      <w:numFmt w:val="decimal"/>
      <w:isLgl/>
      <w:lvlText w:val="%1.%2.%3.%4.%5.%6.%7.%8.%9."/>
      <w:lvlJc w:val="left"/>
      <w:pPr>
        <w:ind w:left="9783" w:hanging="1800"/>
      </w:pPr>
      <w:rPr>
        <w:rFonts w:hint="default"/>
        <w:color w:val="333333"/>
      </w:rPr>
    </w:lvl>
  </w:abstractNum>
  <w:abstractNum w:abstractNumId="13">
    <w:nsid w:val="504A7262"/>
    <w:multiLevelType w:val="hybridMultilevel"/>
    <w:tmpl w:val="DDCEC4AA"/>
    <w:lvl w:ilvl="0" w:tplc="6994C1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BC6C79"/>
    <w:multiLevelType w:val="hybridMultilevel"/>
    <w:tmpl w:val="349808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27E026C"/>
    <w:multiLevelType w:val="hybridMultilevel"/>
    <w:tmpl w:val="B5421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0D5247"/>
    <w:multiLevelType w:val="hybridMultilevel"/>
    <w:tmpl w:val="93B4E62A"/>
    <w:lvl w:ilvl="0" w:tplc="2E6A1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B0F1875"/>
    <w:multiLevelType w:val="hybridMultilevel"/>
    <w:tmpl w:val="41388D24"/>
    <w:lvl w:ilvl="0" w:tplc="74185FF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12C2AAB"/>
    <w:multiLevelType w:val="hybridMultilevel"/>
    <w:tmpl w:val="27A44D38"/>
    <w:lvl w:ilvl="0" w:tplc="462462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67125B43"/>
    <w:multiLevelType w:val="hybridMultilevel"/>
    <w:tmpl w:val="15D4E246"/>
    <w:lvl w:ilvl="0" w:tplc="9984E0B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87E64"/>
    <w:multiLevelType w:val="hybridMultilevel"/>
    <w:tmpl w:val="782A77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A4264A"/>
    <w:multiLevelType w:val="hybridMultilevel"/>
    <w:tmpl w:val="30F6A9C6"/>
    <w:lvl w:ilvl="0" w:tplc="DF5C4BF0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FC203FF"/>
    <w:multiLevelType w:val="hybridMultilevel"/>
    <w:tmpl w:val="689C84AA"/>
    <w:lvl w:ilvl="0" w:tplc="930CCF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20"/>
  </w:num>
  <w:num w:numId="10">
    <w:abstractNumId w:val="17"/>
  </w:num>
  <w:num w:numId="11">
    <w:abstractNumId w:val="6"/>
  </w:num>
  <w:num w:numId="12">
    <w:abstractNumId w:val="15"/>
  </w:num>
  <w:num w:numId="13">
    <w:abstractNumId w:val="3"/>
  </w:num>
  <w:num w:numId="14">
    <w:abstractNumId w:val="5"/>
  </w:num>
  <w:num w:numId="15">
    <w:abstractNumId w:val="9"/>
  </w:num>
  <w:num w:numId="16">
    <w:abstractNumId w:val="13"/>
  </w:num>
  <w:num w:numId="17">
    <w:abstractNumId w:val="1"/>
  </w:num>
  <w:num w:numId="18">
    <w:abstractNumId w:val="18"/>
  </w:num>
  <w:num w:numId="19">
    <w:abstractNumId w:val="14"/>
  </w:num>
  <w:num w:numId="20">
    <w:abstractNumId w:val="8"/>
  </w:num>
  <w:num w:numId="21">
    <w:abstractNumId w:val="2"/>
  </w:num>
  <w:num w:numId="22">
    <w:abstractNumId w:val="16"/>
  </w:num>
  <w:num w:numId="23">
    <w:abstractNumId w:val="11"/>
  </w:num>
  <w:num w:numId="24">
    <w:abstractNumId w:val="10"/>
  </w:num>
  <w:num w:numId="25">
    <w:abstractNumId w:val="12"/>
  </w:num>
  <w:num w:numId="26">
    <w:abstractNumId w:val="0"/>
  </w:num>
  <w:num w:numId="27">
    <w:abstractNumId w:val="19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31F4"/>
    <w:rsid w:val="00007C6F"/>
    <w:rsid w:val="00016C95"/>
    <w:rsid w:val="00025C89"/>
    <w:rsid w:val="00026A46"/>
    <w:rsid w:val="00043AF9"/>
    <w:rsid w:val="000505A7"/>
    <w:rsid w:val="000542DB"/>
    <w:rsid w:val="00060272"/>
    <w:rsid w:val="000652CB"/>
    <w:rsid w:val="000660FF"/>
    <w:rsid w:val="00085BDA"/>
    <w:rsid w:val="00086178"/>
    <w:rsid w:val="00094DB1"/>
    <w:rsid w:val="000A5667"/>
    <w:rsid w:val="000A7DFE"/>
    <w:rsid w:val="000B1A75"/>
    <w:rsid w:val="000B1B99"/>
    <w:rsid w:val="000B4021"/>
    <w:rsid w:val="000B796A"/>
    <w:rsid w:val="000C3024"/>
    <w:rsid w:val="000C37C6"/>
    <w:rsid w:val="000D08F6"/>
    <w:rsid w:val="000D1D1B"/>
    <w:rsid w:val="000E6E94"/>
    <w:rsid w:val="000F181D"/>
    <w:rsid w:val="000F6E46"/>
    <w:rsid w:val="00100931"/>
    <w:rsid w:val="001078AE"/>
    <w:rsid w:val="00111BEA"/>
    <w:rsid w:val="00114ED8"/>
    <w:rsid w:val="0014110C"/>
    <w:rsid w:val="00141B61"/>
    <w:rsid w:val="0014679D"/>
    <w:rsid w:val="00156737"/>
    <w:rsid w:val="00164276"/>
    <w:rsid w:val="00167426"/>
    <w:rsid w:val="001760A4"/>
    <w:rsid w:val="00177B44"/>
    <w:rsid w:val="001815C7"/>
    <w:rsid w:val="001835ED"/>
    <w:rsid w:val="001902FA"/>
    <w:rsid w:val="00192E6C"/>
    <w:rsid w:val="001A0F7A"/>
    <w:rsid w:val="001A6D41"/>
    <w:rsid w:val="001A6DC4"/>
    <w:rsid w:val="001B26CA"/>
    <w:rsid w:val="001B395F"/>
    <w:rsid w:val="001C690A"/>
    <w:rsid w:val="001D1207"/>
    <w:rsid w:val="001D37C1"/>
    <w:rsid w:val="001E580F"/>
    <w:rsid w:val="001E64AE"/>
    <w:rsid w:val="00205CB8"/>
    <w:rsid w:val="002104EC"/>
    <w:rsid w:val="002131F4"/>
    <w:rsid w:val="00213F82"/>
    <w:rsid w:val="002230A1"/>
    <w:rsid w:val="00227BCB"/>
    <w:rsid w:val="0023546C"/>
    <w:rsid w:val="00235E46"/>
    <w:rsid w:val="002378D1"/>
    <w:rsid w:val="00240470"/>
    <w:rsid w:val="002438A3"/>
    <w:rsid w:val="00263839"/>
    <w:rsid w:val="00270CAF"/>
    <w:rsid w:val="002729B9"/>
    <w:rsid w:val="00272CD8"/>
    <w:rsid w:val="002740B2"/>
    <w:rsid w:val="00274672"/>
    <w:rsid w:val="002756A8"/>
    <w:rsid w:val="00276B59"/>
    <w:rsid w:val="00281328"/>
    <w:rsid w:val="00281FB8"/>
    <w:rsid w:val="002829EC"/>
    <w:rsid w:val="00286A8A"/>
    <w:rsid w:val="00287E09"/>
    <w:rsid w:val="00290421"/>
    <w:rsid w:val="00290988"/>
    <w:rsid w:val="0029224F"/>
    <w:rsid w:val="002938A9"/>
    <w:rsid w:val="002939AC"/>
    <w:rsid w:val="002A19D4"/>
    <w:rsid w:val="002A1C21"/>
    <w:rsid w:val="002B115E"/>
    <w:rsid w:val="002B19B8"/>
    <w:rsid w:val="002B25E5"/>
    <w:rsid w:val="002B70DC"/>
    <w:rsid w:val="002C7593"/>
    <w:rsid w:val="002D5E48"/>
    <w:rsid w:val="002E2245"/>
    <w:rsid w:val="002E3F54"/>
    <w:rsid w:val="002E559E"/>
    <w:rsid w:val="002E7026"/>
    <w:rsid w:val="002F2DFC"/>
    <w:rsid w:val="002F4CE3"/>
    <w:rsid w:val="002F77A0"/>
    <w:rsid w:val="003128F8"/>
    <w:rsid w:val="003129C2"/>
    <w:rsid w:val="003129F4"/>
    <w:rsid w:val="00312CFB"/>
    <w:rsid w:val="00324BD7"/>
    <w:rsid w:val="003348C5"/>
    <w:rsid w:val="00335CD3"/>
    <w:rsid w:val="003409B4"/>
    <w:rsid w:val="00347937"/>
    <w:rsid w:val="003516F5"/>
    <w:rsid w:val="00355BDE"/>
    <w:rsid w:val="00356169"/>
    <w:rsid w:val="00362AFD"/>
    <w:rsid w:val="00366152"/>
    <w:rsid w:val="00376985"/>
    <w:rsid w:val="00377071"/>
    <w:rsid w:val="003844E7"/>
    <w:rsid w:val="00384B68"/>
    <w:rsid w:val="00385268"/>
    <w:rsid w:val="003908E3"/>
    <w:rsid w:val="003962A2"/>
    <w:rsid w:val="003B1CA4"/>
    <w:rsid w:val="003B2C47"/>
    <w:rsid w:val="003B58D4"/>
    <w:rsid w:val="003B5C3C"/>
    <w:rsid w:val="003C2440"/>
    <w:rsid w:val="003D2551"/>
    <w:rsid w:val="003D4D73"/>
    <w:rsid w:val="003E220D"/>
    <w:rsid w:val="003F3B59"/>
    <w:rsid w:val="003F65D3"/>
    <w:rsid w:val="0040473C"/>
    <w:rsid w:val="00405B9B"/>
    <w:rsid w:val="00411C87"/>
    <w:rsid w:val="004129C7"/>
    <w:rsid w:val="00414EC7"/>
    <w:rsid w:val="00430A97"/>
    <w:rsid w:val="00431492"/>
    <w:rsid w:val="004448AC"/>
    <w:rsid w:val="00452637"/>
    <w:rsid w:val="0046050F"/>
    <w:rsid w:val="0047588C"/>
    <w:rsid w:val="00482906"/>
    <w:rsid w:val="00493584"/>
    <w:rsid w:val="00493CE8"/>
    <w:rsid w:val="004950B0"/>
    <w:rsid w:val="00496BDC"/>
    <w:rsid w:val="004A16F4"/>
    <w:rsid w:val="004A353C"/>
    <w:rsid w:val="004A50BC"/>
    <w:rsid w:val="004A57CE"/>
    <w:rsid w:val="004B5389"/>
    <w:rsid w:val="004B64D3"/>
    <w:rsid w:val="004D0D01"/>
    <w:rsid w:val="004D72DA"/>
    <w:rsid w:val="004E020C"/>
    <w:rsid w:val="004E1138"/>
    <w:rsid w:val="004E140C"/>
    <w:rsid w:val="004F625D"/>
    <w:rsid w:val="00514666"/>
    <w:rsid w:val="005321B4"/>
    <w:rsid w:val="0054093F"/>
    <w:rsid w:val="005439D7"/>
    <w:rsid w:val="005476D8"/>
    <w:rsid w:val="00550066"/>
    <w:rsid w:val="005523A6"/>
    <w:rsid w:val="00556489"/>
    <w:rsid w:val="00564DB2"/>
    <w:rsid w:val="00567046"/>
    <w:rsid w:val="00571F53"/>
    <w:rsid w:val="00577AFD"/>
    <w:rsid w:val="005813CC"/>
    <w:rsid w:val="00585354"/>
    <w:rsid w:val="00586524"/>
    <w:rsid w:val="005867DE"/>
    <w:rsid w:val="00587A25"/>
    <w:rsid w:val="0059227D"/>
    <w:rsid w:val="0059371B"/>
    <w:rsid w:val="005A5BC2"/>
    <w:rsid w:val="005B295A"/>
    <w:rsid w:val="005B481E"/>
    <w:rsid w:val="005B66A5"/>
    <w:rsid w:val="005C38A5"/>
    <w:rsid w:val="005C5D4F"/>
    <w:rsid w:val="005D3F33"/>
    <w:rsid w:val="005D4CC3"/>
    <w:rsid w:val="005D60F2"/>
    <w:rsid w:val="005E288B"/>
    <w:rsid w:val="005F3E30"/>
    <w:rsid w:val="00603E17"/>
    <w:rsid w:val="00607D31"/>
    <w:rsid w:val="00613E3E"/>
    <w:rsid w:val="006161E0"/>
    <w:rsid w:val="00616A39"/>
    <w:rsid w:val="00616A7C"/>
    <w:rsid w:val="006261A4"/>
    <w:rsid w:val="00630153"/>
    <w:rsid w:val="00630FFC"/>
    <w:rsid w:val="00636113"/>
    <w:rsid w:val="006370E1"/>
    <w:rsid w:val="006409A7"/>
    <w:rsid w:val="00645AE6"/>
    <w:rsid w:val="00651B17"/>
    <w:rsid w:val="00653E5B"/>
    <w:rsid w:val="006608E1"/>
    <w:rsid w:val="006670B6"/>
    <w:rsid w:val="00672613"/>
    <w:rsid w:val="006754D3"/>
    <w:rsid w:val="0068108F"/>
    <w:rsid w:val="00681563"/>
    <w:rsid w:val="006A4EF3"/>
    <w:rsid w:val="006B4DBF"/>
    <w:rsid w:val="006C3059"/>
    <w:rsid w:val="006C3DB7"/>
    <w:rsid w:val="006D538A"/>
    <w:rsid w:val="006E0462"/>
    <w:rsid w:val="006E1CD1"/>
    <w:rsid w:val="006F02B8"/>
    <w:rsid w:val="006F5A3F"/>
    <w:rsid w:val="0070034B"/>
    <w:rsid w:val="0070260D"/>
    <w:rsid w:val="0071206C"/>
    <w:rsid w:val="007155B1"/>
    <w:rsid w:val="00716B87"/>
    <w:rsid w:val="00723C44"/>
    <w:rsid w:val="00730639"/>
    <w:rsid w:val="00732458"/>
    <w:rsid w:val="00734D99"/>
    <w:rsid w:val="00742FD8"/>
    <w:rsid w:val="00750E58"/>
    <w:rsid w:val="00750E68"/>
    <w:rsid w:val="00751DF6"/>
    <w:rsid w:val="00752B96"/>
    <w:rsid w:val="007645CE"/>
    <w:rsid w:val="0078721A"/>
    <w:rsid w:val="00787CC8"/>
    <w:rsid w:val="0079016D"/>
    <w:rsid w:val="00796588"/>
    <w:rsid w:val="007A7189"/>
    <w:rsid w:val="007B2468"/>
    <w:rsid w:val="007B723A"/>
    <w:rsid w:val="007C21F8"/>
    <w:rsid w:val="007C4051"/>
    <w:rsid w:val="007C66A9"/>
    <w:rsid w:val="007D0D36"/>
    <w:rsid w:val="007D6BA3"/>
    <w:rsid w:val="007D783F"/>
    <w:rsid w:val="007F3233"/>
    <w:rsid w:val="007F52E9"/>
    <w:rsid w:val="00801A09"/>
    <w:rsid w:val="0080289E"/>
    <w:rsid w:val="00803C5C"/>
    <w:rsid w:val="00805F6D"/>
    <w:rsid w:val="008115DC"/>
    <w:rsid w:val="00815E21"/>
    <w:rsid w:val="008167D9"/>
    <w:rsid w:val="00830CE8"/>
    <w:rsid w:val="00833E93"/>
    <w:rsid w:val="008353A2"/>
    <w:rsid w:val="00836BB8"/>
    <w:rsid w:val="0084766D"/>
    <w:rsid w:val="0085030C"/>
    <w:rsid w:val="00851A34"/>
    <w:rsid w:val="00852A1E"/>
    <w:rsid w:val="008536B8"/>
    <w:rsid w:val="00861652"/>
    <w:rsid w:val="00875D16"/>
    <w:rsid w:val="00877AE0"/>
    <w:rsid w:val="00882E16"/>
    <w:rsid w:val="00886CC1"/>
    <w:rsid w:val="00891BC5"/>
    <w:rsid w:val="00893EC8"/>
    <w:rsid w:val="00895772"/>
    <w:rsid w:val="008A1008"/>
    <w:rsid w:val="008A230F"/>
    <w:rsid w:val="008A2FC2"/>
    <w:rsid w:val="008A34A3"/>
    <w:rsid w:val="008A5A1F"/>
    <w:rsid w:val="008A5E01"/>
    <w:rsid w:val="008A62EA"/>
    <w:rsid w:val="008B0116"/>
    <w:rsid w:val="008B07D9"/>
    <w:rsid w:val="008B265E"/>
    <w:rsid w:val="008B782C"/>
    <w:rsid w:val="008C11B5"/>
    <w:rsid w:val="008C245D"/>
    <w:rsid w:val="008E2468"/>
    <w:rsid w:val="008E6DA8"/>
    <w:rsid w:val="008F1FFD"/>
    <w:rsid w:val="008F58ED"/>
    <w:rsid w:val="008F6786"/>
    <w:rsid w:val="00901214"/>
    <w:rsid w:val="0092032C"/>
    <w:rsid w:val="00922EDB"/>
    <w:rsid w:val="009252F7"/>
    <w:rsid w:val="009319AA"/>
    <w:rsid w:val="00932E53"/>
    <w:rsid w:val="00933F97"/>
    <w:rsid w:val="00940565"/>
    <w:rsid w:val="00956CC8"/>
    <w:rsid w:val="0095732F"/>
    <w:rsid w:val="00980DB2"/>
    <w:rsid w:val="00984004"/>
    <w:rsid w:val="00985B69"/>
    <w:rsid w:val="009862FD"/>
    <w:rsid w:val="00987CD7"/>
    <w:rsid w:val="00987DD6"/>
    <w:rsid w:val="00990E80"/>
    <w:rsid w:val="009948BD"/>
    <w:rsid w:val="009A0B9B"/>
    <w:rsid w:val="009A6DA2"/>
    <w:rsid w:val="009B0FC9"/>
    <w:rsid w:val="009B4A14"/>
    <w:rsid w:val="009C1006"/>
    <w:rsid w:val="009C5690"/>
    <w:rsid w:val="009D2A84"/>
    <w:rsid w:val="009D5FB9"/>
    <w:rsid w:val="009D75C2"/>
    <w:rsid w:val="009E1D2E"/>
    <w:rsid w:val="009E3F1A"/>
    <w:rsid w:val="009F6311"/>
    <w:rsid w:val="00A01A95"/>
    <w:rsid w:val="00A169BF"/>
    <w:rsid w:val="00A21B47"/>
    <w:rsid w:val="00A2308F"/>
    <w:rsid w:val="00A30C23"/>
    <w:rsid w:val="00A311A5"/>
    <w:rsid w:val="00A31AD4"/>
    <w:rsid w:val="00A36C30"/>
    <w:rsid w:val="00A40DDF"/>
    <w:rsid w:val="00A41181"/>
    <w:rsid w:val="00A41964"/>
    <w:rsid w:val="00A467E5"/>
    <w:rsid w:val="00A565E4"/>
    <w:rsid w:val="00A71241"/>
    <w:rsid w:val="00A757D5"/>
    <w:rsid w:val="00A813B2"/>
    <w:rsid w:val="00A84E86"/>
    <w:rsid w:val="00A856B8"/>
    <w:rsid w:val="00A94435"/>
    <w:rsid w:val="00A9513E"/>
    <w:rsid w:val="00A96827"/>
    <w:rsid w:val="00A9776A"/>
    <w:rsid w:val="00A978F5"/>
    <w:rsid w:val="00AA6518"/>
    <w:rsid w:val="00AB0EC8"/>
    <w:rsid w:val="00AB1AED"/>
    <w:rsid w:val="00AB669E"/>
    <w:rsid w:val="00AB73FD"/>
    <w:rsid w:val="00AC3E81"/>
    <w:rsid w:val="00AD4595"/>
    <w:rsid w:val="00AD4C11"/>
    <w:rsid w:val="00AD6594"/>
    <w:rsid w:val="00AE4C6F"/>
    <w:rsid w:val="00AE538B"/>
    <w:rsid w:val="00AF01A7"/>
    <w:rsid w:val="00AF15F9"/>
    <w:rsid w:val="00AF349B"/>
    <w:rsid w:val="00AF575C"/>
    <w:rsid w:val="00B05925"/>
    <w:rsid w:val="00B15748"/>
    <w:rsid w:val="00B17F98"/>
    <w:rsid w:val="00B2388C"/>
    <w:rsid w:val="00B24557"/>
    <w:rsid w:val="00B249B9"/>
    <w:rsid w:val="00B2509E"/>
    <w:rsid w:val="00B267F8"/>
    <w:rsid w:val="00B26911"/>
    <w:rsid w:val="00B27913"/>
    <w:rsid w:val="00B469AA"/>
    <w:rsid w:val="00B50696"/>
    <w:rsid w:val="00B51356"/>
    <w:rsid w:val="00B60427"/>
    <w:rsid w:val="00B61AD4"/>
    <w:rsid w:val="00B7545A"/>
    <w:rsid w:val="00B823C0"/>
    <w:rsid w:val="00B8299C"/>
    <w:rsid w:val="00B92903"/>
    <w:rsid w:val="00BA2353"/>
    <w:rsid w:val="00BA5143"/>
    <w:rsid w:val="00BB0096"/>
    <w:rsid w:val="00BB17B7"/>
    <w:rsid w:val="00BC083D"/>
    <w:rsid w:val="00BC2459"/>
    <w:rsid w:val="00BC4D85"/>
    <w:rsid w:val="00BE2CA5"/>
    <w:rsid w:val="00BE3502"/>
    <w:rsid w:val="00BE57D0"/>
    <w:rsid w:val="00C0073E"/>
    <w:rsid w:val="00C03139"/>
    <w:rsid w:val="00C03561"/>
    <w:rsid w:val="00C117B8"/>
    <w:rsid w:val="00C22388"/>
    <w:rsid w:val="00C25CF0"/>
    <w:rsid w:val="00C26E78"/>
    <w:rsid w:val="00C328D9"/>
    <w:rsid w:val="00C356CF"/>
    <w:rsid w:val="00C40315"/>
    <w:rsid w:val="00C40FFA"/>
    <w:rsid w:val="00C44114"/>
    <w:rsid w:val="00C46F74"/>
    <w:rsid w:val="00C47203"/>
    <w:rsid w:val="00C52041"/>
    <w:rsid w:val="00C5268A"/>
    <w:rsid w:val="00C54BF2"/>
    <w:rsid w:val="00C725FE"/>
    <w:rsid w:val="00C86D67"/>
    <w:rsid w:val="00C96DDA"/>
    <w:rsid w:val="00CB546F"/>
    <w:rsid w:val="00CC03BE"/>
    <w:rsid w:val="00CC1C8A"/>
    <w:rsid w:val="00CC2285"/>
    <w:rsid w:val="00CC2B95"/>
    <w:rsid w:val="00CC5211"/>
    <w:rsid w:val="00CD0DF5"/>
    <w:rsid w:val="00CE6E56"/>
    <w:rsid w:val="00D106F7"/>
    <w:rsid w:val="00D20F4B"/>
    <w:rsid w:val="00D23C16"/>
    <w:rsid w:val="00D3255F"/>
    <w:rsid w:val="00D32636"/>
    <w:rsid w:val="00D32F5F"/>
    <w:rsid w:val="00D37373"/>
    <w:rsid w:val="00D43E40"/>
    <w:rsid w:val="00D44233"/>
    <w:rsid w:val="00D50E06"/>
    <w:rsid w:val="00D608CB"/>
    <w:rsid w:val="00D712E1"/>
    <w:rsid w:val="00D72F6C"/>
    <w:rsid w:val="00D7438F"/>
    <w:rsid w:val="00D751E3"/>
    <w:rsid w:val="00D7737A"/>
    <w:rsid w:val="00D8302F"/>
    <w:rsid w:val="00D8695A"/>
    <w:rsid w:val="00D87FFD"/>
    <w:rsid w:val="00D907AA"/>
    <w:rsid w:val="00D942B3"/>
    <w:rsid w:val="00DA570B"/>
    <w:rsid w:val="00DB0942"/>
    <w:rsid w:val="00DB3E75"/>
    <w:rsid w:val="00DB4B58"/>
    <w:rsid w:val="00DC033D"/>
    <w:rsid w:val="00DC5B2E"/>
    <w:rsid w:val="00DD112C"/>
    <w:rsid w:val="00DD447E"/>
    <w:rsid w:val="00DD6F78"/>
    <w:rsid w:val="00DE1AA8"/>
    <w:rsid w:val="00DE3536"/>
    <w:rsid w:val="00E0270B"/>
    <w:rsid w:val="00E035EB"/>
    <w:rsid w:val="00E06641"/>
    <w:rsid w:val="00E066D8"/>
    <w:rsid w:val="00E15882"/>
    <w:rsid w:val="00E22C82"/>
    <w:rsid w:val="00E36E7E"/>
    <w:rsid w:val="00E42932"/>
    <w:rsid w:val="00E42954"/>
    <w:rsid w:val="00E46CE8"/>
    <w:rsid w:val="00E507B9"/>
    <w:rsid w:val="00E50A11"/>
    <w:rsid w:val="00E56D4D"/>
    <w:rsid w:val="00E61F6D"/>
    <w:rsid w:val="00E652F7"/>
    <w:rsid w:val="00E72C1F"/>
    <w:rsid w:val="00E73972"/>
    <w:rsid w:val="00E928D4"/>
    <w:rsid w:val="00E948B0"/>
    <w:rsid w:val="00EA1FAE"/>
    <w:rsid w:val="00EA2C59"/>
    <w:rsid w:val="00EB64C3"/>
    <w:rsid w:val="00EB7A38"/>
    <w:rsid w:val="00EC000A"/>
    <w:rsid w:val="00EC02A5"/>
    <w:rsid w:val="00EC0B5D"/>
    <w:rsid w:val="00EC5BB4"/>
    <w:rsid w:val="00ED51B1"/>
    <w:rsid w:val="00EE153E"/>
    <w:rsid w:val="00EE66E9"/>
    <w:rsid w:val="00EF4BC6"/>
    <w:rsid w:val="00F03402"/>
    <w:rsid w:val="00F10C5F"/>
    <w:rsid w:val="00F20653"/>
    <w:rsid w:val="00F2122A"/>
    <w:rsid w:val="00F244F7"/>
    <w:rsid w:val="00F30135"/>
    <w:rsid w:val="00F33BC7"/>
    <w:rsid w:val="00F47772"/>
    <w:rsid w:val="00F503A1"/>
    <w:rsid w:val="00F51DA8"/>
    <w:rsid w:val="00F5702F"/>
    <w:rsid w:val="00F67857"/>
    <w:rsid w:val="00F71917"/>
    <w:rsid w:val="00F71AA7"/>
    <w:rsid w:val="00F720B6"/>
    <w:rsid w:val="00F8634F"/>
    <w:rsid w:val="00F87490"/>
    <w:rsid w:val="00F92181"/>
    <w:rsid w:val="00FA27A3"/>
    <w:rsid w:val="00FA57D6"/>
    <w:rsid w:val="00FA7726"/>
    <w:rsid w:val="00FA7A39"/>
    <w:rsid w:val="00FB1DC0"/>
    <w:rsid w:val="00FC146D"/>
    <w:rsid w:val="00FD6626"/>
    <w:rsid w:val="00FE396B"/>
    <w:rsid w:val="00FF049F"/>
    <w:rsid w:val="00FF1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F625D"/>
    <w:pPr>
      <w:spacing w:before="100" w:beforeAutospacing="1" w:after="100" w:afterAutospacing="1"/>
    </w:pPr>
  </w:style>
  <w:style w:type="paragraph" w:styleId="a4">
    <w:name w:val="Title"/>
    <w:basedOn w:val="a"/>
    <w:link w:val="1"/>
    <w:qFormat/>
    <w:rsid w:val="004F625D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rsid w:val="004F625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6">
    <w:name w:val="No Spacing"/>
    <w:uiPriority w:val="1"/>
    <w:qFormat/>
    <w:rsid w:val="004F62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link w:val="a8"/>
    <w:uiPriority w:val="34"/>
    <w:locked/>
    <w:rsid w:val="004F625D"/>
    <w:rPr>
      <w:rFonts w:ascii="Calibri" w:hAnsi="Calibri" w:cs="Calibri"/>
    </w:rPr>
  </w:style>
  <w:style w:type="paragraph" w:styleId="a8">
    <w:name w:val="List Paragraph"/>
    <w:basedOn w:val="a"/>
    <w:link w:val="a7"/>
    <w:uiPriority w:val="34"/>
    <w:qFormat/>
    <w:rsid w:val="004F625D"/>
    <w:pPr>
      <w:spacing w:after="200" w:line="276" w:lineRule="auto"/>
      <w:ind w:left="720"/>
      <w:contextualSpacing/>
    </w:pPr>
    <w:rPr>
      <w:rFonts w:ascii="Calibri" w:eastAsiaTheme="minorHAnsi" w:hAnsi="Calibri" w:cs="Calibri"/>
      <w:sz w:val="22"/>
      <w:szCs w:val="22"/>
    </w:rPr>
  </w:style>
  <w:style w:type="paragraph" w:customStyle="1" w:styleId="shapka">
    <w:name w:val="shapka"/>
    <w:basedOn w:val="a"/>
    <w:rsid w:val="004F625D"/>
    <w:pPr>
      <w:spacing w:before="100" w:beforeAutospacing="1" w:after="100" w:afterAutospacing="1"/>
      <w:jc w:val="center"/>
    </w:pPr>
    <w:rPr>
      <w:b/>
      <w:bCs/>
    </w:rPr>
  </w:style>
  <w:style w:type="paragraph" w:customStyle="1" w:styleId="Default">
    <w:name w:val="Default"/>
    <w:rsid w:val="004F62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4F625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Абзац списка1"/>
    <w:basedOn w:val="a"/>
    <w:uiPriority w:val="34"/>
    <w:qFormat/>
    <w:rsid w:val="004F625D"/>
    <w:pPr>
      <w:spacing w:after="200" w:line="276" w:lineRule="auto"/>
      <w:ind w:left="708"/>
    </w:pPr>
    <w:rPr>
      <w:lang w:val="en-US" w:eastAsia="zh-CN"/>
    </w:rPr>
  </w:style>
  <w:style w:type="character" w:customStyle="1" w:styleId="1">
    <w:name w:val="Название Знак1"/>
    <w:link w:val="a4"/>
    <w:uiPriority w:val="99"/>
    <w:locked/>
    <w:rsid w:val="004F625D"/>
    <w:rPr>
      <w:rFonts w:ascii="Times New Roman" w:eastAsia="Times New Roman" w:hAnsi="Times New Roman" w:cs="Times New Roman"/>
      <w:b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F62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F62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496BD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96B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96BD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96B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3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115F6-D302-4E7C-A491-69E9327D6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Еремина</cp:lastModifiedBy>
  <cp:revision>10</cp:revision>
  <cp:lastPrinted>2026-07-21T02:11:00Z</cp:lastPrinted>
  <dcterms:created xsi:type="dcterms:W3CDTF">2026-07-07T01:02:00Z</dcterms:created>
  <dcterms:modified xsi:type="dcterms:W3CDTF">2026-07-21T02:17:00Z</dcterms:modified>
</cp:coreProperties>
</file>