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872" w:rsidRPr="006A3872" w:rsidRDefault="006A3872" w:rsidP="006A3872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A3872" w:rsidRPr="006A3872" w:rsidRDefault="006A3872" w:rsidP="006A3872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3872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 (РОССИЯ)</w:t>
      </w:r>
    </w:p>
    <w:p w:rsidR="006A3872" w:rsidRPr="006A3872" w:rsidRDefault="006A3872" w:rsidP="006A38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3872">
        <w:rPr>
          <w:rFonts w:ascii="Times New Roman" w:eastAsia="Times New Roman" w:hAnsi="Times New Roman" w:cs="Times New Roman"/>
          <w:sz w:val="24"/>
          <w:szCs w:val="24"/>
        </w:rPr>
        <w:t>РЕСПУБЛИК</w:t>
      </w:r>
      <w:bookmarkStart w:id="0" w:name="_GoBack"/>
      <w:bookmarkEnd w:id="0"/>
      <w:r w:rsidRPr="006A3872">
        <w:rPr>
          <w:rFonts w:ascii="Times New Roman" w:eastAsia="Times New Roman" w:hAnsi="Times New Roman" w:cs="Times New Roman"/>
          <w:sz w:val="24"/>
          <w:szCs w:val="24"/>
        </w:rPr>
        <w:t>А САХА (ЯКУТИЯ)</w:t>
      </w:r>
    </w:p>
    <w:p w:rsidR="006A3872" w:rsidRPr="006A3872" w:rsidRDefault="006A3872" w:rsidP="006A38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3872">
        <w:rPr>
          <w:rFonts w:ascii="Times New Roman" w:eastAsia="Times New Roman" w:hAnsi="Times New Roman" w:cs="Times New Roman"/>
          <w:sz w:val="24"/>
          <w:szCs w:val="24"/>
        </w:rPr>
        <w:t>МИРНИНСКИЙ РАЙОН</w:t>
      </w:r>
    </w:p>
    <w:p w:rsidR="006A3872" w:rsidRPr="006A3872" w:rsidRDefault="006A3872" w:rsidP="006A38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3872">
        <w:rPr>
          <w:rFonts w:ascii="Times New Roman" w:eastAsia="Times New Roman" w:hAnsi="Times New Roman" w:cs="Times New Roman"/>
          <w:sz w:val="24"/>
          <w:szCs w:val="24"/>
        </w:rPr>
        <w:t>ГОРОДСКОЕ ПОСЕЛЕНИЕ «ПОСЕЛОК АЙХАЛ»</w:t>
      </w:r>
    </w:p>
    <w:p w:rsidR="006A3872" w:rsidRPr="006A3872" w:rsidRDefault="006A3872" w:rsidP="006A38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3872">
        <w:rPr>
          <w:rFonts w:ascii="Times New Roman" w:eastAsia="Times New Roman" w:hAnsi="Times New Roman" w:cs="Times New Roman"/>
          <w:sz w:val="24"/>
          <w:szCs w:val="24"/>
        </w:rPr>
        <w:t>ПОСЕЛКОВЫЙ СОВЕТ ДЕПУТАТОВ</w:t>
      </w:r>
    </w:p>
    <w:p w:rsidR="006A3872" w:rsidRPr="006A3872" w:rsidRDefault="00FB7910" w:rsidP="006A38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XLIX</w:t>
      </w:r>
      <w:r w:rsidR="006A3872" w:rsidRPr="006A3872">
        <w:rPr>
          <w:rFonts w:ascii="Times New Roman" w:eastAsia="Times New Roman" w:hAnsi="Times New Roman" w:cs="Times New Roman"/>
          <w:sz w:val="24"/>
          <w:szCs w:val="24"/>
        </w:rPr>
        <w:t xml:space="preserve"> СЕССИЯ</w:t>
      </w:r>
    </w:p>
    <w:p w:rsidR="006A3872" w:rsidRPr="006A3872" w:rsidRDefault="006A3872" w:rsidP="006A387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3872">
        <w:rPr>
          <w:rFonts w:ascii="Times New Roman" w:eastAsia="Times New Roman" w:hAnsi="Times New Roman" w:cs="Times New Roman"/>
          <w:bCs/>
          <w:sz w:val="24"/>
          <w:szCs w:val="24"/>
        </w:rPr>
        <w:t>РЕШЕНИЕ</w:t>
      </w:r>
    </w:p>
    <w:tbl>
      <w:tblPr>
        <w:tblW w:w="0" w:type="auto"/>
        <w:tblInd w:w="-108" w:type="dxa"/>
        <w:tblLook w:val="04A0"/>
      </w:tblPr>
      <w:tblGrid>
        <w:gridCol w:w="4945"/>
        <w:gridCol w:w="4909"/>
      </w:tblGrid>
      <w:tr w:rsidR="006A3872" w:rsidRPr="006A3872" w:rsidTr="003654AD">
        <w:tc>
          <w:tcPr>
            <w:tcW w:w="4945" w:type="dxa"/>
          </w:tcPr>
          <w:p w:rsidR="006A3872" w:rsidRPr="006A3872" w:rsidRDefault="006A3872" w:rsidP="006A3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A3872" w:rsidRPr="006A3872" w:rsidRDefault="006A3872" w:rsidP="00BE31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38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="00BE31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  <w:r w:rsidRPr="006A38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="00FB79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апреля</w:t>
            </w:r>
            <w:r w:rsidRPr="006A38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</w:t>
            </w:r>
            <w:r w:rsidR="008C24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Pr="006A38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4909" w:type="dxa"/>
          </w:tcPr>
          <w:p w:rsidR="00BC6FE9" w:rsidRDefault="00BC6FE9" w:rsidP="00D90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A3872" w:rsidRPr="006A3872" w:rsidRDefault="001A5392" w:rsidP="00FB7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6A3872" w:rsidRPr="006A38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="006A3872" w:rsidRPr="006A3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-№ </w:t>
            </w:r>
            <w:r w:rsidR="00FB7910">
              <w:rPr>
                <w:rFonts w:ascii="Times New Roman" w:eastAsia="Times New Roman" w:hAnsi="Times New Roman" w:cs="Times New Roman"/>
                <w:sz w:val="24"/>
                <w:szCs w:val="24"/>
              </w:rPr>
              <w:t>49-7</w:t>
            </w:r>
          </w:p>
        </w:tc>
      </w:tr>
    </w:tbl>
    <w:p w:rsidR="00A6418F" w:rsidRDefault="00A6418F" w:rsidP="00A641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6418F" w:rsidRPr="00A52ADD" w:rsidRDefault="00583290" w:rsidP="00E136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6EF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</w:t>
      </w:r>
      <w:r w:rsidR="00922866" w:rsidRPr="00FD16EF">
        <w:rPr>
          <w:rFonts w:ascii="Times New Roman" w:hAnsi="Times New Roman" w:cs="Times New Roman"/>
          <w:b/>
          <w:bCs/>
          <w:sz w:val="24"/>
          <w:szCs w:val="24"/>
        </w:rPr>
        <w:t xml:space="preserve"> и дополнений</w:t>
      </w:r>
      <w:r w:rsidRPr="00FD16EF">
        <w:rPr>
          <w:rFonts w:ascii="Times New Roman" w:hAnsi="Times New Roman" w:cs="Times New Roman"/>
          <w:b/>
          <w:bCs/>
          <w:sz w:val="24"/>
          <w:szCs w:val="24"/>
        </w:rPr>
        <w:t xml:space="preserve"> в</w:t>
      </w:r>
      <w:r w:rsidR="006A3872" w:rsidRPr="00FD16EF">
        <w:rPr>
          <w:rFonts w:ascii="Times New Roman" w:hAnsi="Times New Roman" w:cs="Times New Roman"/>
          <w:b/>
          <w:bCs/>
          <w:sz w:val="24"/>
          <w:szCs w:val="24"/>
        </w:rPr>
        <w:t xml:space="preserve"> решение поселкового Совета депутатов</w:t>
      </w:r>
      <w:r w:rsidRPr="00FD16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3872" w:rsidRPr="00FD16EF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22866" w:rsidRPr="00FD16EF">
        <w:rPr>
          <w:rFonts w:ascii="Times New Roman" w:hAnsi="Times New Roman" w:cs="Times New Roman"/>
          <w:b/>
          <w:sz w:val="24"/>
          <w:szCs w:val="24"/>
        </w:rPr>
        <w:t>2</w:t>
      </w:r>
      <w:r w:rsidR="008C249C">
        <w:rPr>
          <w:rFonts w:ascii="Times New Roman" w:hAnsi="Times New Roman" w:cs="Times New Roman"/>
          <w:b/>
          <w:sz w:val="24"/>
          <w:szCs w:val="24"/>
        </w:rPr>
        <w:t>5</w:t>
      </w:r>
      <w:r w:rsidR="00CD0B17">
        <w:rPr>
          <w:rFonts w:ascii="Times New Roman" w:hAnsi="Times New Roman" w:cs="Times New Roman"/>
          <w:b/>
          <w:sz w:val="24"/>
          <w:szCs w:val="24"/>
        </w:rPr>
        <w:t xml:space="preserve"> декабря </w:t>
      </w:r>
      <w:r w:rsidR="00922866" w:rsidRPr="00FD16EF">
        <w:rPr>
          <w:rFonts w:ascii="Times New Roman" w:hAnsi="Times New Roman" w:cs="Times New Roman"/>
          <w:b/>
          <w:sz w:val="24"/>
          <w:szCs w:val="24"/>
        </w:rPr>
        <w:t>202</w:t>
      </w:r>
      <w:r w:rsidR="008C249C">
        <w:rPr>
          <w:rFonts w:ascii="Times New Roman" w:hAnsi="Times New Roman" w:cs="Times New Roman"/>
          <w:b/>
          <w:sz w:val="24"/>
          <w:szCs w:val="24"/>
        </w:rPr>
        <w:t>5</w:t>
      </w:r>
      <w:r w:rsidR="00CD0B17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6A3872" w:rsidRPr="00FD16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2866" w:rsidRPr="00FD16E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922866" w:rsidRPr="00FD16EF">
        <w:rPr>
          <w:rFonts w:ascii="Times New Roman" w:hAnsi="Times New Roman" w:cs="Times New Roman"/>
          <w:b/>
          <w:sz w:val="24"/>
          <w:szCs w:val="24"/>
        </w:rPr>
        <w:t>-</w:t>
      </w:r>
      <w:r w:rsidR="006A3872" w:rsidRPr="00FD16EF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A52ADD">
        <w:rPr>
          <w:rFonts w:ascii="Times New Roman" w:hAnsi="Times New Roman" w:cs="Times New Roman"/>
          <w:b/>
          <w:sz w:val="24"/>
          <w:szCs w:val="24"/>
        </w:rPr>
        <w:t>44-6</w:t>
      </w:r>
      <w:r w:rsidR="006A3872" w:rsidRPr="00FD16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3872" w:rsidRPr="00FD16EF">
        <w:rPr>
          <w:rFonts w:ascii="Times New Roman" w:hAnsi="Times New Roman" w:cs="Times New Roman"/>
          <w:b/>
          <w:bCs/>
          <w:sz w:val="24"/>
          <w:szCs w:val="24"/>
        </w:rPr>
        <w:t>«О</w:t>
      </w:r>
      <w:r w:rsidR="00922866" w:rsidRPr="00FD16EF">
        <w:rPr>
          <w:rFonts w:ascii="Times New Roman" w:hAnsi="Times New Roman" w:cs="Times New Roman"/>
          <w:b/>
          <w:bCs/>
          <w:sz w:val="24"/>
          <w:szCs w:val="24"/>
        </w:rPr>
        <w:t xml:space="preserve"> бюджете </w:t>
      </w:r>
      <w:r w:rsidR="00D71559" w:rsidRPr="00FD16EF">
        <w:rPr>
          <w:rFonts w:ascii="Times New Roman" w:hAnsi="Times New Roman" w:cs="Times New Roman"/>
          <w:b/>
          <w:bCs/>
          <w:sz w:val="24"/>
          <w:szCs w:val="24"/>
        </w:rPr>
        <w:t>городского поселения</w:t>
      </w:r>
      <w:r w:rsidR="00922866" w:rsidRPr="00FD16EF">
        <w:rPr>
          <w:rFonts w:ascii="Times New Roman" w:hAnsi="Times New Roman" w:cs="Times New Roman"/>
          <w:b/>
          <w:bCs/>
          <w:sz w:val="24"/>
          <w:szCs w:val="24"/>
        </w:rPr>
        <w:t xml:space="preserve"> «Поселок Айхал» </w:t>
      </w:r>
      <w:r w:rsidR="00D71559" w:rsidRPr="00FD16EF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«</w:t>
      </w:r>
      <w:r w:rsidR="00D71559" w:rsidRPr="00A52ADD">
        <w:rPr>
          <w:rFonts w:ascii="Times New Roman" w:hAnsi="Times New Roman" w:cs="Times New Roman"/>
          <w:b/>
          <w:bCs/>
          <w:sz w:val="24"/>
          <w:szCs w:val="24"/>
        </w:rPr>
        <w:t>Мирнинский район»</w:t>
      </w:r>
      <w:r w:rsidR="00922866" w:rsidRPr="00A52ADD">
        <w:rPr>
          <w:rFonts w:ascii="Times New Roman" w:hAnsi="Times New Roman" w:cs="Times New Roman"/>
          <w:b/>
          <w:bCs/>
          <w:sz w:val="24"/>
          <w:szCs w:val="24"/>
        </w:rPr>
        <w:t xml:space="preserve"> Республики Саха (Якутия) на 202</w:t>
      </w:r>
      <w:r w:rsidR="00A52ADD" w:rsidRPr="00A52AD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22866" w:rsidRPr="00A52ADD">
        <w:rPr>
          <w:rFonts w:ascii="Times New Roman" w:hAnsi="Times New Roman" w:cs="Times New Roman"/>
          <w:b/>
          <w:bCs/>
          <w:sz w:val="24"/>
          <w:szCs w:val="24"/>
        </w:rPr>
        <w:t xml:space="preserve"> год и </w:t>
      </w:r>
      <w:r w:rsidR="001C65AC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922866" w:rsidRPr="00A52ADD">
        <w:rPr>
          <w:rFonts w:ascii="Times New Roman" w:hAnsi="Times New Roman" w:cs="Times New Roman"/>
          <w:b/>
          <w:bCs/>
          <w:sz w:val="24"/>
          <w:szCs w:val="24"/>
        </w:rPr>
        <w:t>плановый период 202</w:t>
      </w:r>
      <w:r w:rsidR="00A52ADD" w:rsidRPr="00A52AD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922866" w:rsidRPr="00A52ADD">
        <w:rPr>
          <w:rFonts w:ascii="Times New Roman" w:hAnsi="Times New Roman" w:cs="Times New Roman"/>
          <w:b/>
          <w:bCs/>
          <w:sz w:val="24"/>
          <w:szCs w:val="24"/>
        </w:rPr>
        <w:t xml:space="preserve"> и 202</w:t>
      </w:r>
      <w:r w:rsidR="00A52ADD" w:rsidRPr="00A52AD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922866" w:rsidRPr="00A52ADD">
        <w:rPr>
          <w:rFonts w:ascii="Times New Roman" w:hAnsi="Times New Roman" w:cs="Times New Roman"/>
          <w:b/>
          <w:bCs/>
          <w:sz w:val="24"/>
          <w:szCs w:val="24"/>
        </w:rPr>
        <w:t xml:space="preserve"> годов»</w:t>
      </w:r>
    </w:p>
    <w:p w:rsidR="00806E33" w:rsidRPr="00A52ADD" w:rsidRDefault="00806E33" w:rsidP="00A641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06E33" w:rsidRPr="00A3304F" w:rsidRDefault="00806E33" w:rsidP="00EC39E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2ADD">
        <w:rPr>
          <w:rFonts w:ascii="Times New Roman" w:hAnsi="Times New Roman" w:cs="Times New Roman"/>
          <w:bCs/>
          <w:sz w:val="24"/>
          <w:szCs w:val="24"/>
        </w:rPr>
        <w:t xml:space="preserve">Заслушав и обсудив информацию главного специалиста – экономиста Администрации </w:t>
      </w:r>
      <w:r w:rsidR="00BF1E02" w:rsidRPr="00A52ADD">
        <w:rPr>
          <w:rFonts w:ascii="Times New Roman" w:hAnsi="Times New Roman" w:cs="Times New Roman"/>
          <w:bCs/>
          <w:sz w:val="24"/>
          <w:szCs w:val="24"/>
        </w:rPr>
        <w:t>ГП</w:t>
      </w:r>
      <w:r w:rsidRPr="00A52ADD">
        <w:rPr>
          <w:rFonts w:ascii="Times New Roman" w:hAnsi="Times New Roman" w:cs="Times New Roman"/>
          <w:bCs/>
          <w:sz w:val="24"/>
          <w:szCs w:val="24"/>
        </w:rPr>
        <w:t xml:space="preserve"> «Поселок Айхал» </w:t>
      </w:r>
      <w:r w:rsidR="00BA1C20" w:rsidRPr="00A52ADD">
        <w:rPr>
          <w:rFonts w:ascii="Times New Roman" w:hAnsi="Times New Roman" w:cs="Times New Roman"/>
          <w:bCs/>
          <w:sz w:val="24"/>
          <w:szCs w:val="24"/>
        </w:rPr>
        <w:t>В.С. Лукомской</w:t>
      </w:r>
      <w:r w:rsidRPr="00A52AD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82B1A" w:rsidRPr="00A52ADD">
        <w:rPr>
          <w:rFonts w:ascii="Times New Roman" w:hAnsi="Times New Roman" w:cs="Times New Roman"/>
          <w:bCs/>
          <w:sz w:val="24"/>
          <w:szCs w:val="24"/>
        </w:rPr>
        <w:t xml:space="preserve">Председателя Комиссии по бюджету, налоговой </w:t>
      </w:r>
      <w:r w:rsidR="00970B99" w:rsidRPr="00A52ADD">
        <w:rPr>
          <w:rFonts w:ascii="Times New Roman" w:hAnsi="Times New Roman" w:cs="Times New Roman"/>
          <w:bCs/>
          <w:sz w:val="24"/>
          <w:szCs w:val="24"/>
        </w:rPr>
        <w:t>политике,</w:t>
      </w:r>
      <w:r w:rsidR="00C82B1A" w:rsidRPr="00A52ADD">
        <w:rPr>
          <w:rFonts w:ascii="Times New Roman" w:hAnsi="Times New Roman" w:cs="Times New Roman"/>
          <w:bCs/>
          <w:sz w:val="24"/>
          <w:szCs w:val="24"/>
        </w:rPr>
        <w:t xml:space="preserve"> землепользованию, собственности </w:t>
      </w:r>
      <w:r w:rsidR="00A278FF" w:rsidRPr="00A52ADD">
        <w:rPr>
          <w:rFonts w:ascii="Times New Roman" w:hAnsi="Times New Roman" w:cs="Times New Roman"/>
          <w:bCs/>
          <w:sz w:val="24"/>
          <w:szCs w:val="24"/>
        </w:rPr>
        <w:t>В.И. Севостьянова</w:t>
      </w:r>
      <w:r w:rsidR="00C82B1A" w:rsidRPr="00A52AD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F5170" w:rsidRPr="00A52ADD">
        <w:rPr>
          <w:rFonts w:ascii="Times New Roman" w:hAnsi="Times New Roman" w:cs="Times New Roman"/>
          <w:bCs/>
          <w:sz w:val="24"/>
          <w:szCs w:val="24"/>
        </w:rPr>
        <w:t xml:space="preserve">руководствуясь Бюджетным кодексом Российской Федерации, Положением о бюджетном устройстве и бюджетном </w:t>
      </w:r>
      <w:r w:rsidR="00AD7219" w:rsidRPr="00A52ADD">
        <w:rPr>
          <w:rFonts w:ascii="Times New Roman" w:hAnsi="Times New Roman" w:cs="Times New Roman"/>
          <w:bCs/>
          <w:sz w:val="24"/>
          <w:szCs w:val="24"/>
        </w:rPr>
        <w:t xml:space="preserve">процессе в </w:t>
      </w:r>
      <w:r w:rsidR="00970B99" w:rsidRPr="00A52ADD">
        <w:rPr>
          <w:rFonts w:ascii="Times New Roman" w:hAnsi="Times New Roman" w:cs="Times New Roman"/>
          <w:bCs/>
          <w:sz w:val="24"/>
          <w:szCs w:val="24"/>
        </w:rPr>
        <w:t>городском поселении</w:t>
      </w:r>
      <w:r w:rsidR="00A25D4C" w:rsidRPr="00A52ADD">
        <w:rPr>
          <w:rFonts w:ascii="Times New Roman" w:hAnsi="Times New Roman" w:cs="Times New Roman"/>
          <w:bCs/>
          <w:sz w:val="24"/>
          <w:szCs w:val="24"/>
        </w:rPr>
        <w:t xml:space="preserve"> «Поселок Айхал» </w:t>
      </w:r>
      <w:r w:rsidR="00970B99" w:rsidRPr="00A52ADD">
        <w:rPr>
          <w:rFonts w:ascii="Times New Roman" w:hAnsi="Times New Roman" w:cs="Times New Roman"/>
          <w:bCs/>
          <w:sz w:val="24"/>
          <w:szCs w:val="24"/>
        </w:rPr>
        <w:t>муниципального района «</w:t>
      </w:r>
      <w:r w:rsidR="00A25D4C" w:rsidRPr="00A52ADD">
        <w:rPr>
          <w:rFonts w:ascii="Times New Roman" w:hAnsi="Times New Roman" w:cs="Times New Roman"/>
          <w:bCs/>
          <w:sz w:val="24"/>
          <w:szCs w:val="24"/>
        </w:rPr>
        <w:t>Мирнинск</w:t>
      </w:r>
      <w:r w:rsidR="00970B99" w:rsidRPr="00A52ADD">
        <w:rPr>
          <w:rFonts w:ascii="Times New Roman" w:hAnsi="Times New Roman" w:cs="Times New Roman"/>
          <w:bCs/>
          <w:sz w:val="24"/>
          <w:szCs w:val="24"/>
        </w:rPr>
        <w:t>ий</w:t>
      </w:r>
      <w:r w:rsidR="00A25D4C" w:rsidRPr="00A52ADD">
        <w:rPr>
          <w:rFonts w:ascii="Times New Roman" w:hAnsi="Times New Roman" w:cs="Times New Roman"/>
          <w:bCs/>
          <w:sz w:val="24"/>
          <w:szCs w:val="24"/>
        </w:rPr>
        <w:t xml:space="preserve"> район</w:t>
      </w:r>
      <w:r w:rsidR="00970B99" w:rsidRPr="00A52ADD">
        <w:rPr>
          <w:rFonts w:ascii="Times New Roman" w:hAnsi="Times New Roman" w:cs="Times New Roman"/>
          <w:bCs/>
          <w:sz w:val="24"/>
          <w:szCs w:val="24"/>
        </w:rPr>
        <w:t>»</w:t>
      </w:r>
      <w:r w:rsidR="00A25D4C" w:rsidRPr="00A52A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5D4C" w:rsidRPr="00156B9E">
        <w:rPr>
          <w:rFonts w:ascii="Times New Roman" w:hAnsi="Times New Roman" w:cs="Times New Roman"/>
          <w:bCs/>
          <w:sz w:val="24"/>
          <w:szCs w:val="24"/>
        </w:rPr>
        <w:t>Республики Саха (Якутия</w:t>
      </w:r>
      <w:r w:rsidR="00970B99" w:rsidRPr="00156B9E">
        <w:rPr>
          <w:rFonts w:ascii="Times New Roman" w:hAnsi="Times New Roman" w:cs="Times New Roman"/>
          <w:bCs/>
          <w:sz w:val="24"/>
          <w:szCs w:val="24"/>
        </w:rPr>
        <w:t>)</w:t>
      </w:r>
      <w:r w:rsidR="000C3D02" w:rsidRPr="00156B9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A3304F">
        <w:rPr>
          <w:rFonts w:ascii="Times New Roman" w:hAnsi="Times New Roman" w:cs="Times New Roman"/>
          <w:b/>
          <w:bCs/>
          <w:sz w:val="24"/>
          <w:szCs w:val="24"/>
        </w:rPr>
        <w:t>поселковый Совет депутатов решил:</w:t>
      </w:r>
    </w:p>
    <w:p w:rsidR="00A6418F" w:rsidRPr="00816E60" w:rsidRDefault="00A6418F" w:rsidP="00A641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23D55" w:rsidRPr="00816E60" w:rsidRDefault="00923D55" w:rsidP="005C6DD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E60">
        <w:rPr>
          <w:rFonts w:ascii="Times New Roman" w:hAnsi="Times New Roman" w:cs="Times New Roman"/>
          <w:b/>
          <w:sz w:val="24"/>
          <w:szCs w:val="24"/>
        </w:rPr>
        <w:t>Статья 1.</w:t>
      </w:r>
    </w:p>
    <w:p w:rsidR="009B5226" w:rsidRPr="00816E60" w:rsidRDefault="009B5226" w:rsidP="00D907DF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6E60">
        <w:rPr>
          <w:rFonts w:ascii="Times New Roman" w:hAnsi="Times New Roman" w:cs="Times New Roman"/>
          <w:sz w:val="24"/>
          <w:szCs w:val="24"/>
        </w:rPr>
        <w:t>Внести изменения</w:t>
      </w:r>
      <w:r w:rsidR="001C65AC" w:rsidRPr="00816E60">
        <w:rPr>
          <w:rFonts w:ascii="Times New Roman" w:hAnsi="Times New Roman" w:cs="Times New Roman"/>
          <w:sz w:val="24"/>
          <w:szCs w:val="24"/>
        </w:rPr>
        <w:t xml:space="preserve"> и дополнения</w:t>
      </w:r>
      <w:r w:rsidRPr="00816E60">
        <w:rPr>
          <w:rFonts w:ascii="Times New Roman" w:hAnsi="Times New Roman" w:cs="Times New Roman"/>
          <w:sz w:val="24"/>
          <w:szCs w:val="24"/>
        </w:rPr>
        <w:t xml:space="preserve"> в решение поселкового Совета депутатов </w:t>
      </w:r>
      <w:r w:rsidR="00EC39E3" w:rsidRPr="00816E60">
        <w:rPr>
          <w:rFonts w:ascii="Times New Roman" w:hAnsi="Times New Roman" w:cs="Times New Roman"/>
          <w:sz w:val="24"/>
          <w:szCs w:val="24"/>
        </w:rPr>
        <w:t>от 2</w:t>
      </w:r>
      <w:r w:rsidR="001C65AC" w:rsidRPr="00816E60">
        <w:rPr>
          <w:rFonts w:ascii="Times New Roman" w:hAnsi="Times New Roman" w:cs="Times New Roman"/>
          <w:sz w:val="24"/>
          <w:szCs w:val="24"/>
        </w:rPr>
        <w:t>5</w:t>
      </w:r>
      <w:r w:rsidR="00CD0B17" w:rsidRPr="00816E60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EC39E3" w:rsidRPr="00816E60">
        <w:rPr>
          <w:rFonts w:ascii="Times New Roman" w:hAnsi="Times New Roman" w:cs="Times New Roman"/>
          <w:sz w:val="24"/>
          <w:szCs w:val="24"/>
        </w:rPr>
        <w:t>202</w:t>
      </w:r>
      <w:r w:rsidR="001C65AC" w:rsidRPr="00816E60">
        <w:rPr>
          <w:rFonts w:ascii="Times New Roman" w:hAnsi="Times New Roman" w:cs="Times New Roman"/>
          <w:sz w:val="24"/>
          <w:szCs w:val="24"/>
        </w:rPr>
        <w:t>5</w:t>
      </w:r>
      <w:r w:rsidR="00CD0B17" w:rsidRPr="00816E60">
        <w:rPr>
          <w:rFonts w:ascii="Times New Roman" w:hAnsi="Times New Roman" w:cs="Times New Roman"/>
          <w:sz w:val="24"/>
          <w:szCs w:val="24"/>
        </w:rPr>
        <w:t xml:space="preserve"> года</w:t>
      </w:r>
      <w:r w:rsidR="00EC39E3" w:rsidRPr="00816E60">
        <w:rPr>
          <w:rFonts w:ascii="Times New Roman" w:hAnsi="Times New Roman" w:cs="Times New Roman"/>
          <w:sz w:val="24"/>
          <w:szCs w:val="24"/>
        </w:rPr>
        <w:t xml:space="preserve"> V-№ </w:t>
      </w:r>
      <w:r w:rsidR="001C65AC" w:rsidRPr="00816E60">
        <w:rPr>
          <w:rFonts w:ascii="Times New Roman" w:hAnsi="Times New Roman" w:cs="Times New Roman"/>
          <w:sz w:val="24"/>
          <w:szCs w:val="24"/>
        </w:rPr>
        <w:t>44-6</w:t>
      </w:r>
      <w:r w:rsidR="00EC39E3" w:rsidRPr="00816E60">
        <w:rPr>
          <w:rFonts w:ascii="Times New Roman" w:hAnsi="Times New Roman" w:cs="Times New Roman"/>
          <w:sz w:val="24"/>
          <w:szCs w:val="24"/>
        </w:rPr>
        <w:t xml:space="preserve"> </w:t>
      </w:r>
      <w:r w:rsidR="00E136E6" w:rsidRPr="00816E60">
        <w:rPr>
          <w:rFonts w:ascii="Times New Roman" w:hAnsi="Times New Roman" w:cs="Times New Roman"/>
          <w:bCs/>
          <w:sz w:val="24"/>
          <w:szCs w:val="24"/>
        </w:rPr>
        <w:t>«О бюджете городского поселения «Поселок Айхал» муниципального района «Мирнинский район» Республики Саха (Якутия) на 202</w:t>
      </w:r>
      <w:r w:rsidR="001C65AC" w:rsidRPr="00816E60">
        <w:rPr>
          <w:rFonts w:ascii="Times New Roman" w:hAnsi="Times New Roman" w:cs="Times New Roman"/>
          <w:bCs/>
          <w:sz w:val="24"/>
          <w:szCs w:val="24"/>
        </w:rPr>
        <w:t>6</w:t>
      </w:r>
      <w:r w:rsidR="00E136E6" w:rsidRPr="00816E60">
        <w:rPr>
          <w:rFonts w:ascii="Times New Roman" w:hAnsi="Times New Roman" w:cs="Times New Roman"/>
          <w:bCs/>
          <w:sz w:val="24"/>
          <w:szCs w:val="24"/>
        </w:rPr>
        <w:t xml:space="preserve"> год и </w:t>
      </w:r>
      <w:r w:rsidR="001C65AC" w:rsidRPr="00816E60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E136E6" w:rsidRPr="00816E60">
        <w:rPr>
          <w:rFonts w:ascii="Times New Roman" w:hAnsi="Times New Roman" w:cs="Times New Roman"/>
          <w:bCs/>
          <w:sz w:val="24"/>
          <w:szCs w:val="24"/>
        </w:rPr>
        <w:t>плановый период 202</w:t>
      </w:r>
      <w:r w:rsidR="001C65AC" w:rsidRPr="00816E60">
        <w:rPr>
          <w:rFonts w:ascii="Times New Roman" w:hAnsi="Times New Roman" w:cs="Times New Roman"/>
          <w:bCs/>
          <w:sz w:val="24"/>
          <w:szCs w:val="24"/>
        </w:rPr>
        <w:t>7</w:t>
      </w:r>
      <w:r w:rsidR="00E136E6" w:rsidRPr="00816E60">
        <w:rPr>
          <w:rFonts w:ascii="Times New Roman" w:hAnsi="Times New Roman" w:cs="Times New Roman"/>
          <w:bCs/>
          <w:sz w:val="24"/>
          <w:szCs w:val="24"/>
        </w:rPr>
        <w:t xml:space="preserve"> и 202</w:t>
      </w:r>
      <w:r w:rsidR="001C65AC" w:rsidRPr="00816E60">
        <w:rPr>
          <w:rFonts w:ascii="Times New Roman" w:hAnsi="Times New Roman" w:cs="Times New Roman"/>
          <w:bCs/>
          <w:sz w:val="24"/>
          <w:szCs w:val="24"/>
        </w:rPr>
        <w:t>8</w:t>
      </w:r>
      <w:r w:rsidR="00E136E6" w:rsidRPr="00816E60">
        <w:rPr>
          <w:rFonts w:ascii="Times New Roman" w:hAnsi="Times New Roman" w:cs="Times New Roman"/>
          <w:bCs/>
          <w:sz w:val="24"/>
          <w:szCs w:val="24"/>
        </w:rPr>
        <w:t xml:space="preserve"> годов»</w:t>
      </w:r>
      <w:r w:rsidR="00970B99" w:rsidRPr="00816E60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816E60" w:rsidRPr="00816E60" w:rsidRDefault="00816E60" w:rsidP="00F944DA">
      <w:pPr>
        <w:pStyle w:val="a3"/>
        <w:numPr>
          <w:ilvl w:val="0"/>
          <w:numId w:val="20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6E60">
        <w:rPr>
          <w:rFonts w:ascii="Times New Roman" w:hAnsi="Times New Roman" w:cs="Times New Roman"/>
          <w:sz w:val="24"/>
          <w:szCs w:val="24"/>
        </w:rPr>
        <w:t>В статье 1:</w:t>
      </w:r>
    </w:p>
    <w:p w:rsidR="00816E60" w:rsidRPr="00B17F33" w:rsidRDefault="00816E60" w:rsidP="00816E60">
      <w:pPr>
        <w:pStyle w:val="a3"/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6E60">
        <w:rPr>
          <w:rFonts w:ascii="Times New Roman" w:hAnsi="Times New Roman" w:cs="Times New Roman"/>
          <w:sz w:val="24"/>
          <w:szCs w:val="24"/>
        </w:rPr>
        <w:t>а) в подпункте 1.1 цифры «244 486 988,70</w:t>
      </w:r>
      <w:r w:rsidRPr="00B17F33">
        <w:rPr>
          <w:rFonts w:ascii="Times New Roman" w:hAnsi="Times New Roman" w:cs="Times New Roman"/>
          <w:sz w:val="24"/>
          <w:szCs w:val="24"/>
        </w:rPr>
        <w:t>» заменить цифрами «299 654 320,89»;</w:t>
      </w:r>
    </w:p>
    <w:p w:rsidR="00816E60" w:rsidRPr="00B17F33" w:rsidRDefault="00816E60" w:rsidP="00816E60">
      <w:pPr>
        <w:pStyle w:val="a3"/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7F33">
        <w:rPr>
          <w:rFonts w:ascii="Times New Roman" w:hAnsi="Times New Roman" w:cs="Times New Roman"/>
          <w:sz w:val="24"/>
          <w:szCs w:val="24"/>
        </w:rPr>
        <w:t>б) в подпункте 1.2 цифры «354 818 462,33» заменить цифрами «409 985 794,52».</w:t>
      </w:r>
    </w:p>
    <w:p w:rsidR="001C65AC" w:rsidRPr="00B17F33" w:rsidRDefault="001C65AC" w:rsidP="00F944DA">
      <w:pPr>
        <w:pStyle w:val="a3"/>
        <w:numPr>
          <w:ilvl w:val="0"/>
          <w:numId w:val="20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7F33">
        <w:rPr>
          <w:rFonts w:ascii="Times New Roman" w:hAnsi="Times New Roman" w:cs="Times New Roman"/>
          <w:sz w:val="24"/>
          <w:szCs w:val="24"/>
        </w:rPr>
        <w:t>В статье 2:</w:t>
      </w:r>
    </w:p>
    <w:p w:rsidR="001C65AC" w:rsidRPr="00987082" w:rsidRDefault="001C65AC" w:rsidP="00156B9E">
      <w:pPr>
        <w:pStyle w:val="a3"/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7F33">
        <w:rPr>
          <w:rFonts w:ascii="Times New Roman" w:hAnsi="Times New Roman" w:cs="Times New Roman"/>
          <w:sz w:val="24"/>
          <w:szCs w:val="24"/>
        </w:rPr>
        <w:t>а) в подпункте 1.1. приложение №1 (таблица 1.1)</w:t>
      </w:r>
      <w:r w:rsidR="00156B9E" w:rsidRPr="00B17F33">
        <w:rPr>
          <w:rFonts w:ascii="Times New Roman" w:hAnsi="Times New Roman" w:cs="Times New Roman"/>
          <w:sz w:val="24"/>
          <w:szCs w:val="24"/>
        </w:rPr>
        <w:t xml:space="preserve"> «Прогнозируемый объем поступления доходов в бюджет </w:t>
      </w:r>
      <w:r w:rsidR="00156B9E" w:rsidRPr="00987082">
        <w:rPr>
          <w:rFonts w:ascii="Times New Roman" w:hAnsi="Times New Roman" w:cs="Times New Roman"/>
          <w:sz w:val="24"/>
          <w:szCs w:val="24"/>
        </w:rPr>
        <w:t>городского поселения «Поселок Айхал» муниципального района «Мирнинский район» Республики Саха (Якутия) на 2026 год» изложить в новой редакции согласно приложению № (таблица 1.1) к настоящему решению.</w:t>
      </w:r>
    </w:p>
    <w:p w:rsidR="00F944DA" w:rsidRPr="00987082" w:rsidRDefault="00F944DA" w:rsidP="00F944DA">
      <w:pPr>
        <w:pStyle w:val="a3"/>
        <w:numPr>
          <w:ilvl w:val="0"/>
          <w:numId w:val="20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7082">
        <w:rPr>
          <w:rFonts w:ascii="Times New Roman" w:hAnsi="Times New Roman" w:cs="Times New Roman"/>
          <w:sz w:val="24"/>
          <w:szCs w:val="24"/>
        </w:rPr>
        <w:t xml:space="preserve">В статье </w:t>
      </w:r>
      <w:r w:rsidR="001C65AC" w:rsidRPr="00987082">
        <w:rPr>
          <w:rFonts w:ascii="Times New Roman" w:hAnsi="Times New Roman" w:cs="Times New Roman"/>
          <w:sz w:val="24"/>
          <w:szCs w:val="24"/>
        </w:rPr>
        <w:t>3</w:t>
      </w:r>
      <w:r w:rsidRPr="00987082">
        <w:rPr>
          <w:rFonts w:ascii="Times New Roman" w:hAnsi="Times New Roman" w:cs="Times New Roman"/>
          <w:sz w:val="24"/>
          <w:szCs w:val="24"/>
        </w:rPr>
        <w:t>:</w:t>
      </w:r>
    </w:p>
    <w:p w:rsidR="00F944DA" w:rsidRPr="00987082" w:rsidRDefault="006F4122" w:rsidP="006F4122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7082">
        <w:rPr>
          <w:rFonts w:ascii="Times New Roman" w:hAnsi="Times New Roman" w:cs="Times New Roman"/>
          <w:sz w:val="24"/>
          <w:szCs w:val="24"/>
        </w:rPr>
        <w:t>а) в подпункте 1.1 приложение №2 (таблица 2.1) «</w:t>
      </w:r>
      <w:r w:rsidR="00156B9E" w:rsidRPr="00987082">
        <w:rPr>
          <w:rFonts w:ascii="Times New Roman" w:hAnsi="Times New Roman" w:cs="Times New Roman"/>
          <w:sz w:val="24"/>
          <w:szCs w:val="24"/>
        </w:rPr>
        <w:t>Объем бюджетных ассигнований по целевым статьям и группам видов расходов на реализацию муниципальных программ городского поселения «Поселок Айхал» муниципального района «Мирнинский район» Республики Саха (Якутия) на 2026 год</w:t>
      </w:r>
      <w:r w:rsidRPr="00987082">
        <w:rPr>
          <w:rFonts w:ascii="Times New Roman" w:hAnsi="Times New Roman" w:cs="Times New Roman"/>
          <w:sz w:val="24"/>
          <w:szCs w:val="24"/>
        </w:rPr>
        <w:t xml:space="preserve">» изложить в новой редакции </w:t>
      </w:r>
      <w:r w:rsidR="00FB6B1F" w:rsidRPr="00987082">
        <w:rPr>
          <w:rFonts w:ascii="Times New Roman" w:hAnsi="Times New Roman" w:cs="Times New Roman"/>
          <w:sz w:val="24"/>
          <w:szCs w:val="24"/>
        </w:rPr>
        <w:t>согласно приложению №</w:t>
      </w:r>
      <w:r w:rsidR="00156B9E" w:rsidRPr="00987082">
        <w:rPr>
          <w:rFonts w:ascii="Times New Roman" w:hAnsi="Times New Roman" w:cs="Times New Roman"/>
          <w:sz w:val="24"/>
          <w:szCs w:val="24"/>
        </w:rPr>
        <w:t>2</w:t>
      </w:r>
      <w:r w:rsidR="0059528D" w:rsidRPr="00987082">
        <w:rPr>
          <w:rFonts w:ascii="Times New Roman" w:hAnsi="Times New Roman" w:cs="Times New Roman"/>
          <w:sz w:val="24"/>
          <w:szCs w:val="24"/>
        </w:rPr>
        <w:t xml:space="preserve"> (таблица </w:t>
      </w:r>
      <w:r w:rsidR="00156B9E" w:rsidRPr="00987082">
        <w:rPr>
          <w:rFonts w:ascii="Times New Roman" w:hAnsi="Times New Roman" w:cs="Times New Roman"/>
          <w:sz w:val="24"/>
          <w:szCs w:val="24"/>
        </w:rPr>
        <w:t>2</w:t>
      </w:r>
      <w:r w:rsidR="0059528D" w:rsidRPr="00987082">
        <w:rPr>
          <w:rFonts w:ascii="Times New Roman" w:hAnsi="Times New Roman" w:cs="Times New Roman"/>
          <w:sz w:val="24"/>
          <w:szCs w:val="24"/>
        </w:rPr>
        <w:t xml:space="preserve">.1) </w:t>
      </w:r>
      <w:r w:rsidRPr="00987082">
        <w:rPr>
          <w:rFonts w:ascii="Times New Roman" w:hAnsi="Times New Roman" w:cs="Times New Roman"/>
          <w:sz w:val="24"/>
          <w:szCs w:val="24"/>
        </w:rPr>
        <w:t>к настоящему решению;</w:t>
      </w:r>
    </w:p>
    <w:p w:rsidR="00146D65" w:rsidRPr="00987082" w:rsidRDefault="00521A90" w:rsidP="006F4122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7082">
        <w:rPr>
          <w:rFonts w:ascii="Times New Roman" w:hAnsi="Times New Roman" w:cs="Times New Roman"/>
          <w:sz w:val="24"/>
          <w:szCs w:val="24"/>
        </w:rPr>
        <w:t>б</w:t>
      </w:r>
      <w:r w:rsidR="00146D65" w:rsidRPr="00987082">
        <w:rPr>
          <w:rFonts w:ascii="Times New Roman" w:hAnsi="Times New Roman" w:cs="Times New Roman"/>
          <w:sz w:val="24"/>
          <w:szCs w:val="24"/>
        </w:rPr>
        <w:t>) в подпункте 2.1 приложение №3 (таблица 3.1) «</w:t>
      </w:r>
      <w:r w:rsidR="00BE1477" w:rsidRPr="00987082">
        <w:rPr>
          <w:rFonts w:ascii="Times New Roman" w:hAnsi="Times New Roman" w:cs="Times New Roman"/>
          <w:sz w:val="24"/>
          <w:szCs w:val="24"/>
        </w:rPr>
        <w:t>Объем расходов распределения бюджетных ассигнований по непрограммным направлениям деятельности городского поселения «Поселок Айхал» муниципального района «Мирнинский район» Республики Саха (Якутия) на 2026 год</w:t>
      </w:r>
      <w:r w:rsidR="00146D65" w:rsidRPr="00987082">
        <w:rPr>
          <w:rFonts w:ascii="Times New Roman" w:hAnsi="Times New Roman" w:cs="Times New Roman"/>
          <w:sz w:val="24"/>
          <w:szCs w:val="24"/>
        </w:rPr>
        <w:t>» изложить в новой редакции</w:t>
      </w:r>
      <w:r w:rsidR="0059528D" w:rsidRPr="00987082">
        <w:rPr>
          <w:rFonts w:ascii="Times New Roman" w:hAnsi="Times New Roman" w:cs="Times New Roman"/>
          <w:sz w:val="24"/>
          <w:szCs w:val="24"/>
        </w:rPr>
        <w:t xml:space="preserve"> согласно приложению №</w:t>
      </w:r>
      <w:r w:rsidR="00BE1477" w:rsidRPr="00987082">
        <w:rPr>
          <w:rFonts w:ascii="Times New Roman" w:hAnsi="Times New Roman" w:cs="Times New Roman"/>
          <w:sz w:val="24"/>
          <w:szCs w:val="24"/>
        </w:rPr>
        <w:t>3</w:t>
      </w:r>
      <w:r w:rsidR="0059528D" w:rsidRPr="00987082">
        <w:rPr>
          <w:rFonts w:ascii="Times New Roman" w:hAnsi="Times New Roman" w:cs="Times New Roman"/>
          <w:sz w:val="24"/>
          <w:szCs w:val="24"/>
        </w:rPr>
        <w:t xml:space="preserve"> (таблица </w:t>
      </w:r>
      <w:r w:rsidR="00BE1477" w:rsidRPr="00987082">
        <w:rPr>
          <w:rFonts w:ascii="Times New Roman" w:hAnsi="Times New Roman" w:cs="Times New Roman"/>
          <w:sz w:val="24"/>
          <w:szCs w:val="24"/>
        </w:rPr>
        <w:t>3</w:t>
      </w:r>
      <w:r w:rsidR="0059528D" w:rsidRPr="00987082">
        <w:rPr>
          <w:rFonts w:ascii="Times New Roman" w:hAnsi="Times New Roman" w:cs="Times New Roman"/>
          <w:sz w:val="24"/>
          <w:szCs w:val="24"/>
        </w:rPr>
        <w:t>.1)</w:t>
      </w:r>
      <w:r w:rsidR="00146D65" w:rsidRPr="00987082">
        <w:rPr>
          <w:rFonts w:ascii="Times New Roman" w:hAnsi="Times New Roman" w:cs="Times New Roman"/>
          <w:sz w:val="24"/>
          <w:szCs w:val="24"/>
        </w:rPr>
        <w:t xml:space="preserve"> к настоящему решению;</w:t>
      </w:r>
    </w:p>
    <w:p w:rsidR="00146D65" w:rsidRPr="00AF6989" w:rsidRDefault="00521A90" w:rsidP="006F4122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989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59528D" w:rsidRPr="00AF6989">
        <w:rPr>
          <w:rFonts w:ascii="Times New Roman" w:hAnsi="Times New Roman" w:cs="Times New Roman"/>
          <w:sz w:val="24"/>
          <w:szCs w:val="24"/>
        </w:rPr>
        <w:t xml:space="preserve">) </w:t>
      </w:r>
      <w:r w:rsidR="00206A10" w:rsidRPr="00AF6989">
        <w:rPr>
          <w:rFonts w:ascii="Times New Roman" w:hAnsi="Times New Roman" w:cs="Times New Roman"/>
          <w:sz w:val="24"/>
          <w:szCs w:val="24"/>
        </w:rPr>
        <w:t>в подпункте 3.1 приложение №4 (таблица 4.1) «</w:t>
      </w:r>
      <w:r w:rsidR="00120B7E" w:rsidRPr="00AF6989">
        <w:rPr>
          <w:rFonts w:ascii="Times New Roman" w:hAnsi="Times New Roman" w:cs="Times New Roman"/>
          <w:sz w:val="24"/>
          <w:szCs w:val="24"/>
        </w:rPr>
        <w:t>Распределение бюджетных ассигнований по разделам, подразделам, целевым статьям, группам (группам и подгруппам) видов расходов городского поселения «Поселок Айхал» муниципального района «Мирнинский район» Республики Саха (Якутия) на 2026 год</w:t>
      </w:r>
      <w:r w:rsidR="00206A10" w:rsidRPr="00AF6989">
        <w:rPr>
          <w:rFonts w:ascii="Times New Roman" w:hAnsi="Times New Roman" w:cs="Times New Roman"/>
          <w:sz w:val="24"/>
          <w:szCs w:val="24"/>
        </w:rPr>
        <w:t>» изложить в новой редакции согласно приложению №</w:t>
      </w:r>
      <w:r w:rsidR="00A3304F" w:rsidRPr="00AF6989">
        <w:rPr>
          <w:rFonts w:ascii="Times New Roman" w:hAnsi="Times New Roman" w:cs="Times New Roman"/>
          <w:sz w:val="24"/>
          <w:szCs w:val="24"/>
        </w:rPr>
        <w:t>4</w:t>
      </w:r>
      <w:r w:rsidR="00206A10" w:rsidRPr="00AF6989">
        <w:rPr>
          <w:rFonts w:ascii="Times New Roman" w:hAnsi="Times New Roman" w:cs="Times New Roman"/>
          <w:sz w:val="24"/>
          <w:szCs w:val="24"/>
        </w:rPr>
        <w:t xml:space="preserve"> (таблица </w:t>
      </w:r>
      <w:r w:rsidR="00A3304F" w:rsidRPr="00AF6989">
        <w:rPr>
          <w:rFonts w:ascii="Times New Roman" w:hAnsi="Times New Roman" w:cs="Times New Roman"/>
          <w:sz w:val="24"/>
          <w:szCs w:val="24"/>
        </w:rPr>
        <w:t>4</w:t>
      </w:r>
      <w:r w:rsidR="00206A10" w:rsidRPr="00AF6989">
        <w:rPr>
          <w:rFonts w:ascii="Times New Roman" w:hAnsi="Times New Roman" w:cs="Times New Roman"/>
          <w:sz w:val="24"/>
          <w:szCs w:val="24"/>
        </w:rPr>
        <w:t>.1) к настоящему решению;</w:t>
      </w:r>
    </w:p>
    <w:p w:rsidR="00927EA5" w:rsidRPr="00AF6989" w:rsidRDefault="00521A90" w:rsidP="006F4122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989">
        <w:rPr>
          <w:rFonts w:ascii="Times New Roman" w:hAnsi="Times New Roman" w:cs="Times New Roman"/>
          <w:sz w:val="24"/>
          <w:szCs w:val="24"/>
        </w:rPr>
        <w:t>г</w:t>
      </w:r>
      <w:r w:rsidR="004278EA" w:rsidRPr="00AF6989">
        <w:rPr>
          <w:rFonts w:ascii="Times New Roman" w:hAnsi="Times New Roman" w:cs="Times New Roman"/>
          <w:sz w:val="24"/>
          <w:szCs w:val="24"/>
        </w:rPr>
        <w:t>) в подпункте 4.1 приложение №5 (таблица 5.1) «</w:t>
      </w:r>
      <w:r w:rsidR="00120B7E" w:rsidRPr="00AF6989">
        <w:rPr>
          <w:rFonts w:ascii="Times New Roman" w:hAnsi="Times New Roman" w:cs="Times New Roman"/>
          <w:sz w:val="24"/>
          <w:szCs w:val="24"/>
        </w:rPr>
        <w:t>Ведомственн</w:t>
      </w:r>
      <w:r w:rsidR="0036305C" w:rsidRPr="00AF6989">
        <w:rPr>
          <w:rFonts w:ascii="Times New Roman" w:hAnsi="Times New Roman" w:cs="Times New Roman"/>
          <w:sz w:val="24"/>
          <w:szCs w:val="24"/>
        </w:rPr>
        <w:t>ая</w:t>
      </w:r>
      <w:r w:rsidR="00120B7E" w:rsidRPr="00AF6989">
        <w:rPr>
          <w:rFonts w:ascii="Times New Roman" w:hAnsi="Times New Roman" w:cs="Times New Roman"/>
          <w:sz w:val="24"/>
          <w:szCs w:val="24"/>
        </w:rPr>
        <w:t xml:space="preserve"> структур</w:t>
      </w:r>
      <w:r w:rsidR="0036305C" w:rsidRPr="00AF6989">
        <w:rPr>
          <w:rFonts w:ascii="Times New Roman" w:hAnsi="Times New Roman" w:cs="Times New Roman"/>
          <w:sz w:val="24"/>
          <w:szCs w:val="24"/>
        </w:rPr>
        <w:t>а</w:t>
      </w:r>
      <w:r w:rsidR="00120B7E" w:rsidRPr="00AF6989">
        <w:rPr>
          <w:rFonts w:ascii="Times New Roman" w:hAnsi="Times New Roman" w:cs="Times New Roman"/>
          <w:sz w:val="24"/>
          <w:szCs w:val="24"/>
        </w:rPr>
        <w:t xml:space="preserve"> расходов бюджета городского поселения «Поселок Айхал» муниципального района «Мирнинский район» Республики Саха (Якутия) на 2026 год</w:t>
      </w:r>
      <w:r w:rsidR="004278EA" w:rsidRPr="00AF6989">
        <w:rPr>
          <w:rFonts w:ascii="Times New Roman" w:hAnsi="Times New Roman" w:cs="Times New Roman"/>
          <w:sz w:val="24"/>
          <w:szCs w:val="24"/>
        </w:rPr>
        <w:t>» изложить в новой редакции согласно приложению №</w:t>
      </w:r>
      <w:r w:rsidR="0036305C" w:rsidRPr="00AF6989">
        <w:rPr>
          <w:rFonts w:ascii="Times New Roman" w:hAnsi="Times New Roman" w:cs="Times New Roman"/>
          <w:sz w:val="24"/>
          <w:szCs w:val="24"/>
        </w:rPr>
        <w:t>5</w:t>
      </w:r>
      <w:r w:rsidR="004278EA" w:rsidRPr="00AF6989">
        <w:rPr>
          <w:rFonts w:ascii="Times New Roman" w:hAnsi="Times New Roman" w:cs="Times New Roman"/>
          <w:sz w:val="24"/>
          <w:szCs w:val="24"/>
        </w:rPr>
        <w:t xml:space="preserve"> (таблица </w:t>
      </w:r>
      <w:r w:rsidR="0036305C" w:rsidRPr="00AF6989">
        <w:rPr>
          <w:rFonts w:ascii="Times New Roman" w:hAnsi="Times New Roman" w:cs="Times New Roman"/>
          <w:sz w:val="24"/>
          <w:szCs w:val="24"/>
        </w:rPr>
        <w:t>5</w:t>
      </w:r>
      <w:r w:rsidR="004278EA" w:rsidRPr="00AF6989">
        <w:rPr>
          <w:rFonts w:ascii="Times New Roman" w:hAnsi="Times New Roman" w:cs="Times New Roman"/>
          <w:sz w:val="24"/>
          <w:szCs w:val="24"/>
        </w:rPr>
        <w:t>.1) к настоящему решению;</w:t>
      </w:r>
    </w:p>
    <w:p w:rsidR="00FC21E6" w:rsidRPr="00AF6989" w:rsidRDefault="00FB6B1F" w:rsidP="006F4122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989">
        <w:rPr>
          <w:rFonts w:ascii="Times New Roman" w:hAnsi="Times New Roman" w:cs="Times New Roman"/>
          <w:sz w:val="24"/>
          <w:szCs w:val="24"/>
        </w:rPr>
        <w:t>д</w:t>
      </w:r>
      <w:r w:rsidR="00FC21E6" w:rsidRPr="00AF6989">
        <w:rPr>
          <w:rFonts w:ascii="Times New Roman" w:hAnsi="Times New Roman" w:cs="Times New Roman"/>
          <w:sz w:val="24"/>
          <w:szCs w:val="24"/>
        </w:rPr>
        <w:t xml:space="preserve">) в подпункте </w:t>
      </w:r>
      <w:r w:rsidR="00072416" w:rsidRPr="00AF6989">
        <w:rPr>
          <w:rFonts w:ascii="Times New Roman" w:hAnsi="Times New Roman" w:cs="Times New Roman"/>
          <w:sz w:val="24"/>
          <w:szCs w:val="24"/>
        </w:rPr>
        <w:t>6.1 приложения №7</w:t>
      </w:r>
      <w:r w:rsidR="00FC21E6" w:rsidRPr="00AF6989">
        <w:rPr>
          <w:rFonts w:ascii="Times New Roman" w:hAnsi="Times New Roman" w:cs="Times New Roman"/>
          <w:sz w:val="24"/>
          <w:szCs w:val="24"/>
        </w:rPr>
        <w:t xml:space="preserve"> (таблица </w:t>
      </w:r>
      <w:r w:rsidR="00072416" w:rsidRPr="00AF6989">
        <w:rPr>
          <w:rFonts w:ascii="Times New Roman" w:hAnsi="Times New Roman" w:cs="Times New Roman"/>
          <w:sz w:val="24"/>
          <w:szCs w:val="24"/>
        </w:rPr>
        <w:t>7</w:t>
      </w:r>
      <w:r w:rsidR="00FC21E6" w:rsidRPr="00AF6989">
        <w:rPr>
          <w:rFonts w:ascii="Times New Roman" w:hAnsi="Times New Roman" w:cs="Times New Roman"/>
          <w:sz w:val="24"/>
          <w:szCs w:val="24"/>
        </w:rPr>
        <w:t>.1) «</w:t>
      </w:r>
      <w:r w:rsidR="00072416" w:rsidRPr="00AF6989">
        <w:rPr>
          <w:rFonts w:ascii="Times New Roman" w:hAnsi="Times New Roman" w:cs="Times New Roman"/>
          <w:sz w:val="24"/>
          <w:szCs w:val="24"/>
        </w:rPr>
        <w:t>Объем межбюджетных трансфертов, передаваемых из федерального бюджета и государственного бюджета Республики Саха (Якутия), из бюджета муниципального района «Мирнинский район» Республики Саха (Якутия) бюджету городского поселения «Поселок Айхал» муниципального района «Мирнинский район» Республики Саха (Якутия) на 2026 год</w:t>
      </w:r>
      <w:r w:rsidR="00B83658" w:rsidRPr="00AF6989">
        <w:rPr>
          <w:rFonts w:ascii="Times New Roman" w:hAnsi="Times New Roman" w:cs="Times New Roman"/>
          <w:sz w:val="24"/>
          <w:szCs w:val="24"/>
        </w:rPr>
        <w:t>» изложить в новой редакции согласно приложению №</w:t>
      </w:r>
      <w:r w:rsidR="00072416" w:rsidRPr="00AF6989">
        <w:rPr>
          <w:rFonts w:ascii="Times New Roman" w:hAnsi="Times New Roman" w:cs="Times New Roman"/>
          <w:sz w:val="24"/>
          <w:szCs w:val="24"/>
        </w:rPr>
        <w:t>6</w:t>
      </w:r>
      <w:r w:rsidR="00B83658" w:rsidRPr="00AF6989">
        <w:rPr>
          <w:rFonts w:ascii="Times New Roman" w:hAnsi="Times New Roman" w:cs="Times New Roman"/>
          <w:sz w:val="24"/>
          <w:szCs w:val="24"/>
        </w:rPr>
        <w:t xml:space="preserve"> (таблица </w:t>
      </w:r>
      <w:r w:rsidR="00072416" w:rsidRPr="00AF6989">
        <w:rPr>
          <w:rFonts w:ascii="Times New Roman" w:hAnsi="Times New Roman" w:cs="Times New Roman"/>
          <w:sz w:val="24"/>
          <w:szCs w:val="24"/>
        </w:rPr>
        <w:t>6</w:t>
      </w:r>
      <w:r w:rsidR="00B83658" w:rsidRPr="00AF6989">
        <w:rPr>
          <w:rFonts w:ascii="Times New Roman" w:hAnsi="Times New Roman" w:cs="Times New Roman"/>
          <w:sz w:val="24"/>
          <w:szCs w:val="24"/>
        </w:rPr>
        <w:t>.1) к настоящему решению;</w:t>
      </w:r>
    </w:p>
    <w:p w:rsidR="004F5901" w:rsidRPr="00AF6989" w:rsidRDefault="00FB6B1F" w:rsidP="009C784A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989">
        <w:rPr>
          <w:rFonts w:ascii="Times New Roman" w:hAnsi="Times New Roman" w:cs="Times New Roman"/>
          <w:sz w:val="24"/>
          <w:szCs w:val="24"/>
        </w:rPr>
        <w:t>е</w:t>
      </w:r>
      <w:r w:rsidR="004F5901" w:rsidRPr="00AF6989">
        <w:rPr>
          <w:rFonts w:ascii="Times New Roman" w:hAnsi="Times New Roman" w:cs="Times New Roman"/>
          <w:sz w:val="24"/>
          <w:szCs w:val="24"/>
        </w:rPr>
        <w:t xml:space="preserve">) </w:t>
      </w:r>
      <w:r w:rsidR="00072416" w:rsidRPr="00AF6989">
        <w:rPr>
          <w:rFonts w:ascii="Times New Roman" w:hAnsi="Times New Roman" w:cs="Times New Roman"/>
          <w:sz w:val="24"/>
          <w:szCs w:val="24"/>
        </w:rPr>
        <w:t xml:space="preserve">в подпункте </w:t>
      </w:r>
      <w:r w:rsidR="00AF6989" w:rsidRPr="00AF6989">
        <w:rPr>
          <w:rFonts w:ascii="Times New Roman" w:hAnsi="Times New Roman" w:cs="Times New Roman"/>
          <w:sz w:val="24"/>
          <w:szCs w:val="24"/>
        </w:rPr>
        <w:t>10.1 приложения №9</w:t>
      </w:r>
      <w:r w:rsidR="00072416" w:rsidRPr="00AF6989">
        <w:rPr>
          <w:rFonts w:ascii="Times New Roman" w:hAnsi="Times New Roman" w:cs="Times New Roman"/>
          <w:sz w:val="24"/>
          <w:szCs w:val="24"/>
        </w:rPr>
        <w:t xml:space="preserve"> (таблица </w:t>
      </w:r>
      <w:r w:rsidR="00AF6989" w:rsidRPr="00AF6989">
        <w:rPr>
          <w:rFonts w:ascii="Times New Roman" w:hAnsi="Times New Roman" w:cs="Times New Roman"/>
          <w:sz w:val="24"/>
          <w:szCs w:val="24"/>
        </w:rPr>
        <w:t>9</w:t>
      </w:r>
      <w:r w:rsidR="00072416" w:rsidRPr="00AF6989">
        <w:rPr>
          <w:rFonts w:ascii="Times New Roman" w:hAnsi="Times New Roman" w:cs="Times New Roman"/>
          <w:sz w:val="24"/>
          <w:szCs w:val="24"/>
        </w:rPr>
        <w:t>.1) «</w:t>
      </w:r>
      <w:r w:rsidR="00AF6989" w:rsidRPr="00AF6989">
        <w:rPr>
          <w:rFonts w:ascii="Times New Roman" w:hAnsi="Times New Roman" w:cs="Times New Roman"/>
          <w:sz w:val="24"/>
          <w:szCs w:val="24"/>
        </w:rPr>
        <w:t>Объем доходов, объем бюджетных ассигнований Дорожного фонда городского поселения «Поселок Айхал» муниципального района «Мирнинский район» Республики Саха (Якутия) на 2026 год</w:t>
      </w:r>
      <w:r w:rsidR="00072416" w:rsidRPr="00AF6989">
        <w:rPr>
          <w:rFonts w:ascii="Times New Roman" w:hAnsi="Times New Roman" w:cs="Times New Roman"/>
          <w:sz w:val="24"/>
          <w:szCs w:val="24"/>
        </w:rPr>
        <w:t>» изложить в новой редакции согласно приложению №</w:t>
      </w:r>
      <w:r w:rsidR="00336C72" w:rsidRPr="00AF6989">
        <w:rPr>
          <w:rFonts w:ascii="Times New Roman" w:hAnsi="Times New Roman" w:cs="Times New Roman"/>
          <w:sz w:val="24"/>
          <w:szCs w:val="24"/>
        </w:rPr>
        <w:t>7</w:t>
      </w:r>
      <w:r w:rsidR="00072416" w:rsidRPr="00AF6989">
        <w:rPr>
          <w:rFonts w:ascii="Times New Roman" w:hAnsi="Times New Roman" w:cs="Times New Roman"/>
          <w:sz w:val="24"/>
          <w:szCs w:val="24"/>
        </w:rPr>
        <w:t xml:space="preserve"> (таблица </w:t>
      </w:r>
      <w:r w:rsidR="00336C72" w:rsidRPr="00AF6989">
        <w:rPr>
          <w:rFonts w:ascii="Times New Roman" w:hAnsi="Times New Roman" w:cs="Times New Roman"/>
          <w:sz w:val="24"/>
          <w:szCs w:val="24"/>
        </w:rPr>
        <w:t>7</w:t>
      </w:r>
      <w:r w:rsidR="00072416" w:rsidRPr="00AF6989">
        <w:rPr>
          <w:rFonts w:ascii="Times New Roman" w:hAnsi="Times New Roman" w:cs="Times New Roman"/>
          <w:sz w:val="24"/>
          <w:szCs w:val="24"/>
        </w:rPr>
        <w:t>.1) к настоящему решению</w:t>
      </w:r>
      <w:r w:rsidR="00442F15" w:rsidRPr="00AF6989">
        <w:rPr>
          <w:rFonts w:ascii="Times New Roman" w:hAnsi="Times New Roman" w:cs="Times New Roman"/>
          <w:sz w:val="24"/>
          <w:szCs w:val="24"/>
        </w:rPr>
        <w:t>.</w:t>
      </w:r>
    </w:p>
    <w:p w:rsidR="00A52ADD" w:rsidRPr="007C77F6" w:rsidRDefault="00A52ADD" w:rsidP="001748E0">
      <w:pPr>
        <w:pStyle w:val="a3"/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A1C20" w:rsidRPr="00BE3FCB" w:rsidRDefault="00BA1C20" w:rsidP="00BA1C20">
      <w:pPr>
        <w:tabs>
          <w:tab w:val="left" w:pos="0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FCB">
        <w:rPr>
          <w:rFonts w:ascii="Times New Roman" w:hAnsi="Times New Roman" w:cs="Times New Roman"/>
          <w:b/>
          <w:sz w:val="24"/>
          <w:szCs w:val="24"/>
        </w:rPr>
        <w:t>Статья 2.</w:t>
      </w:r>
    </w:p>
    <w:p w:rsidR="00BA1C20" w:rsidRPr="00BE3FCB" w:rsidRDefault="00BA1C20" w:rsidP="00BA1C20">
      <w:pPr>
        <w:pStyle w:val="a3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E3FCB">
        <w:rPr>
          <w:rFonts w:ascii="Times New Roman" w:hAnsi="Times New Roman" w:cs="Times New Roman"/>
          <w:sz w:val="24"/>
          <w:szCs w:val="24"/>
        </w:rPr>
        <w:t>Настоящее решение вступает в силу с момента его официального опубликования (обнародования).</w:t>
      </w:r>
    </w:p>
    <w:p w:rsidR="00BA1C20" w:rsidRPr="00BE3FCB" w:rsidRDefault="00C82001" w:rsidP="00BA1C20">
      <w:pPr>
        <w:pStyle w:val="a3"/>
        <w:numPr>
          <w:ilvl w:val="0"/>
          <w:numId w:val="2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E3FCB">
        <w:rPr>
          <w:rFonts w:ascii="Times New Roman" w:hAnsi="Times New Roman" w:cs="Times New Roman"/>
          <w:sz w:val="24"/>
          <w:szCs w:val="24"/>
        </w:rPr>
        <w:t>Настоящее решение подлежит обнародованию в порядке, установленном Уставом городского поселения «Поселок Айхал» муниципального района «Мирнинский район» Республики Саха (Якутия)</w:t>
      </w:r>
      <w:r w:rsidR="00BA1C20" w:rsidRPr="00BE3FC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1C20" w:rsidRPr="00BE3FCB" w:rsidRDefault="00BA1C20" w:rsidP="00BA1C20">
      <w:pPr>
        <w:pStyle w:val="a3"/>
        <w:numPr>
          <w:ilvl w:val="0"/>
          <w:numId w:val="2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E3FCB">
        <w:rPr>
          <w:rFonts w:ascii="Times New Roman" w:hAnsi="Times New Roman" w:cs="Times New Roman"/>
          <w:sz w:val="24"/>
          <w:szCs w:val="24"/>
        </w:rPr>
        <w:t>Контроль исполнения настоящего решения возложить на комиссию по бюджету, налоговой политике, землепользованию, собственности (В.И. Севостьянов).</w:t>
      </w:r>
    </w:p>
    <w:p w:rsidR="005F025A" w:rsidRDefault="005F025A" w:rsidP="00EC39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B7910" w:rsidRPr="00FB7910" w:rsidRDefault="00FB7910" w:rsidP="00FB7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784"/>
        <w:gridCol w:w="4786"/>
      </w:tblGrid>
      <w:tr w:rsidR="00FB7910" w:rsidRPr="00FB7910" w:rsidTr="00FB7910">
        <w:tc>
          <w:tcPr>
            <w:tcW w:w="4784" w:type="dxa"/>
          </w:tcPr>
          <w:p w:rsidR="00BE31EA" w:rsidRDefault="00BE31EA" w:rsidP="00FB7910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Исполняющий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обязанности</w:t>
            </w:r>
          </w:p>
          <w:p w:rsidR="00FB7910" w:rsidRPr="00FB7910" w:rsidRDefault="00BE31EA" w:rsidP="00FB7910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  <w:r w:rsidR="00FB7910" w:rsidRPr="00FB7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</w:t>
            </w:r>
            <w:r w:rsidR="00FB7910" w:rsidRPr="00FB7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поселка</w:t>
            </w:r>
          </w:p>
          <w:p w:rsidR="00FB7910" w:rsidRPr="00FB7910" w:rsidRDefault="00FB7910" w:rsidP="00FB7910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B7910" w:rsidRPr="00FB7910" w:rsidRDefault="00FB7910" w:rsidP="00FB7910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B7910" w:rsidRPr="00FB7910" w:rsidRDefault="00FB7910" w:rsidP="00FB7910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B7910" w:rsidRPr="00FB7910" w:rsidRDefault="00FB7910" w:rsidP="00BE31EA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7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______________________ </w:t>
            </w:r>
            <w:r w:rsidR="00BE31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Д.А. </w:t>
            </w:r>
            <w:proofErr w:type="spellStart"/>
            <w:r w:rsidR="00BE31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Чухарев</w:t>
            </w:r>
            <w:proofErr w:type="spellEnd"/>
          </w:p>
        </w:tc>
        <w:tc>
          <w:tcPr>
            <w:tcW w:w="4786" w:type="dxa"/>
          </w:tcPr>
          <w:p w:rsidR="00FB7910" w:rsidRPr="00FB7910" w:rsidRDefault="00FB7910" w:rsidP="00FB7910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7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Председатель</w:t>
            </w:r>
          </w:p>
          <w:p w:rsidR="00FB7910" w:rsidRPr="00FB7910" w:rsidRDefault="00FB7910" w:rsidP="00FB7910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7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поселкового Совета депутатов</w:t>
            </w:r>
          </w:p>
          <w:p w:rsidR="00FB7910" w:rsidRPr="00FB7910" w:rsidRDefault="00FB7910" w:rsidP="00FB7910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B7910" w:rsidRDefault="00FB7910" w:rsidP="00FB7910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E31EA" w:rsidRPr="00FB7910" w:rsidRDefault="00BE31EA" w:rsidP="00FB7910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B7910" w:rsidRPr="00FB7910" w:rsidRDefault="00FB7910" w:rsidP="00FB7910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7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________________________А.М. Бочаров</w:t>
            </w:r>
          </w:p>
        </w:tc>
      </w:tr>
    </w:tbl>
    <w:p w:rsidR="00FB7910" w:rsidRDefault="00FB7910" w:rsidP="00EC39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B7910" w:rsidRPr="00B007F2" w:rsidRDefault="00FB7910" w:rsidP="00EC39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C69F1" w:rsidRPr="00FB6B1F" w:rsidRDefault="000C69F1" w:rsidP="00B91C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7CEF" w:rsidRPr="00FB6B1F" w:rsidRDefault="00407CEF" w:rsidP="00B91C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407CEF" w:rsidRPr="00FB6B1F" w:rsidSect="001C65AC">
          <w:headerReference w:type="first" r:id="rId8"/>
          <w:pgSz w:w="11905" w:h="16838"/>
          <w:pgMar w:top="1276" w:right="848" w:bottom="1134" w:left="1418" w:header="567" w:footer="567" w:gutter="0"/>
          <w:cols w:space="720"/>
          <w:noEndnote/>
          <w:titlePg/>
          <w:docGrid w:linePitch="299"/>
        </w:sectPr>
      </w:pPr>
    </w:p>
    <w:tbl>
      <w:tblPr>
        <w:tblW w:w="15735" w:type="dxa"/>
        <w:tblLook w:val="04A0"/>
      </w:tblPr>
      <w:tblGrid>
        <w:gridCol w:w="2694"/>
        <w:gridCol w:w="6945"/>
        <w:gridCol w:w="2268"/>
        <w:gridCol w:w="1417"/>
        <w:gridCol w:w="2411"/>
      </w:tblGrid>
      <w:tr w:rsidR="00C63218" w:rsidRPr="00C63218" w:rsidTr="00C63218">
        <w:trPr>
          <w:trHeight w:val="998"/>
        </w:trPr>
        <w:tc>
          <w:tcPr>
            <w:tcW w:w="15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Приложение №1</w:t>
            </w:r>
          </w:p>
          <w:p w:rsid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решению сессии поселкового Совета депутатов</w:t>
            </w:r>
          </w:p>
          <w:p w:rsidR="00C63218" w:rsidRPr="00C63218" w:rsidRDefault="00C63218" w:rsidP="00BE31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</w:t>
            </w:r>
            <w:r w:rsidR="00BE31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 апреля 2026 года V-№ </w:t>
            </w:r>
            <w:r w:rsidR="00FB7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49-7</w:t>
            </w:r>
          </w:p>
        </w:tc>
      </w:tr>
      <w:tr w:rsidR="00C63218" w:rsidRPr="00C63218" w:rsidTr="00C63218">
        <w:trPr>
          <w:trHeight w:val="278"/>
        </w:trPr>
        <w:tc>
          <w:tcPr>
            <w:tcW w:w="15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Таблица 1.1.</w:t>
            </w:r>
          </w:p>
        </w:tc>
      </w:tr>
      <w:tr w:rsidR="00C63218" w:rsidRPr="00C63218" w:rsidTr="00C63218">
        <w:trPr>
          <w:trHeight w:val="803"/>
        </w:trPr>
        <w:tc>
          <w:tcPr>
            <w:tcW w:w="15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Прогнозируемый объем поступления доходов в бюджет городского поселения «Поселок Айхал» муниципального района «Мирнинский район» Республики Саха (Якутия) на 2026 год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КБК</w:t>
            </w:r>
          </w:p>
        </w:tc>
        <w:tc>
          <w:tcPr>
            <w:tcW w:w="6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Утвержденный план на 2026 год</w:t>
            </w:r>
          </w:p>
          <w:p w:rsid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Решение сессии</w:t>
            </w:r>
          </w:p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 24.02.2026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V-№ 46-2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Уточнение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Уточненный план на 2026 год</w:t>
            </w:r>
          </w:p>
          <w:p w:rsid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Решение сессии</w:t>
            </w:r>
          </w:p>
          <w:p w:rsidR="00C63218" w:rsidRPr="00C63218" w:rsidRDefault="00C63218" w:rsidP="00BE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от </w:t>
            </w:r>
            <w:r w:rsidR="00BE31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</w:t>
            </w:r>
            <w:r w:rsidRPr="00C632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.04.2026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632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V-№ </w:t>
            </w:r>
            <w:r w:rsidR="00FB79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49-7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230 811 996,70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-1 054 888,32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229 757 108,38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Налоговые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202 292 793,60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202 292 793,60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183 798 446,00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183 798 446,00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000 1 01 02000 01 0000 110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 на доходы физических лиц взимаемый на межселенной территории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183 798 446,00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183 798 446,00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182 1 01 02010 01 1000 110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98 954 484,00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98 954 484,00</w:t>
            </w:r>
          </w:p>
        </w:tc>
      </w:tr>
      <w:tr w:rsidR="00C63218" w:rsidRPr="00C63218" w:rsidTr="00C63218">
        <w:trPr>
          <w:trHeight w:val="16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182 1 01 02020 01 1000 110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2 313,00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2 313,00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182 1 01 02030 01 1000 110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Налог на доходы физических лиц с доходов, полученных физическими </w:t>
            </w: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287 205,00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287 205,00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182 1 01 02080 01 1000 110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286 666,00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286 666,00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182 1 01 02130 01 1000 110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93 800,00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93 800,00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182 1 01 02150 01 1000 110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</w:t>
            </w: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331 826,00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331 826,00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182 1 01 02210 01 1000 110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83 516 083,00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83 516 083,00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182  1 01 02230 01 1000 110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326 069,00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326 069,00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000 1 03 00000 00 0000 000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655 800,00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655 800,00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000 1 03 02000 01 0000 110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655 800,00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655 800,00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182 1 03 02231 01 0000 110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343 200,00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343 200,00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182 1 03 02241 01 0000 110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1 700,00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1 700,00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182 1 03 02251 01 0000 110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331 900,00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331 900,00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182 1 03 02261 01 0000 110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-21 000,00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-21 000,00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000 1 06 00000 00 0000 000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17 838 547,60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17 838 547,60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000 1 06 01000 00 0000 110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3 080 000,00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3 080 000,00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182 1 06 01030 13 1000 110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3 080 000,00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3 080 000,00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000 1 06 06000 00 0000 110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14 758 547,60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14 758 547,60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182 1 06 06033 13 1000 110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13 375 032,20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13 375 032,20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182 1 06 06043 13 1000 110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1 383 515,40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1 383 515,40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Неналоговые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28 519 203,10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-1 054 888,32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27 464 314,78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000 1 11 00000 00 0000 000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23 232 603,10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-916 575,66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22 316 027,44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000 1 11 05000 00 0000 120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22 544 603,10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-916 575,66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21 628 027,44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803 1 11 05013 13 0000 120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11 667 943,10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11 667 943,10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803 1 11 05025 13 0000 120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196 635,50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-107 119,66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89 515,84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803 1 11 05075 13 0000 120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сдачи в аренду имущества, составляющего казну городских поселений (за исключением земельных участков)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10 680 024,50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-809 456,00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9 870 568,50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000 1 11 07000 00 0000 120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803 1 11 07015 13 0000 120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перечисления части прибыли, остающейся после уплаты налогов и иных платежей муниципальных унитарных предприятий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000 1 11 09000 00 0000 120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688 000,00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688 000,00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803 1 11 09045 13 0000 120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688 000,00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688 000,00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000 1 13 00000 00 0000 000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5 286 600,00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-158 408,86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5 128 191,14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000 1 13 02000 00 0000 130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5 286 600,00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-158 408,86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5 128 191,14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803 1 13 02995 13 0000 130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5 286 600,00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-158 408,86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5 128 191,14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000 1 14 00000 00 0000 000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ДОХОДЫ ОТ ПРОДАЖИ МАТЕРИАЛЬНЫХ И НЕМАТЕРИАЛЬНЫХ </w:t>
            </w: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АКТИВОВ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20 096,20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20 096,20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803 1 14 02053 13 0000 410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803 1 14 06013 13 0000 430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20 096,20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20 096,20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13 674 992,00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56 222 220,51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69 897 212,51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000 2 02 00000 00 0000 000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13 674 992,00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4 422 220,51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18 097 212,51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803 2 02 30024 13 6353 150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городских поселений на выполнение передаваемых полномочий субъектов Российской Федерации (по организации мероприятий при осуществлении деятельности по обращению с животными без владельцев)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879 192,00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879 192,00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803 2 02 35118 13 0000 150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8 501 100,00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8 501 100,00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803 2 02 35930 13 0000 150 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 городских поселений на государственную регистрацию актов гражданского состояния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237 700,00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237 700,00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803 2 02 36900 13 6900 150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Единая субвенция бюджетам городских поселений из бюджета субъекта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803 2 02 49999 13 0000 150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трансферты,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4 057 000,00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4 422 220,51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8 479 220,51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803 2 07 00000 00 0000 000</w:t>
            </w:r>
          </w:p>
        </w:tc>
        <w:tc>
          <w:tcPr>
            <w:tcW w:w="6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51 800 000,00</w:t>
            </w:r>
          </w:p>
        </w:tc>
        <w:tc>
          <w:tcPr>
            <w:tcW w:w="2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51 800 000,00</w:t>
            </w:r>
          </w:p>
        </w:tc>
      </w:tr>
      <w:tr w:rsidR="00C63218" w:rsidRPr="00C63218" w:rsidTr="00C63218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803 2 07 05030 13 0000 150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51 800 000,00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sz w:val="20"/>
                <w:szCs w:val="20"/>
              </w:rPr>
              <w:t>51 800 000,00</w:t>
            </w:r>
          </w:p>
        </w:tc>
      </w:tr>
      <w:tr w:rsidR="00C63218" w:rsidRPr="00C63218" w:rsidTr="00C63218">
        <w:trPr>
          <w:trHeight w:val="28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ДОХОДОВ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244 486 988,70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55 167 332,19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218" w:rsidRPr="00C63218" w:rsidRDefault="00C63218" w:rsidP="00C63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299 654 320,89</w:t>
            </w:r>
          </w:p>
        </w:tc>
      </w:tr>
    </w:tbl>
    <w:p w:rsidR="00281790" w:rsidRDefault="00281790" w:rsidP="008C249C">
      <w:pPr>
        <w:spacing w:after="0" w:line="240" w:lineRule="auto"/>
        <w:rPr>
          <w:rFonts w:ascii="Times New Roman" w:hAnsi="Times New Roman" w:cs="Times New Roman"/>
        </w:rPr>
      </w:pPr>
    </w:p>
    <w:p w:rsidR="004F3EA5" w:rsidRDefault="004F3EA5" w:rsidP="008C249C">
      <w:pPr>
        <w:spacing w:after="0" w:line="240" w:lineRule="auto"/>
        <w:rPr>
          <w:rFonts w:ascii="Times New Roman" w:hAnsi="Times New Roman" w:cs="Times New Roman"/>
        </w:rPr>
      </w:pPr>
    </w:p>
    <w:p w:rsidR="002555B7" w:rsidRDefault="002555B7" w:rsidP="008C249C">
      <w:pPr>
        <w:spacing w:after="0" w:line="240" w:lineRule="auto"/>
        <w:rPr>
          <w:rFonts w:ascii="Times New Roman" w:hAnsi="Times New Roman" w:cs="Times New Roman"/>
        </w:rPr>
        <w:sectPr w:rsidR="002555B7" w:rsidSect="002E4894">
          <w:pgSz w:w="16838" w:h="11905" w:orient="landscape"/>
          <w:pgMar w:top="567" w:right="567" w:bottom="567" w:left="567" w:header="567" w:footer="567" w:gutter="0"/>
          <w:cols w:space="720"/>
          <w:noEndnote/>
          <w:titlePg/>
          <w:docGrid w:linePitch="299"/>
        </w:sectPr>
      </w:pPr>
    </w:p>
    <w:tbl>
      <w:tblPr>
        <w:tblW w:w="15734" w:type="dxa"/>
        <w:tblLayout w:type="fixed"/>
        <w:tblLook w:val="04A0"/>
      </w:tblPr>
      <w:tblGrid>
        <w:gridCol w:w="11907"/>
        <w:gridCol w:w="1418"/>
        <w:gridCol w:w="708"/>
        <w:gridCol w:w="1701"/>
      </w:tblGrid>
      <w:tr w:rsidR="002555B7" w:rsidRPr="002555B7" w:rsidTr="002555B7">
        <w:trPr>
          <w:trHeight w:val="990"/>
        </w:trPr>
        <w:tc>
          <w:tcPr>
            <w:tcW w:w="157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Приложение №2</w:t>
            </w:r>
          </w:p>
          <w:p w:rsid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к решению сессии поселкового Совета депутатов</w:t>
            </w:r>
          </w:p>
          <w:p w:rsidR="002555B7" w:rsidRPr="002555B7" w:rsidRDefault="002555B7" w:rsidP="00BE31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от «</w:t>
            </w:r>
            <w:r w:rsidR="00BE31EA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апреля 2026 года V-№ </w:t>
            </w:r>
            <w:r w:rsidR="00FB7910">
              <w:rPr>
                <w:rFonts w:ascii="Times New Roman" w:eastAsia="Times New Roman" w:hAnsi="Times New Roman" w:cs="Times New Roman"/>
                <w:sz w:val="20"/>
                <w:szCs w:val="20"/>
              </w:rPr>
              <w:t>49-7</w:t>
            </w:r>
          </w:p>
        </w:tc>
      </w:tr>
      <w:tr w:rsidR="002555B7" w:rsidRPr="002555B7" w:rsidTr="002555B7">
        <w:trPr>
          <w:trHeight w:val="255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таблица 2.1.</w:t>
            </w:r>
          </w:p>
        </w:tc>
      </w:tr>
      <w:tr w:rsidR="002555B7" w:rsidRPr="002555B7" w:rsidTr="002555B7">
        <w:trPr>
          <w:trHeight w:val="735"/>
        </w:trPr>
        <w:tc>
          <w:tcPr>
            <w:tcW w:w="157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бюджетных ассигнований по целевым статьям и группам видов расходов на реализацию муниципальных программ городского поселения «Поселок Айхал» муниципального района «Мирнинский район» Республики Саха (Якутия) на 2026 год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Сумма на 2026 год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138 605 639,72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Развитие культуры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50 0 00 0000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5 136 008,35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Муниципальная программа "Развитие культуры и гармонизации межнациональных отношений на 2026-2031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50 3 00 00000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5 136 008,35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Обеспечение прав граждан на участие в культурной жизни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5 136 008,35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Культурно-массовые и информационно-просветительские мероприятия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50 3 00 10000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5 136 008,35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50 3 00 10000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300 000,00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50 3 00 10000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4 266 008,35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50 3 00 10000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570 000,00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Реализация молодежной политики, патриотического воспитания граждан и развитие гражданского общества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1 045 752,88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Муниципальная программа "Реализация основных направлений молодёжной политики, добровольчества и патриотического воспитания подрастающего поколения на 2026-2031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52 3 00 00000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1 045 752,88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Создание условий для развития потенциала подрастающего поколения, молодежи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1 045 752,88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Организация и проведение мероприятий в области муниципальной молодежной политики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52 3 00 10001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882 500,00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52 3 00 10001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75 000,00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52 3 00 10001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520 000,00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52 3 00 10001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287 500,00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Организация профориентационной работы среди молодежи и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дальнейше</w:t>
            </w: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 трудоустройство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52 3 00 10060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163 252,88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52 3 00 10060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163 252,88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Профилактика правонарушений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509 599,35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Муниципальная программа "Программа мероприятий по формированию законопослушного поведения участников дорожного движения в ГП «Поселок Айхал» на 2026-2031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54 3 00 10020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17 500,00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Организация профилактических мероприятий по пропаганде безопасности дорожного движения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54 3 00 10020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17 500,00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54 3 00 10020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17 500,00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Муниципальная программа "Обеспечение общественного порядка и профилактики правонарушений на территории городского поселения "Поселок Айхал" муниципального района "Мирнинский район" Республики Саха (Якутия) на 2025-2030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54 3 00 10005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100 000,00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Стимулирование и материально-техническое обеспечение деятельности народных дружин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54 3 00 10005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100 000,00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54 3 00 10005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54 3 00 10005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100 000,00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Муниципальная программа "Профилактика терроризма и экстремизма на территории ГП "Поселок Айхал" муниципального района "Мирнинский район" Республики Саха (Якутия) на 2025-2030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54 3 00 10010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392 099,35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Профилактика экстремизма и терроризма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54 3 00 10010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392 099,35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54 3 00 10010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392 099,35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Социальная поддержка граждан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9 100 000,00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Социальное обслуживание граждан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9 100 000,00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Муниципальная программа "Поддержка социально ориентированных некоммерческих организаций городского поселения "Поселок Айхал" муниципального района "Мирнинский район" Республики Саха (Якутия) на 2025-2030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55 3 00 10010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4 500 000,00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55 3 00 10010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4 500 000,00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55 3 00 10010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4 500 000,00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Муниципальная программа "Социальная поддержка населения городского поселения "Поселок Айхал" муниципального района "Мирнинский район" Республики Саха (Якутия) на 2025-2030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55 3 00 10040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3 650 000,00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Меры социальной поддержки для семьи и детей из малообеспеченных и многодетных семей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55 3 00 10040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3 650 000,00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55 3 00 10040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1 150 000,00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55 3 00 10040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2 500 000,00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Муниципальная программа "Обеспечение общественного порядка и профилактики правонарушений на территории городского поселения "Поселок Айхал" муниципального района "Мирнинский район" Республики Саха (Якутия) на 2025-2030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55 3 00 10040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950 000,00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Меры социальной поддержки отдельных категорий граждан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55 3 00 10040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950 000,00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55 3 00 10040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750 000,00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55 3 00 10040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200 000,00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Муниципальная программа "Развитие физической культуры и спорта на 2026-2031 годы"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3 370 000,00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Развитие массового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57 3 00 00000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3 370 000,00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Организация и проведение физкультурно-оздоровительных и спортивно-массовых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57 3 00 10000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3 370 000,00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57 3 00 10000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2 000 000,00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57 3 00 10000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600 000,00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57 3 00 10000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770 000,00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Развитие транспортного комплекса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41 969 039,39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Муниципальная программа "Комплексное развитие транспортной инфраструктуры городского поселения "Поселок Айхал" на 2026-2031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60 3 00 10030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41 969 039,39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Дорожное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60 3 00 10030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41 969 039,39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Содержание, текущий и капитальный ремонт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60 3 00 10030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41 969 039,39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60 3 00 10030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41 969 039,39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Обеспечение качественным жильем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31 856 077,02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Обеспечение качественным жильем и повышение качества жилищно-коммунальных услуг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31 856 077,02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Переселение граждан из аварийного жилищного фонда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61 3 00 10013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22 425 233,22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Муниципальная программа "Переселение граждан из аварийного жилого дома, расположенного по адресу: Республика Саха (Якутия), Мирнинский район, п. Айхал, ул. Полярная, д.6 на 2025-2027 гг."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61 3 00 10013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22 425 233,22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61 3 00 10013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2 700 000,00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61 3 00 10013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19 725 233,22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Текущий и капитальный ремонт жилищного фонда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61 3 00 10020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982 074,60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Муниципальная программа "Капитальный и текущий ремонт жилых помещений, принадлежащих ГП «Поселок Айхал» на 2026-2031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61 3 00 10020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982 074,60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61 3 00 10020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982 074,60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Муниципальная программа "Восстановление мерзлотных наблюдений по жилому фонду поселка Айхал для мониторинга состояния многолетних мерзлых грунтов на 2025-2029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61 3 00 10030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5 000 000,00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61 3 00 10030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5 000 000,00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Мероприятия по энергосбережению и повышению энергетической эффективности на объектах муниципальной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61 3 00 10061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3 448 769,20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Муниципальная программа "Энергосбережение и повышение энергетической эффективности ГП "Поселок Айхал" на 2026-2031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61 3 00 10061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3 448 769,20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61 3 00 10061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3 448 769,20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Реализация мероприятий по обеспечению жильем молодых семей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 3 00 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Муниципальная программа "Обеспечение жильем молодых семей на 2025-2030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61 3 00 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61 3 00 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Формирование современной городской среды на территории Республики Саха (Якутия)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31 609 150,80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Формирование современной городской среды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63 1 00 00000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Содействие развитию благоустройства территорий муниципальных образований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63 3 00 10000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31 609 150,80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Муниципальная программа "Формирование комфортной городской среды на 2018-2028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63 3 00 10000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3 988 988,24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63 3 00 10010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1 988 988,24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63 3 00 10020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2 000 000,00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Муниципальная программа "Благоустройство территории поселка Айхал на 2026-2031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63 3 00 10000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27 620 162,56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Содержание и ремонт объектов уличного освещения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63 3 00 10001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4 034 839,36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63 3 00 10001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4 034 839,36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Очистка и посадка зеленой зоны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63 3 00 10002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63 3 00 10002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Организация ритуальных услуг и содержание мест захоронения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63 3 00 10003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634 697,84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63 3 00 10003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634 697,84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Содержание скверов и площадей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63 3 00 10004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15 070 168,40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63 3 00 10004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15 070 168,40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Организация и утилизация бытовых и промышленных отходов, проведение рекультивации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63 3 00 10006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63 3 00 10006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63 3 00 10009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2 490 557,14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63 3 00 10009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2 490 557,14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Обеспечение благоустройства общественных пространств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63 3 00 10010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5 389 899,82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63 3 00 10010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5 389 899,82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Обеспечение безопасности жизнедеятельности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4 192 082,40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Муниципальная программа "Предупреждение и ликвидация последствий чрезвычайных ситуаций на 2026-2031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64 3 00 10030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4 192 082,40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64 3 00 10030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4 192 082,40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64 3 00 10030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4 192 082,40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64 3 00 10030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Развитие сельского хозяйства и регулирование рынков сельскохозяйственной продукции, сырья и продовольствия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2 026 342,00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Муниципальная программа "Осуществление деятельности по обращению с животными без владельцев на территории городского поселения "Поселок Айхал" муниципального района "Мирнинский район" Республики Саха (Якутия) на 2025-2030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67 3 00 00000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2 026 342,00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67 3 00 10160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1 147 150,00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67 3 00 10160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1 147 150,00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67 3 00 63530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879 192,00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67 3 00 63530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879 192,00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Развитие предпринимательства и туризма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Муниципальная программа "Поддержка и развитие малого и среднего предпринимательства в городском поселении "Поселок Айхал" муниципального района "Мирнинский район" Республики Саха (Якутия) на 2026-2031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68 3 00 10000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68 3 00 10000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68 3 00 10000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Обеспечение экологической безопасности, рационального природопользования и развития лесного хозяйства Республики Саха (Якутия)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7 791 587,53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Муниципальная программа "Экология и охрана окружающей среды в городском поселении "Поселок Айхал" на 2026-2031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71 3 00 10010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7 791 587,53</w:t>
            </w:r>
          </w:p>
        </w:tc>
      </w:tr>
      <w:tr w:rsidR="002555B7" w:rsidRPr="002555B7" w:rsidTr="002555B7">
        <w:trPr>
          <w:trHeight w:val="283"/>
        </w:trPr>
        <w:tc>
          <w:tcPr>
            <w:tcW w:w="1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71 3 00 10010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55B7" w:rsidRPr="002555B7" w:rsidRDefault="002555B7" w:rsidP="00255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5B7">
              <w:rPr>
                <w:rFonts w:ascii="Times New Roman" w:eastAsia="Times New Roman" w:hAnsi="Times New Roman" w:cs="Times New Roman"/>
                <w:sz w:val="20"/>
                <w:szCs w:val="20"/>
              </w:rPr>
              <w:t>7 791 587,53</w:t>
            </w:r>
          </w:p>
        </w:tc>
      </w:tr>
    </w:tbl>
    <w:p w:rsidR="004F3EA5" w:rsidRDefault="004F3EA5" w:rsidP="008C249C">
      <w:pPr>
        <w:spacing w:after="0" w:line="240" w:lineRule="auto"/>
        <w:rPr>
          <w:rFonts w:ascii="Times New Roman" w:hAnsi="Times New Roman" w:cs="Times New Roman"/>
        </w:rPr>
      </w:pPr>
    </w:p>
    <w:p w:rsidR="002555B7" w:rsidRDefault="002555B7" w:rsidP="008C249C">
      <w:pPr>
        <w:spacing w:after="0" w:line="240" w:lineRule="auto"/>
        <w:rPr>
          <w:rFonts w:ascii="Times New Roman" w:hAnsi="Times New Roman" w:cs="Times New Roman"/>
        </w:rPr>
      </w:pPr>
    </w:p>
    <w:p w:rsidR="002555B7" w:rsidRDefault="002555B7" w:rsidP="008C249C">
      <w:pPr>
        <w:spacing w:after="0" w:line="240" w:lineRule="auto"/>
        <w:rPr>
          <w:rFonts w:ascii="Times New Roman" w:hAnsi="Times New Roman" w:cs="Times New Roman"/>
        </w:rPr>
        <w:sectPr w:rsidR="002555B7" w:rsidSect="002E4894">
          <w:pgSz w:w="16838" w:h="11905" w:orient="landscape"/>
          <w:pgMar w:top="567" w:right="567" w:bottom="567" w:left="567" w:header="567" w:footer="567" w:gutter="0"/>
          <w:cols w:space="720"/>
          <w:noEndnote/>
          <w:titlePg/>
          <w:docGrid w:linePitch="299"/>
        </w:sectPr>
      </w:pPr>
    </w:p>
    <w:tbl>
      <w:tblPr>
        <w:tblW w:w="15731" w:type="dxa"/>
        <w:tblLook w:val="04A0"/>
      </w:tblPr>
      <w:tblGrid>
        <w:gridCol w:w="11766"/>
        <w:gridCol w:w="1418"/>
        <w:gridCol w:w="567"/>
        <w:gridCol w:w="1980"/>
      </w:tblGrid>
      <w:tr w:rsidR="00B72033" w:rsidRPr="00B72033" w:rsidTr="00B72033">
        <w:trPr>
          <w:trHeight w:val="960"/>
        </w:trPr>
        <w:tc>
          <w:tcPr>
            <w:tcW w:w="157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Приложение №3</w:t>
            </w:r>
          </w:p>
          <w:p w:rsid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решению сессии поселкового Совета депутатов</w:t>
            </w:r>
          </w:p>
          <w:p w:rsidR="00B72033" w:rsidRPr="00B72033" w:rsidRDefault="00B72033" w:rsidP="00BE31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</w:t>
            </w:r>
            <w:r w:rsidR="00BE31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 апреля 2026 года V-№ </w:t>
            </w:r>
            <w:r w:rsidR="00FB7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49-7</w:t>
            </w:r>
          </w:p>
        </w:tc>
      </w:tr>
      <w:tr w:rsidR="00B72033" w:rsidRPr="00B72033" w:rsidTr="00B72033">
        <w:trPr>
          <w:trHeight w:val="255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таблица 3.1.</w:t>
            </w:r>
          </w:p>
        </w:tc>
      </w:tr>
      <w:tr w:rsidR="00B72033" w:rsidRPr="00B72033" w:rsidTr="00B72033">
        <w:trPr>
          <w:trHeight w:val="960"/>
        </w:trPr>
        <w:tc>
          <w:tcPr>
            <w:tcW w:w="157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Объем расходов распределения бюджетных ассигнований по непрограммным направлениям деятельности городского поселения «Поселок Айхал» муниципального района «Мирнинский район» Республики Саха (Якутия) на 2026 год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Сумма на 2026 год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271 380 154,80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99 1 00 00000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133 733 680,54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99 1 00 11600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8 034 294,15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99 1 00 11600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8 034 294,15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Функционирование законодательных и представительных органов государственной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99 1 00 11410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866 230,00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99 1 00 11410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240 210,00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99 1 00 11410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281 200,00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99 1 00 11410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344 820,00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99 1 00 11410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124 833 156,39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99 1 00 11410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105 013 941,68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99 1 00 11410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19 634 611,71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99 1 00 11410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99 1 00 11410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184 603,00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Проведение выборов и референдумов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99 3 00 00000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Проведение выборов и референдумов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99 3 00 10020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99 3 00 10020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Прочие непрограммные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99 5 00 00000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135 870 451,71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Имущественный взнос в некоммерческую организацию "Фонд капитального ремонта многоквартирных домов РС (Я)"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99 5 00 11020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1 268 911,83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99 5 00 11020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1 268 911,83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Субвенция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99 5 00 51180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8 501 100,00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99 5 00 51180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5 290 789,06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99 5 00 51180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3 210 310,94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Выполнение отдельных государственных полномочий по государственной регистрации актов гражданского состояния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99 5 00 59300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237 700,00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99 5 00 59300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237 700,00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Ежемесячные доплаты к трудовой пенсии лицам, замещавшим муниципальные должности и должности муниципальной службы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99 5 00 71020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3 520 177,15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99 5 00 71020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3 520 177,15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99 5 00 71100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1 500 000,00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99 5 00 71100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1 500 000,00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Резервный фонд на предупреждение и ликвидацию чрезвычайных ситуаций и стихийных бедствий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99 5 00 71200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50 000,00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99 5 00 71200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Расходы по управлению муниципальным имуществом и земельными ресурсами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99 5 00 91002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95 529 244,18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99 5 00 91002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sz w:val="20"/>
                <w:szCs w:val="20"/>
              </w:rPr>
              <w:t>95 332 768,34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99 5 00 91002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99 5 00 91002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sz w:val="20"/>
                <w:szCs w:val="20"/>
              </w:rPr>
              <w:t>196 475,84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Расходы в области дорожно-транспортного комплекса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99 5 00 91008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200 000,00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99 5 00 91008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99 5 00 91008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200 000,00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Расходы в области жилищно-коммунального хозяйства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99 5 00 91009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18 000 000,00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99 5 00 91009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18 000 000,00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Субсидии на возмещение затрат или недополученных доходов организациям жилищно-коммунального хозяйства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99 5 00 91010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2 000 000,00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99 5 00 91010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2 000 000,00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99 5 00 91019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5 063 318,55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99 5 00 91019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2 500 000,00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99 5 00 91019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2 000 111,55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99 5 00 91019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563 207,00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99 5 00 91019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99 6 00 00000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1 776 022,55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Субсидии, передаваемые в государственный бюджет (отрицательный трансферт)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99 6 00 88300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99 6 00 88300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Осуществление расходных обязательств ОМСУ в части полномочий по решению вопросов местного значения, переданных в соответствии с заключенным между органом местного самоуправления муниципального района и поселения соглашением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99 6 00 88510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1 776 022,55</w:t>
            </w:r>
          </w:p>
        </w:tc>
      </w:tr>
      <w:tr w:rsidR="00B72033" w:rsidRPr="00B72033" w:rsidTr="00B72033">
        <w:trPr>
          <w:trHeight w:val="283"/>
        </w:trPr>
        <w:tc>
          <w:tcPr>
            <w:tcW w:w="1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373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99 6 00 88510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033" w:rsidRPr="00B72033" w:rsidRDefault="00B72033" w:rsidP="00B7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1 776 022,55</w:t>
            </w:r>
          </w:p>
        </w:tc>
      </w:tr>
    </w:tbl>
    <w:p w:rsidR="002555B7" w:rsidRDefault="002555B7" w:rsidP="008C249C">
      <w:pPr>
        <w:spacing w:after="0" w:line="240" w:lineRule="auto"/>
        <w:rPr>
          <w:rFonts w:ascii="Times New Roman" w:hAnsi="Times New Roman" w:cs="Times New Roman"/>
        </w:rPr>
      </w:pPr>
    </w:p>
    <w:p w:rsidR="00797C25" w:rsidRDefault="00797C25" w:rsidP="008C249C">
      <w:pPr>
        <w:spacing w:after="0" w:line="240" w:lineRule="auto"/>
        <w:rPr>
          <w:rFonts w:ascii="Times New Roman" w:hAnsi="Times New Roman" w:cs="Times New Roman"/>
        </w:rPr>
        <w:sectPr w:rsidR="00797C25" w:rsidSect="002E4894">
          <w:pgSz w:w="16838" w:h="11905" w:orient="landscape"/>
          <w:pgMar w:top="567" w:right="567" w:bottom="567" w:left="567" w:header="567" w:footer="567" w:gutter="0"/>
          <w:cols w:space="720"/>
          <w:noEndnote/>
          <w:titlePg/>
          <w:docGrid w:linePitch="299"/>
        </w:sectPr>
      </w:pPr>
    </w:p>
    <w:tbl>
      <w:tblPr>
        <w:tblW w:w="15877" w:type="dxa"/>
        <w:tblLook w:val="04A0"/>
      </w:tblPr>
      <w:tblGrid>
        <w:gridCol w:w="6521"/>
        <w:gridCol w:w="567"/>
        <w:gridCol w:w="567"/>
        <w:gridCol w:w="1418"/>
        <w:gridCol w:w="567"/>
        <w:gridCol w:w="2268"/>
        <w:gridCol w:w="1559"/>
        <w:gridCol w:w="2410"/>
      </w:tblGrid>
      <w:tr w:rsidR="00797C25" w:rsidRPr="00797C25" w:rsidTr="00797C25">
        <w:trPr>
          <w:trHeight w:val="1275"/>
        </w:trPr>
        <w:tc>
          <w:tcPr>
            <w:tcW w:w="158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Приложение №4</w:t>
            </w:r>
          </w:p>
          <w:p w:rsid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sz w:val="20"/>
                <w:szCs w:val="20"/>
              </w:rPr>
              <w:t>к решению сессии поселкового Совета депутатов</w:t>
            </w:r>
          </w:p>
          <w:p w:rsidR="00797C25" w:rsidRPr="00797C25" w:rsidRDefault="00797C25" w:rsidP="00BE31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sz w:val="20"/>
                <w:szCs w:val="20"/>
              </w:rPr>
              <w:t>от «</w:t>
            </w:r>
            <w:r w:rsidR="00BE31EA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  <w:r w:rsidRPr="00797C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апреля 2026 года V-№ </w:t>
            </w:r>
            <w:r w:rsidR="00FB7910">
              <w:rPr>
                <w:rFonts w:ascii="Times New Roman" w:eastAsia="Times New Roman" w:hAnsi="Times New Roman" w:cs="Times New Roman"/>
                <w:sz w:val="20"/>
                <w:szCs w:val="20"/>
              </w:rPr>
              <w:t>49-7</w:t>
            </w:r>
          </w:p>
        </w:tc>
      </w:tr>
      <w:tr w:rsidR="00797C25" w:rsidRPr="00797C25" w:rsidTr="00797C25">
        <w:trPr>
          <w:trHeight w:val="300"/>
        </w:trPr>
        <w:tc>
          <w:tcPr>
            <w:tcW w:w="158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Таблица 4.1.</w:t>
            </w:r>
          </w:p>
        </w:tc>
      </w:tr>
      <w:tr w:rsidR="00797C25" w:rsidRPr="00797C25" w:rsidTr="00797C25">
        <w:trPr>
          <w:trHeight w:val="717"/>
        </w:trPr>
        <w:tc>
          <w:tcPr>
            <w:tcW w:w="158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Распределение бюджетных ассигнований по разделам, подразделам, целевым статьям, группам (группам и подгруппам) видов расходов городского поселения «Поселок Айхал» муниципального района «Мирнинский район» Республики Саха (Якутия) на 2026 год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Уточненный план</w:t>
            </w:r>
          </w:p>
          <w:p w:rsid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 2026 год</w:t>
            </w:r>
          </w:p>
          <w:p w:rsid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Решение сессии</w:t>
            </w:r>
          </w:p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от 24.02.2026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V-№ 46-2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Уточнение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Уточненный план</w:t>
            </w:r>
          </w:p>
          <w:p w:rsid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 2026 год</w:t>
            </w:r>
          </w:p>
          <w:p w:rsid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Решение сессии</w:t>
            </w:r>
          </w:p>
          <w:p w:rsidR="00797C25" w:rsidRPr="00797C25" w:rsidRDefault="00797C25" w:rsidP="00BE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от </w:t>
            </w:r>
            <w:r w:rsidR="00BE31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</w:t>
            </w: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.04.2026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V-№ </w:t>
            </w:r>
            <w:r w:rsidR="00FB79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49-7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354 818 462,33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55 167 332,19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409 985 794,52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Администрация городского поселения «Поселок Айхал» муниципального района «Мирнинский район» Республики Саха (Якутия)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354 818 462,33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55 167 332,19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409 985 794,52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222 903 858,81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4 763 785,57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227 667 644,38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7 856 794,15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177 500,00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8 034 294,15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7 856 794,15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177 500,00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8 034 294,15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Российской Федерации, органов местного самоуправления Республики Саха (Якутия)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7 856 794,15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177 500,00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8 034 294,15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99 1 00 11600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7 856 794,15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177 500,00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8 034 294,15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99 1 00 11600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7 856 794,15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177 500,00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8 034 294,15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693 820,00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172 410,00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866 230,00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693 820,00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172 410,00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866 230,00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Российской Федерации, органов местного самоуправления Республики Саха (Якутия)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693 820,00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172 410,00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866 230,00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Расходы на содержание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99 1 00 11410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693 820,00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172 410,00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866 230,00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99 1 00 11410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172 410,00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240 210,00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99 1 00 11410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281 200,00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99 1 00 11410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344 820,00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344 820,00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122 247 592,79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2 585 563,60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124 833 156,39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122 247 592,79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2 585 563,60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124 833 156,39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122 247 592,79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2 585 563,60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124 833 156,39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Расходы на содержание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99 1 00 11410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122 247 592,79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2 585 563,60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124 833 156,39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99 1 00 11410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104 827 031,68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186 910,00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105 013 941,68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99 1 00 11410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17 235 958,11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2 398 653,60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19 634 611,71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Социальной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99 1 00 11410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99 1 00 11410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184 603,00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184 603,00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Проведение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Специальные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99 3 00 10020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1 550 000,00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1 550 000,00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1 550 000,00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1 550 000,00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99 5 00 71100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1 500 000,00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99 5 00 71100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1 500 000,00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Резервный фонд на предупреждение и ликвидацию чрезвычайных ситуаций и стихийных бедствий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99 5 00 71200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99 5 00 71200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90 555 651,87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1 828 311,97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92 383 963,84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Профилактика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117 530,00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-30,00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117 500,00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"Программа мероприятий по формированию законопослушного поведения участников дорожного движения в ГП «Поселок Айхал» на 2026-2031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54 3 00 00000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17 530,00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-30,00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17 500,00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Организация профилактических мероприятий по пропаганде безопасности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54 3 00 10020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17 530,00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-30,00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17 500,00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54 3 00 10020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17 530,00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-30,00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17 500,00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"Обеспечение общественного порядка и профилактики правонарушений на территории городского поселения "Поселок Айхал" муниципального района "Мирнинский район" Республики Саха (Якутия) на 2025-2030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54 3 00 00000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100 000,00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Содействие развитию добровольных народных дружин в сфере охраны общественного порядка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54 3 00 10005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54 3 00 10005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54 3 00 10005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90 438 121,87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1 828 341,97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92 266 463,84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Прочие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99 5 00 00000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90 438 121,87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1 828 341,97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92 266 463,84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Расходы по управлению муниципальным имуществом и земельными ресурсами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99 5 00 91002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87 863 403,32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1 839 741,97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89 703 145,29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99 5 00 91002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87 766 019,32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1 839 741,97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89 605 761,29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99 5 00 91002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97 384,00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97 384,00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99 5 00 91019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2 574 718,55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-11 400,00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2 563 318,55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99 5 00 91019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2 011 511,55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-11 400,00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2 000 111,55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99 5 00 91019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563 207,00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563 207,00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11 001 100,00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11 001 100,00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11 001 100,00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11 001 100,00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8 501 100,00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8 501 100,00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Прочие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99 5 00 00000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8 501 100,00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8 501 100,00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Субвенция на осуществление первичного воинского учета на территориях, где отсутствуют военные комиссариаты (в части ГО, МП, ГП)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99 5 00 51180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8 501 100,00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8 501 100,00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99 5 00 51180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5 290 789,06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5 290 789,06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99 5 00 51180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3 210 310,94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3 210 310,94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99 0 00 00000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2 500 000,00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Прочие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99 5 00 00000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2 500 000,00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99 5 00 91019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2 500 000,00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99 5 00 91019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2 500 000,00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НАЦ.БЕЗОПАСНОСТЬ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4 821 881,75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4 821 881,75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Органы юстиции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237 700,00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237 700,00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Прочие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99 5 00 00000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237 700,00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lastRenderedPageBreak/>
              <w:t>Выполнение отдельных государственных полномочий по государственной регистрации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99 5 00 59300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237 700,00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237 700,00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99 5 00 59300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237 700,00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4 192 082,40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4 192 082,40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"Предупреждение и ликвидация последствий чрезвычайных ситуаций на 2026-2031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4 192 082,40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4 192 082,40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Обеспечение мероприятий по пожарной безопасности, защиты населения,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64 3 00 10030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4 192 082,40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4 192 082,40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64 3 00 10030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4 192 082,40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4 192 082,40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392 099,35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392 099,35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"Профилактика терроризма и экстремизма на территории ГП "Поселок Айхал" муниципального района "Мирнинский район" Республики Саха (Якутия) на 2025-2030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392 099,35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392 099,35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Профилактика экстремизма и терроризма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54 3 00 10010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392 099,35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392 099,35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54 3 00 10010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392 099,35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392 099,35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23 642 267,19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20 623 114,20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44 265 381,39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2 026 342,00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2 026 342,00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"Осуществление деятельности по обращению с животными без владельцев на территории городского поселения "Поселок Айхал" муниципального района "Мирнинский район" Республики Саха (Якутия) на 2025-2030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2 026 342,00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2 026 342,00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67 3 00 10160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1 147 150,00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1 147 150,00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67 3 00 10160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1 147 150,00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1 147 150,00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67 3 00 63530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879 192,00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879 192,00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67 3 00 63530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879 192,00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879 192,00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Расходы в области дорожно-транспортного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99 5 00 91008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200 000,00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99 5 00 91008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99 5 00 91008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21 165 925,19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20 803 114,20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41 969 039,39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"Комплексное развитие транспортной инфраструктуры городского поселения "Поселок Айхал" на 2026-2031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21 165 925,19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20 803 114,20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41 969 039,39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Содержание, текущий и капитальный 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60 3 00 10030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21 165 925,19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20 803 114,20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41 969 039,39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60 3 00 10030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21 165 925,19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20 803 114,20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41 969 039,39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-180 000,00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"Поддержка и развитие малого и среднего предпринимательства в городском поселении "Поселок Айхал" муниципального района "Мирнинский район" Республики Саха (Якутия) на 2026-2031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68 0 00 00000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Поддержка субъектов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68 3 00 10000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68 3 00 10000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68 3 00 10000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-180 000,00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Прочие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99 5 00 00000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-180 000,00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Расходы по управлению муниципальным имуществом и земельными ресурсами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99 5 00 91002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-180 000,00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70 000,00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99 5 00 91002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-180 000,00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66 223 059,00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24 267 179,54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90 490 238,54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29 450 243,94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20 982 074,60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50 432 318,54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Обеспечение качественным жильем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22 925 233,22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482 074,60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23 407 307,82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"Переселение граждан из аварийного жилого дома, расположенного по адресу: Республика Саха (Якутия), Мирнинский район, п. Айхал, ул. Полярная, д.6 на 2025-2027 гг."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61 3 00 10013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22 425 233,22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22 425 233,22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Переселение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61 3 00 10013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22 425 233,22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22 425 233,22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61 3 00 10013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2 700 000,00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2 700 000,00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61 3 00 10013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19 725 233,22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19 725 233,22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"Капитальный и текущий ремонт жилых помещений, принадлежащих ГП «Поселок Айхал» на 2026-2031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61 3 00 10020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482 074,60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982 074,60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Текущий и капитальный ремонт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61 3 00 10020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482 074,60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982 074,60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"Энергосбережение и повышение энергетической эффективности ГП "Поселок Айхал" на 2026-2031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61 3 00 10061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Мероприятия по энергосбережению и повышению энергетической эффективности на объектах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61 3 00 10061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Прочие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99 5 00 00000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6 525 010,72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20 500 000,00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27 025 010,72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Имущественный взнос в некоммерческую организацию "Фонд капитального ремонта многоквартирных домов Республики Саха (Якутия)" на проведение капитального ремонта общего имущества в многоквартирных домах Республики Саха (Якутия)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99 5 00 11020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768 911,83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1 268 911,83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99 5 00 11020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768 911,83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1 268 911,83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Расходы по управлению муниципальным имуществом и земельными ресурсами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99 5 00 91002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5 756 098,89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5 756 098,89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99 5 00 91002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5 657 007,05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5 657 007,05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99 5 00 91002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99 091,84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99 091,84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99 5 00 91009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18 000 000,00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18 000 000,00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99 5 00 91009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18 000 000,00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18 000 000,00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Субсидии на возмещение затрат или недополученных доходов организациям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99 5 00 91010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2 000 000,00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2 000 000,00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99 5 00 91010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2 000 000,00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2 000 000,00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7 410 795,87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7 410 795,87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Обеспечение качественным жильем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7 410 795,87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7 410 795,87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"Восстановление мерзлотных наблюдений по жилому фонду поселка Айхал для мониторинга состояния многолетних мерзлых грунтов на 2025-2029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61 3 00 00000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5 000 000,00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Развитие систем коммунальной инфраструктуры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61 3 00 10030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5 000 000,00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61 3 00 10030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5 000 000,00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Муниципальная программа "Энергосбережение и повышение энергетической эффективности ГП "Поселок Айхал" на 2026-2031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61 3 00 00000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2 410 795,87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2 410 795,87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Мероприятия по энергосбережению и повышению энергетической эффективности на объектах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61 3 00 10061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2 410 795,87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2 410 795,87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61 3 00 10061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2 410 795,87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2 410 795,87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29 362 019,19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3 285 104,94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32 647 124,13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Обеспечение качественным жильем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1 037 973,33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1 037 973,33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Муниципальная программа "Энергосбережение и повышение энергетической эффективности ГП "Поселок Айхал" на 2026-2031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61 3 00 00000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1 037 973,33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1 037 973,33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61 3 00 10061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1 037 973,33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1 037 973,33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Формирование современной городской среды на территории Республики Саха (Якутия)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28 324 045,86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3 285 104,94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31 609 150,80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"Благоустройство территории поселка Айхал на 2026-2031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63 3 00 10000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25 313 323,27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2 306 839,29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27 620 162,56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Содержание и ремонт объектов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63 3 00 10001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4 393 848,56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-359 009,20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4 034 839,36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63 3 00 10001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4 393 848,56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-359 009,20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4 034 839,36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Очистка и посадка зеленой зоны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63 3 00 10002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63 3 00 10002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Организация ритуальных услуг и 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63 3 00 10003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754 922,33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-120 224,49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634 697,84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63 3 00 10003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754 922,33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-120 224,49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634 697,84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Содержание скверов и площадей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63 3 00 10004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17 773 995,24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-2 703 826,84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15 070 168,40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63 3 00 10004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17 773 995,24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-2 703 826,84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15 070 168,40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Организация и утилизация бытовых и промышленных отходов, проведение рекультивации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63 3 00 10006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63 3 00 10006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63 3 00 10009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2 390 557,14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2 490 557,14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63 3 00 10009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2 390 557,14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2 490 557,14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Обеспечение благоустройства общественных пространств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63 3 00 10010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5 389 899,82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5 389 899,82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63 3 00 10010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5 389 899,82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5 389 899,82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"Формирование комфортной городской среды на 2018-2028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3 010 722,59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978 265,65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3 988 988,24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Обеспечение благоустройства общественных пространств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63 3 00 10010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1 010 722,59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978 265,65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1 988 988,24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Обеспечение благоустройства дворовых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63 3 00 10020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2 000 000,00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4 091 587,53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3 700 000,00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7 791 587,53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4 091 587,53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3 700 000,00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7 791 587,53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Обеспечение экологической безопасности, рационального природопользования и развитие лесного хозяйства Республики Саха (Якутия)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4 091 587,53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3 700 000,00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7 791 587,53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"Экология и охрана окружающей среды в городском поселении "Поселок Айхал" на 2026-2031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71 3 00 10010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4 091 587,53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3 700 000,00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7 791 587,53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Организация мероприятий по охране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71 3 00 10010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4 091 587,53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3 700 000,00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7 791 587,53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71 3 00 10010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4 091 587,53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3 700 000,00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7 791 587,53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882 500,00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163 252,88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1 045 752,88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882 500,00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163 252,88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1 045 752,88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"Реализация основных направлений молодёжной политики, добровольчества и патриотического воспитания подрастающего поколения на 2026-2031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882 500,00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163 252,88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1 045 752,88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Реализация молодежной политики, патриотического воспитания граждан и развитие гражданского общества в Республике Саха (Якутия)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52 3 00 00000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882 500,00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163 252,88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1 045 752,88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Организация мероприятий в области молодежной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52 3 00 10001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882 500,00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882 500,00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52 3 00 10001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75 000,00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52 3 00 10001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520 000,00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52 3 00 10001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287 500,00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Организация профориентационной работы среди молодежи и дальнейшее трудоустройство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52 3 00 10060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163 252,88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163 252,88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52 3 00 10060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163 252,88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163 252,88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5 136 008,35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5 136 008,35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5 136 008,35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5 136 008,35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"Развитие культуры и гармонизации межнациональных отношений на 2026-2031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5 136 008,35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5 136 008,35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Обеспечение прав граждан на участие в культурной жизни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5 136 008,35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5 136 008,35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Культурно-массовые и информационно-просветительские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50 3 00 10000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5 136 008,35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5 136 008,35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50 3 00 10000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50 3 00 10000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4 266 008,35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4 266 008,35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50 3 00 10000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570 000,00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11 470 177,15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1 150 000,00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12 620 177,15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3 520 177,15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3 520 177,15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99 5 00 71020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3 520 177,15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3 520 177,15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99 5 00 71020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3 520 177,15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3 520 177,15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8 150 000,00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Социальная поддержка граждан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8 150 000,00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Социальное обслуживание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55 3 00 00000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8 150 000,00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"Поддержка социально ориентированных некоммерческих организаций городского поселения "Поселок Айхал" муниципального района "Мирнинский район" Республики Саха (Якутия) на 2025-2030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55 3 00 10010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4 500 000,00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4 500 000,00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55 3 00 10010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4 500 000,00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"Социальная поддержка населения городского поселения "Поселок Айхал" муниципального района "Мирнинский район" Республики Саха (Якутия) на 2025-2030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55 3 00 10040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3 000 000,00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650 000,00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3 650 000,00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55 3 00 10040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1 150 000,00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55 3 00 10040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2 500 000,00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Обеспечение качественным жильем и повышение качества жилищно-</w:t>
            </w: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Обеспечение качественным жильем и повышение качества жилищно-коммунальных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61 3 00 00000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"Обеспечение жильем молодых семей на 2025-2030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61 3 00 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61 3 00 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"Обеспечение общественного порядка и профилактики правонарушений на территории городского поселения "Поселок Айхал" муниципального района "Мирнинский район" Республики Саха (Якутия) на 2025-2030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55 3 00 00000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450 000,00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950 000,00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Меры социальной поддержки отдельных категорий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55 3 00 10040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950 000,00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Меры социальной поддержки для семьи и детей из малообеспеченных и многодетных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55 3 00 10040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450 000,00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950 000,00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55 3 00 10040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750 000,00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55 3 00 10040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2 870 000,00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3 370 000,00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2 870 000,00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3 370 000,00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"Развитие физической культуры и спорта на 2026-2031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2 870 000,00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3 370 000,00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Развитие массового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57 3 00 00000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2 870 000,00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3 370 000,00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Организация и проведение физкультурно-оздоровительных и спортивно-массовых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57 3 00 10000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2 870 000,00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3 370 000,00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57 3 00 10000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2 000 000,00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57 3 00 10000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600 000,00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57 3 0010000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770 000,00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МБТ ОБЩЕГО ХАРАКТЕРА БЮДЖЕТАМ СУБЪЕКТОВ РФ И МО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1 776 022,55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1 776 022,55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1 776 022,55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1 776 022,55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1 776 022,55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1 776 022,55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99 6 00 00000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1 776 022,55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1 776 022,55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Осуществление расходных обязательств ОМСУ в части полномочий по решению вопросов местного значения, переданных в соответствии с заключенным между органом местного самоуправления муниципального района и поселения соглашением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99 6 00 88510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1 776 022,55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1 776 022,55</w:t>
            </w:r>
          </w:p>
        </w:tc>
      </w:tr>
      <w:tr w:rsidR="00797C25" w:rsidRPr="00797C25" w:rsidTr="00797C25">
        <w:trPr>
          <w:trHeight w:val="28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99 6 00 88510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1 776 022,55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C25" w:rsidRPr="00797C25" w:rsidRDefault="00797C25" w:rsidP="00797C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C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1 776 022,55</w:t>
            </w:r>
          </w:p>
        </w:tc>
      </w:tr>
    </w:tbl>
    <w:p w:rsidR="00B72033" w:rsidRDefault="00B72033" w:rsidP="008C249C">
      <w:pPr>
        <w:spacing w:after="0" w:line="240" w:lineRule="auto"/>
        <w:rPr>
          <w:rFonts w:ascii="Times New Roman" w:hAnsi="Times New Roman" w:cs="Times New Roman"/>
        </w:rPr>
      </w:pPr>
    </w:p>
    <w:p w:rsidR="008B3C59" w:rsidRDefault="008B3C59" w:rsidP="008C249C">
      <w:pPr>
        <w:spacing w:after="0" w:line="240" w:lineRule="auto"/>
        <w:rPr>
          <w:rFonts w:ascii="Times New Roman" w:hAnsi="Times New Roman" w:cs="Times New Roman"/>
        </w:rPr>
        <w:sectPr w:rsidR="008B3C59" w:rsidSect="002E4894">
          <w:pgSz w:w="16838" w:h="11905" w:orient="landscape"/>
          <w:pgMar w:top="567" w:right="567" w:bottom="567" w:left="567" w:header="567" w:footer="567" w:gutter="0"/>
          <w:cols w:space="720"/>
          <w:noEndnote/>
          <w:titlePg/>
          <w:docGrid w:linePitch="299"/>
        </w:sectPr>
      </w:pPr>
    </w:p>
    <w:tbl>
      <w:tblPr>
        <w:tblW w:w="15701" w:type="dxa"/>
        <w:tblLook w:val="04A0"/>
      </w:tblPr>
      <w:tblGrid>
        <w:gridCol w:w="6237"/>
        <w:gridCol w:w="621"/>
        <w:gridCol w:w="513"/>
        <w:gridCol w:w="494"/>
        <w:gridCol w:w="1491"/>
        <w:gridCol w:w="2268"/>
        <w:gridCol w:w="1417"/>
        <w:gridCol w:w="2660"/>
      </w:tblGrid>
      <w:tr w:rsidR="008B3C59" w:rsidRPr="008B3C59" w:rsidTr="00721C76">
        <w:trPr>
          <w:trHeight w:val="1275"/>
        </w:trPr>
        <w:tc>
          <w:tcPr>
            <w:tcW w:w="15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1C76" w:rsidRDefault="008B3C59" w:rsidP="0072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Приложение №5</w:t>
            </w:r>
          </w:p>
          <w:p w:rsidR="00721C76" w:rsidRDefault="008B3C59" w:rsidP="0072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sz w:val="20"/>
                <w:szCs w:val="20"/>
              </w:rPr>
              <w:t>к решению сессии поселкового Совета депутатов</w:t>
            </w:r>
          </w:p>
          <w:p w:rsidR="008B3C59" w:rsidRPr="008B3C59" w:rsidRDefault="008B3C59" w:rsidP="00BE31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sz w:val="20"/>
                <w:szCs w:val="20"/>
              </w:rPr>
              <w:t>от «</w:t>
            </w:r>
            <w:r w:rsidR="00BE31EA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  <w:r w:rsidRPr="008B3C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апреля 2026 года V-№ </w:t>
            </w:r>
            <w:r w:rsidR="00FB7910">
              <w:rPr>
                <w:rFonts w:ascii="Times New Roman" w:eastAsia="Times New Roman" w:hAnsi="Times New Roman" w:cs="Times New Roman"/>
                <w:sz w:val="20"/>
                <w:szCs w:val="20"/>
              </w:rPr>
              <w:t>49-7</w:t>
            </w:r>
          </w:p>
        </w:tc>
      </w:tr>
      <w:tr w:rsidR="008B3C59" w:rsidRPr="008B3C59" w:rsidTr="00721C76">
        <w:trPr>
          <w:trHeight w:val="300"/>
        </w:trPr>
        <w:tc>
          <w:tcPr>
            <w:tcW w:w="15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Таблица 5.1.</w:t>
            </w:r>
          </w:p>
        </w:tc>
      </w:tr>
      <w:tr w:rsidR="008B3C59" w:rsidRPr="008B3C59" w:rsidTr="00721C76">
        <w:trPr>
          <w:trHeight w:val="615"/>
        </w:trPr>
        <w:tc>
          <w:tcPr>
            <w:tcW w:w="15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Ведомственная структура расходов бюджета городского поселения «Поселок Айхал» муниципального района «Мирнинский район» Республики Саха (Якутия) на 2026 год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ВЕД</w:t>
            </w:r>
          </w:p>
        </w:tc>
        <w:tc>
          <w:tcPr>
            <w:tcW w:w="5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РЗ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Ут</w:t>
            </w:r>
            <w:r w:rsidR="00721C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очненный план</w:t>
            </w:r>
          </w:p>
          <w:p w:rsidR="00721C76" w:rsidRDefault="008B3C59" w:rsidP="0072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 2026 год</w:t>
            </w:r>
          </w:p>
          <w:p w:rsidR="00721C76" w:rsidRDefault="008B3C59" w:rsidP="0072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Решение сессии</w:t>
            </w:r>
          </w:p>
          <w:p w:rsidR="008B3C59" w:rsidRPr="008B3C59" w:rsidRDefault="008B3C59" w:rsidP="0072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от 24.02.2026</w:t>
            </w:r>
            <w:r w:rsidR="00721C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V-№ 46-2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Уточнение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C76" w:rsidRDefault="00721C76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Уточненный план</w:t>
            </w:r>
          </w:p>
          <w:p w:rsidR="00721C76" w:rsidRDefault="008B3C59" w:rsidP="0072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 2026 год</w:t>
            </w:r>
          </w:p>
          <w:p w:rsidR="00721C76" w:rsidRDefault="008B3C59" w:rsidP="0072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Решение сессии</w:t>
            </w:r>
          </w:p>
          <w:p w:rsidR="008B3C59" w:rsidRPr="008B3C59" w:rsidRDefault="008B3C59" w:rsidP="00BE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от </w:t>
            </w:r>
            <w:r w:rsidR="00BE31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</w:t>
            </w: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.04.2026</w:t>
            </w:r>
            <w:r w:rsidR="00721C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V-№ </w:t>
            </w:r>
            <w:r w:rsidR="00FB79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49-7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354 818 462,33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55 167 332,19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409 985 794,52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Администрация городского поселения «Поселок Айхал» муниципального района «Мирнинский район» Республики Саха (Якутия)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354 818 462,33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55 167 332,19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409 985 794,52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222 903 858,81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4 763 785,57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227 667 644,38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7 856 794,15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177 500,00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8 034 294,15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99 0 00 00000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7 856 794,15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177 500,00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8 034 294,15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Российской Федерации, органов местного самоуправления Республики Саха (Якутия)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99 1 00 00000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7 856 794,15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177 500,00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8 034 294,15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99 1 00 11600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7 856 794,15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177 500,00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8 034 294,15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693 820,00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172 410,00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866 230,00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99 0 00 00000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693 820,00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172 410,00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866 230,00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Российской Федерации, органов местного самоуправления Республики Саха (Якутия)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99 1 00 00000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693 820,00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172 410,00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866 230,00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Расходы на содержание органов местного самоуправления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99 1 00 11410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693 820,00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172 410,00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866 230,00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122 247 592,79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2 585 563,60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124 833 156,39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99 0 00 00000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122 247 592,79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2 585 563,60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124 833 156,39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99 1 00 00000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122 247 592,79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2 585 563,60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124 833 156,39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Расходы на содержание органов местного самоуправления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99 1 00 11410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122 247 592,79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2 585 563,60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124 833 156,39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Проведение выборов и референдумов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99 3 00 00000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1 550 000,00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1 550 000,00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99 0 00 00000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1 550 000,00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1 550 000,00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99 5 00 71100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1 500 000,00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Резервный фонд на предупреждение и ликвидацию чрезвычайных ситуаций и стихийных бедствий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99 5 00 71200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50 000,00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90 555 651,87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1 828 311,97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92 383 963,84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Профилактика правонарушений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54 0 00 00000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117 530,00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-30,00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117 500,00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"Программа мероприятий по формированию законопослушного поведения участников дорожного движения в ГП «Поселок Айхал» на 2026-2031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54 3 00 00000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17 530,00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-30,00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17 500,00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Организация профилактических мероприятий по пропаганде безопасности дорожного движения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54 3 00 10020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17 530,00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-30,00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17 500,00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"Обеспечение общественного порядка и профилактики правонарушений на территории городского поселения "Поселок Айхал" муниципального района "Мирнинский район" Республики Саха (Якутия) на 2025-2030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54 3 00 00000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100 000,00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Содействие развитию добровольных народных дружин в сфере охраны общественного порядка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54 3 00 10005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100 000,00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99 0 00 00000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90 438 121,87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1 828 341,97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92 266 463,84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Прочие непрограммные расходы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99 5 00 00000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90 438 121,87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1 828 341,97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92 266 463,84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Расходы по управлению муниципальным имуществом и земельными ресурсами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99 5 00 91002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87 863 403,32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1 839 741,97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89 703 145,29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99 5 00 91019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2 574 718,55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-11 400,00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2 563 318,55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11 001 100,00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11 001 100,00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11 001 100,00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11 001 100,00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99 0 00 00000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8 501 100,00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8 501 100,00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Прочие непрограммные расходы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99 5 00 00000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8 501 100,00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8 501 100,00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Субвенция на осуществление первичного воинского учета на территориях, где отсутствуют военные комиссариаты (в части ГО, МП, ГП)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99 5 00 51180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8 501 100,00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8 501 100,00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99 0 00 00000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2 500 000,00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Прочие непрограммные расходы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99 5 00 00000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2 500 000,00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99 5 00 91019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2 500 000,00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НАЦ.БЕЗОПАСНОСТЬ И ПРАВООХРАНИТЕЛЬНАЯ ДЕЯТЕЛЬНОСТЬ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4 821 881,75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4 821 881,75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Органы юстиции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237 700,00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99 0 00 00000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237 700,00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Прочие непрограммные расходы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99 5 00 00000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237 700,00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lastRenderedPageBreak/>
              <w:t>Выполнение отдельных государственных полномочий по государственной регистрации актов гражданского состояния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99 5 00 59300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237 700,00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237 700,00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4 192 082,40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4 192 082,40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"Предупреждение и ликвидация последствий чрезвычайных ситуаций на 2026-2031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64 0 00 00000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4 192 082,40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4 192 082,40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Обеспечение мероприятий по пожарной безопасности, защиты населения, территорий от чрезвычайных ситуаций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64 3 00 10030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4 192 082,40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4 192 082,40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392 099,35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392 099,35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"Профилактика терроризма и экстремизма на территории ГП "Поселок Айхал" муниципального района "Мирнинский район" Республики Саха (Якутия) на 2025-2030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54 0 00 00000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392 099,35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392 099,35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Профилактика экстремизма и терроризма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54 3 00 10010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392 099,35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392 099,35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23 642 267,19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20 623 114,20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44 265 381,39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2 026 342,00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2 026 342,00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"Осуществление деятельности по обращению с животными без владельцев на территории городского поселения "Поселок Айхал" муниципального района "Мирнинский район" Республики Саха (Якутия) на 2025-2030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67 0 00 00000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2 026 342,00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2 026 342,00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67 3 00 10160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1 147 150,00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1 147 150,00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67 3 00 63530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879 192,00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879 192,00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Транспорт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200 000,00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Расходы в области дорожно-транспортного комплекса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99 5 00 91008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200 000,00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21 165 925,19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20 803 114,20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41 969 039,39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"Комплексное развитие транспортной инфраструктуры городского поселения "Поселок Айхал" на 2026-2031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60 0 00 00000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21 165 925,19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20 803 114,20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41 969 039,39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Содержание, текущий и капитальный ремонт автомобильных дорог общего пользования местного значения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60 3 00 10030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21 165 925,19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20 803 114,20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41 969 039,39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-180 000,00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70 000,00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"Поддержка и развитие малого и среднего предпринимательства в городском поселении "Поселок Айхал" муниципального района "Мирнинский район" Республики Саха (Якутия) на 2026-2031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68 0 00 00000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Поддержка субъектов малого и среднего предпринимательства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68 3 00 10000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99 0 00 00000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-180 000,00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70 000,00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Прочие непрограммные расходы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99 5 00 00000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-180 000,00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70 000,00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Расходы по управлению </w:t>
            </w:r>
            <w:r w:rsidR="00721C76"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муниципальным</w:t>
            </w: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 имуществом и земельными </w:t>
            </w: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lastRenderedPageBreak/>
              <w:t>ресурсами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lastRenderedPageBreak/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99 5 00 91002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-180 000,00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70 000,00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ЖИЛИЩНО-КОММУНАЛЬНОЕ ХОЗЯЙСТВО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66 223 059,00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24 267 179,54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90 490 238,54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29 450 243,94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20 982 074,60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50 432 318,54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Обеспечение качественным жильем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61 0 00 00000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22 925 233,22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482 074,60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23 407 307,82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"Переселение граждан из аварийного жилого дома, расположенного по адресу: Республика Саха (Якутия), Мирнинский район, п. Айхал, ул. Полярная, д.6 на 2025-2027 гг."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61 3 00 10013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22 425 233,22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22 425 233,22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Переселение граждан из аварийного жилищного фонда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61 3 00 10013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22 425 233,22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22 425 233,22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"Капитальный и текущий ремонт жилых помещений, принадлежащих ГП «Поселок Айхал» на 2026-2031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61 3 00 10020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482 074,60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982 074,60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"Энергосбережение и повышение энергетической эффективности ГП "Поселок Айхал" на 2026-2031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61 3 00 10061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Прочие непрограммные расходы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99 5 00 00000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6 525 010,72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20 500 000,00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27 025 010,72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Имущественный взнос в некоммерческую организацию "Фонд капитального ремонта многоквартирных домов Республики Саха (Якутия)" на проведение капитального ремонта общего имущества в многоквартирных домах Республики Саха (Якутия)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99 5 00 11020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768 911,83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500 000,00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1 268 911,83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Расходы по управлению </w:t>
            </w:r>
            <w:r w:rsidR="00721C76"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муниципальным</w:t>
            </w: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 имуществом и земельными ресурсами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99 5 00 91002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5 756 098,89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5 756 098,89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Расходы в области жилищно-коммунального хозяйства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99 5 00 91009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18 000 000,00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18 000 000,00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Субсидии на возмещение затрат или недополученных доходов организациям жилищно-коммунального хозяйства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99 5 00 91010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2 000 000,00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2 000 000,00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7 410 795,87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7 410 795,87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Обеспечение качественным жильем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61 0 00 00000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7 410 795,87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7 410 795,87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"Восстановление мерзлотных наблюдений по жилому фонду поселка Айхал для мониторинга состояния многолетних мерзлых грунтов на 2025-2029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61 3 00 00000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5 000 000,00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Развитие систем коммунальной инфраструктуры муниципальных образований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61 3 00 10030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5 000 000,00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Муниципальная программа "Энергосбережение и повышение энергетической эффективности ГП "Поселок Айхал" на 2026-2031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61 3 00 00000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2 410 795,87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2 410 795,87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Мероприятия по энергосбережению и повышению энергетической эффективности на объектах муниципальной собственности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61 3 00 10061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2 410 795,87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2 410 795,87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29 362 019,19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3 285 104,94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32 647 124,13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Обеспечение качественным жильем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61 0 00 00000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1 037 973,33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1 037 973,33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Муниципальная программа "Энергосбережение и повышение энергетической эффективности ГП "Поселок Айхал" на 2026-2031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61 3 00 00000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1 037 973,33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1 037 973,33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Формирование современной городской среды на территории Республики Саха (Якутия)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63 0 00 00000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28 324 045,86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3 285 104,94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31 609 150,80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Муниципальная программа "Благоустройство территории поселка </w:t>
            </w: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lastRenderedPageBreak/>
              <w:t>Айхал на 2026-2031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lastRenderedPageBreak/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63 3 00 10000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25 313 323,27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2 306 839,29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27 620 162,56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lastRenderedPageBreak/>
              <w:t>Содержание и ремонт объектов уличного освещения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63 3 00 10001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4 393 848,56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-359 009,20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4 034 839,36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Очистка и посадка зеленой зоны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63 3 00 10002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Организация ритуальных услуг и содержание мест захоронения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63 3 00 10003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754 922,33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-120 224,49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634 697,84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Содержание скверов и площадей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63 3 00 10004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17 773 995,24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-2 703 826,84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15 070 168,40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Организация и утилизация бытовых и промышленных отходов, проведение рекультивации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63 3 00 10006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63 3 00 10009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2 390 557,14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100 000,00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2 490 557,14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Обеспечение благоустройства общественных пространств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63 3 00 10010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5 389 899,82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5 389 899,82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"Формирование комфортной городской среды на 2018-2028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63 0 00 00000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3 010 722,59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978 265,65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3 988 988,24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ОХРАНА ОКРУЖАЮЩЕЙ СРЕДЫ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4 091 587,53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3 700 000,00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7 791 587,53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4 091 587,53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3 700 000,00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7 791 587,53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Обеспечение экологической безопасности, рационального природопользования и развитие лесного хозяйства Республики Саха (Якутия)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71 0 00 00000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4 091 587,53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3 700 000,00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7 791 587,53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"Экология и охрана окружающей среды в городском поселении "Поселок Айхал" на 2026-2031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71 3 00 10010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4 091 587,53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3 700 000,00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7 791 587,53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Организация мероприятий по охране окружающей среды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71 3 00 10010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4 091 587,53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3 700 000,00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7 791 587,53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882 500,00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163 252,88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1 045 752,88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882 500,00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163 252,88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1 045 752,88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"Реализация основных направлений молодёжной политики, добровольчества и патриотического воспитания подрастающего поколения на 2026-2031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52 0 00 00000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882 500,00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163 252,88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1 045 752,88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Реализация молодежной политики, патриотического воспитания граждан и развитие гражданского общества в Республике Саха (Якутия)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52 3 00 00000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882 500,00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163 252,88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1 045 752,88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Организация мероприятий в области молодежной политики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52 3 00 10001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882 500,00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882 500,00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Организация профориентационной работы среди молодежи и дальнейшее трудоустройство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52 3 00 10060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163 252,88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163 252,88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5 136 008,35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5 136 008,35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5 136 008,35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5 136 008,35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"Развитие культуры и гармонизации межнациональных отношений на 2026-2031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50 0 00 00000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5 136 008,35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5 136 008,35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Обеспечение прав граждан на участие в культурной жизни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50 3 00 00000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5 136 008,35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5 136 008,35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Культурно-массовые и информационно-просветительские мероприятия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50 3 00 10000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5 136 008,35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5 136 008,35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11 470 177,15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1 150 000,00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12 620 177,15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3 520 177,15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3 520 177,15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99 5 00 71020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3 520 177,15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3 520 177,15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Социальное обеспечение населения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650 000,00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8 150 000,00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Социальная поддержка граждан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55 0 00 00000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650 000,00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8 150 000,00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Социальное обслуживание граждан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55 3 00 00000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650 000,00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8 150 000,00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"Поддержка социально ориентированных некоммерческих организаций городского поселения "Поселок Айхал" муниципального района "Мирнинский район" Республики Саха (Якутия) на 2025-2030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55 3 00 10010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4 500 000,00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4 500 000,00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"Социальная поддержка населения городского поселения "Поселок Айхал" муниципального района "Мирнинский район" Республики Саха (Якутия) на 2025-2030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55 3 00 10040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3 000 000,00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650 000,00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3 650 000,00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Обеспечение качественным жильем и повышение качества жилищно-коммунальных услуг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61 0 00 00000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Обеспечение качественным жильем и повышение качества жилищно-коммунальных услуг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61 3 00 00000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"Обеспечение жильем молодых семей на 2025-2030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61 3 00 L4970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500 000,00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950 000,00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"Обеспечение общественного порядка и профилактики правонарушений на территории городского поселения "Поселок Айхал" муниципального района "Мирнинский район" Республики Саха (Якутия) на 2025-2030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55 3 00 00000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450 000,00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500 000,00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950 000,00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Меры социальной поддержки отдельных категорий граждан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55 3 00 10040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500 000,00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950 000,00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Меры социальной поддержки для семьи и детей из малообеспеченных и многодетных семей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55 3 00 10040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450 000,00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500 000,00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950 000,00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2 870 000,00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500 000,00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3 370 000,00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2 870 000,00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500 000,00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3 370 000,00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Муниципальная программа "Развитие физической культуры и спорта на 2026-2031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57 0 00 00000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2 870 000,00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500 000,00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3 370 000,00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Развитие массового спорта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57 3 00 00000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2 870 000,00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500 000,00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3 370 000,00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Организация и проведение физкультурно-оздоровительных и спортивно-массовых мероприятий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57 3 00 10000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2 870 000,00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500 000,00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3 370 000,00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МБТ ОБЩЕГО ХАРАКТЕРА БЮДЖЕТАМ СУБЪЕКТОВ РФ И МО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1 776 022,55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1 776 022,55</w:t>
            </w:r>
          </w:p>
        </w:tc>
      </w:tr>
      <w:tr w:rsidR="008B3C59" w:rsidRPr="008B3C59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1 776 022,55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8B3C59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3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1 776 022,55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99 0 00 00000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1 776 022,55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1 776 022,55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99 6 00 00000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1 776 022,55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1 776 022,55</w:t>
            </w:r>
          </w:p>
        </w:tc>
      </w:tr>
      <w:tr w:rsidR="008B3C59" w:rsidRPr="00721C76" w:rsidTr="00721C76">
        <w:trPr>
          <w:trHeight w:val="283"/>
        </w:trPr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721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Осуществление расходных обязательств ОМСУ в части полномочий по решению вопросов местного значения, переданных в соответствии с заключенным между органом местного самоуправления муниципального района и поселения соглашением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99 6 00 88510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1 776 022,55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C59" w:rsidRPr="00721C76" w:rsidRDefault="008B3C59" w:rsidP="008B3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21C7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1 776 022,55</w:t>
            </w:r>
          </w:p>
        </w:tc>
      </w:tr>
    </w:tbl>
    <w:p w:rsidR="00797C25" w:rsidRDefault="00797C25" w:rsidP="008C249C">
      <w:pPr>
        <w:spacing w:after="0" w:line="240" w:lineRule="auto"/>
        <w:rPr>
          <w:rFonts w:ascii="Times New Roman" w:hAnsi="Times New Roman" w:cs="Times New Roman"/>
        </w:rPr>
      </w:pPr>
    </w:p>
    <w:p w:rsidR="00721C76" w:rsidRDefault="00721C76" w:rsidP="008C249C">
      <w:pPr>
        <w:spacing w:after="0" w:line="240" w:lineRule="auto"/>
        <w:rPr>
          <w:rFonts w:ascii="Times New Roman" w:hAnsi="Times New Roman" w:cs="Times New Roman"/>
        </w:rPr>
        <w:sectPr w:rsidR="00721C76" w:rsidSect="002E4894">
          <w:pgSz w:w="16838" w:h="11905" w:orient="landscape"/>
          <w:pgMar w:top="567" w:right="567" w:bottom="567" w:left="567" w:header="567" w:footer="567" w:gutter="0"/>
          <w:cols w:space="720"/>
          <w:noEndnote/>
          <w:titlePg/>
          <w:docGrid w:linePitch="299"/>
        </w:sectPr>
      </w:pPr>
    </w:p>
    <w:tbl>
      <w:tblPr>
        <w:tblW w:w="15593" w:type="dxa"/>
        <w:tblLayout w:type="fixed"/>
        <w:tblLook w:val="04A0"/>
      </w:tblPr>
      <w:tblGrid>
        <w:gridCol w:w="11199"/>
        <w:gridCol w:w="1275"/>
        <w:gridCol w:w="1701"/>
        <w:gridCol w:w="1418"/>
      </w:tblGrid>
      <w:tr w:rsidR="00AD3297" w:rsidRPr="00AD3297" w:rsidTr="00AD3297">
        <w:trPr>
          <w:trHeight w:val="1035"/>
        </w:trPr>
        <w:tc>
          <w:tcPr>
            <w:tcW w:w="155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297" w:rsidRDefault="00AD3297" w:rsidP="00AD3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Приложение №6</w:t>
            </w:r>
          </w:p>
          <w:p w:rsidR="00AD3297" w:rsidRDefault="00AD3297" w:rsidP="00AD3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sz w:val="20"/>
                <w:szCs w:val="20"/>
              </w:rPr>
              <w:t>к решению сессии поселкового Совета депутатов</w:t>
            </w:r>
          </w:p>
          <w:p w:rsidR="00AD3297" w:rsidRPr="00AD3297" w:rsidRDefault="00AD3297" w:rsidP="00BE31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sz w:val="20"/>
                <w:szCs w:val="20"/>
              </w:rPr>
              <w:t>от «</w:t>
            </w:r>
            <w:r w:rsidR="00BE31EA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  <w:r w:rsidRPr="00AD32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апреля 2026 года V-№ </w:t>
            </w:r>
            <w:r w:rsidR="00FB7910">
              <w:rPr>
                <w:rFonts w:ascii="Times New Roman" w:eastAsia="Times New Roman" w:hAnsi="Times New Roman" w:cs="Times New Roman"/>
                <w:sz w:val="20"/>
                <w:szCs w:val="20"/>
              </w:rPr>
              <w:t>49-7</w:t>
            </w:r>
          </w:p>
        </w:tc>
      </w:tr>
      <w:tr w:rsidR="00AD3297" w:rsidRPr="00AD3297" w:rsidTr="00AD3297">
        <w:trPr>
          <w:trHeight w:val="300"/>
        </w:trPr>
        <w:tc>
          <w:tcPr>
            <w:tcW w:w="1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297" w:rsidRPr="00AD3297" w:rsidRDefault="00AD3297" w:rsidP="00AD3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Таблица 6.1</w:t>
            </w:r>
          </w:p>
        </w:tc>
      </w:tr>
      <w:tr w:rsidR="00AD3297" w:rsidRPr="00AD3297" w:rsidTr="00AD3297">
        <w:trPr>
          <w:trHeight w:val="938"/>
        </w:trPr>
        <w:tc>
          <w:tcPr>
            <w:tcW w:w="155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Объем межбюджетных трансфертов, передаваемых из федерального бюджета и государственного бюджета Республики Саха (Якутия), из бюджета муниципального района «Мирнинский район» Республики Саха (Якутия) бюджету городского поселения «Поселок Айхал» муниципального района «Мирнинский район» Республики Саха (Якутия) на 2026 год</w:t>
            </w:r>
          </w:p>
        </w:tc>
      </w:tr>
      <w:tr w:rsidR="00AD3297" w:rsidRPr="00AD3297" w:rsidTr="00AD3297">
        <w:trPr>
          <w:trHeight w:val="283"/>
        </w:trPr>
        <w:tc>
          <w:tcPr>
            <w:tcW w:w="1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Раздел, Подраздел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Целевая статья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</w:tr>
      <w:tr w:rsidR="00AD3297" w:rsidRPr="00AD3297" w:rsidTr="00AD3297">
        <w:trPr>
          <w:trHeight w:val="464"/>
        </w:trPr>
        <w:tc>
          <w:tcPr>
            <w:tcW w:w="1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3297" w:rsidRPr="00AD3297" w:rsidTr="00AD3297">
        <w:trPr>
          <w:trHeight w:val="283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AD3297" w:rsidRPr="00AD3297" w:rsidTr="00AD3297">
        <w:trPr>
          <w:trHeight w:val="283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D3297" w:rsidRPr="00AD3297" w:rsidTr="00AD3297">
        <w:trPr>
          <w:trHeight w:val="283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97" w:rsidRPr="00AD3297" w:rsidRDefault="00AD3297" w:rsidP="00CD4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8 501 100,00</w:t>
            </w:r>
          </w:p>
        </w:tc>
      </w:tr>
      <w:tr w:rsidR="00AD3297" w:rsidRPr="00AD3297" w:rsidTr="00AD3297">
        <w:trPr>
          <w:trHeight w:val="283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97" w:rsidRPr="00AD3297" w:rsidRDefault="00AD3297" w:rsidP="00CD4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8 501 100,00</w:t>
            </w:r>
          </w:p>
        </w:tc>
      </w:tr>
      <w:tr w:rsidR="00AD3297" w:rsidRPr="00AD3297" w:rsidTr="00CD4B28">
        <w:trPr>
          <w:trHeight w:val="283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97" w:rsidRPr="00AD3297" w:rsidRDefault="00AD3297" w:rsidP="00CD4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8 501 100,00</w:t>
            </w:r>
          </w:p>
        </w:tc>
      </w:tr>
      <w:tr w:rsidR="00AD3297" w:rsidRPr="00AD3297" w:rsidTr="00AD3297">
        <w:trPr>
          <w:trHeight w:val="283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97" w:rsidRPr="00AD3297" w:rsidRDefault="00AD3297" w:rsidP="00CD4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Субвенция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9950051180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8 501 100,00</w:t>
            </w:r>
          </w:p>
        </w:tc>
      </w:tr>
      <w:tr w:rsidR="00AD3297" w:rsidRPr="00AD3297" w:rsidTr="00AD3297">
        <w:trPr>
          <w:trHeight w:val="283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97" w:rsidRPr="00AD3297" w:rsidRDefault="00AD3297" w:rsidP="00CD4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D3297" w:rsidRPr="00AD3297" w:rsidTr="00AD3297">
        <w:trPr>
          <w:trHeight w:val="283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97" w:rsidRPr="00AD3297" w:rsidRDefault="00AD3297" w:rsidP="00CD4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237 700,00</w:t>
            </w:r>
          </w:p>
        </w:tc>
      </w:tr>
      <w:tr w:rsidR="00AD3297" w:rsidRPr="00AD3297" w:rsidTr="00AD3297">
        <w:trPr>
          <w:trHeight w:val="283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97" w:rsidRPr="00AD3297" w:rsidRDefault="00AD3297" w:rsidP="00CD4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Органы юстиции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237 700,00</w:t>
            </w:r>
          </w:p>
        </w:tc>
      </w:tr>
      <w:tr w:rsidR="00AD3297" w:rsidRPr="00AD3297" w:rsidTr="00AD3297">
        <w:trPr>
          <w:trHeight w:val="283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97" w:rsidRPr="00AD3297" w:rsidRDefault="00AD3297" w:rsidP="00CD4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237 700,00</w:t>
            </w:r>
          </w:p>
        </w:tc>
      </w:tr>
      <w:tr w:rsidR="00AD3297" w:rsidRPr="00AD3297" w:rsidTr="00AD3297">
        <w:trPr>
          <w:trHeight w:val="283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97" w:rsidRPr="00AD3297" w:rsidRDefault="00AD3297" w:rsidP="00CD4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Выполнение других обязательств муниципальных образований по государственной регистрации актов гражданского состояния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0304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9950059300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237 700,00</w:t>
            </w:r>
          </w:p>
        </w:tc>
      </w:tr>
      <w:tr w:rsidR="00AD3297" w:rsidRPr="00AD3297" w:rsidTr="00AD3297">
        <w:trPr>
          <w:trHeight w:val="283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97" w:rsidRPr="00AD3297" w:rsidRDefault="00AD3297" w:rsidP="00CD4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D3297" w:rsidRPr="00AD3297" w:rsidTr="00AD3297">
        <w:trPr>
          <w:trHeight w:val="283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97" w:rsidRPr="00AD3297" w:rsidRDefault="00AD3297" w:rsidP="00CD4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879 192,00</w:t>
            </w:r>
          </w:p>
        </w:tc>
      </w:tr>
      <w:tr w:rsidR="00AD3297" w:rsidRPr="00AD3297" w:rsidTr="00AD3297">
        <w:trPr>
          <w:trHeight w:val="283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97" w:rsidRPr="00AD3297" w:rsidRDefault="00AD3297" w:rsidP="00CD4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879 192,00</w:t>
            </w:r>
          </w:p>
        </w:tc>
      </w:tr>
      <w:tr w:rsidR="00AD3297" w:rsidRPr="00AD3297" w:rsidTr="00AD3297">
        <w:trPr>
          <w:trHeight w:val="283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97" w:rsidRPr="00AD3297" w:rsidRDefault="00AD3297" w:rsidP="00CD4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879 192,00</w:t>
            </w:r>
          </w:p>
        </w:tc>
      </w:tr>
      <w:tr w:rsidR="00AD3297" w:rsidRPr="00AD3297" w:rsidTr="00AD3297">
        <w:trPr>
          <w:trHeight w:val="283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97" w:rsidRPr="00AD3297" w:rsidRDefault="00AD3297" w:rsidP="00CD4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Муниципальная программа "Осуществление деятельности по обращению с животными без владельцев на территории городского поселения "Поселок Айхал" муниципального района "Мирнинский район" Республики Саха (Якутия) на 2025-2030 годы"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6730063530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879 192,00</w:t>
            </w:r>
          </w:p>
        </w:tc>
      </w:tr>
      <w:tr w:rsidR="00AD3297" w:rsidRPr="00AD3297" w:rsidTr="00AD3297">
        <w:trPr>
          <w:trHeight w:val="283"/>
        </w:trPr>
        <w:tc>
          <w:tcPr>
            <w:tcW w:w="11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297" w:rsidRPr="00AD3297" w:rsidRDefault="00AD3297" w:rsidP="00CD4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D3297" w:rsidRPr="00AD3297" w:rsidTr="00AD3297">
        <w:trPr>
          <w:trHeight w:val="283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97" w:rsidRPr="00AD3297" w:rsidRDefault="00AD3297" w:rsidP="00CD4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1 222 220,51</w:t>
            </w:r>
          </w:p>
        </w:tc>
      </w:tr>
      <w:tr w:rsidR="00AD3297" w:rsidRPr="00AD3297" w:rsidTr="00AD3297">
        <w:trPr>
          <w:trHeight w:val="283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97" w:rsidRPr="00AD3297" w:rsidRDefault="00AD3297" w:rsidP="00CD4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1 222 220,51</w:t>
            </w:r>
          </w:p>
        </w:tc>
      </w:tr>
      <w:tr w:rsidR="00AD3297" w:rsidRPr="00AD3297" w:rsidTr="00AD3297">
        <w:trPr>
          <w:trHeight w:val="283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97" w:rsidRPr="00AD3297" w:rsidRDefault="00AD3297" w:rsidP="00CD4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Формирование современной городской среды на территории Республики Саха (Якутия)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6300000000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1 222 220,51</w:t>
            </w:r>
          </w:p>
        </w:tc>
      </w:tr>
      <w:tr w:rsidR="00AD3297" w:rsidRPr="00AD3297" w:rsidTr="00AD3297">
        <w:trPr>
          <w:trHeight w:val="283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97" w:rsidRPr="00AD3297" w:rsidRDefault="00AD3297" w:rsidP="00CD4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МП "Благоустройство территорий поселка Айхал на 2026-2031 годы"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6330010010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243 954,86</w:t>
            </w:r>
          </w:p>
        </w:tc>
      </w:tr>
      <w:tr w:rsidR="00AD3297" w:rsidRPr="00AD3297" w:rsidTr="00AD3297">
        <w:trPr>
          <w:trHeight w:val="283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97" w:rsidRPr="00AD3297" w:rsidRDefault="00AD3297" w:rsidP="00CD4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МП "Формирование комфортной городской среды на 2018-2028 годы"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6330010010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978 265,65</w:t>
            </w:r>
          </w:p>
        </w:tc>
      </w:tr>
      <w:tr w:rsidR="00AD3297" w:rsidRPr="00AD3297" w:rsidTr="00CD4B28">
        <w:trPr>
          <w:trHeight w:val="315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CD4B28" w:rsidRPr="00AD3297" w:rsidTr="00AD3297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B28" w:rsidRPr="00AD3297" w:rsidRDefault="00CD4B28" w:rsidP="00AD32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B28" w:rsidRPr="00AD3297" w:rsidRDefault="00CD4B28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B28" w:rsidRPr="00AD3297" w:rsidRDefault="00CD4B28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B28" w:rsidRPr="00AD3297" w:rsidRDefault="00CD4B28" w:rsidP="00AD32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D3297" w:rsidRPr="00AD3297" w:rsidTr="00AD3297">
        <w:trPr>
          <w:trHeight w:val="283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97" w:rsidRPr="00AD3297" w:rsidRDefault="00AD3297" w:rsidP="00CD4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ОХРАНА ОКРУЖАЮЩЕЙ СРЕДЫ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7 257 000,00</w:t>
            </w:r>
          </w:p>
        </w:tc>
      </w:tr>
      <w:tr w:rsidR="00AD3297" w:rsidRPr="00AD3297" w:rsidTr="00AD3297">
        <w:trPr>
          <w:trHeight w:val="283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97" w:rsidRPr="00AD3297" w:rsidRDefault="00AD3297" w:rsidP="00CD4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0605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7 257 000,00</w:t>
            </w:r>
          </w:p>
        </w:tc>
      </w:tr>
      <w:tr w:rsidR="00AD3297" w:rsidRPr="00AD3297" w:rsidTr="00AD3297">
        <w:trPr>
          <w:trHeight w:val="283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97" w:rsidRPr="00AD3297" w:rsidRDefault="00AD3297" w:rsidP="00CD4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Обеспечение экологической безопасности, рационального природопользования и развитие лесного хозяйства Республики Саха (Якутия)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0605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7100000000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7 257 000,00</w:t>
            </w:r>
          </w:p>
        </w:tc>
      </w:tr>
      <w:tr w:rsidR="00AD3297" w:rsidRPr="00AD3297" w:rsidTr="00AD3297">
        <w:trPr>
          <w:trHeight w:val="283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97" w:rsidRPr="00AD3297" w:rsidRDefault="00AD3297" w:rsidP="00CD4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Муниципальная программа "Экология и охрана окружающей среды в городском поселении "Поселок Айхал" на 2026-2031 годы"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0605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7130010010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7 257 000,00</w:t>
            </w:r>
          </w:p>
        </w:tc>
      </w:tr>
      <w:tr w:rsidR="00AD3297" w:rsidRPr="00AD3297" w:rsidTr="00AD3297">
        <w:trPr>
          <w:trHeight w:val="283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97" w:rsidRPr="00AD3297" w:rsidRDefault="00AD3297" w:rsidP="00CD4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D3297" w:rsidRPr="00AD3297" w:rsidTr="00AD3297">
        <w:trPr>
          <w:trHeight w:val="283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297" w:rsidRPr="00AD3297" w:rsidRDefault="00AD3297" w:rsidP="00CD4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297" w:rsidRPr="00AD3297" w:rsidRDefault="00AD3297" w:rsidP="00AD32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32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18 097 212,51</w:t>
            </w:r>
          </w:p>
        </w:tc>
      </w:tr>
    </w:tbl>
    <w:p w:rsidR="00721C76" w:rsidRDefault="00721C76" w:rsidP="008C249C">
      <w:pPr>
        <w:spacing w:after="0" w:line="240" w:lineRule="auto"/>
        <w:rPr>
          <w:rFonts w:ascii="Times New Roman" w:hAnsi="Times New Roman" w:cs="Times New Roman"/>
        </w:rPr>
      </w:pPr>
    </w:p>
    <w:p w:rsidR="00F8422A" w:rsidRDefault="00F8422A" w:rsidP="008C249C">
      <w:pPr>
        <w:spacing w:after="0" w:line="240" w:lineRule="auto"/>
        <w:rPr>
          <w:rFonts w:ascii="Times New Roman" w:hAnsi="Times New Roman" w:cs="Times New Roman"/>
        </w:rPr>
        <w:sectPr w:rsidR="00F8422A" w:rsidSect="002E4894">
          <w:pgSz w:w="16838" w:h="11905" w:orient="landscape"/>
          <w:pgMar w:top="567" w:right="567" w:bottom="567" w:left="567" w:header="567" w:footer="567" w:gutter="0"/>
          <w:cols w:space="720"/>
          <w:noEndnote/>
          <w:titlePg/>
          <w:docGrid w:linePitch="299"/>
        </w:sectPr>
      </w:pPr>
    </w:p>
    <w:tbl>
      <w:tblPr>
        <w:tblW w:w="15715" w:type="dxa"/>
        <w:tblLook w:val="04A0"/>
      </w:tblPr>
      <w:tblGrid>
        <w:gridCol w:w="880"/>
        <w:gridCol w:w="12728"/>
        <w:gridCol w:w="2107"/>
      </w:tblGrid>
      <w:tr w:rsidR="00F8422A" w:rsidRPr="00F8422A" w:rsidTr="00F8422A">
        <w:trPr>
          <w:trHeight w:val="1260"/>
        </w:trPr>
        <w:tc>
          <w:tcPr>
            <w:tcW w:w="157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2C5" w:rsidRDefault="00F8422A" w:rsidP="00772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 Приложение №7</w:t>
            </w:r>
          </w:p>
          <w:p w:rsidR="007722C5" w:rsidRDefault="00F8422A" w:rsidP="00772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sz w:val="20"/>
                <w:szCs w:val="20"/>
              </w:rPr>
              <w:t>к решению сессии поселкового Совета депутатов</w:t>
            </w:r>
          </w:p>
          <w:p w:rsidR="00F8422A" w:rsidRPr="00F8422A" w:rsidRDefault="00F8422A" w:rsidP="00BE31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sz w:val="20"/>
                <w:szCs w:val="20"/>
              </w:rPr>
              <w:t>от «</w:t>
            </w:r>
            <w:r w:rsidR="00BE31EA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  <w:r w:rsidRPr="00F84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апреля 2026 года V-№ </w:t>
            </w:r>
            <w:r w:rsidR="00FB7910">
              <w:rPr>
                <w:rFonts w:ascii="Times New Roman" w:eastAsia="Times New Roman" w:hAnsi="Times New Roman" w:cs="Times New Roman"/>
                <w:sz w:val="20"/>
                <w:szCs w:val="20"/>
              </w:rPr>
              <w:t>49-7</w:t>
            </w:r>
          </w:p>
        </w:tc>
      </w:tr>
      <w:tr w:rsidR="00F8422A" w:rsidRPr="00F8422A" w:rsidTr="00F8422A">
        <w:trPr>
          <w:trHeight w:val="315"/>
        </w:trPr>
        <w:tc>
          <w:tcPr>
            <w:tcW w:w="157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Таблица 7.1.</w:t>
            </w:r>
          </w:p>
        </w:tc>
      </w:tr>
      <w:tr w:rsidR="00F8422A" w:rsidRPr="00F8422A" w:rsidTr="00F8422A">
        <w:trPr>
          <w:trHeight w:val="254"/>
        </w:trPr>
        <w:tc>
          <w:tcPr>
            <w:tcW w:w="157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Объем доходов, объем бюджетных ассигнований Дорожного фонда городского поселения «Поселок Айхал» муниципального района «Мирнинский район» Республики Саха (Якутия) на 2026 год</w:t>
            </w:r>
          </w:p>
        </w:tc>
      </w:tr>
      <w:tr w:rsidR="00F8422A" w:rsidRPr="00F8422A" w:rsidTr="00F8422A">
        <w:trPr>
          <w:trHeight w:val="218"/>
        </w:trPr>
        <w:tc>
          <w:tcPr>
            <w:tcW w:w="157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Объем доходов Дорожного фонда городского поселения «Поселок Айхал» муниципального района «Мирнинский район» Республики Саха (Якутия) на 2026 год</w:t>
            </w:r>
          </w:p>
        </w:tc>
      </w:tr>
      <w:tr w:rsidR="00F8422A" w:rsidRPr="00F8422A" w:rsidTr="00F8422A">
        <w:trPr>
          <w:trHeight w:val="28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27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Сумма на 2026 год</w:t>
            </w:r>
          </w:p>
        </w:tc>
      </w:tr>
      <w:tr w:rsidR="00F8422A" w:rsidRPr="00F8422A" w:rsidTr="00F8422A">
        <w:trPr>
          <w:trHeight w:val="28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343 200,00 </w:t>
            </w:r>
          </w:p>
        </w:tc>
      </w:tr>
      <w:tr w:rsidR="00F8422A" w:rsidRPr="00F8422A" w:rsidTr="00F8422A">
        <w:trPr>
          <w:trHeight w:val="28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1 700,00 </w:t>
            </w:r>
          </w:p>
        </w:tc>
      </w:tr>
      <w:tr w:rsidR="00F8422A" w:rsidRPr="00F8422A" w:rsidTr="00F8422A">
        <w:trPr>
          <w:trHeight w:val="28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331 900,00 </w:t>
            </w:r>
          </w:p>
        </w:tc>
      </w:tr>
      <w:tr w:rsidR="00F8422A" w:rsidRPr="00F8422A" w:rsidTr="00F8422A">
        <w:trPr>
          <w:trHeight w:val="28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-21 000,00 </w:t>
            </w:r>
          </w:p>
        </w:tc>
      </w:tr>
      <w:tr w:rsidR="00F8422A" w:rsidRPr="00F8422A" w:rsidTr="00F8422A">
        <w:trPr>
          <w:trHeight w:val="28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21 000 000,00 </w:t>
            </w:r>
          </w:p>
        </w:tc>
      </w:tr>
      <w:tr w:rsidR="00F8422A" w:rsidRPr="00F8422A" w:rsidTr="00F8422A">
        <w:trPr>
          <w:trHeight w:val="28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22A" w:rsidRPr="00F8422A" w:rsidRDefault="00F8422A" w:rsidP="00F84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422A" w:rsidRPr="00F8422A" w:rsidRDefault="00F8422A" w:rsidP="00F84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объем доходов Дорожного фонда городского поселения «Поселок Айхал» муниципального района «Мирнинский район» Республики Саха (Якутия)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21 655 800,00 </w:t>
            </w:r>
          </w:p>
        </w:tc>
      </w:tr>
      <w:tr w:rsidR="00F8422A" w:rsidRPr="00F8422A" w:rsidTr="00F8422A">
        <w:trPr>
          <w:trHeight w:val="315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22A" w:rsidRPr="00F8422A" w:rsidRDefault="00F8422A" w:rsidP="00F842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22A" w:rsidRPr="00F8422A" w:rsidRDefault="00F8422A" w:rsidP="00F8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22A" w:rsidRPr="00F8422A" w:rsidRDefault="00F8422A" w:rsidP="00F84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422A" w:rsidRPr="00F8422A" w:rsidTr="00F8422A">
        <w:trPr>
          <w:trHeight w:val="455"/>
        </w:trPr>
        <w:tc>
          <w:tcPr>
            <w:tcW w:w="157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Объем бюджетных ассигнований Дорожного фонда городского поселения «Поселок Айхал» муниципального района «Мирнинский район» Республики Саха (Якутия) на 2026 год </w:t>
            </w:r>
          </w:p>
        </w:tc>
      </w:tr>
      <w:tr w:rsidR="00F8422A" w:rsidRPr="00F8422A" w:rsidTr="00F8422A">
        <w:trPr>
          <w:trHeight w:val="28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объектов содержания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Сумма на 2026 год</w:t>
            </w:r>
          </w:p>
        </w:tc>
      </w:tr>
      <w:tr w:rsidR="00F8422A" w:rsidRPr="00F8422A" w:rsidTr="00F8422A">
        <w:trPr>
          <w:trHeight w:val="28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работ по ремонту автомобильных дорог (ул. Юбилейная, ул. Алмазная)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sz w:val="20"/>
                <w:szCs w:val="20"/>
              </w:rPr>
              <w:t>22 102 277,61</w:t>
            </w:r>
          </w:p>
        </w:tc>
      </w:tr>
      <w:tr w:rsidR="00F8422A" w:rsidRPr="00F8422A" w:rsidTr="00F8422A">
        <w:trPr>
          <w:trHeight w:val="28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sz w:val="20"/>
                <w:szCs w:val="20"/>
              </w:rPr>
              <w:t>15 875 477,74</w:t>
            </w:r>
          </w:p>
        </w:tc>
      </w:tr>
      <w:tr w:rsidR="00F8422A" w:rsidRPr="00F8422A" w:rsidTr="00F8422A">
        <w:trPr>
          <w:trHeight w:val="28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работ по ремонту автомобильных дорог (ямочный ремонт)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sz w:val="20"/>
                <w:szCs w:val="20"/>
              </w:rPr>
              <w:t>3 696 284,04</w:t>
            </w:r>
          </w:p>
        </w:tc>
      </w:tr>
      <w:tr w:rsidR="00F8422A" w:rsidRPr="00F8422A" w:rsidTr="00F8422A">
        <w:trPr>
          <w:trHeight w:val="28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Поставка дорожных знаков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sz w:val="20"/>
                <w:szCs w:val="20"/>
              </w:rPr>
              <w:t>295 000,00</w:t>
            </w:r>
          </w:p>
        </w:tc>
      </w:tr>
      <w:tr w:rsidR="00F8422A" w:rsidRPr="00F8422A" w:rsidTr="00F8422A">
        <w:trPr>
          <w:trHeight w:val="28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объем бюджетных ассигнований Дорожного фонда городского поселения «Поселок Айхал» муниципального района «Мирнинский район» Республики Саха (Якутия)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22A" w:rsidRPr="00F8422A" w:rsidRDefault="00F8422A" w:rsidP="00F842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4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41 969 039,39</w:t>
            </w:r>
          </w:p>
        </w:tc>
      </w:tr>
    </w:tbl>
    <w:p w:rsidR="00F8422A" w:rsidRPr="001C5DC4" w:rsidRDefault="00F8422A" w:rsidP="008C249C">
      <w:pPr>
        <w:spacing w:after="0" w:line="240" w:lineRule="auto"/>
        <w:rPr>
          <w:rFonts w:ascii="Times New Roman" w:hAnsi="Times New Roman" w:cs="Times New Roman"/>
        </w:rPr>
      </w:pPr>
    </w:p>
    <w:sectPr w:rsidR="00F8422A" w:rsidRPr="001C5DC4" w:rsidSect="002E4894">
      <w:pgSz w:w="16838" w:h="11905" w:orient="landscape"/>
      <w:pgMar w:top="567" w:right="567" w:bottom="567" w:left="567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21B" w:rsidRDefault="00CB021B" w:rsidP="00A6418F">
      <w:pPr>
        <w:spacing w:after="0" w:line="240" w:lineRule="auto"/>
      </w:pPr>
      <w:r>
        <w:separator/>
      </w:r>
    </w:p>
  </w:endnote>
  <w:endnote w:type="continuationSeparator" w:id="0">
    <w:p w:rsidR="00CB021B" w:rsidRDefault="00CB021B" w:rsidP="00A64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21B" w:rsidRDefault="00CB021B" w:rsidP="00A6418F">
      <w:pPr>
        <w:spacing w:after="0" w:line="240" w:lineRule="auto"/>
      </w:pPr>
      <w:r>
        <w:separator/>
      </w:r>
    </w:p>
  </w:footnote>
  <w:footnote w:type="continuationSeparator" w:id="0">
    <w:p w:rsidR="00CB021B" w:rsidRDefault="00CB021B" w:rsidP="00A64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1EA" w:rsidRDefault="00BE31EA">
    <w:pPr>
      <w:pStyle w:val="af1"/>
      <w:jc w:val="center"/>
    </w:pPr>
  </w:p>
  <w:p w:rsidR="00BE31EA" w:rsidRDefault="00BE31EA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5241F"/>
    <w:multiLevelType w:val="hybridMultilevel"/>
    <w:tmpl w:val="748C890E"/>
    <w:lvl w:ilvl="0" w:tplc="6884282C">
      <w:start w:val="3"/>
      <w:numFmt w:val="decimal"/>
      <w:lvlText w:val="%1."/>
      <w:lvlJc w:val="left"/>
      <w:pPr>
        <w:tabs>
          <w:tab w:val="num" w:pos="2265"/>
        </w:tabs>
        <w:ind w:left="2265" w:hanging="1005"/>
      </w:pPr>
      <w:rPr>
        <w:rFonts w:hint="default"/>
        <w:b w:val="0"/>
      </w:rPr>
    </w:lvl>
    <w:lvl w:ilvl="1" w:tplc="AD52AF36">
      <w:numFmt w:val="none"/>
      <w:lvlText w:val=""/>
      <w:lvlJc w:val="left"/>
      <w:pPr>
        <w:tabs>
          <w:tab w:val="num" w:pos="360"/>
        </w:tabs>
      </w:pPr>
    </w:lvl>
    <w:lvl w:ilvl="2" w:tplc="33C093F0">
      <w:numFmt w:val="none"/>
      <w:lvlText w:val=""/>
      <w:lvlJc w:val="left"/>
      <w:pPr>
        <w:tabs>
          <w:tab w:val="num" w:pos="360"/>
        </w:tabs>
      </w:pPr>
    </w:lvl>
    <w:lvl w:ilvl="3" w:tplc="DF1A65BE">
      <w:numFmt w:val="none"/>
      <w:lvlText w:val=""/>
      <w:lvlJc w:val="left"/>
      <w:pPr>
        <w:tabs>
          <w:tab w:val="num" w:pos="360"/>
        </w:tabs>
      </w:pPr>
    </w:lvl>
    <w:lvl w:ilvl="4" w:tplc="C068D4E6">
      <w:numFmt w:val="none"/>
      <w:lvlText w:val=""/>
      <w:lvlJc w:val="left"/>
      <w:pPr>
        <w:tabs>
          <w:tab w:val="num" w:pos="360"/>
        </w:tabs>
      </w:pPr>
    </w:lvl>
    <w:lvl w:ilvl="5" w:tplc="3C0C1910">
      <w:numFmt w:val="none"/>
      <w:lvlText w:val=""/>
      <w:lvlJc w:val="left"/>
      <w:pPr>
        <w:tabs>
          <w:tab w:val="num" w:pos="360"/>
        </w:tabs>
      </w:pPr>
    </w:lvl>
    <w:lvl w:ilvl="6" w:tplc="CFDE34F0">
      <w:numFmt w:val="none"/>
      <w:lvlText w:val=""/>
      <w:lvlJc w:val="left"/>
      <w:pPr>
        <w:tabs>
          <w:tab w:val="num" w:pos="360"/>
        </w:tabs>
      </w:pPr>
    </w:lvl>
    <w:lvl w:ilvl="7" w:tplc="4552D956">
      <w:numFmt w:val="none"/>
      <w:lvlText w:val=""/>
      <w:lvlJc w:val="left"/>
      <w:pPr>
        <w:tabs>
          <w:tab w:val="num" w:pos="360"/>
        </w:tabs>
      </w:pPr>
    </w:lvl>
    <w:lvl w:ilvl="8" w:tplc="431013B6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4FF5E73"/>
    <w:multiLevelType w:val="multilevel"/>
    <w:tmpl w:val="6430F59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0F305CCE"/>
    <w:multiLevelType w:val="hybridMultilevel"/>
    <w:tmpl w:val="17E2B976"/>
    <w:lvl w:ilvl="0" w:tplc="8E96A8B4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0E72CAE"/>
    <w:multiLevelType w:val="hybridMultilevel"/>
    <w:tmpl w:val="E954F0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17A300BD"/>
    <w:multiLevelType w:val="hybridMultilevel"/>
    <w:tmpl w:val="58E6F03A"/>
    <w:lvl w:ilvl="0" w:tplc="A1F4AC8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1EB9556A"/>
    <w:multiLevelType w:val="hybridMultilevel"/>
    <w:tmpl w:val="F6944578"/>
    <w:lvl w:ilvl="0" w:tplc="5D3A067E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A2385"/>
    <w:multiLevelType w:val="hybridMultilevel"/>
    <w:tmpl w:val="90628490"/>
    <w:lvl w:ilvl="0" w:tplc="40A67BAC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1E3094B0">
      <w:start w:val="1"/>
      <w:numFmt w:val="bullet"/>
      <w:lvlText w:val="­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27896EB1"/>
    <w:multiLevelType w:val="hybridMultilevel"/>
    <w:tmpl w:val="66B6EE50"/>
    <w:lvl w:ilvl="0" w:tplc="5262026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755458"/>
    <w:multiLevelType w:val="multilevel"/>
    <w:tmpl w:val="19809330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9">
    <w:nsid w:val="2C543B27"/>
    <w:multiLevelType w:val="hybridMultilevel"/>
    <w:tmpl w:val="1E7283B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E3094B0">
      <w:start w:val="1"/>
      <w:numFmt w:val="bullet"/>
      <w:lvlText w:val="­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32E83442"/>
    <w:multiLevelType w:val="hybridMultilevel"/>
    <w:tmpl w:val="54220C1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332A15C5"/>
    <w:multiLevelType w:val="multilevel"/>
    <w:tmpl w:val="5122EF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752" w:hanging="1800"/>
      </w:pPr>
      <w:rPr>
        <w:rFonts w:hint="default"/>
      </w:rPr>
    </w:lvl>
  </w:abstractNum>
  <w:abstractNum w:abstractNumId="12">
    <w:nsid w:val="333F3514"/>
    <w:multiLevelType w:val="hybridMultilevel"/>
    <w:tmpl w:val="FBB053C0"/>
    <w:lvl w:ilvl="0" w:tplc="1E3094B0">
      <w:start w:val="1"/>
      <w:numFmt w:val="bullet"/>
      <w:lvlText w:val="­"/>
      <w:lvlJc w:val="left"/>
      <w:pPr>
        <w:tabs>
          <w:tab w:val="num" w:pos="1969"/>
        </w:tabs>
        <w:ind w:left="19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34061061"/>
    <w:multiLevelType w:val="hybridMultilevel"/>
    <w:tmpl w:val="C23ADDE6"/>
    <w:lvl w:ilvl="0" w:tplc="F59AAE2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D0A4B95A">
      <w:start w:val="1"/>
      <w:numFmt w:val="decimal"/>
      <w:lvlText w:val="%2)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/>
      </w:rPr>
    </w:lvl>
    <w:lvl w:ilvl="2" w:tplc="FEA21F2A">
      <w:start w:val="20"/>
      <w:numFmt w:val="decimal"/>
      <w:lvlText w:val="%3"/>
      <w:lvlJc w:val="left"/>
      <w:pPr>
        <w:tabs>
          <w:tab w:val="num" w:pos="2580"/>
        </w:tabs>
        <w:ind w:left="2580" w:hanging="360"/>
      </w:pPr>
    </w:lvl>
    <w:lvl w:ilvl="3" w:tplc="0DAE4A22">
      <w:start w:val="1"/>
      <w:numFmt w:val="decimal"/>
      <w:lvlText w:val="%4."/>
      <w:lvlJc w:val="left"/>
      <w:pPr>
        <w:tabs>
          <w:tab w:val="num" w:pos="1070"/>
        </w:tabs>
        <w:ind w:left="1070" w:hanging="360"/>
      </w:pPr>
      <w:rPr>
        <w:b w:val="0"/>
      </w:rPr>
    </w:lvl>
    <w:lvl w:ilvl="4" w:tplc="5B763D3A">
      <w:start w:val="1"/>
      <w:numFmt w:val="decimal"/>
      <w:lvlText w:val="%5."/>
      <w:lvlJc w:val="left"/>
      <w:pPr>
        <w:tabs>
          <w:tab w:val="num" w:pos="3840"/>
        </w:tabs>
        <w:ind w:left="3840" w:hanging="360"/>
      </w:pPr>
      <w:rPr>
        <w:b w:val="0"/>
      </w:rPr>
    </w:lvl>
    <w:lvl w:ilvl="5" w:tplc="21CABDB8">
      <w:start w:val="1"/>
      <w:numFmt w:val="decimal"/>
      <w:lvlText w:val="%6."/>
      <w:lvlJc w:val="left"/>
      <w:pPr>
        <w:tabs>
          <w:tab w:val="num" w:pos="4560"/>
        </w:tabs>
        <w:ind w:left="4560" w:hanging="360"/>
      </w:pPr>
      <w:rPr>
        <w:b w:val="0"/>
      </w:r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20"/>
        </w:tabs>
        <w:ind w:left="6720" w:hanging="360"/>
      </w:pPr>
    </w:lvl>
  </w:abstractNum>
  <w:abstractNum w:abstractNumId="14">
    <w:nsid w:val="36F33E81"/>
    <w:multiLevelType w:val="hybridMultilevel"/>
    <w:tmpl w:val="46A6C29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38BB2310"/>
    <w:multiLevelType w:val="hybridMultilevel"/>
    <w:tmpl w:val="90B037A2"/>
    <w:lvl w:ilvl="0" w:tplc="B4803846">
      <w:start w:val="5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BAC6466"/>
    <w:multiLevelType w:val="hybridMultilevel"/>
    <w:tmpl w:val="4B7AD5AA"/>
    <w:lvl w:ilvl="0" w:tplc="60EEFDC8">
      <w:start w:val="1"/>
      <w:numFmt w:val="decimal"/>
      <w:lvlText w:val="%1)"/>
      <w:lvlJc w:val="left"/>
      <w:pPr>
        <w:tabs>
          <w:tab w:val="num" w:pos="1598"/>
        </w:tabs>
        <w:ind w:left="1598" w:hanging="888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7">
    <w:nsid w:val="3BD17DDC"/>
    <w:multiLevelType w:val="hybridMultilevel"/>
    <w:tmpl w:val="4B4E6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DE589F"/>
    <w:multiLevelType w:val="multilevel"/>
    <w:tmpl w:val="A1A0E5F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07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</w:rPr>
    </w:lvl>
  </w:abstractNum>
  <w:abstractNum w:abstractNumId="19">
    <w:nsid w:val="433217D7"/>
    <w:multiLevelType w:val="hybridMultilevel"/>
    <w:tmpl w:val="B2D4E82C"/>
    <w:lvl w:ilvl="0" w:tplc="2A660A8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0">
    <w:nsid w:val="4FD44609"/>
    <w:multiLevelType w:val="hybridMultilevel"/>
    <w:tmpl w:val="28B89DF6"/>
    <w:lvl w:ilvl="0" w:tplc="1E3094B0">
      <w:start w:val="1"/>
      <w:numFmt w:val="bullet"/>
      <w:lvlText w:val="­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521432C4">
      <w:start w:val="2"/>
      <w:numFmt w:val="decimal"/>
      <w:lvlText w:val="%3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567503A1"/>
    <w:multiLevelType w:val="hybridMultilevel"/>
    <w:tmpl w:val="E9ACF504"/>
    <w:lvl w:ilvl="0" w:tplc="EB8050E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84E0202"/>
    <w:multiLevelType w:val="hybridMultilevel"/>
    <w:tmpl w:val="957093B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>
    <w:nsid w:val="5EA479CA"/>
    <w:multiLevelType w:val="hybridMultilevel"/>
    <w:tmpl w:val="996C36D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1E3094B0">
      <w:start w:val="1"/>
      <w:numFmt w:val="bullet"/>
      <w:lvlText w:val="­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774E3802"/>
    <w:multiLevelType w:val="multilevel"/>
    <w:tmpl w:val="329AA0F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5">
    <w:nsid w:val="781C1FB3"/>
    <w:multiLevelType w:val="hybridMultilevel"/>
    <w:tmpl w:val="957093B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6">
    <w:nsid w:val="79743A21"/>
    <w:multiLevelType w:val="multilevel"/>
    <w:tmpl w:val="1980933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7">
    <w:nsid w:val="7B9546B4"/>
    <w:multiLevelType w:val="hybridMultilevel"/>
    <w:tmpl w:val="C5B0AE46"/>
    <w:lvl w:ilvl="0" w:tplc="34E236A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</w:rPr>
    </w:lvl>
    <w:lvl w:ilvl="1" w:tplc="1E3094B0">
      <w:start w:val="1"/>
      <w:numFmt w:val="bullet"/>
      <w:lvlText w:val="­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8"/>
  </w:num>
  <w:num w:numId="2">
    <w:abstractNumId w:val="24"/>
  </w:num>
  <w:num w:numId="3">
    <w:abstractNumId w:val="20"/>
  </w:num>
  <w:num w:numId="4">
    <w:abstractNumId w:val="9"/>
  </w:num>
  <w:num w:numId="5">
    <w:abstractNumId w:val="23"/>
  </w:num>
  <w:num w:numId="6">
    <w:abstractNumId w:val="6"/>
  </w:num>
  <w:num w:numId="7">
    <w:abstractNumId w:val="12"/>
  </w:num>
  <w:num w:numId="8">
    <w:abstractNumId w:val="7"/>
  </w:num>
  <w:num w:numId="9">
    <w:abstractNumId w:val="0"/>
  </w:num>
  <w:num w:numId="10">
    <w:abstractNumId w:val="19"/>
  </w:num>
  <w:num w:numId="11">
    <w:abstractNumId w:val="21"/>
  </w:num>
  <w:num w:numId="12">
    <w:abstractNumId w:val="27"/>
  </w:num>
  <w:num w:numId="13">
    <w:abstractNumId w:val="4"/>
  </w:num>
  <w:num w:numId="14">
    <w:abstractNumId w:val="25"/>
  </w:num>
  <w:num w:numId="15">
    <w:abstractNumId w:val="22"/>
  </w:num>
  <w:num w:numId="16">
    <w:abstractNumId w:val="10"/>
  </w:num>
  <w:num w:numId="17">
    <w:abstractNumId w:val="3"/>
  </w:num>
  <w:num w:numId="18">
    <w:abstractNumId w:val="14"/>
  </w:num>
  <w:num w:numId="19">
    <w:abstractNumId w:val="26"/>
  </w:num>
  <w:num w:numId="20">
    <w:abstractNumId w:val="8"/>
  </w:num>
  <w:num w:numId="21">
    <w:abstractNumId w:val="5"/>
  </w:num>
  <w:num w:numId="22">
    <w:abstractNumId w:val="16"/>
  </w:num>
  <w:num w:numId="23">
    <w:abstractNumId w:val="1"/>
  </w:num>
  <w:num w:numId="24">
    <w:abstractNumId w:val="11"/>
  </w:num>
  <w:num w:numId="25">
    <w:abstractNumId w:val="2"/>
  </w:num>
  <w:num w:numId="26">
    <w:abstractNumId w:val="15"/>
  </w:num>
  <w:num w:numId="27">
    <w:abstractNumId w:val="13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51750"/>
    <w:rsid w:val="00001B10"/>
    <w:rsid w:val="00003DE2"/>
    <w:rsid w:val="000113A0"/>
    <w:rsid w:val="00022B57"/>
    <w:rsid w:val="000239FB"/>
    <w:rsid w:val="0003133B"/>
    <w:rsid w:val="0003139E"/>
    <w:rsid w:val="00033F2D"/>
    <w:rsid w:val="00044233"/>
    <w:rsid w:val="00044F8F"/>
    <w:rsid w:val="000522B2"/>
    <w:rsid w:val="00054F81"/>
    <w:rsid w:val="00065811"/>
    <w:rsid w:val="00072416"/>
    <w:rsid w:val="00073D4D"/>
    <w:rsid w:val="000768C1"/>
    <w:rsid w:val="00081B49"/>
    <w:rsid w:val="00084708"/>
    <w:rsid w:val="0009032B"/>
    <w:rsid w:val="00097301"/>
    <w:rsid w:val="000A365F"/>
    <w:rsid w:val="000B5149"/>
    <w:rsid w:val="000C3D02"/>
    <w:rsid w:val="000C3E74"/>
    <w:rsid w:val="000C594B"/>
    <w:rsid w:val="000C69F1"/>
    <w:rsid w:val="000E598B"/>
    <w:rsid w:val="000E7D14"/>
    <w:rsid w:val="000F32A9"/>
    <w:rsid w:val="000F7C26"/>
    <w:rsid w:val="00111E3C"/>
    <w:rsid w:val="00111F6A"/>
    <w:rsid w:val="00120B7E"/>
    <w:rsid w:val="00123E2E"/>
    <w:rsid w:val="00132A59"/>
    <w:rsid w:val="00132B7F"/>
    <w:rsid w:val="0014081E"/>
    <w:rsid w:val="00146A19"/>
    <w:rsid w:val="00146D65"/>
    <w:rsid w:val="00156B9E"/>
    <w:rsid w:val="00163BED"/>
    <w:rsid w:val="00172F28"/>
    <w:rsid w:val="001748E0"/>
    <w:rsid w:val="0017652B"/>
    <w:rsid w:val="00176D78"/>
    <w:rsid w:val="00180ED1"/>
    <w:rsid w:val="00182A9E"/>
    <w:rsid w:val="00185D35"/>
    <w:rsid w:val="001A0209"/>
    <w:rsid w:val="001A35E9"/>
    <w:rsid w:val="001A3EE0"/>
    <w:rsid w:val="001A5392"/>
    <w:rsid w:val="001B2164"/>
    <w:rsid w:val="001B490C"/>
    <w:rsid w:val="001C03B0"/>
    <w:rsid w:val="001C21A2"/>
    <w:rsid w:val="001C40F4"/>
    <w:rsid w:val="001C42A9"/>
    <w:rsid w:val="001C5DC4"/>
    <w:rsid w:val="001C65AC"/>
    <w:rsid w:val="001D021B"/>
    <w:rsid w:val="001D6A4F"/>
    <w:rsid w:val="00205573"/>
    <w:rsid w:val="00206A10"/>
    <w:rsid w:val="002143F1"/>
    <w:rsid w:val="0021714F"/>
    <w:rsid w:val="00224ECD"/>
    <w:rsid w:val="00240DD0"/>
    <w:rsid w:val="002441DF"/>
    <w:rsid w:val="00245CC6"/>
    <w:rsid w:val="00247313"/>
    <w:rsid w:val="002514CE"/>
    <w:rsid w:val="00255277"/>
    <w:rsid w:val="002555B7"/>
    <w:rsid w:val="002578AE"/>
    <w:rsid w:val="00271327"/>
    <w:rsid w:val="00273DFC"/>
    <w:rsid w:val="00274195"/>
    <w:rsid w:val="00275D5B"/>
    <w:rsid w:val="002771B8"/>
    <w:rsid w:val="00281790"/>
    <w:rsid w:val="00285DEF"/>
    <w:rsid w:val="002A7910"/>
    <w:rsid w:val="002B2618"/>
    <w:rsid w:val="002B38EE"/>
    <w:rsid w:val="002C7F0A"/>
    <w:rsid w:val="002D1FBA"/>
    <w:rsid w:val="002E363E"/>
    <w:rsid w:val="002E4894"/>
    <w:rsid w:val="002E5EE8"/>
    <w:rsid w:val="002F0315"/>
    <w:rsid w:val="002F3C9B"/>
    <w:rsid w:val="002F5DF7"/>
    <w:rsid w:val="00300D2A"/>
    <w:rsid w:val="00304F7B"/>
    <w:rsid w:val="00336C72"/>
    <w:rsid w:val="00337A82"/>
    <w:rsid w:val="00346045"/>
    <w:rsid w:val="00351993"/>
    <w:rsid w:val="00357C2F"/>
    <w:rsid w:val="00362BAE"/>
    <w:rsid w:val="0036305C"/>
    <w:rsid w:val="00363EC6"/>
    <w:rsid w:val="003654AD"/>
    <w:rsid w:val="003732B9"/>
    <w:rsid w:val="00377EEB"/>
    <w:rsid w:val="00380321"/>
    <w:rsid w:val="00385F7F"/>
    <w:rsid w:val="00386279"/>
    <w:rsid w:val="00387232"/>
    <w:rsid w:val="003926E2"/>
    <w:rsid w:val="00395954"/>
    <w:rsid w:val="003A505E"/>
    <w:rsid w:val="003B0268"/>
    <w:rsid w:val="003B6AD3"/>
    <w:rsid w:val="003C037D"/>
    <w:rsid w:val="003C533E"/>
    <w:rsid w:val="003D3A3A"/>
    <w:rsid w:val="003E55E6"/>
    <w:rsid w:val="003E6970"/>
    <w:rsid w:val="003F02D8"/>
    <w:rsid w:val="003F72F3"/>
    <w:rsid w:val="003F787E"/>
    <w:rsid w:val="00400283"/>
    <w:rsid w:val="00407CEF"/>
    <w:rsid w:val="00407EC3"/>
    <w:rsid w:val="00416F68"/>
    <w:rsid w:val="00417B4E"/>
    <w:rsid w:val="00422848"/>
    <w:rsid w:val="0042719D"/>
    <w:rsid w:val="004278EA"/>
    <w:rsid w:val="004325E1"/>
    <w:rsid w:val="00442F15"/>
    <w:rsid w:val="004443BC"/>
    <w:rsid w:val="00451FE7"/>
    <w:rsid w:val="004544DC"/>
    <w:rsid w:val="00462325"/>
    <w:rsid w:val="00477389"/>
    <w:rsid w:val="0048112B"/>
    <w:rsid w:val="00494979"/>
    <w:rsid w:val="004B2AA7"/>
    <w:rsid w:val="004D775E"/>
    <w:rsid w:val="004E303E"/>
    <w:rsid w:val="004E5286"/>
    <w:rsid w:val="004F07C3"/>
    <w:rsid w:val="004F3EA5"/>
    <w:rsid w:val="004F5631"/>
    <w:rsid w:val="004F5901"/>
    <w:rsid w:val="005000D3"/>
    <w:rsid w:val="0050144A"/>
    <w:rsid w:val="00503968"/>
    <w:rsid w:val="00504514"/>
    <w:rsid w:val="0051233A"/>
    <w:rsid w:val="005136FE"/>
    <w:rsid w:val="00521A90"/>
    <w:rsid w:val="00527665"/>
    <w:rsid w:val="00543F2E"/>
    <w:rsid w:val="00550A79"/>
    <w:rsid w:val="00551750"/>
    <w:rsid w:val="00551C8A"/>
    <w:rsid w:val="00556CF4"/>
    <w:rsid w:val="005679A6"/>
    <w:rsid w:val="0057236A"/>
    <w:rsid w:val="00572B56"/>
    <w:rsid w:val="00583290"/>
    <w:rsid w:val="00591064"/>
    <w:rsid w:val="0059126E"/>
    <w:rsid w:val="00594447"/>
    <w:rsid w:val="0059528D"/>
    <w:rsid w:val="005A27D3"/>
    <w:rsid w:val="005B7AD6"/>
    <w:rsid w:val="005C1733"/>
    <w:rsid w:val="005C6DDF"/>
    <w:rsid w:val="005C79F8"/>
    <w:rsid w:val="005D016A"/>
    <w:rsid w:val="005D300E"/>
    <w:rsid w:val="005D592C"/>
    <w:rsid w:val="005D7F73"/>
    <w:rsid w:val="005E6A9F"/>
    <w:rsid w:val="005F025A"/>
    <w:rsid w:val="005F5061"/>
    <w:rsid w:val="006017C6"/>
    <w:rsid w:val="00603B52"/>
    <w:rsid w:val="006122BA"/>
    <w:rsid w:val="006218E1"/>
    <w:rsid w:val="00632154"/>
    <w:rsid w:val="00650530"/>
    <w:rsid w:val="0065223C"/>
    <w:rsid w:val="00664F8C"/>
    <w:rsid w:val="00676E88"/>
    <w:rsid w:val="006804F4"/>
    <w:rsid w:val="006823D8"/>
    <w:rsid w:val="006902D3"/>
    <w:rsid w:val="00694CFC"/>
    <w:rsid w:val="006A3872"/>
    <w:rsid w:val="006A5C35"/>
    <w:rsid w:val="006A74C8"/>
    <w:rsid w:val="006B12D8"/>
    <w:rsid w:val="006B1859"/>
    <w:rsid w:val="006C4C91"/>
    <w:rsid w:val="006D00AC"/>
    <w:rsid w:val="006D5966"/>
    <w:rsid w:val="006E4B01"/>
    <w:rsid w:val="006E52FA"/>
    <w:rsid w:val="006F4122"/>
    <w:rsid w:val="0070163B"/>
    <w:rsid w:val="007175A2"/>
    <w:rsid w:val="0071768B"/>
    <w:rsid w:val="00721C76"/>
    <w:rsid w:val="00726507"/>
    <w:rsid w:val="00740894"/>
    <w:rsid w:val="0074171E"/>
    <w:rsid w:val="007722C5"/>
    <w:rsid w:val="007823A0"/>
    <w:rsid w:val="00786F2F"/>
    <w:rsid w:val="00797C25"/>
    <w:rsid w:val="007A3C55"/>
    <w:rsid w:val="007B43DA"/>
    <w:rsid w:val="007C2F62"/>
    <w:rsid w:val="007C77F6"/>
    <w:rsid w:val="007F002D"/>
    <w:rsid w:val="00806E33"/>
    <w:rsid w:val="00816E60"/>
    <w:rsid w:val="00823ECD"/>
    <w:rsid w:val="00830BFF"/>
    <w:rsid w:val="00833000"/>
    <w:rsid w:val="008456B8"/>
    <w:rsid w:val="008475D1"/>
    <w:rsid w:val="00847837"/>
    <w:rsid w:val="00866C95"/>
    <w:rsid w:val="00870DD1"/>
    <w:rsid w:val="008732BD"/>
    <w:rsid w:val="00880F42"/>
    <w:rsid w:val="008812E7"/>
    <w:rsid w:val="00895F2C"/>
    <w:rsid w:val="008A2DAA"/>
    <w:rsid w:val="008A4335"/>
    <w:rsid w:val="008A7003"/>
    <w:rsid w:val="008B3682"/>
    <w:rsid w:val="008B3C59"/>
    <w:rsid w:val="008B560B"/>
    <w:rsid w:val="008B76D5"/>
    <w:rsid w:val="008C249C"/>
    <w:rsid w:val="008C3359"/>
    <w:rsid w:val="008E7682"/>
    <w:rsid w:val="00914A40"/>
    <w:rsid w:val="00914DD3"/>
    <w:rsid w:val="00916427"/>
    <w:rsid w:val="00916EC1"/>
    <w:rsid w:val="00922866"/>
    <w:rsid w:val="00923B2A"/>
    <w:rsid w:val="00923D55"/>
    <w:rsid w:val="00927EA5"/>
    <w:rsid w:val="009347D8"/>
    <w:rsid w:val="0095782C"/>
    <w:rsid w:val="00960A12"/>
    <w:rsid w:val="00970B99"/>
    <w:rsid w:val="00981486"/>
    <w:rsid w:val="00987082"/>
    <w:rsid w:val="00995CBD"/>
    <w:rsid w:val="009B2661"/>
    <w:rsid w:val="009B2C48"/>
    <w:rsid w:val="009B4E97"/>
    <w:rsid w:val="009B5226"/>
    <w:rsid w:val="009B5E7B"/>
    <w:rsid w:val="009B7387"/>
    <w:rsid w:val="009C09A2"/>
    <w:rsid w:val="009C40E7"/>
    <w:rsid w:val="009C784A"/>
    <w:rsid w:val="009C7898"/>
    <w:rsid w:val="009D587E"/>
    <w:rsid w:val="009E4250"/>
    <w:rsid w:val="009F0A19"/>
    <w:rsid w:val="009F4C95"/>
    <w:rsid w:val="009F4D30"/>
    <w:rsid w:val="009F6B45"/>
    <w:rsid w:val="009F6C73"/>
    <w:rsid w:val="009F7700"/>
    <w:rsid w:val="00A00C35"/>
    <w:rsid w:val="00A13055"/>
    <w:rsid w:val="00A13495"/>
    <w:rsid w:val="00A140B5"/>
    <w:rsid w:val="00A25D4C"/>
    <w:rsid w:val="00A260A1"/>
    <w:rsid w:val="00A278FF"/>
    <w:rsid w:val="00A300EA"/>
    <w:rsid w:val="00A3304F"/>
    <w:rsid w:val="00A523A4"/>
    <w:rsid w:val="00A52ADD"/>
    <w:rsid w:val="00A6418F"/>
    <w:rsid w:val="00A67DDC"/>
    <w:rsid w:val="00A812C4"/>
    <w:rsid w:val="00A81DDE"/>
    <w:rsid w:val="00A91266"/>
    <w:rsid w:val="00A944E6"/>
    <w:rsid w:val="00A967E4"/>
    <w:rsid w:val="00A97F81"/>
    <w:rsid w:val="00AA77BB"/>
    <w:rsid w:val="00AB72A8"/>
    <w:rsid w:val="00AD0D13"/>
    <w:rsid w:val="00AD1E09"/>
    <w:rsid w:val="00AD3169"/>
    <w:rsid w:val="00AD3297"/>
    <w:rsid w:val="00AD4D64"/>
    <w:rsid w:val="00AD585B"/>
    <w:rsid w:val="00AD7219"/>
    <w:rsid w:val="00AE499C"/>
    <w:rsid w:val="00AF0B46"/>
    <w:rsid w:val="00AF11F5"/>
    <w:rsid w:val="00AF6989"/>
    <w:rsid w:val="00B007F2"/>
    <w:rsid w:val="00B03305"/>
    <w:rsid w:val="00B1455E"/>
    <w:rsid w:val="00B17F33"/>
    <w:rsid w:val="00B20B7C"/>
    <w:rsid w:val="00B326E5"/>
    <w:rsid w:val="00B33512"/>
    <w:rsid w:val="00B40DA4"/>
    <w:rsid w:val="00B41B0F"/>
    <w:rsid w:val="00B42061"/>
    <w:rsid w:val="00B45B79"/>
    <w:rsid w:val="00B47B2E"/>
    <w:rsid w:val="00B5343B"/>
    <w:rsid w:val="00B57C2F"/>
    <w:rsid w:val="00B60F1F"/>
    <w:rsid w:val="00B67F50"/>
    <w:rsid w:val="00B72033"/>
    <w:rsid w:val="00B75594"/>
    <w:rsid w:val="00B81F34"/>
    <w:rsid w:val="00B83658"/>
    <w:rsid w:val="00B837D0"/>
    <w:rsid w:val="00B9152E"/>
    <w:rsid w:val="00B91C03"/>
    <w:rsid w:val="00B91F45"/>
    <w:rsid w:val="00B92CAA"/>
    <w:rsid w:val="00BA1C20"/>
    <w:rsid w:val="00BB19F6"/>
    <w:rsid w:val="00BB30C6"/>
    <w:rsid w:val="00BC0053"/>
    <w:rsid w:val="00BC581D"/>
    <w:rsid w:val="00BC6FE9"/>
    <w:rsid w:val="00BD01EC"/>
    <w:rsid w:val="00BD0308"/>
    <w:rsid w:val="00BE1477"/>
    <w:rsid w:val="00BE31EA"/>
    <w:rsid w:val="00BE3FCB"/>
    <w:rsid w:val="00BE60FA"/>
    <w:rsid w:val="00BE754B"/>
    <w:rsid w:val="00BF1E02"/>
    <w:rsid w:val="00BF2C7E"/>
    <w:rsid w:val="00C00AFB"/>
    <w:rsid w:val="00C017EF"/>
    <w:rsid w:val="00C02BB2"/>
    <w:rsid w:val="00C06413"/>
    <w:rsid w:val="00C1176D"/>
    <w:rsid w:val="00C17186"/>
    <w:rsid w:val="00C17940"/>
    <w:rsid w:val="00C270A2"/>
    <w:rsid w:val="00C5042D"/>
    <w:rsid w:val="00C54C0C"/>
    <w:rsid w:val="00C63218"/>
    <w:rsid w:val="00C8028B"/>
    <w:rsid w:val="00C80423"/>
    <w:rsid w:val="00C817E6"/>
    <w:rsid w:val="00C8196A"/>
    <w:rsid w:val="00C82001"/>
    <w:rsid w:val="00C82B1A"/>
    <w:rsid w:val="00C90CE1"/>
    <w:rsid w:val="00CB021B"/>
    <w:rsid w:val="00CB1632"/>
    <w:rsid w:val="00CC0ED7"/>
    <w:rsid w:val="00CC2F50"/>
    <w:rsid w:val="00CD0B17"/>
    <w:rsid w:val="00CD4B28"/>
    <w:rsid w:val="00CE1080"/>
    <w:rsid w:val="00CE2559"/>
    <w:rsid w:val="00CE55C8"/>
    <w:rsid w:val="00CF5270"/>
    <w:rsid w:val="00CF7369"/>
    <w:rsid w:val="00D02DA9"/>
    <w:rsid w:val="00D0725A"/>
    <w:rsid w:val="00D07DAB"/>
    <w:rsid w:val="00D2196B"/>
    <w:rsid w:val="00D25573"/>
    <w:rsid w:val="00D34F19"/>
    <w:rsid w:val="00D4363E"/>
    <w:rsid w:val="00D43DEB"/>
    <w:rsid w:val="00D46761"/>
    <w:rsid w:val="00D54CD0"/>
    <w:rsid w:val="00D60E88"/>
    <w:rsid w:val="00D71559"/>
    <w:rsid w:val="00D76851"/>
    <w:rsid w:val="00D87D6C"/>
    <w:rsid w:val="00D907DF"/>
    <w:rsid w:val="00D925F2"/>
    <w:rsid w:val="00DA08FC"/>
    <w:rsid w:val="00DA5897"/>
    <w:rsid w:val="00DA6A0D"/>
    <w:rsid w:val="00DB18DB"/>
    <w:rsid w:val="00DB6C23"/>
    <w:rsid w:val="00DC27C7"/>
    <w:rsid w:val="00DD21AA"/>
    <w:rsid w:val="00DD276F"/>
    <w:rsid w:val="00DE5AA5"/>
    <w:rsid w:val="00DF6A3A"/>
    <w:rsid w:val="00E007B6"/>
    <w:rsid w:val="00E0082C"/>
    <w:rsid w:val="00E019AB"/>
    <w:rsid w:val="00E06B45"/>
    <w:rsid w:val="00E125D9"/>
    <w:rsid w:val="00E13668"/>
    <w:rsid w:val="00E136E6"/>
    <w:rsid w:val="00E16EC6"/>
    <w:rsid w:val="00E17475"/>
    <w:rsid w:val="00E215C9"/>
    <w:rsid w:val="00E22277"/>
    <w:rsid w:val="00E328D7"/>
    <w:rsid w:val="00E35FF8"/>
    <w:rsid w:val="00E3731C"/>
    <w:rsid w:val="00E422A6"/>
    <w:rsid w:val="00E50B9C"/>
    <w:rsid w:val="00E50BE9"/>
    <w:rsid w:val="00E525FF"/>
    <w:rsid w:val="00E92F3A"/>
    <w:rsid w:val="00E93DAE"/>
    <w:rsid w:val="00EA0CD3"/>
    <w:rsid w:val="00EB427B"/>
    <w:rsid w:val="00EC39E3"/>
    <w:rsid w:val="00ED14A0"/>
    <w:rsid w:val="00EE6B3E"/>
    <w:rsid w:val="00EF14B3"/>
    <w:rsid w:val="00EF5170"/>
    <w:rsid w:val="00F0266C"/>
    <w:rsid w:val="00F07670"/>
    <w:rsid w:val="00F25F42"/>
    <w:rsid w:val="00F31D41"/>
    <w:rsid w:val="00F50176"/>
    <w:rsid w:val="00F53150"/>
    <w:rsid w:val="00F5521A"/>
    <w:rsid w:val="00F60645"/>
    <w:rsid w:val="00F615E0"/>
    <w:rsid w:val="00F64A34"/>
    <w:rsid w:val="00F65C44"/>
    <w:rsid w:val="00F80329"/>
    <w:rsid w:val="00F826A7"/>
    <w:rsid w:val="00F82FC8"/>
    <w:rsid w:val="00F8422A"/>
    <w:rsid w:val="00F86E2C"/>
    <w:rsid w:val="00F944DA"/>
    <w:rsid w:val="00F949EE"/>
    <w:rsid w:val="00FA3524"/>
    <w:rsid w:val="00FA666F"/>
    <w:rsid w:val="00FB5252"/>
    <w:rsid w:val="00FB579A"/>
    <w:rsid w:val="00FB6B1F"/>
    <w:rsid w:val="00FB7910"/>
    <w:rsid w:val="00FC21E6"/>
    <w:rsid w:val="00FC74E4"/>
    <w:rsid w:val="00FD15F5"/>
    <w:rsid w:val="00FD16EF"/>
    <w:rsid w:val="00FE09A8"/>
    <w:rsid w:val="00FE0B5F"/>
    <w:rsid w:val="00FF3337"/>
    <w:rsid w:val="00FF7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D78"/>
  </w:style>
  <w:style w:type="paragraph" w:styleId="2">
    <w:name w:val="heading 2"/>
    <w:basedOn w:val="a"/>
    <w:next w:val="a"/>
    <w:link w:val="20"/>
    <w:qFormat/>
    <w:rsid w:val="001C42A9"/>
    <w:pPr>
      <w:keepNext/>
      <w:spacing w:after="0" w:line="360" w:lineRule="auto"/>
      <w:ind w:left="1416" w:firstLine="708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C42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1C42A9"/>
    <w:pPr>
      <w:ind w:left="720"/>
      <w:contextualSpacing/>
    </w:pPr>
  </w:style>
  <w:style w:type="character" w:styleId="a4">
    <w:name w:val="Hyperlink"/>
    <w:basedOn w:val="a0"/>
    <w:uiPriority w:val="99"/>
    <w:rsid w:val="001C42A9"/>
    <w:rPr>
      <w:color w:val="0000FF"/>
      <w:u w:val="single"/>
    </w:rPr>
  </w:style>
  <w:style w:type="table" w:styleId="a5">
    <w:name w:val="Table Grid"/>
    <w:basedOn w:val="a1"/>
    <w:uiPriority w:val="59"/>
    <w:rsid w:val="00081B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658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Гипертекстовая ссылка"/>
    <w:basedOn w:val="a0"/>
    <w:uiPriority w:val="99"/>
    <w:rsid w:val="00245CC6"/>
    <w:rPr>
      <w:color w:val="106BBE"/>
    </w:rPr>
  </w:style>
  <w:style w:type="character" w:customStyle="1" w:styleId="a7">
    <w:name w:val="Сравнение редакций. Добавленный фрагмент"/>
    <w:uiPriority w:val="99"/>
    <w:rsid w:val="00245CC6"/>
    <w:rPr>
      <w:color w:val="000000"/>
      <w:shd w:val="clear" w:color="auto" w:fill="C1D7FF"/>
    </w:rPr>
  </w:style>
  <w:style w:type="character" w:customStyle="1" w:styleId="a8">
    <w:name w:val="Цветовое выделение"/>
    <w:uiPriority w:val="99"/>
    <w:rsid w:val="00A67DDC"/>
    <w:rPr>
      <w:b/>
      <w:bCs/>
      <w:color w:val="26282F"/>
    </w:rPr>
  </w:style>
  <w:style w:type="paragraph" w:customStyle="1" w:styleId="a9">
    <w:name w:val="Заголовок статьи"/>
    <w:basedOn w:val="a"/>
    <w:next w:val="a"/>
    <w:uiPriority w:val="99"/>
    <w:rsid w:val="006017C6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styleId="21">
    <w:name w:val="Body Text Indent 2"/>
    <w:basedOn w:val="a"/>
    <w:link w:val="22"/>
    <w:rsid w:val="00C02BB2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02BB2"/>
    <w:rPr>
      <w:rFonts w:ascii="Arial" w:eastAsia="Times New Roman" w:hAnsi="Arial" w:cs="Arial"/>
      <w:sz w:val="24"/>
      <w:szCs w:val="24"/>
    </w:rPr>
  </w:style>
  <w:style w:type="character" w:customStyle="1" w:styleId="4">
    <w:name w:val="Основной текст (4)_"/>
    <w:link w:val="41"/>
    <w:uiPriority w:val="99"/>
    <w:locked/>
    <w:rsid w:val="00022B57"/>
    <w:rPr>
      <w:rFonts w:cs="Times New Roman"/>
      <w:b/>
      <w:bCs/>
      <w:spacing w:val="10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22B57"/>
    <w:pPr>
      <w:widowControl w:val="0"/>
      <w:shd w:val="clear" w:color="auto" w:fill="FFFFFF"/>
      <w:spacing w:before="240" w:after="240" w:line="240" w:lineRule="atLeast"/>
      <w:jc w:val="center"/>
    </w:pPr>
    <w:rPr>
      <w:rFonts w:cs="Times New Roman"/>
      <w:b/>
      <w:bCs/>
      <w:spacing w:val="10"/>
    </w:rPr>
  </w:style>
  <w:style w:type="paragraph" w:styleId="aa">
    <w:name w:val="Balloon Text"/>
    <w:basedOn w:val="a"/>
    <w:link w:val="ab"/>
    <w:uiPriority w:val="99"/>
    <w:semiHidden/>
    <w:unhideWhenUsed/>
    <w:rsid w:val="005C7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C79F8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1A020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A020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A020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A020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A0209"/>
    <w:rPr>
      <w:b/>
      <w:bCs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A6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A6418F"/>
  </w:style>
  <w:style w:type="paragraph" w:styleId="af3">
    <w:name w:val="footer"/>
    <w:basedOn w:val="a"/>
    <w:link w:val="af4"/>
    <w:uiPriority w:val="99"/>
    <w:unhideWhenUsed/>
    <w:rsid w:val="00A6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A6418F"/>
  </w:style>
  <w:style w:type="paragraph" w:styleId="af5">
    <w:name w:val="footnote text"/>
    <w:basedOn w:val="a"/>
    <w:link w:val="af6"/>
    <w:unhideWhenUsed/>
    <w:rsid w:val="00550A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rsid w:val="00550A79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unhideWhenUsed/>
    <w:rsid w:val="00550A79"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sid w:val="00B1455E"/>
    <w:rPr>
      <w:color w:val="800080"/>
      <w:u w:val="single"/>
    </w:rPr>
  </w:style>
  <w:style w:type="paragraph" w:customStyle="1" w:styleId="xl69">
    <w:name w:val="xl69"/>
    <w:basedOn w:val="a"/>
    <w:rsid w:val="00B145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70">
    <w:name w:val="xl70"/>
    <w:basedOn w:val="a"/>
    <w:rsid w:val="00B145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B14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B145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B14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B1455E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2">
    <w:name w:val="xl82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3">
    <w:name w:val="xl83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4">
    <w:name w:val="xl84"/>
    <w:basedOn w:val="a"/>
    <w:rsid w:val="00B14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5">
    <w:name w:val="xl85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B14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B14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B14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9">
    <w:name w:val="xl89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0">
    <w:name w:val="xl90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2">
    <w:name w:val="xl92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93">
    <w:name w:val="xl93"/>
    <w:basedOn w:val="a"/>
    <w:rsid w:val="00B1455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B1455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B1455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B145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B14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98">
    <w:name w:val="xl98"/>
    <w:basedOn w:val="a"/>
    <w:rsid w:val="00B145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B1455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B1455E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B14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B1455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B1455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B1455E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B1455E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06">
    <w:name w:val="xl106"/>
    <w:basedOn w:val="a"/>
    <w:rsid w:val="00B1455E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7">
    <w:name w:val="xl107"/>
    <w:basedOn w:val="a"/>
    <w:rsid w:val="00B14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B1455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B1455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B1455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B1455E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B145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B1455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B1455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B14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B145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B1455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B14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1">
    <w:name w:val="xl121"/>
    <w:basedOn w:val="a"/>
    <w:rsid w:val="00B1455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a"/>
    <w:rsid w:val="00B1455E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3">
    <w:name w:val="xl123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B14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6">
    <w:name w:val="xl126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28">
    <w:name w:val="xl128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29">
    <w:name w:val="xl129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0">
    <w:name w:val="xl130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1">
    <w:name w:val="xl131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32">
    <w:name w:val="xl132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33">
    <w:name w:val="xl133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34">
    <w:name w:val="xl134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35">
    <w:name w:val="xl135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8">
    <w:name w:val="xl138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9">
    <w:name w:val="xl139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0">
    <w:name w:val="xl140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1">
    <w:name w:val="xl141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2">
    <w:name w:val="xl142"/>
    <w:basedOn w:val="a"/>
    <w:rsid w:val="00B14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43">
    <w:name w:val="xl143"/>
    <w:basedOn w:val="a"/>
    <w:rsid w:val="00B1455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44">
    <w:name w:val="xl144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45">
    <w:name w:val="xl145"/>
    <w:basedOn w:val="a"/>
    <w:rsid w:val="00B145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B145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B1455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a"/>
    <w:rsid w:val="00B1455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0">
    <w:name w:val="xl150"/>
    <w:basedOn w:val="a"/>
    <w:rsid w:val="00B1455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51">
    <w:name w:val="xl151"/>
    <w:basedOn w:val="a"/>
    <w:rsid w:val="00B1455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52">
    <w:name w:val="xl152"/>
    <w:basedOn w:val="a"/>
    <w:rsid w:val="00B14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53">
    <w:name w:val="xl153"/>
    <w:basedOn w:val="a"/>
    <w:rsid w:val="00B145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B14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5">
    <w:name w:val="xl155"/>
    <w:basedOn w:val="a"/>
    <w:rsid w:val="00B1455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"/>
    <w:rsid w:val="00B14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a"/>
    <w:rsid w:val="00B14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">
    <w:name w:val="xl161"/>
    <w:basedOn w:val="a"/>
    <w:rsid w:val="00B14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62">
    <w:name w:val="xl162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64">
    <w:name w:val="xl164"/>
    <w:basedOn w:val="a"/>
    <w:rsid w:val="00B1455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a"/>
    <w:rsid w:val="00B1455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a"/>
    <w:rsid w:val="00B1455E"/>
    <w:pPr>
      <w:pBdr>
        <w:top w:val="single" w:sz="4" w:space="0" w:color="000000"/>
        <w:left w:val="single" w:sz="4" w:space="0" w:color="000000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rsid w:val="00B1455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68">
    <w:name w:val="xl168"/>
    <w:basedOn w:val="a"/>
    <w:rsid w:val="00B1455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72">
    <w:name w:val="xl172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73">
    <w:name w:val="xl173"/>
    <w:basedOn w:val="a"/>
    <w:rsid w:val="00B1455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a"/>
    <w:rsid w:val="00B1455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a"/>
    <w:rsid w:val="00B1455E"/>
    <w:pPr>
      <w:pBdr>
        <w:left w:val="single" w:sz="4" w:space="0" w:color="000000"/>
        <w:bottom w:val="single" w:sz="4" w:space="0" w:color="000000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">
    <w:name w:val="xl176"/>
    <w:basedOn w:val="a"/>
    <w:rsid w:val="00B14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7">
    <w:name w:val="xl177"/>
    <w:basedOn w:val="a"/>
    <w:rsid w:val="00B1455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">
    <w:name w:val="xl178"/>
    <w:basedOn w:val="a"/>
    <w:rsid w:val="00B1455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a"/>
    <w:rsid w:val="00B1455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a"/>
    <w:rsid w:val="00B14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a"/>
    <w:rsid w:val="00B14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a"/>
    <w:rsid w:val="00B145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a"/>
    <w:rsid w:val="00B14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84">
    <w:name w:val="xl184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">
    <w:name w:val="xl187"/>
    <w:basedOn w:val="a"/>
    <w:rsid w:val="00B145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88">
    <w:name w:val="xl188"/>
    <w:basedOn w:val="a"/>
    <w:rsid w:val="00B1455E"/>
    <w:pPr>
      <w:pBdr>
        <w:left w:val="single" w:sz="4" w:space="0" w:color="000000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">
    <w:name w:val="xl189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">
    <w:name w:val="xl191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">
    <w:name w:val="xl192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">
    <w:name w:val="xl193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94">
    <w:name w:val="xl194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95">
    <w:name w:val="xl195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96">
    <w:name w:val="xl196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97">
    <w:name w:val="xl197"/>
    <w:basedOn w:val="a"/>
    <w:rsid w:val="00B1455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98">
    <w:name w:val="xl198"/>
    <w:basedOn w:val="a"/>
    <w:rsid w:val="00B1455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99">
    <w:name w:val="xl199"/>
    <w:basedOn w:val="a"/>
    <w:rsid w:val="00B1455E"/>
    <w:pPr>
      <w:pBdr>
        <w:left w:val="single" w:sz="4" w:space="0" w:color="000000"/>
        <w:bottom w:val="single" w:sz="4" w:space="0" w:color="000000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200">
    <w:name w:val="xl200"/>
    <w:basedOn w:val="a"/>
    <w:rsid w:val="00B1455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1">
    <w:name w:val="xl201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2">
    <w:name w:val="xl202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203">
    <w:name w:val="xl203"/>
    <w:basedOn w:val="a"/>
    <w:rsid w:val="00B1455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4">
    <w:name w:val="xl204"/>
    <w:basedOn w:val="a"/>
    <w:rsid w:val="00B145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5">
    <w:name w:val="xl205"/>
    <w:basedOn w:val="a"/>
    <w:rsid w:val="00B145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6">
    <w:name w:val="xl206"/>
    <w:basedOn w:val="a"/>
    <w:rsid w:val="00B1455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7">
    <w:name w:val="xl207"/>
    <w:basedOn w:val="a"/>
    <w:rsid w:val="00B1455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208">
    <w:name w:val="xl208"/>
    <w:basedOn w:val="a"/>
    <w:rsid w:val="00B1455E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09">
    <w:name w:val="xl209"/>
    <w:basedOn w:val="a"/>
    <w:rsid w:val="00B1455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10">
    <w:name w:val="xl210"/>
    <w:basedOn w:val="a"/>
    <w:rsid w:val="00B1455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1">
    <w:name w:val="xl211"/>
    <w:basedOn w:val="a"/>
    <w:rsid w:val="00B1455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12">
    <w:name w:val="xl212"/>
    <w:basedOn w:val="a"/>
    <w:rsid w:val="00B1455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3">
    <w:name w:val="xl213"/>
    <w:basedOn w:val="a"/>
    <w:rsid w:val="00B1455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4">
    <w:name w:val="xl214"/>
    <w:basedOn w:val="a"/>
    <w:rsid w:val="00B1455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FF0000"/>
      <w:sz w:val="24"/>
      <w:szCs w:val="24"/>
    </w:rPr>
  </w:style>
  <w:style w:type="paragraph" w:customStyle="1" w:styleId="xl215">
    <w:name w:val="xl215"/>
    <w:basedOn w:val="a"/>
    <w:rsid w:val="00B1455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6">
    <w:name w:val="xl216"/>
    <w:basedOn w:val="a"/>
    <w:rsid w:val="00B1455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217">
    <w:name w:val="xl217"/>
    <w:basedOn w:val="a"/>
    <w:rsid w:val="00B1455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8">
    <w:name w:val="xl218"/>
    <w:basedOn w:val="a"/>
    <w:rsid w:val="00B14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9">
    <w:name w:val="xl219"/>
    <w:basedOn w:val="a"/>
    <w:rsid w:val="00B1455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0">
    <w:name w:val="xl220"/>
    <w:basedOn w:val="a"/>
    <w:rsid w:val="00B1455E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1">
    <w:name w:val="xl221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2">
    <w:name w:val="xl222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3">
    <w:name w:val="xl223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4">
    <w:name w:val="xl224"/>
    <w:basedOn w:val="a"/>
    <w:rsid w:val="00B1455E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5">
    <w:name w:val="xl225"/>
    <w:basedOn w:val="a"/>
    <w:rsid w:val="00B1455E"/>
    <w:pPr>
      <w:pBdr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6">
    <w:name w:val="xl226"/>
    <w:basedOn w:val="a"/>
    <w:rsid w:val="00B145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7">
    <w:name w:val="xl227"/>
    <w:basedOn w:val="a"/>
    <w:rsid w:val="00B1455E"/>
    <w:pPr>
      <w:pBdr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8">
    <w:name w:val="xl228"/>
    <w:basedOn w:val="a"/>
    <w:rsid w:val="00B1455E"/>
    <w:pPr>
      <w:pBdr>
        <w:left w:val="single" w:sz="4" w:space="0" w:color="000000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a"/>
    <w:rsid w:val="00B1455E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0">
    <w:name w:val="xl230"/>
    <w:basedOn w:val="a"/>
    <w:rsid w:val="00B1455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a"/>
    <w:rsid w:val="00B1455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68">
    <w:name w:val="xl68"/>
    <w:basedOn w:val="a"/>
    <w:rsid w:val="005D7F7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2">
    <w:name w:val="xl232"/>
    <w:basedOn w:val="a"/>
    <w:rsid w:val="005D7F73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3">
    <w:name w:val="xl233"/>
    <w:basedOn w:val="a"/>
    <w:rsid w:val="005D7F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4">
    <w:name w:val="xl234"/>
    <w:basedOn w:val="a"/>
    <w:rsid w:val="005D7F7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5">
    <w:name w:val="xl235"/>
    <w:basedOn w:val="a"/>
    <w:rsid w:val="005D7F7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236">
    <w:name w:val="xl236"/>
    <w:basedOn w:val="a"/>
    <w:rsid w:val="005D7F7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237">
    <w:name w:val="xl237"/>
    <w:basedOn w:val="a"/>
    <w:rsid w:val="005D7F7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238">
    <w:name w:val="xl238"/>
    <w:basedOn w:val="a"/>
    <w:rsid w:val="005D7F73"/>
    <w:pPr>
      <w:pBdr>
        <w:left w:val="single" w:sz="4" w:space="0" w:color="000000"/>
        <w:bottom w:val="single" w:sz="4" w:space="0" w:color="000000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239">
    <w:name w:val="xl239"/>
    <w:basedOn w:val="a"/>
    <w:rsid w:val="005D7F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0">
    <w:name w:val="xl240"/>
    <w:basedOn w:val="a"/>
    <w:rsid w:val="005D7F7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1">
    <w:name w:val="xl241"/>
    <w:basedOn w:val="a"/>
    <w:rsid w:val="005D7F73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2">
    <w:name w:val="xl242"/>
    <w:basedOn w:val="a"/>
    <w:rsid w:val="005D7F73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3">
    <w:name w:val="xl243"/>
    <w:basedOn w:val="a"/>
    <w:rsid w:val="005D7F73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4">
    <w:name w:val="xl244"/>
    <w:basedOn w:val="a"/>
    <w:rsid w:val="005D7F73"/>
    <w:pPr>
      <w:pBdr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5">
    <w:name w:val="xl245"/>
    <w:basedOn w:val="a"/>
    <w:rsid w:val="005D7F73"/>
    <w:pPr>
      <w:pBdr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6">
    <w:name w:val="xl246"/>
    <w:basedOn w:val="a"/>
    <w:rsid w:val="005D7F73"/>
    <w:pPr>
      <w:pBdr>
        <w:left w:val="single" w:sz="4" w:space="0" w:color="000000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7">
    <w:name w:val="xl247"/>
    <w:basedOn w:val="a"/>
    <w:rsid w:val="005D7F7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48">
    <w:name w:val="xl248"/>
    <w:basedOn w:val="a"/>
    <w:rsid w:val="005D7F7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9">
    <w:name w:val="xl249"/>
    <w:basedOn w:val="a"/>
    <w:rsid w:val="005D7F73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E6532-BB10-4E6F-98AC-D87927003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1</Pages>
  <Words>12914</Words>
  <Characters>73611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86353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Cab-205-2</dc:creator>
  <cp:lastModifiedBy>Еремина</cp:lastModifiedBy>
  <cp:revision>89</cp:revision>
  <cp:lastPrinted>2026-04-23T08:10:00Z</cp:lastPrinted>
  <dcterms:created xsi:type="dcterms:W3CDTF">2025-06-24T00:44:00Z</dcterms:created>
  <dcterms:modified xsi:type="dcterms:W3CDTF">2026-04-28T02:55:00Z</dcterms:modified>
</cp:coreProperties>
</file>