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66EA98" w14:textId="77777777" w:rsidR="00A04B24" w:rsidRDefault="00543897" w:rsidP="005272AC">
      <w:pPr>
        <w:jc w:val="center"/>
      </w:pPr>
      <w:r>
        <w:t>ПРОЕКТ</w:t>
      </w:r>
    </w:p>
    <w:p w14:paraId="4A428589" w14:textId="77777777" w:rsidR="00027749" w:rsidRDefault="00027749" w:rsidP="00027749">
      <w:pPr>
        <w:ind w:right="-284"/>
      </w:pPr>
    </w:p>
    <w:tbl>
      <w:tblPr>
        <w:tblW w:w="9360" w:type="dxa"/>
        <w:tblInd w:w="108" w:type="dxa"/>
        <w:tblBorders>
          <w:bottom w:val="thickThinSmallGap" w:sz="24" w:space="0" w:color="auto"/>
        </w:tblBorders>
        <w:tblLook w:val="01E0" w:firstRow="1" w:lastRow="1" w:firstColumn="1" w:lastColumn="1" w:noHBand="0" w:noVBand="0"/>
      </w:tblPr>
      <w:tblGrid>
        <w:gridCol w:w="3837"/>
        <w:gridCol w:w="1563"/>
        <w:gridCol w:w="3960"/>
      </w:tblGrid>
      <w:tr w:rsidR="00D5698E" w:rsidRPr="00A033F6" w14:paraId="22AEA5C9" w14:textId="77777777" w:rsidTr="002C1855">
        <w:trPr>
          <w:trHeight w:val="2202"/>
        </w:trPr>
        <w:tc>
          <w:tcPr>
            <w:tcW w:w="3837" w:type="dxa"/>
            <w:shd w:val="clear" w:color="auto" w:fill="auto"/>
          </w:tcPr>
          <w:p w14:paraId="7509BB13" w14:textId="77777777" w:rsidR="00D5698E" w:rsidRDefault="00D5698E" w:rsidP="002C1855">
            <w:pPr>
              <w:jc w:val="center"/>
              <w:rPr>
                <w:b/>
              </w:rPr>
            </w:pPr>
            <w:r>
              <w:rPr>
                <w:b/>
              </w:rPr>
              <w:t>Администрация</w:t>
            </w:r>
          </w:p>
          <w:p w14:paraId="115AADBC" w14:textId="77777777" w:rsidR="00D5698E" w:rsidRPr="00C668E6" w:rsidRDefault="00D5698E" w:rsidP="002C1855">
            <w:pPr>
              <w:jc w:val="center"/>
              <w:rPr>
                <w:b/>
              </w:rPr>
            </w:pPr>
            <w:r w:rsidRPr="00C668E6">
              <w:rPr>
                <w:b/>
              </w:rPr>
              <w:t xml:space="preserve">городского поселения </w:t>
            </w:r>
          </w:p>
          <w:p w14:paraId="5EC7B314" w14:textId="77777777" w:rsidR="00D5698E" w:rsidRDefault="00D5698E" w:rsidP="002C1855">
            <w:pPr>
              <w:jc w:val="center"/>
              <w:rPr>
                <w:b/>
              </w:rPr>
            </w:pPr>
            <w:r w:rsidRPr="00C668E6">
              <w:rPr>
                <w:b/>
              </w:rPr>
              <w:t>«Поселок Айхал»</w:t>
            </w:r>
          </w:p>
          <w:p w14:paraId="2E2DDF6F" w14:textId="77777777" w:rsidR="00D5698E" w:rsidRDefault="00D5698E" w:rsidP="002C1855">
            <w:pPr>
              <w:jc w:val="center"/>
              <w:rPr>
                <w:b/>
              </w:rPr>
            </w:pPr>
            <w:r w:rsidRPr="008A1820">
              <w:rPr>
                <w:b/>
              </w:rPr>
              <w:t>муниципального района</w:t>
            </w:r>
          </w:p>
          <w:p w14:paraId="30E15EA5" w14:textId="77777777" w:rsidR="00D5698E" w:rsidRDefault="00D5698E" w:rsidP="002C1855">
            <w:pPr>
              <w:jc w:val="center"/>
              <w:rPr>
                <w:b/>
              </w:rPr>
            </w:pPr>
            <w:r w:rsidRPr="008A1820">
              <w:rPr>
                <w:b/>
              </w:rPr>
              <w:t>«Мирнинский район»</w:t>
            </w:r>
          </w:p>
          <w:p w14:paraId="50F8B80E" w14:textId="77777777" w:rsidR="00D5698E" w:rsidRDefault="00D5698E" w:rsidP="002C1855">
            <w:pPr>
              <w:jc w:val="center"/>
              <w:rPr>
                <w:b/>
              </w:rPr>
            </w:pPr>
            <w:r w:rsidRPr="00C668E6">
              <w:rPr>
                <w:b/>
              </w:rPr>
              <w:t>Республик</w:t>
            </w:r>
            <w:r>
              <w:rPr>
                <w:b/>
              </w:rPr>
              <w:t>и</w:t>
            </w:r>
            <w:r w:rsidRPr="00C668E6">
              <w:rPr>
                <w:b/>
              </w:rPr>
              <w:t xml:space="preserve"> Саха (Якутия)</w:t>
            </w:r>
          </w:p>
          <w:p w14:paraId="70B9E24D" w14:textId="77777777" w:rsidR="00D5698E" w:rsidRPr="00027749" w:rsidRDefault="00D5698E" w:rsidP="002C1855">
            <w:pPr>
              <w:rPr>
                <w:b/>
                <w:bCs/>
                <w:kern w:val="32"/>
                <w:position w:val="6"/>
              </w:rPr>
            </w:pPr>
          </w:p>
          <w:p w14:paraId="262B8F6C" w14:textId="77777777" w:rsidR="00D5698E" w:rsidRPr="00027749" w:rsidRDefault="00D5698E" w:rsidP="002C1855">
            <w:pPr>
              <w:jc w:val="center"/>
              <w:rPr>
                <w:b/>
                <w:bCs/>
                <w:kern w:val="32"/>
                <w:position w:val="6"/>
                <w:sz w:val="32"/>
                <w:szCs w:val="32"/>
              </w:rPr>
            </w:pPr>
            <w:r w:rsidRPr="00027749">
              <w:rPr>
                <w:b/>
                <w:bCs/>
                <w:kern w:val="32"/>
                <w:position w:val="6"/>
                <w:sz w:val="32"/>
                <w:szCs w:val="32"/>
              </w:rPr>
              <w:t>ПОСТАНОВЛЕНИЕ</w:t>
            </w:r>
          </w:p>
        </w:tc>
        <w:tc>
          <w:tcPr>
            <w:tcW w:w="1563" w:type="dxa"/>
            <w:shd w:val="clear" w:color="auto" w:fill="auto"/>
          </w:tcPr>
          <w:p w14:paraId="7029E7FD" w14:textId="77777777" w:rsidR="00D5698E" w:rsidRDefault="00D5698E" w:rsidP="002C1855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65DD48B" wp14:editId="48AFAC44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-24765</wp:posOffset>
                  </wp:positionV>
                  <wp:extent cx="838200" cy="822960"/>
                  <wp:effectExtent l="0" t="0" r="0" b="0"/>
                  <wp:wrapNone/>
                  <wp:docPr id="5" name="Рисунок 5" descr="Айха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Айха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t="21161" r="-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770" cy="823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2B5D93D" w14:textId="77777777" w:rsidR="00D5698E" w:rsidRDefault="00D5698E" w:rsidP="002C1855">
            <w:pPr>
              <w:jc w:val="center"/>
            </w:pPr>
          </w:p>
        </w:tc>
        <w:tc>
          <w:tcPr>
            <w:tcW w:w="3960" w:type="dxa"/>
            <w:shd w:val="clear" w:color="auto" w:fill="auto"/>
          </w:tcPr>
          <w:p w14:paraId="655BA43E" w14:textId="77777777" w:rsidR="00D5698E" w:rsidRPr="00DE6300" w:rsidRDefault="00D5698E" w:rsidP="002C1855">
            <w:pPr>
              <w:jc w:val="center"/>
              <w:rPr>
                <w:b/>
              </w:rPr>
            </w:pPr>
            <w:r w:rsidRPr="00DE6300">
              <w:rPr>
                <w:b/>
              </w:rPr>
              <w:t>Саха ϴрɵспүүбүлүкэтин</w:t>
            </w:r>
          </w:p>
          <w:p w14:paraId="07B8C960" w14:textId="77777777" w:rsidR="00D5698E" w:rsidRPr="00DE6300" w:rsidRDefault="00D5698E" w:rsidP="002C1855">
            <w:pPr>
              <w:jc w:val="center"/>
              <w:rPr>
                <w:b/>
              </w:rPr>
            </w:pPr>
            <w:r w:rsidRPr="00DE6300">
              <w:rPr>
                <w:b/>
              </w:rPr>
              <w:t xml:space="preserve"> «Мииринэй оройуона» муниципальнай оройуон </w:t>
            </w:r>
          </w:p>
          <w:p w14:paraId="57121C19" w14:textId="77777777" w:rsidR="00D5698E" w:rsidRDefault="00D5698E" w:rsidP="002C1855">
            <w:pPr>
              <w:jc w:val="center"/>
              <w:rPr>
                <w:rFonts w:eastAsia="Calibri"/>
                <w:b/>
                <w:lang w:eastAsia="en-US"/>
              </w:rPr>
            </w:pPr>
            <w:r w:rsidRPr="00DE6300">
              <w:rPr>
                <w:rFonts w:eastAsia="Calibri"/>
                <w:b/>
                <w:lang w:eastAsia="en-US"/>
              </w:rPr>
              <w:t xml:space="preserve">«Айхал бɵһүɵлэгэ» </w:t>
            </w:r>
          </w:p>
          <w:p w14:paraId="6CCCDC12" w14:textId="77777777" w:rsidR="00D5698E" w:rsidRPr="00F935F8" w:rsidRDefault="00D5698E" w:rsidP="002C1855">
            <w:pPr>
              <w:jc w:val="center"/>
              <w:rPr>
                <w:rFonts w:eastAsia="Calibri"/>
                <w:b/>
                <w:lang w:eastAsia="en-US"/>
              </w:rPr>
            </w:pPr>
            <w:r w:rsidRPr="00DE6300">
              <w:rPr>
                <w:rFonts w:eastAsia="Calibri"/>
                <w:b/>
                <w:lang w:eastAsia="en-US"/>
              </w:rPr>
              <w:t xml:space="preserve">куорат сэлиэнньэтин </w:t>
            </w:r>
          </w:p>
          <w:p w14:paraId="0A239B73" w14:textId="77777777" w:rsidR="00D5698E" w:rsidRDefault="00D5698E" w:rsidP="002C1855">
            <w:pPr>
              <w:jc w:val="center"/>
              <w:rPr>
                <w:b/>
                <w:position w:val="6"/>
                <w:sz w:val="28"/>
                <w:szCs w:val="28"/>
              </w:rPr>
            </w:pPr>
            <w:r>
              <w:rPr>
                <w:b/>
              </w:rPr>
              <w:t>дьа</w:t>
            </w:r>
            <w:r w:rsidRPr="00B16EC4">
              <w:rPr>
                <w:b/>
                <w:lang w:val="en-US"/>
              </w:rPr>
              <w:t>h</w:t>
            </w:r>
            <w:r>
              <w:rPr>
                <w:b/>
              </w:rPr>
              <w:t>алтата</w:t>
            </w:r>
          </w:p>
          <w:p w14:paraId="130F3677" w14:textId="77777777" w:rsidR="00D5698E" w:rsidRPr="00027749" w:rsidRDefault="00D5698E" w:rsidP="002C1855">
            <w:pPr>
              <w:rPr>
                <w:b/>
                <w:position w:val="6"/>
                <w:sz w:val="20"/>
                <w:szCs w:val="20"/>
              </w:rPr>
            </w:pPr>
          </w:p>
          <w:p w14:paraId="49A922BC" w14:textId="77777777" w:rsidR="00D5698E" w:rsidRPr="00027749" w:rsidRDefault="00D5698E" w:rsidP="002C1855">
            <w:pPr>
              <w:jc w:val="center"/>
              <w:rPr>
                <w:b/>
                <w:sz w:val="32"/>
                <w:szCs w:val="32"/>
              </w:rPr>
            </w:pPr>
            <w:r w:rsidRPr="00027749">
              <w:rPr>
                <w:b/>
                <w:position w:val="6"/>
                <w:sz w:val="32"/>
                <w:szCs w:val="32"/>
              </w:rPr>
              <w:t>УУРААХ</w:t>
            </w:r>
          </w:p>
          <w:p w14:paraId="78A66647" w14:textId="77777777" w:rsidR="00D5698E" w:rsidRPr="00A033F6" w:rsidRDefault="00D5698E" w:rsidP="002C1855">
            <w:pPr>
              <w:jc w:val="center"/>
              <w:rPr>
                <w:b/>
                <w:bCs/>
                <w:kern w:val="32"/>
                <w:position w:val="6"/>
                <w:sz w:val="2"/>
                <w:szCs w:val="2"/>
              </w:rPr>
            </w:pPr>
          </w:p>
        </w:tc>
      </w:tr>
    </w:tbl>
    <w:p w14:paraId="211ACA64" w14:textId="77777777" w:rsidR="00D5698E" w:rsidRDefault="00D5698E" w:rsidP="00F43716">
      <w:pPr>
        <w:ind w:left="-709" w:right="-284" w:firstLine="709"/>
      </w:pPr>
    </w:p>
    <w:p w14:paraId="1BD324EA" w14:textId="77777777" w:rsidR="00D5698E" w:rsidRDefault="00D5698E" w:rsidP="00F43716">
      <w:pPr>
        <w:ind w:left="-709" w:right="-284" w:firstLine="709"/>
      </w:pPr>
    </w:p>
    <w:p w14:paraId="0E3BDC88" w14:textId="77777777" w:rsidR="00DA5E77" w:rsidRPr="008770DF" w:rsidRDefault="00543897" w:rsidP="00F43716">
      <w:pPr>
        <w:ind w:left="-709" w:right="-284" w:firstLine="709"/>
      </w:pPr>
      <w:r>
        <w:t>____________</w:t>
      </w:r>
      <w:r w:rsidR="00CB2EE3">
        <w:t xml:space="preserve">                             </w:t>
      </w:r>
      <w:r w:rsidR="00F43716">
        <w:tab/>
      </w:r>
      <w:r w:rsidR="00020FB6">
        <w:tab/>
      </w:r>
      <w:r w:rsidR="00A374C3">
        <w:t xml:space="preserve">    </w:t>
      </w:r>
      <w:r w:rsidR="006C0B1C">
        <w:tab/>
      </w:r>
      <w:r w:rsidR="00CC331A">
        <w:t xml:space="preserve">        </w:t>
      </w:r>
      <w:r w:rsidR="006C0B1C">
        <w:tab/>
      </w:r>
      <w:r w:rsidR="006C0B1C">
        <w:tab/>
      </w:r>
      <w:r w:rsidR="00CC331A">
        <w:t xml:space="preserve">                               </w:t>
      </w:r>
      <w:r w:rsidR="0006089D">
        <w:t>№</w:t>
      </w:r>
      <w:r w:rsidR="00CB2EE3">
        <w:t xml:space="preserve"> </w:t>
      </w:r>
      <w:r>
        <w:t>________</w:t>
      </w:r>
    </w:p>
    <w:p w14:paraId="298817BD" w14:textId="77777777" w:rsidR="00DC4CC8" w:rsidRDefault="00DC4CC8" w:rsidP="001D60D8">
      <w:pPr>
        <w:jc w:val="both"/>
        <w:rPr>
          <w:b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F73FD6" w:rsidRPr="008F0F71" w14:paraId="26B75DDC" w14:textId="77777777" w:rsidTr="00543897">
        <w:tc>
          <w:tcPr>
            <w:tcW w:w="4786" w:type="dxa"/>
          </w:tcPr>
          <w:p w14:paraId="65036854" w14:textId="77777777" w:rsidR="00543897" w:rsidRPr="005F13FD" w:rsidRDefault="00F73FD6" w:rsidP="00543897">
            <w:pPr>
              <w:rPr>
                <w:b/>
              </w:rPr>
            </w:pPr>
            <w:r w:rsidRPr="008F0F71">
              <w:rPr>
                <w:b/>
              </w:rPr>
              <w:t xml:space="preserve">«Об утверждении </w:t>
            </w:r>
            <w:r w:rsidR="00EE1330" w:rsidRPr="008F0F71">
              <w:rPr>
                <w:b/>
              </w:rPr>
              <w:t>м</w:t>
            </w:r>
            <w:r w:rsidRPr="008F0F71">
              <w:rPr>
                <w:b/>
              </w:rPr>
              <w:t xml:space="preserve">униципальной программы </w:t>
            </w:r>
            <w:r w:rsidR="00543897">
              <w:rPr>
                <w:b/>
              </w:rPr>
              <w:t>«</w:t>
            </w:r>
            <w:r w:rsidR="00543897" w:rsidRPr="005F13FD">
              <w:rPr>
                <w:b/>
              </w:rPr>
              <w:t>Предупреждение и ликвидация последствий чрезвычайных ситуаций на территории городского поселения «Поселок Айхал» муниципального района «Мирнинский район» Республики С</w:t>
            </w:r>
            <w:r w:rsidR="00543897">
              <w:rPr>
                <w:b/>
              </w:rPr>
              <w:t>аха (Якутия) на 2026-2031 годы»</w:t>
            </w:r>
            <w:r w:rsidR="00543897" w:rsidRPr="005F13FD">
              <w:rPr>
                <w:b/>
                <w:bCs/>
              </w:rPr>
              <w:t xml:space="preserve"> </w:t>
            </w:r>
          </w:p>
          <w:p w14:paraId="4EC640F9" w14:textId="77777777" w:rsidR="00F73FD6" w:rsidRPr="008F0F71" w:rsidRDefault="00F73FD6" w:rsidP="008F0F71">
            <w:pPr>
              <w:jc w:val="both"/>
              <w:rPr>
                <w:b/>
              </w:rPr>
            </w:pPr>
          </w:p>
        </w:tc>
      </w:tr>
    </w:tbl>
    <w:p w14:paraId="63988CBF" w14:textId="16414AD7" w:rsidR="00E80D9D" w:rsidRPr="00646AF2" w:rsidRDefault="00E80D9D" w:rsidP="008F0F71">
      <w:pPr>
        <w:autoSpaceDE w:val="0"/>
        <w:autoSpaceDN w:val="0"/>
        <w:adjustRightInd w:val="0"/>
        <w:ind w:firstLine="284"/>
        <w:jc w:val="both"/>
      </w:pPr>
      <w:r w:rsidRPr="00E80D9D">
        <w:t xml:space="preserve">В соответствии со статьей 179 Бюджетного кодекса Российской Федерации, Федеральным законом от 06.10.2003 № 131 </w:t>
      </w:r>
      <w:r w:rsidR="00A745C5">
        <w:t>«</w:t>
      </w:r>
      <w:r w:rsidRPr="00E80D9D">
        <w:t>Об общих принципах организации местного самоуправления в Российской Федерации</w:t>
      </w:r>
      <w:r w:rsidR="00A745C5">
        <w:t>»</w:t>
      </w:r>
      <w:r w:rsidRPr="00E80D9D">
        <w:t xml:space="preserve">, </w:t>
      </w:r>
      <w:r w:rsidR="001E3B6B" w:rsidRPr="00776FF9">
        <w:t>Положением о разработке, реализации и оценке эффективности муниципальных программ городского поселения «Поселок Айхал» муниципального района «Мирнинский район» Республики Саха (Якутия)</w:t>
      </w:r>
      <w:r w:rsidR="001E3B6B" w:rsidRPr="00E80D9D">
        <w:t>, утвержденным постановлением Главы поселка от 18.10.2021 № 414</w:t>
      </w:r>
      <w:r w:rsidR="00543897">
        <w:t xml:space="preserve">, </w:t>
      </w:r>
      <w:r w:rsidR="001E3B6B" w:rsidRPr="001E3B6B">
        <w:t xml:space="preserve">Распоряжением Главы поселка </w:t>
      </w:r>
      <w:r w:rsidR="001E3B6B">
        <w:t>от 28.10.2025 г. № 352</w:t>
      </w:r>
      <w:r w:rsidR="001E3B6B" w:rsidRPr="001E3B6B">
        <w:t xml:space="preserve"> «О разработке </w:t>
      </w:r>
      <w:r w:rsidR="001E3B6B" w:rsidRPr="001E3B6B">
        <w:rPr>
          <w:rFonts w:eastAsia="TimesNewRomanPSMT"/>
        </w:rPr>
        <w:t xml:space="preserve">муниципальной программы </w:t>
      </w:r>
      <w:r w:rsidR="001E3B6B" w:rsidRPr="001E3B6B">
        <w:t>«Предупреждение и ликвидация последствий чрезвычайных ситуаций на территории городского поселения «Поселок Айхал» муниципального района «Мирнинский район» Республики Саха (Якутия) на 2026-2031 годы»</w:t>
      </w:r>
      <w:r w:rsidR="001E3B6B">
        <w:rPr>
          <w:b/>
        </w:rPr>
        <w:t xml:space="preserve">, </w:t>
      </w:r>
      <w:r w:rsidR="00543897">
        <w:t>в</w:t>
      </w:r>
      <w:r w:rsidR="00543897" w:rsidRPr="00FF033E">
        <w:t xml:space="preserve"> целях повышения уровня обеспечения и поддержания высокой готовности сил и средств системы защиты населения и территорий от чрезвычайных ситуаций природного и техногенного характера, обеспечения пожарной безопасности</w:t>
      </w:r>
      <w:r w:rsidR="00543897">
        <w:t>:</w:t>
      </w:r>
    </w:p>
    <w:p w14:paraId="6E5C74B1" w14:textId="77777777" w:rsidR="00E80D9D" w:rsidRDefault="00E80D9D" w:rsidP="00E80D9D">
      <w:pPr>
        <w:autoSpaceDE w:val="0"/>
        <w:autoSpaceDN w:val="0"/>
        <w:adjustRightInd w:val="0"/>
        <w:jc w:val="both"/>
      </w:pPr>
    </w:p>
    <w:p w14:paraId="6BF5AD6C" w14:textId="77777777" w:rsidR="00E80D9D" w:rsidRDefault="00E80D9D" w:rsidP="008F0F71">
      <w:pPr>
        <w:pStyle w:val="a8"/>
        <w:numPr>
          <w:ilvl w:val="0"/>
          <w:numId w:val="1"/>
        </w:numPr>
        <w:autoSpaceDE w:val="0"/>
        <w:autoSpaceDN w:val="0"/>
        <w:adjustRightInd w:val="0"/>
        <w:jc w:val="both"/>
      </w:pPr>
      <w:r w:rsidRPr="00E80D9D">
        <w:t xml:space="preserve">Утвердить муниципальную программу </w:t>
      </w:r>
      <w:r w:rsidR="00543897" w:rsidRPr="00543897">
        <w:t>«Предупреждение и ликвидация последствий чрезвычайных ситуаций на территории городского поселения «Поселок Айхал» муниципального района «Мирнинский район» Республики Саха (Якутия) на 2026-2031 годы»</w:t>
      </w:r>
      <w:r w:rsidR="00543897" w:rsidRPr="00543897">
        <w:rPr>
          <w:bCs/>
        </w:rPr>
        <w:t xml:space="preserve"> </w:t>
      </w:r>
      <w:r w:rsidRPr="008F0F71">
        <w:t xml:space="preserve">согласно </w:t>
      </w:r>
      <w:r w:rsidR="00F73FD6" w:rsidRPr="008F0F71">
        <w:t>приложению,</w:t>
      </w:r>
      <w:r w:rsidRPr="008F0F71">
        <w:t xml:space="preserve"> к настоящему постановлению.</w:t>
      </w:r>
    </w:p>
    <w:p w14:paraId="58F7EA8E" w14:textId="1740AADC" w:rsidR="00107FB7" w:rsidRPr="00107FB7" w:rsidRDefault="00107FB7" w:rsidP="00107FB7">
      <w:pPr>
        <w:pStyle w:val="a8"/>
        <w:numPr>
          <w:ilvl w:val="0"/>
          <w:numId w:val="1"/>
        </w:numPr>
        <w:jc w:val="both"/>
      </w:pPr>
      <w:r w:rsidRPr="00107FB7">
        <w:rPr>
          <w:rFonts w:eastAsiaTheme="minorHAnsi"/>
          <w:lang w:eastAsia="en-US"/>
        </w:rPr>
        <w:t>Постановление Главы поселка от</w:t>
      </w:r>
      <w:r>
        <w:rPr>
          <w:rFonts w:eastAsiaTheme="minorHAnsi"/>
          <w:lang w:eastAsia="en-US"/>
        </w:rPr>
        <w:t xml:space="preserve"> 22.12.2021 г. № 566 </w:t>
      </w:r>
      <w:r w:rsidRPr="00107FB7">
        <w:t>«Об утверждении муниципальной программы «Предупреждение и ликвидация последствий чрезвычайных ситуаций на территории МО «Поселок Айхал» на 2022 - 2026 годы»</w:t>
      </w:r>
      <w:r>
        <w:t xml:space="preserve"> (с дополнениями и изменениями)</w:t>
      </w:r>
      <w:r>
        <w:t xml:space="preserve"> признать утратившим силу с 01</w:t>
      </w:r>
      <w:r>
        <w:t>.</w:t>
      </w:r>
      <w:r>
        <w:t>01</w:t>
      </w:r>
      <w:r>
        <w:t>.202</w:t>
      </w:r>
      <w:r>
        <w:t>6</w:t>
      </w:r>
      <w:r>
        <w:t xml:space="preserve"> г.</w:t>
      </w:r>
    </w:p>
    <w:p w14:paraId="4B0B03A4" w14:textId="1975791F" w:rsidR="00E80D9D" w:rsidRDefault="00E80D9D" w:rsidP="00AC0ECE">
      <w:pPr>
        <w:pStyle w:val="a8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4D0E8C">
        <w:rPr>
          <w:rFonts w:eastAsiaTheme="minorHAnsi"/>
          <w:lang w:eastAsia="en-US"/>
        </w:rPr>
        <w:t xml:space="preserve">Опубликовать настоящее </w:t>
      </w:r>
      <w:r w:rsidR="00E536E0">
        <w:rPr>
          <w:rFonts w:eastAsiaTheme="minorHAnsi"/>
          <w:lang w:eastAsia="en-US"/>
        </w:rPr>
        <w:t>п</w:t>
      </w:r>
      <w:r w:rsidRPr="004D0E8C">
        <w:rPr>
          <w:rFonts w:eastAsiaTheme="minorHAnsi"/>
          <w:lang w:eastAsia="en-US"/>
        </w:rPr>
        <w:t xml:space="preserve">остановление </w:t>
      </w:r>
      <w:r w:rsidR="00F73FD6" w:rsidRPr="004D0E8C">
        <w:rPr>
          <w:rFonts w:eastAsiaTheme="minorHAnsi"/>
          <w:lang w:eastAsia="en-US"/>
        </w:rPr>
        <w:t>в информационные бюллетени</w:t>
      </w:r>
      <w:r w:rsidRPr="004D0E8C">
        <w:rPr>
          <w:rFonts w:eastAsiaTheme="minorHAnsi"/>
          <w:lang w:eastAsia="en-US"/>
        </w:rPr>
        <w:t xml:space="preserve"> </w:t>
      </w:r>
      <w:r w:rsidR="00A745C5">
        <w:rPr>
          <w:rFonts w:eastAsiaTheme="minorHAnsi"/>
          <w:lang w:eastAsia="en-US"/>
        </w:rPr>
        <w:t>«</w:t>
      </w:r>
      <w:r w:rsidRPr="004D0E8C">
        <w:rPr>
          <w:rFonts w:eastAsiaTheme="minorHAnsi"/>
          <w:lang w:eastAsia="en-US"/>
        </w:rPr>
        <w:t>Вестник Айхала</w:t>
      </w:r>
      <w:r w:rsidR="00A745C5">
        <w:rPr>
          <w:rFonts w:eastAsiaTheme="minorHAnsi"/>
          <w:lang w:eastAsia="en-US"/>
        </w:rPr>
        <w:t>»</w:t>
      </w:r>
      <w:r w:rsidRPr="004D0E8C">
        <w:rPr>
          <w:rFonts w:eastAsiaTheme="minorHAnsi"/>
          <w:lang w:eastAsia="en-US"/>
        </w:rPr>
        <w:t xml:space="preserve"> и разместить на официальном сайте Администрации </w:t>
      </w:r>
      <w:r w:rsidR="008F0F71">
        <w:rPr>
          <w:rFonts w:eastAsiaTheme="minorHAnsi"/>
          <w:lang w:eastAsia="en-US"/>
        </w:rPr>
        <w:t>ГП</w:t>
      </w:r>
      <w:r w:rsidRPr="004D0E8C">
        <w:rPr>
          <w:rFonts w:eastAsiaTheme="minorHAnsi"/>
          <w:lang w:eastAsia="en-US"/>
        </w:rPr>
        <w:t xml:space="preserve"> </w:t>
      </w:r>
      <w:r w:rsidR="00A745C5">
        <w:rPr>
          <w:rFonts w:eastAsiaTheme="minorHAnsi"/>
          <w:lang w:eastAsia="en-US"/>
        </w:rPr>
        <w:t>«</w:t>
      </w:r>
      <w:r w:rsidRPr="004D0E8C">
        <w:rPr>
          <w:rFonts w:eastAsiaTheme="minorHAnsi"/>
          <w:lang w:eastAsia="en-US"/>
        </w:rPr>
        <w:t>Поселок Айхал</w:t>
      </w:r>
      <w:r w:rsidR="00A745C5">
        <w:rPr>
          <w:rFonts w:eastAsiaTheme="minorHAnsi"/>
          <w:lang w:eastAsia="en-US"/>
        </w:rPr>
        <w:t>»</w:t>
      </w:r>
      <w:r w:rsidRPr="004D0E8C">
        <w:rPr>
          <w:rFonts w:eastAsiaTheme="minorHAnsi"/>
          <w:lang w:eastAsia="en-US"/>
        </w:rPr>
        <w:t xml:space="preserve"> (</w:t>
      </w:r>
      <w:hyperlink r:id="rId9" w:history="1">
        <w:r w:rsidR="00051541" w:rsidRPr="001039C2">
          <w:rPr>
            <w:rStyle w:val="a9"/>
            <w:rFonts w:eastAsiaTheme="minorHAnsi"/>
            <w:lang w:eastAsia="en-US"/>
          </w:rPr>
          <w:t>www.мо-айхал.рф</w:t>
        </w:r>
      </w:hyperlink>
      <w:r w:rsidRPr="004D0E8C">
        <w:rPr>
          <w:rFonts w:eastAsiaTheme="minorHAnsi"/>
          <w:lang w:eastAsia="en-US"/>
        </w:rPr>
        <w:t>).</w:t>
      </w:r>
    </w:p>
    <w:p w14:paraId="11D1CFCB" w14:textId="5515C9BC" w:rsidR="00051541" w:rsidRPr="00051541" w:rsidRDefault="00051541" w:rsidP="00107FB7">
      <w:pPr>
        <w:pStyle w:val="a8"/>
        <w:numPr>
          <w:ilvl w:val="0"/>
          <w:numId w:val="1"/>
        </w:numPr>
        <w:autoSpaceDE w:val="0"/>
        <w:autoSpaceDN w:val="0"/>
        <w:adjustRightInd w:val="0"/>
        <w:jc w:val="both"/>
        <w:rPr>
          <w:lang w:val="x-none"/>
        </w:rPr>
      </w:pPr>
      <w:r w:rsidRPr="00051541">
        <w:rPr>
          <w:lang w:val="x-none"/>
        </w:rPr>
        <w:t>Настоящее постановление вступает в силу с момента официального опубликования, но не ранее 01 января 2026 года</w:t>
      </w:r>
      <w:r>
        <w:t>.</w:t>
      </w:r>
    </w:p>
    <w:p w14:paraId="50B143AE" w14:textId="77777777" w:rsidR="00E80D9D" w:rsidRPr="004D0E8C" w:rsidRDefault="00E80D9D" w:rsidP="00AC0ECE">
      <w:pPr>
        <w:pStyle w:val="a8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4D0E8C">
        <w:rPr>
          <w:rFonts w:eastAsiaTheme="minorHAnsi"/>
          <w:lang w:eastAsia="en-US"/>
        </w:rPr>
        <w:t xml:space="preserve">Контроль за исполнением настоящего </w:t>
      </w:r>
      <w:r>
        <w:rPr>
          <w:rFonts w:eastAsiaTheme="minorHAnsi"/>
          <w:lang w:eastAsia="en-US"/>
        </w:rPr>
        <w:t>Постановления о</w:t>
      </w:r>
      <w:r w:rsidRPr="004D0E8C">
        <w:rPr>
          <w:rFonts w:eastAsiaTheme="minorHAnsi"/>
          <w:lang w:eastAsia="en-US"/>
        </w:rPr>
        <w:t>ставляю за собой.</w:t>
      </w:r>
    </w:p>
    <w:p w14:paraId="3B7E42B4" w14:textId="77777777" w:rsidR="00E80D9D" w:rsidRDefault="00E80D9D" w:rsidP="00E80D9D">
      <w:pPr>
        <w:pStyle w:val="a8"/>
        <w:jc w:val="both"/>
      </w:pPr>
    </w:p>
    <w:p w14:paraId="0BACEE44" w14:textId="77777777" w:rsidR="00E80D9D" w:rsidRDefault="00E80D9D" w:rsidP="00E80D9D">
      <w:pPr>
        <w:pStyle w:val="a8"/>
        <w:jc w:val="both"/>
      </w:pPr>
    </w:p>
    <w:p w14:paraId="043D5D7B" w14:textId="77777777" w:rsidR="00E80D9D" w:rsidRPr="00E80D9D" w:rsidRDefault="00E80D9D" w:rsidP="00E80D9D">
      <w:pPr>
        <w:pStyle w:val="a8"/>
        <w:jc w:val="both"/>
        <w:rPr>
          <w:b/>
        </w:rPr>
      </w:pPr>
      <w:r w:rsidRPr="00E80D9D">
        <w:rPr>
          <w:b/>
        </w:rPr>
        <w:t xml:space="preserve">Глава поселка                                                                                  </w:t>
      </w:r>
      <w:r w:rsidR="00543897">
        <w:rPr>
          <w:b/>
        </w:rPr>
        <w:t>П.В. Марчук</w:t>
      </w:r>
    </w:p>
    <w:p w14:paraId="4137E2B1" w14:textId="77777777" w:rsidR="00E80D9D" w:rsidRDefault="00E80D9D" w:rsidP="001D60D8">
      <w:pPr>
        <w:jc w:val="both"/>
        <w:rPr>
          <w:b/>
        </w:rPr>
      </w:pPr>
    </w:p>
    <w:p w14:paraId="1800842F" w14:textId="77777777" w:rsidR="00E80D9D" w:rsidRDefault="00E80D9D" w:rsidP="001D60D8">
      <w:pPr>
        <w:jc w:val="both"/>
        <w:rPr>
          <w:b/>
        </w:rPr>
      </w:pPr>
    </w:p>
    <w:p w14:paraId="4339B979" w14:textId="77777777" w:rsidR="005272AC" w:rsidRDefault="005272AC" w:rsidP="00362842">
      <w:pPr>
        <w:jc w:val="center"/>
        <w:rPr>
          <w:b/>
        </w:rPr>
      </w:pPr>
    </w:p>
    <w:tbl>
      <w:tblPr>
        <w:tblpPr w:leftFromText="180" w:rightFromText="180" w:vertAnchor="text" w:horzAnchor="margin" w:tblpXSpec="right" w:tblpY="-129"/>
        <w:tblW w:w="3227" w:type="dxa"/>
        <w:tblLook w:val="04A0" w:firstRow="1" w:lastRow="0" w:firstColumn="1" w:lastColumn="0" w:noHBand="0" w:noVBand="1"/>
      </w:tblPr>
      <w:tblGrid>
        <w:gridCol w:w="3227"/>
      </w:tblGrid>
      <w:tr w:rsidR="00543897" w:rsidRPr="008921B1" w14:paraId="78ACCA75" w14:textId="77777777" w:rsidTr="00543897">
        <w:tc>
          <w:tcPr>
            <w:tcW w:w="3227" w:type="dxa"/>
          </w:tcPr>
          <w:p w14:paraId="188D3D89" w14:textId="77777777" w:rsidR="00543897" w:rsidRDefault="00543897" w:rsidP="00543897">
            <w:pPr>
              <w:tabs>
                <w:tab w:val="left" w:pos="5103"/>
                <w:tab w:val="left" w:pos="5387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Приложение </w:t>
            </w:r>
          </w:p>
          <w:p w14:paraId="7D7E7DCB" w14:textId="77777777" w:rsidR="00543897" w:rsidRPr="008921B1" w:rsidRDefault="00543897" w:rsidP="00543897">
            <w:pPr>
              <w:tabs>
                <w:tab w:val="left" w:pos="5103"/>
                <w:tab w:val="left" w:pos="5387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 постановлению от__________№_______</w:t>
            </w:r>
          </w:p>
        </w:tc>
      </w:tr>
      <w:tr w:rsidR="00543897" w:rsidRPr="008921B1" w14:paraId="008D1DEC" w14:textId="77777777" w:rsidTr="00543897">
        <w:tc>
          <w:tcPr>
            <w:tcW w:w="3227" w:type="dxa"/>
          </w:tcPr>
          <w:p w14:paraId="17DFD222" w14:textId="77777777" w:rsidR="00543897" w:rsidRPr="008921B1" w:rsidRDefault="00543897" w:rsidP="00543897">
            <w:pPr>
              <w:tabs>
                <w:tab w:val="left" w:pos="5103"/>
                <w:tab w:val="left" w:pos="5387"/>
              </w:tabs>
              <w:rPr>
                <w:sz w:val="16"/>
                <w:szCs w:val="16"/>
              </w:rPr>
            </w:pPr>
          </w:p>
        </w:tc>
      </w:tr>
    </w:tbl>
    <w:p w14:paraId="40C1A9B8" w14:textId="77777777" w:rsidR="005272AC" w:rsidRDefault="005272AC" w:rsidP="00362842">
      <w:pPr>
        <w:jc w:val="center"/>
        <w:rPr>
          <w:b/>
        </w:rPr>
      </w:pPr>
    </w:p>
    <w:p w14:paraId="6098E085" w14:textId="77777777" w:rsidR="00D845BF" w:rsidRDefault="00D845BF" w:rsidP="00362842">
      <w:pPr>
        <w:jc w:val="center"/>
        <w:rPr>
          <w:b/>
        </w:rPr>
      </w:pPr>
    </w:p>
    <w:p w14:paraId="07D769A8" w14:textId="77777777" w:rsidR="00543897" w:rsidRPr="00D70A53" w:rsidRDefault="00543897" w:rsidP="00543897">
      <w:pPr>
        <w:jc w:val="both"/>
        <w:rPr>
          <w:b/>
        </w:rPr>
      </w:pPr>
    </w:p>
    <w:p w14:paraId="6DFD0EF2" w14:textId="77777777" w:rsidR="00543897" w:rsidRPr="00D70A53" w:rsidRDefault="00543897" w:rsidP="00543897">
      <w:pPr>
        <w:jc w:val="both"/>
        <w:rPr>
          <w:b/>
        </w:rPr>
      </w:pPr>
    </w:p>
    <w:p w14:paraId="20334D9B" w14:textId="77777777" w:rsidR="00543897" w:rsidRPr="00D70A53" w:rsidRDefault="00543897" w:rsidP="00543897">
      <w:pPr>
        <w:jc w:val="both"/>
        <w:rPr>
          <w:b/>
        </w:rPr>
      </w:pPr>
    </w:p>
    <w:p w14:paraId="6B34F82A" w14:textId="77777777" w:rsidR="00543897" w:rsidRPr="00D70A53" w:rsidRDefault="00543897" w:rsidP="00543897">
      <w:pPr>
        <w:jc w:val="both"/>
      </w:pPr>
      <w:r w:rsidRPr="00D70A53">
        <w:rPr>
          <w:b/>
        </w:rPr>
        <w:t xml:space="preserve"> </w:t>
      </w:r>
    </w:p>
    <w:p w14:paraId="6A2160AF" w14:textId="77777777" w:rsidR="00543897" w:rsidRDefault="00543897" w:rsidP="00543897">
      <w:pPr>
        <w:rPr>
          <w:b/>
          <w:bCs/>
          <w:sz w:val="28"/>
          <w:szCs w:val="28"/>
        </w:rPr>
      </w:pPr>
      <w:r w:rsidRPr="00D70A53">
        <w:t xml:space="preserve">                                                                        </w:t>
      </w:r>
      <w:r>
        <w:rPr>
          <w:b/>
          <w:bCs/>
          <w:sz w:val="28"/>
          <w:szCs w:val="28"/>
        </w:rPr>
        <w:t xml:space="preserve">       </w:t>
      </w:r>
    </w:p>
    <w:p w14:paraId="1D871C7A" w14:textId="77777777" w:rsidR="00543897" w:rsidRDefault="00543897" w:rsidP="00543897">
      <w:pPr>
        <w:ind w:left="1416" w:firstLine="708"/>
        <w:rPr>
          <w:b/>
          <w:bCs/>
          <w:sz w:val="28"/>
          <w:szCs w:val="28"/>
        </w:rPr>
      </w:pPr>
    </w:p>
    <w:p w14:paraId="635C344F" w14:textId="77777777" w:rsidR="00543897" w:rsidRPr="005F13FD" w:rsidRDefault="00543897" w:rsidP="00543897">
      <w:pPr>
        <w:ind w:left="1416" w:firstLine="708"/>
        <w:rPr>
          <w:b/>
          <w:bCs/>
        </w:rPr>
      </w:pPr>
      <w:r>
        <w:rPr>
          <w:b/>
          <w:bCs/>
          <w:sz w:val="28"/>
          <w:szCs w:val="28"/>
        </w:rPr>
        <w:t xml:space="preserve">             </w:t>
      </w:r>
      <w:r w:rsidRPr="005F13FD">
        <w:rPr>
          <w:b/>
          <w:bCs/>
        </w:rPr>
        <w:t>Муниципальная программа</w:t>
      </w:r>
    </w:p>
    <w:p w14:paraId="634F992F" w14:textId="77777777" w:rsidR="00543897" w:rsidRPr="005F13FD" w:rsidRDefault="00543897" w:rsidP="00543897">
      <w:pPr>
        <w:jc w:val="center"/>
        <w:rPr>
          <w:b/>
        </w:rPr>
      </w:pPr>
      <w:r w:rsidRPr="005F13FD">
        <w:rPr>
          <w:b/>
        </w:rPr>
        <w:t>Предупреждение и ликвидация последствий чрезвычайных ситуаций на территории городского поселения «Поселок Айхал» муниципального района «Мирнинский район» Республики С</w:t>
      </w:r>
      <w:r>
        <w:rPr>
          <w:b/>
        </w:rPr>
        <w:t>аха (Якутия) на 2026-2031 годы</w:t>
      </w:r>
      <w:r w:rsidRPr="005F13FD">
        <w:rPr>
          <w:b/>
          <w:bCs/>
        </w:rPr>
        <w:t xml:space="preserve"> </w:t>
      </w:r>
    </w:p>
    <w:p w14:paraId="7FB47BC8" w14:textId="77777777" w:rsidR="00543897" w:rsidRPr="00D70A53" w:rsidRDefault="00543897" w:rsidP="00543897">
      <w:pPr>
        <w:jc w:val="both"/>
        <w:rPr>
          <w:b/>
        </w:rPr>
      </w:pPr>
    </w:p>
    <w:p w14:paraId="49FDB472" w14:textId="77777777" w:rsidR="00543897" w:rsidRPr="00D70A53" w:rsidRDefault="00543897" w:rsidP="00543897">
      <w:pPr>
        <w:jc w:val="both"/>
        <w:rPr>
          <w:b/>
        </w:rPr>
      </w:pPr>
    </w:p>
    <w:p w14:paraId="25005EF2" w14:textId="77777777" w:rsidR="00543897" w:rsidRPr="00D70A53" w:rsidRDefault="00543897" w:rsidP="00543897">
      <w:pPr>
        <w:jc w:val="both"/>
        <w:rPr>
          <w:b/>
        </w:rPr>
      </w:pPr>
    </w:p>
    <w:p w14:paraId="1A47221D" w14:textId="77777777" w:rsidR="00543897" w:rsidRPr="00D70A53" w:rsidRDefault="00543897" w:rsidP="00543897">
      <w:pPr>
        <w:jc w:val="both"/>
        <w:rPr>
          <w:b/>
        </w:rPr>
      </w:pPr>
    </w:p>
    <w:p w14:paraId="35F46EDA" w14:textId="77777777" w:rsidR="00543897" w:rsidRPr="00D70A53" w:rsidRDefault="00543897" w:rsidP="00543897">
      <w:pPr>
        <w:jc w:val="both"/>
        <w:rPr>
          <w:b/>
        </w:rPr>
      </w:pPr>
    </w:p>
    <w:p w14:paraId="7D4D837F" w14:textId="77777777" w:rsidR="00543897" w:rsidRPr="00D70A53" w:rsidRDefault="00543897" w:rsidP="00543897">
      <w:pPr>
        <w:jc w:val="both"/>
        <w:rPr>
          <w:b/>
        </w:rPr>
      </w:pPr>
    </w:p>
    <w:p w14:paraId="21BAAB54" w14:textId="77777777" w:rsidR="00543897" w:rsidRPr="00D70A53" w:rsidRDefault="00543897" w:rsidP="00543897">
      <w:pPr>
        <w:jc w:val="both"/>
        <w:rPr>
          <w:b/>
        </w:rPr>
      </w:pPr>
    </w:p>
    <w:p w14:paraId="114B89AA" w14:textId="77777777" w:rsidR="00543897" w:rsidRPr="00D70A53" w:rsidRDefault="00543897" w:rsidP="00543897">
      <w:pPr>
        <w:jc w:val="both"/>
        <w:rPr>
          <w:b/>
        </w:rPr>
      </w:pPr>
    </w:p>
    <w:p w14:paraId="19ECF190" w14:textId="77777777" w:rsidR="00543897" w:rsidRPr="00D70A53" w:rsidRDefault="00543897" w:rsidP="00543897">
      <w:pPr>
        <w:jc w:val="both"/>
        <w:rPr>
          <w:b/>
        </w:rPr>
      </w:pPr>
    </w:p>
    <w:p w14:paraId="31FBDAA2" w14:textId="77777777" w:rsidR="00543897" w:rsidRDefault="00543897" w:rsidP="00543897">
      <w:pPr>
        <w:jc w:val="both"/>
        <w:rPr>
          <w:b/>
        </w:rPr>
      </w:pPr>
    </w:p>
    <w:p w14:paraId="25FF50F8" w14:textId="77777777" w:rsidR="00543897" w:rsidRDefault="00543897" w:rsidP="00543897">
      <w:pPr>
        <w:jc w:val="both"/>
        <w:rPr>
          <w:b/>
        </w:rPr>
      </w:pPr>
    </w:p>
    <w:p w14:paraId="4ED204F2" w14:textId="77777777" w:rsidR="00543897" w:rsidRDefault="00543897" w:rsidP="00543897">
      <w:pPr>
        <w:jc w:val="both"/>
        <w:rPr>
          <w:b/>
        </w:rPr>
      </w:pPr>
    </w:p>
    <w:p w14:paraId="6A14A35C" w14:textId="77777777" w:rsidR="00543897" w:rsidRDefault="00543897" w:rsidP="00543897">
      <w:pPr>
        <w:jc w:val="both"/>
        <w:rPr>
          <w:b/>
        </w:rPr>
      </w:pPr>
    </w:p>
    <w:p w14:paraId="34CBEC65" w14:textId="77777777" w:rsidR="00543897" w:rsidRDefault="00543897" w:rsidP="00543897">
      <w:pPr>
        <w:jc w:val="both"/>
        <w:rPr>
          <w:b/>
        </w:rPr>
      </w:pPr>
    </w:p>
    <w:p w14:paraId="0E38AEB8" w14:textId="77777777" w:rsidR="00543897" w:rsidRDefault="00543897" w:rsidP="00543897">
      <w:pPr>
        <w:jc w:val="both"/>
        <w:rPr>
          <w:b/>
        </w:rPr>
      </w:pPr>
    </w:p>
    <w:p w14:paraId="2F937C05" w14:textId="77777777" w:rsidR="00543897" w:rsidRDefault="00543897" w:rsidP="00543897">
      <w:pPr>
        <w:jc w:val="both"/>
        <w:rPr>
          <w:b/>
        </w:rPr>
      </w:pPr>
    </w:p>
    <w:p w14:paraId="4809A7FA" w14:textId="77777777" w:rsidR="00543897" w:rsidRDefault="00543897" w:rsidP="00543897">
      <w:pPr>
        <w:jc w:val="both"/>
        <w:rPr>
          <w:b/>
        </w:rPr>
      </w:pPr>
    </w:p>
    <w:p w14:paraId="357E0BB2" w14:textId="77777777" w:rsidR="00543897" w:rsidRDefault="00543897" w:rsidP="00543897">
      <w:pPr>
        <w:jc w:val="both"/>
        <w:rPr>
          <w:b/>
        </w:rPr>
      </w:pPr>
    </w:p>
    <w:p w14:paraId="3F937864" w14:textId="77777777" w:rsidR="00543897" w:rsidRDefault="00543897" w:rsidP="00543897">
      <w:pPr>
        <w:jc w:val="both"/>
        <w:rPr>
          <w:b/>
        </w:rPr>
      </w:pPr>
    </w:p>
    <w:p w14:paraId="177E6E2C" w14:textId="77777777" w:rsidR="00543897" w:rsidRDefault="00543897" w:rsidP="00543897">
      <w:pPr>
        <w:jc w:val="both"/>
        <w:rPr>
          <w:b/>
        </w:rPr>
      </w:pPr>
    </w:p>
    <w:p w14:paraId="6855394A" w14:textId="77777777" w:rsidR="00543897" w:rsidRDefault="00543897" w:rsidP="00543897">
      <w:pPr>
        <w:jc w:val="both"/>
        <w:rPr>
          <w:b/>
        </w:rPr>
      </w:pPr>
    </w:p>
    <w:p w14:paraId="2883CBA3" w14:textId="77777777" w:rsidR="00543897" w:rsidRDefault="00543897" w:rsidP="00543897">
      <w:pPr>
        <w:jc w:val="both"/>
        <w:rPr>
          <w:b/>
        </w:rPr>
      </w:pPr>
    </w:p>
    <w:p w14:paraId="6327FA70" w14:textId="77777777" w:rsidR="00543897" w:rsidRDefault="00543897" w:rsidP="00543897">
      <w:pPr>
        <w:jc w:val="both"/>
        <w:rPr>
          <w:b/>
        </w:rPr>
      </w:pPr>
    </w:p>
    <w:p w14:paraId="0FBF8CCE" w14:textId="77777777" w:rsidR="00543897" w:rsidRDefault="00543897" w:rsidP="00543897">
      <w:pPr>
        <w:jc w:val="both"/>
        <w:rPr>
          <w:b/>
        </w:rPr>
      </w:pPr>
    </w:p>
    <w:p w14:paraId="428986D0" w14:textId="77777777" w:rsidR="00543897" w:rsidRDefault="00543897" w:rsidP="00543897">
      <w:pPr>
        <w:jc w:val="both"/>
        <w:rPr>
          <w:b/>
        </w:rPr>
      </w:pPr>
    </w:p>
    <w:p w14:paraId="3105BA72" w14:textId="77777777" w:rsidR="00543897" w:rsidRDefault="00543897" w:rsidP="00543897">
      <w:pPr>
        <w:jc w:val="both"/>
        <w:rPr>
          <w:b/>
        </w:rPr>
      </w:pPr>
    </w:p>
    <w:p w14:paraId="43CE7BEF" w14:textId="77777777" w:rsidR="00543897" w:rsidRDefault="00543897" w:rsidP="00543897">
      <w:pPr>
        <w:jc w:val="both"/>
        <w:rPr>
          <w:b/>
        </w:rPr>
      </w:pPr>
    </w:p>
    <w:p w14:paraId="63755577" w14:textId="77777777" w:rsidR="00543897" w:rsidRDefault="00543897" w:rsidP="00543897">
      <w:pPr>
        <w:jc w:val="both"/>
        <w:rPr>
          <w:b/>
        </w:rPr>
      </w:pPr>
    </w:p>
    <w:p w14:paraId="275CA7AC" w14:textId="77777777" w:rsidR="00543897" w:rsidRDefault="00543897" w:rsidP="00543897">
      <w:pPr>
        <w:jc w:val="both"/>
        <w:rPr>
          <w:b/>
        </w:rPr>
      </w:pPr>
    </w:p>
    <w:p w14:paraId="28994B7A" w14:textId="77777777" w:rsidR="00543897" w:rsidRDefault="00543897" w:rsidP="00543897">
      <w:pPr>
        <w:jc w:val="both"/>
        <w:rPr>
          <w:b/>
        </w:rPr>
      </w:pPr>
    </w:p>
    <w:p w14:paraId="1BF14091" w14:textId="77777777" w:rsidR="00543897" w:rsidRDefault="00543897" w:rsidP="00543897">
      <w:pPr>
        <w:jc w:val="both"/>
        <w:rPr>
          <w:b/>
        </w:rPr>
      </w:pPr>
    </w:p>
    <w:p w14:paraId="1146CBD4" w14:textId="77777777" w:rsidR="00543897" w:rsidRPr="00D70A53" w:rsidRDefault="00543897" w:rsidP="00543897">
      <w:pPr>
        <w:jc w:val="both"/>
        <w:rPr>
          <w:b/>
        </w:rPr>
      </w:pPr>
    </w:p>
    <w:p w14:paraId="64062CA0" w14:textId="77777777" w:rsidR="00543897" w:rsidRPr="005345D5" w:rsidRDefault="00543897" w:rsidP="00543897">
      <w:pPr>
        <w:pStyle w:val="af4"/>
        <w:jc w:val="center"/>
        <w:rPr>
          <w:b/>
        </w:rPr>
      </w:pPr>
      <w:r>
        <w:rPr>
          <w:b/>
        </w:rPr>
        <w:t>ГП</w:t>
      </w:r>
      <w:r w:rsidRPr="005345D5">
        <w:rPr>
          <w:b/>
        </w:rPr>
        <w:t xml:space="preserve"> «Поселок Айхал» </w:t>
      </w:r>
    </w:p>
    <w:p w14:paraId="5BEAE132" w14:textId="77777777" w:rsidR="00543897" w:rsidRPr="005345D5" w:rsidRDefault="00543897" w:rsidP="00543897">
      <w:pPr>
        <w:ind w:left="3540" w:firstLine="708"/>
        <w:jc w:val="both"/>
        <w:rPr>
          <w:b/>
        </w:rPr>
      </w:pPr>
      <w:r>
        <w:rPr>
          <w:b/>
        </w:rPr>
        <w:t>2025</w:t>
      </w:r>
      <w:r w:rsidRPr="005345D5">
        <w:rPr>
          <w:b/>
        </w:rPr>
        <w:t xml:space="preserve"> год</w:t>
      </w:r>
    </w:p>
    <w:p w14:paraId="6C4753A8" w14:textId="77777777" w:rsidR="00543897" w:rsidRDefault="00543897" w:rsidP="00543897">
      <w:pPr>
        <w:jc w:val="both"/>
        <w:rPr>
          <w:b/>
        </w:rPr>
      </w:pPr>
    </w:p>
    <w:p w14:paraId="47F1258E" w14:textId="77777777" w:rsidR="007E2EDB" w:rsidRDefault="007E2EDB" w:rsidP="00543897">
      <w:pPr>
        <w:jc w:val="both"/>
        <w:rPr>
          <w:b/>
        </w:rPr>
      </w:pPr>
    </w:p>
    <w:p w14:paraId="093A85C4" w14:textId="77777777" w:rsidR="007E2EDB" w:rsidRDefault="007E2EDB" w:rsidP="00543897">
      <w:pPr>
        <w:jc w:val="both"/>
        <w:rPr>
          <w:b/>
        </w:rPr>
      </w:pPr>
    </w:p>
    <w:p w14:paraId="252A6721" w14:textId="77777777" w:rsidR="007E2EDB" w:rsidRDefault="007E2EDB" w:rsidP="00543897">
      <w:pPr>
        <w:jc w:val="both"/>
        <w:rPr>
          <w:b/>
        </w:rPr>
      </w:pPr>
    </w:p>
    <w:p w14:paraId="66C315EF" w14:textId="77777777" w:rsidR="007E2EDB" w:rsidRDefault="007E2EDB" w:rsidP="00543897">
      <w:pPr>
        <w:jc w:val="both"/>
        <w:rPr>
          <w:b/>
        </w:rPr>
      </w:pPr>
    </w:p>
    <w:p w14:paraId="07615210" w14:textId="77777777" w:rsidR="00543897" w:rsidRPr="00D70A53" w:rsidRDefault="00543897" w:rsidP="00543897">
      <w:pPr>
        <w:jc w:val="center"/>
        <w:rPr>
          <w:b/>
        </w:rPr>
      </w:pPr>
      <w:r>
        <w:rPr>
          <w:b/>
        </w:rPr>
        <w:t xml:space="preserve">ПАСПОРТ </w:t>
      </w:r>
      <w:r w:rsidRPr="00D70A53">
        <w:rPr>
          <w:b/>
        </w:rPr>
        <w:t>ПРОГРАММЫ</w:t>
      </w:r>
      <w:r w:rsidRPr="00D70A53">
        <w:rPr>
          <w:b/>
        </w:rPr>
        <w:br/>
      </w:r>
    </w:p>
    <w:tbl>
      <w:tblPr>
        <w:tblW w:w="5778" w:type="pct"/>
        <w:tblCellSpacing w:w="0" w:type="dxa"/>
        <w:tblInd w:w="-1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2126"/>
        <w:gridCol w:w="8126"/>
      </w:tblGrid>
      <w:tr w:rsidR="00543897" w:rsidRPr="009811EE" w14:paraId="5B8E7263" w14:textId="77777777" w:rsidTr="00B758B9">
        <w:trPr>
          <w:trHeight w:val="542"/>
          <w:tblCellSpacing w:w="0" w:type="dxa"/>
        </w:trPr>
        <w:tc>
          <w:tcPr>
            <w:tcW w:w="582" w:type="dxa"/>
            <w:shd w:val="clear" w:color="auto" w:fill="auto"/>
            <w:vAlign w:val="center"/>
          </w:tcPr>
          <w:p w14:paraId="3B95F75F" w14:textId="77777777" w:rsidR="00543897" w:rsidRPr="009811EE" w:rsidRDefault="00543897" w:rsidP="00B758B9">
            <w:pPr>
              <w:spacing w:before="100" w:beforeAutospacing="1" w:after="100" w:afterAutospacing="1"/>
              <w:jc w:val="both"/>
              <w:rPr>
                <w:b/>
              </w:rPr>
            </w:pPr>
            <w:r w:rsidRPr="009811EE">
              <w:rPr>
                <w:b/>
              </w:rPr>
              <w:t xml:space="preserve">   1</w:t>
            </w:r>
          </w:p>
        </w:tc>
        <w:tc>
          <w:tcPr>
            <w:tcW w:w="2126" w:type="dxa"/>
            <w:hideMark/>
          </w:tcPr>
          <w:p w14:paraId="033FBCE6" w14:textId="77777777" w:rsidR="00543897" w:rsidRPr="009811EE" w:rsidRDefault="00543897" w:rsidP="00B758B9">
            <w:pPr>
              <w:spacing w:before="100" w:beforeAutospacing="1" w:after="100" w:afterAutospacing="1"/>
              <w:jc w:val="both"/>
              <w:rPr>
                <w:b/>
              </w:rPr>
            </w:pPr>
            <w:r w:rsidRPr="009811EE">
              <w:rPr>
                <w:b/>
              </w:rPr>
              <w:t>Наименование  программы</w:t>
            </w:r>
          </w:p>
        </w:tc>
        <w:tc>
          <w:tcPr>
            <w:tcW w:w="8126" w:type="dxa"/>
            <w:hideMark/>
          </w:tcPr>
          <w:p w14:paraId="3F3E7EAC" w14:textId="77777777" w:rsidR="00543897" w:rsidRPr="005F13FD" w:rsidRDefault="00543897" w:rsidP="00B758B9">
            <w:r w:rsidRPr="009811EE">
              <w:t xml:space="preserve"> </w:t>
            </w:r>
            <w:r w:rsidRPr="005F13FD">
              <w:t>Предупреждение и ликвидация последствий чрезвычайных ситуаций городского поселения «Поселок Айхал» муниципального района «Мирнинский район» Республики С</w:t>
            </w:r>
            <w:r>
              <w:t>аха (Якутия)</w:t>
            </w:r>
          </w:p>
        </w:tc>
      </w:tr>
      <w:tr w:rsidR="00543897" w:rsidRPr="009811EE" w14:paraId="51647682" w14:textId="77777777" w:rsidTr="00B758B9">
        <w:trPr>
          <w:trHeight w:val="542"/>
          <w:tblCellSpacing w:w="0" w:type="dxa"/>
        </w:trPr>
        <w:tc>
          <w:tcPr>
            <w:tcW w:w="582" w:type="dxa"/>
            <w:shd w:val="clear" w:color="auto" w:fill="auto"/>
            <w:vAlign w:val="center"/>
          </w:tcPr>
          <w:p w14:paraId="02C73202" w14:textId="77777777" w:rsidR="00543897" w:rsidRPr="009811EE" w:rsidRDefault="00543897" w:rsidP="00B758B9">
            <w:pPr>
              <w:spacing w:before="100" w:beforeAutospacing="1" w:after="100" w:afterAutospacing="1"/>
              <w:jc w:val="both"/>
              <w:rPr>
                <w:b/>
              </w:rPr>
            </w:pPr>
            <w:r w:rsidRPr="009811EE">
              <w:rPr>
                <w:b/>
              </w:rPr>
              <w:t xml:space="preserve">   2</w:t>
            </w:r>
          </w:p>
        </w:tc>
        <w:tc>
          <w:tcPr>
            <w:tcW w:w="2126" w:type="dxa"/>
            <w:hideMark/>
          </w:tcPr>
          <w:p w14:paraId="2ED63BBD" w14:textId="77777777" w:rsidR="00543897" w:rsidRPr="009811EE" w:rsidRDefault="00543897" w:rsidP="00B758B9">
            <w:pPr>
              <w:spacing w:before="100" w:beforeAutospacing="1" w:after="100" w:afterAutospacing="1"/>
              <w:jc w:val="both"/>
              <w:rPr>
                <w:b/>
              </w:rPr>
            </w:pPr>
            <w:r w:rsidRPr="009811EE">
              <w:rPr>
                <w:b/>
              </w:rPr>
              <w:t xml:space="preserve">Сроки реализации программы       </w:t>
            </w:r>
          </w:p>
          <w:p w14:paraId="6BBE804D" w14:textId="77777777" w:rsidR="00543897" w:rsidRPr="009811EE" w:rsidRDefault="00543897" w:rsidP="00B758B9">
            <w:pPr>
              <w:spacing w:before="100" w:beforeAutospacing="1" w:after="100" w:afterAutospacing="1"/>
              <w:jc w:val="both"/>
              <w:rPr>
                <w:b/>
              </w:rPr>
            </w:pPr>
          </w:p>
        </w:tc>
        <w:tc>
          <w:tcPr>
            <w:tcW w:w="8126" w:type="dxa"/>
            <w:hideMark/>
          </w:tcPr>
          <w:p w14:paraId="064CF520" w14:textId="77777777" w:rsidR="00543897" w:rsidRPr="009811EE" w:rsidRDefault="00543897" w:rsidP="00B758B9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1E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811EE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9811EE">
              <w:rPr>
                <w:rFonts w:ascii="Times New Roman" w:hAnsi="Times New Roman" w:cs="Times New Roman"/>
                <w:sz w:val="24"/>
                <w:szCs w:val="24"/>
              </w:rPr>
              <w:t xml:space="preserve"> годы.</w:t>
            </w:r>
          </w:p>
        </w:tc>
      </w:tr>
      <w:tr w:rsidR="00543897" w:rsidRPr="009811EE" w14:paraId="7E04310C" w14:textId="77777777" w:rsidTr="00B758B9">
        <w:trPr>
          <w:trHeight w:val="542"/>
          <w:tblCellSpacing w:w="0" w:type="dxa"/>
        </w:trPr>
        <w:tc>
          <w:tcPr>
            <w:tcW w:w="582" w:type="dxa"/>
            <w:shd w:val="clear" w:color="auto" w:fill="auto"/>
            <w:vAlign w:val="center"/>
          </w:tcPr>
          <w:p w14:paraId="162347AC" w14:textId="77777777" w:rsidR="00543897" w:rsidRPr="009811EE" w:rsidRDefault="00543897" w:rsidP="00B758B9">
            <w:pPr>
              <w:spacing w:before="100" w:beforeAutospacing="1" w:after="100" w:afterAutospacing="1"/>
              <w:jc w:val="both"/>
              <w:rPr>
                <w:b/>
              </w:rPr>
            </w:pPr>
            <w:r w:rsidRPr="009811EE">
              <w:rPr>
                <w:b/>
              </w:rPr>
              <w:t xml:space="preserve">   3</w:t>
            </w:r>
          </w:p>
        </w:tc>
        <w:tc>
          <w:tcPr>
            <w:tcW w:w="2126" w:type="dxa"/>
            <w:hideMark/>
          </w:tcPr>
          <w:p w14:paraId="62816148" w14:textId="77777777" w:rsidR="00543897" w:rsidRPr="009811EE" w:rsidRDefault="00543897" w:rsidP="00B758B9">
            <w:pPr>
              <w:spacing w:before="100" w:beforeAutospacing="1" w:after="100" w:afterAutospacing="1"/>
              <w:jc w:val="both"/>
              <w:rPr>
                <w:b/>
              </w:rPr>
            </w:pPr>
            <w:r w:rsidRPr="009811EE">
              <w:rPr>
                <w:b/>
              </w:rPr>
              <w:t xml:space="preserve">Координатор программы      </w:t>
            </w:r>
          </w:p>
        </w:tc>
        <w:tc>
          <w:tcPr>
            <w:tcW w:w="8126" w:type="dxa"/>
            <w:hideMark/>
          </w:tcPr>
          <w:p w14:paraId="187DF228" w14:textId="77777777" w:rsidR="00543897" w:rsidRPr="009811EE" w:rsidRDefault="00543897" w:rsidP="00B758B9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1EE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по ЖКХ</w:t>
            </w:r>
          </w:p>
          <w:p w14:paraId="32BFAAB2" w14:textId="77777777" w:rsidR="00543897" w:rsidRPr="009811EE" w:rsidRDefault="00543897" w:rsidP="00B758B9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897" w:rsidRPr="009811EE" w14:paraId="36F6CB5D" w14:textId="77777777" w:rsidTr="00B758B9">
        <w:trPr>
          <w:trHeight w:val="542"/>
          <w:tblCellSpacing w:w="0" w:type="dxa"/>
        </w:trPr>
        <w:tc>
          <w:tcPr>
            <w:tcW w:w="582" w:type="dxa"/>
            <w:shd w:val="clear" w:color="auto" w:fill="auto"/>
            <w:vAlign w:val="center"/>
          </w:tcPr>
          <w:p w14:paraId="01DA9705" w14:textId="77777777" w:rsidR="00543897" w:rsidRPr="009811EE" w:rsidRDefault="00543897" w:rsidP="00B758B9">
            <w:pPr>
              <w:spacing w:before="100" w:beforeAutospacing="1" w:after="100" w:afterAutospacing="1"/>
              <w:jc w:val="both"/>
              <w:rPr>
                <w:b/>
              </w:rPr>
            </w:pPr>
            <w:r w:rsidRPr="009811EE">
              <w:rPr>
                <w:b/>
              </w:rPr>
              <w:t xml:space="preserve">   4</w:t>
            </w:r>
          </w:p>
        </w:tc>
        <w:tc>
          <w:tcPr>
            <w:tcW w:w="2126" w:type="dxa"/>
            <w:hideMark/>
          </w:tcPr>
          <w:p w14:paraId="39E03F75" w14:textId="77777777" w:rsidR="00543897" w:rsidRPr="009811EE" w:rsidRDefault="00543897" w:rsidP="00B758B9">
            <w:pPr>
              <w:spacing w:before="100" w:beforeAutospacing="1" w:after="100" w:afterAutospacing="1"/>
              <w:jc w:val="both"/>
              <w:rPr>
                <w:b/>
              </w:rPr>
            </w:pPr>
            <w:r w:rsidRPr="009811EE">
              <w:rPr>
                <w:b/>
              </w:rPr>
              <w:t>Исполнители программы</w:t>
            </w:r>
          </w:p>
        </w:tc>
        <w:tc>
          <w:tcPr>
            <w:tcW w:w="8126" w:type="dxa"/>
            <w:hideMark/>
          </w:tcPr>
          <w:p w14:paraId="6AEF3E86" w14:textId="77777777" w:rsidR="00543897" w:rsidRPr="009811EE" w:rsidRDefault="00543897" w:rsidP="00B758B9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1EE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по ГО, ЧС и ПБ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ГП</w:t>
            </w:r>
            <w:r w:rsidRPr="009811EE">
              <w:rPr>
                <w:rFonts w:ascii="Times New Roman" w:hAnsi="Times New Roman" w:cs="Times New Roman"/>
                <w:sz w:val="24"/>
                <w:szCs w:val="24"/>
              </w:rPr>
              <w:t xml:space="preserve"> «Поселок Айхал»</w:t>
            </w:r>
          </w:p>
          <w:p w14:paraId="773E9569" w14:textId="77777777" w:rsidR="00543897" w:rsidRPr="009811EE" w:rsidRDefault="00543897" w:rsidP="00B758B9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897" w:rsidRPr="009811EE" w14:paraId="3CB45A39" w14:textId="77777777" w:rsidTr="00B758B9">
        <w:trPr>
          <w:trHeight w:val="542"/>
          <w:tblCellSpacing w:w="0" w:type="dxa"/>
        </w:trPr>
        <w:tc>
          <w:tcPr>
            <w:tcW w:w="582" w:type="dxa"/>
            <w:shd w:val="clear" w:color="auto" w:fill="auto"/>
            <w:vAlign w:val="center"/>
          </w:tcPr>
          <w:p w14:paraId="34E4901E" w14:textId="77777777" w:rsidR="00543897" w:rsidRPr="009811EE" w:rsidRDefault="00543897" w:rsidP="00B758B9">
            <w:pPr>
              <w:spacing w:before="100" w:beforeAutospacing="1" w:after="100" w:afterAutospacing="1"/>
              <w:jc w:val="both"/>
              <w:rPr>
                <w:b/>
              </w:rPr>
            </w:pPr>
            <w:r w:rsidRPr="009811EE">
              <w:rPr>
                <w:b/>
              </w:rPr>
              <w:t xml:space="preserve">   5</w:t>
            </w:r>
          </w:p>
        </w:tc>
        <w:tc>
          <w:tcPr>
            <w:tcW w:w="2126" w:type="dxa"/>
          </w:tcPr>
          <w:p w14:paraId="3F79A6DD" w14:textId="77777777" w:rsidR="00543897" w:rsidRPr="009811EE" w:rsidRDefault="00543897" w:rsidP="00B758B9">
            <w:pPr>
              <w:spacing w:before="100" w:beforeAutospacing="1" w:after="100" w:afterAutospacing="1"/>
              <w:jc w:val="both"/>
              <w:rPr>
                <w:b/>
              </w:rPr>
            </w:pPr>
            <w:r w:rsidRPr="009811EE">
              <w:rPr>
                <w:b/>
              </w:rPr>
              <w:t>Цели программы</w:t>
            </w:r>
          </w:p>
        </w:tc>
        <w:tc>
          <w:tcPr>
            <w:tcW w:w="8126" w:type="dxa"/>
          </w:tcPr>
          <w:p w14:paraId="39034F91" w14:textId="77777777" w:rsidR="00543897" w:rsidRPr="009811EE" w:rsidRDefault="00543897" w:rsidP="00B758B9">
            <w:pPr>
              <w:jc w:val="both"/>
              <w:rPr>
                <w:bCs/>
                <w:spacing w:val="2"/>
                <w:shd w:val="clear" w:color="auto" w:fill="FFFFFF"/>
              </w:rPr>
            </w:pPr>
            <w:bookmarkStart w:id="0" w:name="_Hlk522843980"/>
            <w:r>
              <w:t>1. О</w:t>
            </w:r>
            <w:r w:rsidRPr="009811EE">
              <w:rPr>
                <w:bCs/>
                <w:spacing w:val="2"/>
                <w:shd w:val="clear" w:color="auto" w:fill="FFFFFF"/>
              </w:rPr>
              <w:t>беспечение и поддержание высокой готовности сил и средств системы защиты населения и территорий от чрезвычайных ситуаций природного и техногенного характера.</w:t>
            </w:r>
          </w:p>
          <w:p w14:paraId="4F103B00" w14:textId="77777777" w:rsidR="00543897" w:rsidRPr="009811EE" w:rsidRDefault="00543897" w:rsidP="00B758B9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9811EE">
              <w:rPr>
                <w:rFonts w:ascii="Times New Roman" w:hAnsi="Times New Roman" w:cs="Times New Roman"/>
                <w:sz w:val="24"/>
                <w:szCs w:val="24"/>
              </w:rPr>
              <w:t>Снижение рисков возникновения и смягчение последствий чрезвычайных ситуаций природного и техногенного характера</w:t>
            </w:r>
            <w:bookmarkEnd w:id="0"/>
            <w:r w:rsidRPr="009811EE">
              <w:rPr>
                <w:rFonts w:ascii="Times New Roman" w:hAnsi="Times New Roman" w:cs="Times New Roman"/>
                <w:sz w:val="24"/>
                <w:szCs w:val="24"/>
              </w:rPr>
              <w:t>, а также обеспечение безопасности населения.</w:t>
            </w:r>
          </w:p>
        </w:tc>
      </w:tr>
      <w:tr w:rsidR="00543897" w:rsidRPr="009811EE" w14:paraId="4E6A4947" w14:textId="77777777" w:rsidTr="00B758B9">
        <w:trPr>
          <w:trHeight w:val="542"/>
          <w:tblCellSpacing w:w="0" w:type="dxa"/>
        </w:trPr>
        <w:tc>
          <w:tcPr>
            <w:tcW w:w="582" w:type="dxa"/>
            <w:shd w:val="clear" w:color="auto" w:fill="auto"/>
            <w:vAlign w:val="center"/>
          </w:tcPr>
          <w:p w14:paraId="6DF613C5" w14:textId="77777777" w:rsidR="00543897" w:rsidRPr="009811EE" w:rsidRDefault="00543897" w:rsidP="00B758B9">
            <w:pPr>
              <w:spacing w:before="100" w:beforeAutospacing="1" w:after="100" w:afterAutospacing="1"/>
              <w:jc w:val="both"/>
              <w:rPr>
                <w:b/>
              </w:rPr>
            </w:pPr>
            <w:r w:rsidRPr="009811EE">
              <w:rPr>
                <w:b/>
              </w:rPr>
              <w:t xml:space="preserve">  6</w:t>
            </w:r>
          </w:p>
        </w:tc>
        <w:tc>
          <w:tcPr>
            <w:tcW w:w="2126" w:type="dxa"/>
          </w:tcPr>
          <w:p w14:paraId="14616F52" w14:textId="77777777" w:rsidR="00543897" w:rsidRPr="009811EE" w:rsidRDefault="00543897" w:rsidP="00B758B9">
            <w:pPr>
              <w:spacing w:before="100" w:beforeAutospacing="1" w:after="100" w:afterAutospacing="1"/>
              <w:jc w:val="both"/>
              <w:rPr>
                <w:b/>
              </w:rPr>
            </w:pPr>
            <w:r w:rsidRPr="009811EE">
              <w:rPr>
                <w:b/>
              </w:rPr>
              <w:t>Задачи программы</w:t>
            </w:r>
          </w:p>
        </w:tc>
        <w:tc>
          <w:tcPr>
            <w:tcW w:w="8126" w:type="dxa"/>
          </w:tcPr>
          <w:p w14:paraId="78F84EEA" w14:textId="77777777" w:rsidR="00543897" w:rsidRPr="009811EE" w:rsidRDefault="00543897" w:rsidP="00B758B9">
            <w:pPr>
              <w:jc w:val="both"/>
              <w:rPr>
                <w:spacing w:val="2"/>
                <w:shd w:val="clear" w:color="auto" w:fill="FFFFFF"/>
              </w:rPr>
            </w:pPr>
            <w:r w:rsidRPr="009811EE">
              <w:rPr>
                <w:color w:val="000000"/>
              </w:rPr>
              <w:t>1.</w:t>
            </w:r>
            <w:r w:rsidRPr="009811EE">
              <w:rPr>
                <w:spacing w:val="2"/>
                <w:shd w:val="clear" w:color="auto" w:fill="FFFFFF"/>
              </w:rPr>
              <w:t xml:space="preserve"> </w:t>
            </w:r>
            <w:r>
              <w:rPr>
                <w:spacing w:val="2"/>
                <w:shd w:val="clear" w:color="auto" w:fill="FFFFFF"/>
              </w:rPr>
              <w:t>М</w:t>
            </w:r>
            <w:r w:rsidRPr="009811EE">
              <w:rPr>
                <w:spacing w:val="2"/>
                <w:shd w:val="clear" w:color="auto" w:fill="FFFFFF"/>
              </w:rPr>
              <w:t xml:space="preserve">инимизация социального и экономического ущерба, наносимого населению, экономике и природной среде от чрезвычайных ситуаций природного и техногенного характера, пожаров, происшествий на водных объектах и развитие системы обеспечения безопасности на территории </w:t>
            </w:r>
            <w:r>
              <w:rPr>
                <w:spacing w:val="2"/>
                <w:shd w:val="clear" w:color="auto" w:fill="FFFFFF"/>
              </w:rPr>
              <w:t>городского поселения</w:t>
            </w:r>
            <w:r w:rsidRPr="009811EE">
              <w:rPr>
                <w:spacing w:val="2"/>
                <w:shd w:val="clear" w:color="auto" w:fill="FFFFFF"/>
              </w:rPr>
              <w:t xml:space="preserve"> «Поселок Айхал»;</w:t>
            </w:r>
          </w:p>
          <w:p w14:paraId="68F854B3" w14:textId="77777777" w:rsidR="00543897" w:rsidRDefault="00543897" w:rsidP="00B758B9">
            <w:pPr>
              <w:jc w:val="both"/>
              <w:rPr>
                <w:spacing w:val="2"/>
                <w:shd w:val="clear" w:color="auto" w:fill="FFFFFF"/>
              </w:rPr>
            </w:pPr>
            <w:r>
              <w:rPr>
                <w:spacing w:val="2"/>
                <w:shd w:val="clear" w:color="auto" w:fill="FFFFFF"/>
              </w:rPr>
              <w:t>2. П</w:t>
            </w:r>
            <w:r w:rsidRPr="009811EE">
              <w:rPr>
                <w:spacing w:val="2"/>
                <w:shd w:val="clear" w:color="auto" w:fill="FFFFFF"/>
              </w:rPr>
              <w:t>овышение безопасности населения при возникновении чрезвычайных ситуаций природного и техногенного характера, обеспечение первичных мер пожарной безопасности и выполнение мероприятий по гражданской обороне.</w:t>
            </w:r>
          </w:p>
          <w:p w14:paraId="19D6543C" w14:textId="77777777" w:rsidR="00543897" w:rsidRPr="009811EE" w:rsidRDefault="00543897" w:rsidP="00B758B9">
            <w:pPr>
              <w:jc w:val="both"/>
              <w:rPr>
                <w:color w:val="000000"/>
              </w:rPr>
            </w:pPr>
            <w:r>
              <w:rPr>
                <w:spacing w:val="2"/>
                <w:shd w:val="clear" w:color="auto" w:fill="FFFFFF"/>
              </w:rPr>
              <w:t>3. Организация и осуществление мероприятий по защите населения и территорий муниципального района от чрезвычайных ситуаций природного и техногенного характера.</w:t>
            </w:r>
          </w:p>
        </w:tc>
      </w:tr>
    </w:tbl>
    <w:p w14:paraId="5E8A0D92" w14:textId="77777777" w:rsidR="00543897" w:rsidRDefault="00543897" w:rsidP="00543897">
      <w:pPr>
        <w:shd w:val="clear" w:color="auto" w:fill="FFFFFF"/>
        <w:ind w:right="10"/>
        <w:rPr>
          <w:b/>
        </w:rPr>
      </w:pPr>
      <w:bookmarkStart w:id="1" w:name="_Hlk15825993"/>
      <w:bookmarkStart w:id="2" w:name="_Hlk15922363"/>
    </w:p>
    <w:tbl>
      <w:tblPr>
        <w:tblW w:w="11081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371"/>
        <w:gridCol w:w="1371"/>
        <w:gridCol w:w="1476"/>
        <w:gridCol w:w="1476"/>
        <w:gridCol w:w="1417"/>
        <w:gridCol w:w="1276"/>
      </w:tblGrid>
      <w:tr w:rsidR="00543897" w:rsidRPr="004B2066" w14:paraId="730D56C6" w14:textId="77777777" w:rsidTr="00B758B9">
        <w:trPr>
          <w:trHeight w:val="645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77FA4" w14:textId="77777777" w:rsidR="00543897" w:rsidRPr="004B2066" w:rsidRDefault="00543897" w:rsidP="00B758B9">
            <w:pPr>
              <w:jc w:val="center"/>
              <w:rPr>
                <w:color w:val="000000"/>
              </w:rPr>
            </w:pPr>
            <w:r w:rsidRPr="004B2066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89C1A" w14:textId="77777777" w:rsidR="00543897" w:rsidRPr="004B2066" w:rsidRDefault="00543897" w:rsidP="00B758B9">
            <w:pPr>
              <w:jc w:val="center"/>
              <w:rPr>
                <w:b/>
                <w:bCs/>
                <w:color w:val="000000"/>
              </w:rPr>
            </w:pPr>
            <w:r w:rsidRPr="004B2066">
              <w:rPr>
                <w:b/>
                <w:bCs/>
                <w:color w:val="000000"/>
                <w:sz w:val="22"/>
                <w:szCs w:val="22"/>
              </w:rPr>
              <w:t>Финансовое обеспечение программы (руб.)</w:t>
            </w:r>
          </w:p>
        </w:tc>
        <w:tc>
          <w:tcPr>
            <w:tcW w:w="8387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F99672" w14:textId="77777777" w:rsidR="00543897" w:rsidRPr="004B2066" w:rsidRDefault="00543897" w:rsidP="00B758B9">
            <w:pPr>
              <w:jc w:val="center"/>
              <w:rPr>
                <w:b/>
                <w:bCs/>
                <w:color w:val="000000"/>
              </w:rPr>
            </w:pPr>
            <w:r w:rsidRPr="004B2066">
              <w:rPr>
                <w:b/>
                <w:bCs/>
                <w:color w:val="000000"/>
                <w:sz w:val="22"/>
                <w:szCs w:val="22"/>
              </w:rPr>
              <w:t>Плановый период</w:t>
            </w:r>
          </w:p>
        </w:tc>
      </w:tr>
      <w:tr w:rsidR="00543897" w:rsidRPr="004B2066" w14:paraId="00A200A4" w14:textId="77777777" w:rsidTr="00B758B9">
        <w:trPr>
          <w:trHeight w:val="315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C6CF15" w14:textId="77777777" w:rsidR="00543897" w:rsidRPr="004B2066" w:rsidRDefault="00543897" w:rsidP="00B758B9">
            <w:pPr>
              <w:rPr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33ADD" w14:textId="77777777" w:rsidR="00543897" w:rsidRPr="004B2066" w:rsidRDefault="00543897" w:rsidP="00B758B9">
            <w:pPr>
              <w:rPr>
                <w:b/>
                <w:bCs/>
                <w:color w:val="000000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5E8C8" w14:textId="77777777" w:rsidR="00543897" w:rsidRPr="004B2066" w:rsidRDefault="00543897" w:rsidP="00B758B9">
            <w:pPr>
              <w:jc w:val="center"/>
              <w:rPr>
                <w:b/>
                <w:bCs/>
                <w:color w:val="000000"/>
              </w:rPr>
            </w:pPr>
            <w:r w:rsidRPr="004B2066">
              <w:rPr>
                <w:b/>
                <w:bCs/>
                <w:color w:val="000000"/>
                <w:sz w:val="22"/>
                <w:szCs w:val="22"/>
              </w:rPr>
              <w:t>202</w:t>
            </w:r>
            <w:r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018D8" w14:textId="77777777" w:rsidR="00543897" w:rsidRPr="004B2066" w:rsidRDefault="00543897" w:rsidP="00B758B9">
            <w:pPr>
              <w:jc w:val="center"/>
              <w:rPr>
                <w:b/>
                <w:bCs/>
                <w:color w:val="000000"/>
              </w:rPr>
            </w:pPr>
            <w:r w:rsidRPr="004B2066">
              <w:rPr>
                <w:b/>
                <w:bCs/>
                <w:color w:val="000000"/>
                <w:sz w:val="22"/>
                <w:szCs w:val="22"/>
              </w:rPr>
              <w:t>202</w:t>
            </w:r>
            <w:r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60EA8" w14:textId="77777777" w:rsidR="00543897" w:rsidRPr="004B2066" w:rsidRDefault="00543897" w:rsidP="00B758B9">
            <w:pPr>
              <w:jc w:val="center"/>
              <w:rPr>
                <w:b/>
                <w:bCs/>
                <w:color w:val="000000"/>
              </w:rPr>
            </w:pPr>
            <w:r w:rsidRPr="004B2066">
              <w:rPr>
                <w:b/>
                <w:bCs/>
                <w:color w:val="000000"/>
                <w:sz w:val="22"/>
                <w:szCs w:val="22"/>
              </w:rPr>
              <w:t>202</w:t>
            </w:r>
            <w:r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D03FF" w14:textId="77777777" w:rsidR="00543897" w:rsidRPr="004B2066" w:rsidRDefault="00543897" w:rsidP="00B758B9">
            <w:pPr>
              <w:jc w:val="center"/>
              <w:rPr>
                <w:b/>
                <w:bCs/>
                <w:color w:val="000000"/>
              </w:rPr>
            </w:pPr>
            <w:r w:rsidRPr="004B2066">
              <w:rPr>
                <w:b/>
                <w:bCs/>
                <w:color w:val="000000"/>
                <w:sz w:val="22"/>
                <w:szCs w:val="22"/>
              </w:rPr>
              <w:t>202</w:t>
            </w:r>
            <w:r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AF139F" w14:textId="77777777" w:rsidR="00543897" w:rsidRPr="004B2066" w:rsidRDefault="00543897" w:rsidP="00B758B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1908743" w14:textId="77777777" w:rsidR="00543897" w:rsidRPr="004B2066" w:rsidRDefault="00543897" w:rsidP="00B758B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2031</w:t>
            </w:r>
          </w:p>
        </w:tc>
      </w:tr>
      <w:tr w:rsidR="00543897" w:rsidRPr="004B2066" w14:paraId="47CDBA92" w14:textId="77777777" w:rsidTr="00B758B9">
        <w:trPr>
          <w:trHeight w:val="630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FF4B40" w14:textId="77777777" w:rsidR="00543897" w:rsidRPr="004B2066" w:rsidRDefault="00543897" w:rsidP="00B758B9">
            <w:pPr>
              <w:rPr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6AE85" w14:textId="77777777" w:rsidR="00543897" w:rsidRPr="004B2066" w:rsidRDefault="00543897" w:rsidP="00B758B9">
            <w:pPr>
              <w:rPr>
                <w:color w:val="000000"/>
              </w:rPr>
            </w:pPr>
            <w:r w:rsidRPr="004B2066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1E236" w14:textId="77777777" w:rsidR="00543897" w:rsidRPr="004B2066" w:rsidRDefault="00543897" w:rsidP="00B758B9">
            <w:pPr>
              <w:jc w:val="center"/>
              <w:rPr>
                <w:color w:val="000000"/>
              </w:rPr>
            </w:pPr>
            <w:r w:rsidRPr="004B206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FE672" w14:textId="77777777" w:rsidR="00543897" w:rsidRPr="004B2066" w:rsidRDefault="00543897" w:rsidP="00B758B9">
            <w:pPr>
              <w:jc w:val="center"/>
              <w:rPr>
                <w:color w:val="000000"/>
              </w:rPr>
            </w:pPr>
            <w:r w:rsidRPr="004B206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8590F" w14:textId="77777777" w:rsidR="00543897" w:rsidRPr="004B2066" w:rsidRDefault="00543897" w:rsidP="00B758B9">
            <w:pPr>
              <w:jc w:val="center"/>
              <w:rPr>
                <w:color w:val="000000"/>
              </w:rPr>
            </w:pPr>
            <w:r w:rsidRPr="004B206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D96C0" w14:textId="77777777" w:rsidR="00543897" w:rsidRPr="004B2066" w:rsidRDefault="00543897" w:rsidP="00B758B9">
            <w:pPr>
              <w:jc w:val="center"/>
              <w:rPr>
                <w:color w:val="000000"/>
              </w:rPr>
            </w:pPr>
            <w:r w:rsidRPr="004B206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6D18CC" w14:textId="77777777" w:rsidR="00543897" w:rsidRPr="004B2066" w:rsidRDefault="00543897" w:rsidP="00B758B9">
            <w:pPr>
              <w:jc w:val="center"/>
              <w:rPr>
                <w:color w:val="000000"/>
              </w:rPr>
            </w:pPr>
            <w:r w:rsidRPr="004B206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05D03CE" w14:textId="77777777" w:rsidR="00543897" w:rsidRDefault="00543897" w:rsidP="00B758B9">
            <w:pPr>
              <w:jc w:val="center"/>
              <w:rPr>
                <w:color w:val="000000"/>
              </w:rPr>
            </w:pPr>
          </w:p>
          <w:p w14:paraId="2B67CA6E" w14:textId="77777777" w:rsidR="00543897" w:rsidRPr="004B2066" w:rsidRDefault="00543897" w:rsidP="00B758B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543897" w:rsidRPr="004B2066" w14:paraId="5AE58C09" w14:textId="77777777" w:rsidTr="00B758B9">
        <w:trPr>
          <w:trHeight w:val="780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7B605C" w14:textId="77777777" w:rsidR="00543897" w:rsidRPr="004B2066" w:rsidRDefault="00543897" w:rsidP="00B758B9">
            <w:pPr>
              <w:rPr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C83C9" w14:textId="77777777" w:rsidR="00543897" w:rsidRPr="004B2066" w:rsidRDefault="00543897" w:rsidP="00B758B9">
            <w:pPr>
              <w:rPr>
                <w:color w:val="000000"/>
              </w:rPr>
            </w:pPr>
            <w:r w:rsidRPr="004B2066">
              <w:rPr>
                <w:color w:val="000000"/>
                <w:sz w:val="22"/>
                <w:szCs w:val="22"/>
              </w:rPr>
              <w:t>Республиканский бюджет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8921C" w14:textId="77777777" w:rsidR="00543897" w:rsidRPr="004B2066" w:rsidRDefault="00543897" w:rsidP="00B758B9">
            <w:pPr>
              <w:jc w:val="center"/>
              <w:rPr>
                <w:color w:val="000000"/>
              </w:rPr>
            </w:pPr>
            <w:r w:rsidRPr="004B206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9F8B8" w14:textId="77777777" w:rsidR="00543897" w:rsidRPr="004B2066" w:rsidRDefault="00543897" w:rsidP="00B758B9">
            <w:pPr>
              <w:jc w:val="center"/>
              <w:rPr>
                <w:color w:val="000000"/>
              </w:rPr>
            </w:pPr>
            <w:r w:rsidRPr="004B206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75554" w14:textId="77777777" w:rsidR="00543897" w:rsidRPr="004B2066" w:rsidRDefault="00543897" w:rsidP="00B758B9">
            <w:pPr>
              <w:jc w:val="center"/>
              <w:rPr>
                <w:color w:val="000000"/>
              </w:rPr>
            </w:pPr>
            <w:r w:rsidRPr="004B206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150FA" w14:textId="77777777" w:rsidR="00543897" w:rsidRPr="004B2066" w:rsidRDefault="00543897" w:rsidP="00B758B9">
            <w:pPr>
              <w:jc w:val="center"/>
              <w:rPr>
                <w:color w:val="000000"/>
              </w:rPr>
            </w:pPr>
            <w:r w:rsidRPr="004B206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4C8260" w14:textId="77777777" w:rsidR="00543897" w:rsidRPr="004B2066" w:rsidRDefault="00543897" w:rsidP="00B758B9">
            <w:pPr>
              <w:jc w:val="center"/>
              <w:rPr>
                <w:color w:val="000000"/>
              </w:rPr>
            </w:pPr>
            <w:r w:rsidRPr="004B206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8328AF1" w14:textId="77777777" w:rsidR="00543897" w:rsidRDefault="00543897" w:rsidP="00B758B9">
            <w:pPr>
              <w:jc w:val="center"/>
              <w:rPr>
                <w:color w:val="000000"/>
              </w:rPr>
            </w:pPr>
          </w:p>
          <w:p w14:paraId="7609393B" w14:textId="77777777" w:rsidR="00543897" w:rsidRPr="004B2066" w:rsidRDefault="00543897" w:rsidP="00B758B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543897" w:rsidRPr="004B2066" w14:paraId="67982102" w14:textId="77777777" w:rsidTr="00B758B9">
        <w:trPr>
          <w:trHeight w:val="780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33A1BFF" w14:textId="77777777" w:rsidR="00543897" w:rsidRPr="004B2066" w:rsidRDefault="00543897" w:rsidP="00B758B9">
            <w:pPr>
              <w:rPr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0E099" w14:textId="77777777" w:rsidR="00543897" w:rsidRPr="004B2066" w:rsidRDefault="00543897" w:rsidP="00B758B9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Бюджет МР «Мирнинский район»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53B0D" w14:textId="77777777" w:rsidR="00543897" w:rsidRPr="004B2066" w:rsidRDefault="00543897" w:rsidP="00B758B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74A06" w14:textId="77777777" w:rsidR="00543897" w:rsidRPr="004B2066" w:rsidRDefault="00543897" w:rsidP="00B758B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F9C06" w14:textId="77777777" w:rsidR="00543897" w:rsidRPr="004B2066" w:rsidRDefault="00543897" w:rsidP="00B758B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175D5" w14:textId="77777777" w:rsidR="00543897" w:rsidRPr="004B2066" w:rsidRDefault="00543897" w:rsidP="00B758B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425C8C" w14:textId="77777777" w:rsidR="00543897" w:rsidRPr="004B2066" w:rsidRDefault="00543897" w:rsidP="00B758B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0E53D8C" w14:textId="77777777" w:rsidR="00543897" w:rsidRDefault="00543897" w:rsidP="00B758B9">
            <w:pPr>
              <w:jc w:val="center"/>
              <w:rPr>
                <w:color w:val="000000"/>
              </w:rPr>
            </w:pPr>
          </w:p>
          <w:p w14:paraId="25772A22" w14:textId="77777777" w:rsidR="00543897" w:rsidRDefault="00543897" w:rsidP="00B758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543897" w:rsidRPr="004B2066" w14:paraId="127B6EE6" w14:textId="77777777" w:rsidTr="00B758B9">
        <w:trPr>
          <w:trHeight w:val="675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372E94" w14:textId="77777777" w:rsidR="00543897" w:rsidRPr="004B2066" w:rsidRDefault="00543897" w:rsidP="00B758B9">
            <w:pPr>
              <w:rPr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2D057" w14:textId="77777777" w:rsidR="00543897" w:rsidRPr="004B2066" w:rsidRDefault="00543897" w:rsidP="00B758B9">
            <w:pPr>
              <w:rPr>
                <w:color w:val="000000"/>
              </w:rPr>
            </w:pPr>
            <w:r w:rsidRPr="004B2066">
              <w:rPr>
                <w:color w:val="000000"/>
                <w:sz w:val="22"/>
                <w:szCs w:val="22"/>
              </w:rPr>
              <w:t xml:space="preserve">Бюджет </w:t>
            </w:r>
            <w:r>
              <w:rPr>
                <w:color w:val="000000"/>
                <w:sz w:val="22"/>
                <w:szCs w:val="22"/>
              </w:rPr>
              <w:t>ГП</w:t>
            </w:r>
            <w:r w:rsidRPr="004B2066">
              <w:rPr>
                <w:color w:val="000000"/>
                <w:sz w:val="22"/>
                <w:szCs w:val="22"/>
              </w:rPr>
              <w:t xml:space="preserve"> "Посёлок Айхал»"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F54A6" w14:textId="77777777" w:rsidR="00543897" w:rsidRPr="00B758B9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B758B9">
              <w:rPr>
                <w:color w:val="000000"/>
                <w:sz w:val="20"/>
                <w:szCs w:val="20"/>
              </w:rPr>
              <w:t>4 170 370,68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F433E" w14:textId="77777777" w:rsidR="00543897" w:rsidRPr="00B758B9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B758B9">
              <w:rPr>
                <w:color w:val="000000"/>
                <w:sz w:val="20"/>
                <w:szCs w:val="20"/>
              </w:rPr>
              <w:t>2 203 298,91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35A53" w14:textId="77777777" w:rsidR="00543897" w:rsidRPr="00B758B9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B758B9">
              <w:rPr>
                <w:color w:val="000000"/>
                <w:sz w:val="20"/>
                <w:szCs w:val="20"/>
              </w:rPr>
              <w:t>2 264 658,08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CC97E" w14:textId="77777777" w:rsidR="00543897" w:rsidRPr="00B758B9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B758B9">
              <w:rPr>
                <w:color w:val="000000"/>
                <w:sz w:val="20"/>
                <w:szCs w:val="20"/>
              </w:rPr>
              <w:t>2 115 453,54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5AA81D" w14:textId="77777777" w:rsidR="00543897" w:rsidRPr="00B758B9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B758B9">
              <w:rPr>
                <w:color w:val="000000"/>
                <w:sz w:val="20"/>
                <w:szCs w:val="20"/>
              </w:rPr>
              <w:t>2 135 933,54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F022FF" w14:textId="77777777" w:rsidR="00543897" w:rsidRPr="00B758B9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B758B9">
              <w:rPr>
                <w:color w:val="000000"/>
                <w:sz w:val="20"/>
                <w:szCs w:val="20"/>
              </w:rPr>
              <w:t>2 115 453,54</w:t>
            </w:r>
          </w:p>
        </w:tc>
      </w:tr>
      <w:tr w:rsidR="00543897" w:rsidRPr="004B2066" w14:paraId="57FFE24B" w14:textId="77777777" w:rsidTr="00B758B9">
        <w:trPr>
          <w:trHeight w:val="375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45A345D" w14:textId="77777777" w:rsidR="00543897" w:rsidRPr="004B2066" w:rsidRDefault="00543897" w:rsidP="00B758B9">
            <w:pPr>
              <w:rPr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7A037" w14:textId="77777777" w:rsidR="00543897" w:rsidRPr="004B2066" w:rsidRDefault="00543897" w:rsidP="00B758B9">
            <w:pPr>
              <w:rPr>
                <w:color w:val="000000"/>
              </w:rPr>
            </w:pPr>
            <w:r w:rsidRPr="004B2066">
              <w:rPr>
                <w:color w:val="000000"/>
                <w:sz w:val="22"/>
                <w:szCs w:val="22"/>
              </w:rPr>
              <w:t>иные источники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A1BF2" w14:textId="77777777" w:rsidR="00543897" w:rsidRPr="004B2066" w:rsidRDefault="00543897" w:rsidP="00B758B9">
            <w:pPr>
              <w:jc w:val="center"/>
              <w:rPr>
                <w:color w:val="000000"/>
              </w:rPr>
            </w:pPr>
            <w:r w:rsidRPr="004B206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EF512" w14:textId="77777777" w:rsidR="00543897" w:rsidRPr="004B2066" w:rsidRDefault="00543897" w:rsidP="00B758B9">
            <w:pPr>
              <w:jc w:val="center"/>
              <w:rPr>
                <w:color w:val="000000"/>
              </w:rPr>
            </w:pPr>
            <w:r w:rsidRPr="004B206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C8B6F" w14:textId="77777777" w:rsidR="00543897" w:rsidRPr="004B2066" w:rsidRDefault="00543897" w:rsidP="00B758B9">
            <w:pPr>
              <w:jc w:val="center"/>
              <w:rPr>
                <w:color w:val="000000"/>
              </w:rPr>
            </w:pPr>
            <w:r w:rsidRPr="004B206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DD746" w14:textId="77777777" w:rsidR="00543897" w:rsidRPr="004B2066" w:rsidRDefault="00543897" w:rsidP="00B758B9">
            <w:pPr>
              <w:jc w:val="center"/>
              <w:rPr>
                <w:color w:val="000000"/>
              </w:rPr>
            </w:pPr>
            <w:r w:rsidRPr="004B206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8869E1" w14:textId="77777777" w:rsidR="00543897" w:rsidRPr="004B2066" w:rsidRDefault="00543897" w:rsidP="00B758B9">
            <w:pPr>
              <w:jc w:val="center"/>
              <w:rPr>
                <w:color w:val="000000"/>
              </w:rPr>
            </w:pPr>
            <w:r w:rsidRPr="004B206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52A13A" w14:textId="77777777" w:rsidR="00543897" w:rsidRPr="004B2066" w:rsidRDefault="00543897" w:rsidP="00B758B9">
            <w:pPr>
              <w:jc w:val="center"/>
              <w:rPr>
                <w:color w:val="000000"/>
              </w:rPr>
            </w:pPr>
            <w:r w:rsidRPr="004B2066">
              <w:rPr>
                <w:color w:val="000000"/>
                <w:sz w:val="22"/>
                <w:szCs w:val="22"/>
              </w:rPr>
              <w:t>0</w:t>
            </w:r>
          </w:p>
        </w:tc>
      </w:tr>
      <w:tr w:rsidR="00543897" w:rsidRPr="004B2066" w14:paraId="79BE7512" w14:textId="77777777" w:rsidTr="00B758B9">
        <w:trPr>
          <w:trHeight w:val="690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99483E" w14:textId="77777777" w:rsidR="00543897" w:rsidRPr="004B2066" w:rsidRDefault="00543897" w:rsidP="00B758B9">
            <w:pPr>
              <w:rPr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97522B4" w14:textId="77777777" w:rsidR="00543897" w:rsidRPr="004B2066" w:rsidRDefault="00543897" w:rsidP="00B758B9">
            <w:pPr>
              <w:rPr>
                <w:b/>
                <w:bCs/>
                <w:color w:val="000000"/>
              </w:rPr>
            </w:pPr>
            <w:r w:rsidRPr="004B2066">
              <w:rPr>
                <w:b/>
                <w:bCs/>
                <w:color w:val="000000"/>
                <w:sz w:val="22"/>
                <w:szCs w:val="22"/>
              </w:rPr>
              <w:t>Итого по программе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DC1255E" w14:textId="77777777" w:rsidR="00543897" w:rsidRPr="0037344A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58B9">
              <w:rPr>
                <w:b/>
                <w:color w:val="000000"/>
                <w:sz w:val="20"/>
                <w:szCs w:val="20"/>
              </w:rPr>
              <w:t>4 170 370,68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5C32FAF" w14:textId="77777777" w:rsidR="00543897" w:rsidRPr="0037344A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58B9">
              <w:rPr>
                <w:b/>
                <w:color w:val="000000"/>
                <w:sz w:val="20"/>
                <w:szCs w:val="20"/>
              </w:rPr>
              <w:t>2 203 298,91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C0930AD" w14:textId="77777777" w:rsidR="00543897" w:rsidRPr="0037344A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58B9">
              <w:rPr>
                <w:b/>
                <w:color w:val="000000"/>
                <w:sz w:val="20"/>
                <w:szCs w:val="20"/>
              </w:rPr>
              <w:t>2 264 658,08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79D5076" w14:textId="77777777" w:rsidR="00543897" w:rsidRPr="0037344A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58B9">
              <w:rPr>
                <w:b/>
                <w:color w:val="000000"/>
                <w:sz w:val="20"/>
                <w:szCs w:val="20"/>
              </w:rPr>
              <w:t>2 115 453,54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14:paraId="2924A333" w14:textId="77777777" w:rsidR="00543897" w:rsidRPr="0037344A" w:rsidRDefault="00543897" w:rsidP="00B758B9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7D959751" w14:textId="77777777" w:rsidR="00543897" w:rsidRPr="0037344A" w:rsidRDefault="00543897" w:rsidP="00B758B9">
            <w:pPr>
              <w:jc w:val="center"/>
              <w:rPr>
                <w:b/>
                <w:sz w:val="20"/>
                <w:szCs w:val="20"/>
              </w:rPr>
            </w:pPr>
            <w:r w:rsidRPr="00B758B9">
              <w:rPr>
                <w:b/>
                <w:color w:val="000000"/>
                <w:sz w:val="20"/>
                <w:szCs w:val="20"/>
              </w:rPr>
              <w:t>2 135 933,54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</w:tcPr>
          <w:p w14:paraId="6EDAFCAD" w14:textId="77777777" w:rsidR="00543897" w:rsidRPr="0037344A" w:rsidRDefault="00543897" w:rsidP="00B758B9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621C7B99" w14:textId="77777777" w:rsidR="00543897" w:rsidRPr="0037344A" w:rsidRDefault="00543897" w:rsidP="00B758B9">
            <w:pPr>
              <w:jc w:val="center"/>
              <w:rPr>
                <w:b/>
                <w:sz w:val="20"/>
                <w:szCs w:val="20"/>
              </w:rPr>
            </w:pPr>
            <w:r w:rsidRPr="00B758B9">
              <w:rPr>
                <w:b/>
                <w:color w:val="000000"/>
                <w:sz w:val="20"/>
                <w:szCs w:val="20"/>
              </w:rPr>
              <w:t>2 115 453,54</w:t>
            </w:r>
          </w:p>
        </w:tc>
      </w:tr>
    </w:tbl>
    <w:p w14:paraId="1A9E213D" w14:textId="77777777" w:rsidR="00543897" w:rsidRDefault="00543897" w:rsidP="00543897">
      <w:pPr>
        <w:shd w:val="clear" w:color="auto" w:fill="FFFFFF"/>
        <w:ind w:right="10"/>
        <w:rPr>
          <w:b/>
        </w:rPr>
      </w:pPr>
    </w:p>
    <w:tbl>
      <w:tblPr>
        <w:tblW w:w="5818" w:type="pct"/>
        <w:tblCellSpacing w:w="0" w:type="dxa"/>
        <w:tblInd w:w="-1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2126"/>
        <w:gridCol w:w="8358"/>
      </w:tblGrid>
      <w:tr w:rsidR="00543897" w:rsidRPr="009811EE" w14:paraId="4647798A" w14:textId="77777777" w:rsidTr="00B758B9">
        <w:trPr>
          <w:trHeight w:val="1396"/>
          <w:tblCellSpacing w:w="0" w:type="dxa"/>
        </w:trPr>
        <w:tc>
          <w:tcPr>
            <w:tcW w:w="425" w:type="dxa"/>
            <w:shd w:val="clear" w:color="auto" w:fill="auto"/>
          </w:tcPr>
          <w:p w14:paraId="3F6DD1A4" w14:textId="77777777" w:rsidR="00543897" w:rsidRPr="009811EE" w:rsidRDefault="00543897" w:rsidP="00B758B9">
            <w:pPr>
              <w:jc w:val="both"/>
              <w:rPr>
                <w:b/>
              </w:rPr>
            </w:pPr>
            <w:r w:rsidRPr="009811EE">
              <w:rPr>
                <w:b/>
              </w:rPr>
              <w:lastRenderedPageBreak/>
              <w:t>8.</w:t>
            </w:r>
          </w:p>
        </w:tc>
        <w:tc>
          <w:tcPr>
            <w:tcW w:w="2127" w:type="dxa"/>
            <w:hideMark/>
          </w:tcPr>
          <w:p w14:paraId="7310480F" w14:textId="77777777" w:rsidR="00543897" w:rsidRPr="009811EE" w:rsidRDefault="00543897" w:rsidP="00B758B9">
            <w:pPr>
              <w:jc w:val="both"/>
            </w:pPr>
            <w:r w:rsidRPr="009811EE">
              <w:rPr>
                <w:b/>
              </w:rPr>
              <w:t>Планируемые результаты реализации программы</w:t>
            </w:r>
          </w:p>
        </w:tc>
        <w:tc>
          <w:tcPr>
            <w:tcW w:w="8362" w:type="dxa"/>
            <w:hideMark/>
          </w:tcPr>
          <w:p w14:paraId="52A94C3A" w14:textId="77777777" w:rsidR="00543897" w:rsidRPr="00A80435" w:rsidRDefault="00543897" w:rsidP="00B758B9">
            <w:pPr>
              <w:pStyle w:val="3"/>
              <w:rPr>
                <w:rFonts w:ascii="Times New Roman" w:hAnsi="Times New Roman"/>
                <w:b w:val="0"/>
                <w:color w:val="auto"/>
              </w:rPr>
            </w:pPr>
            <w:r w:rsidRPr="009811EE">
              <w:rPr>
                <w:rFonts w:ascii="Times New Roman" w:hAnsi="Times New Roman"/>
                <w:b w:val="0"/>
              </w:rPr>
              <w:t xml:space="preserve"> 1. </w:t>
            </w:r>
            <w:r w:rsidRPr="00A80435">
              <w:rPr>
                <w:rFonts w:ascii="Times New Roman" w:hAnsi="Times New Roman"/>
                <w:b w:val="0"/>
                <w:color w:val="auto"/>
              </w:rPr>
              <w:t>Недопущение чрезвычайных ситуаций, повышения уровня безопасности населения от угроз природного и техногенного характера.</w:t>
            </w:r>
          </w:p>
          <w:p w14:paraId="43DE32C0" w14:textId="77777777" w:rsidR="00543897" w:rsidRPr="009811EE" w:rsidRDefault="00543897" w:rsidP="00B758B9">
            <w:pPr>
              <w:tabs>
                <w:tab w:val="left" w:pos="263"/>
              </w:tabs>
              <w:overflowPunct w:val="0"/>
              <w:autoSpaceDE w:val="0"/>
              <w:autoSpaceDN w:val="0"/>
              <w:adjustRightInd w:val="0"/>
              <w:spacing w:line="259" w:lineRule="auto"/>
              <w:jc w:val="both"/>
              <w:textAlignment w:val="baseline"/>
            </w:pPr>
            <w:r w:rsidRPr="009811EE">
              <w:t xml:space="preserve"> 2. Минимизация ущерба, причиненного в результате пожаров. </w:t>
            </w:r>
          </w:p>
          <w:p w14:paraId="3E4DB5E2" w14:textId="77777777" w:rsidR="00543897" w:rsidRPr="009811EE" w:rsidRDefault="00543897" w:rsidP="00B758B9">
            <w:pPr>
              <w:jc w:val="both"/>
            </w:pPr>
            <w:r w:rsidRPr="009811EE">
              <w:t xml:space="preserve"> 3. Сокращение количества погибших на пожарах.</w:t>
            </w:r>
          </w:p>
        </w:tc>
      </w:tr>
    </w:tbl>
    <w:p w14:paraId="3F0E8630" w14:textId="77777777" w:rsidR="00543897" w:rsidRPr="009811EE" w:rsidRDefault="00543897" w:rsidP="00543897">
      <w:pPr>
        <w:shd w:val="clear" w:color="auto" w:fill="FFFFFF"/>
        <w:ind w:right="10"/>
        <w:rPr>
          <w:b/>
        </w:rPr>
      </w:pPr>
    </w:p>
    <w:p w14:paraId="2B3EBE39" w14:textId="77777777" w:rsidR="00543897" w:rsidRPr="009811EE" w:rsidRDefault="00543897" w:rsidP="00543897">
      <w:pPr>
        <w:shd w:val="clear" w:color="auto" w:fill="FFFFFF"/>
        <w:ind w:right="10"/>
        <w:jc w:val="center"/>
        <w:rPr>
          <w:b/>
        </w:rPr>
      </w:pPr>
    </w:p>
    <w:p w14:paraId="211461EE" w14:textId="77777777" w:rsidR="00543897" w:rsidRDefault="00543897" w:rsidP="00543897">
      <w:pPr>
        <w:shd w:val="clear" w:color="auto" w:fill="FFFFFF"/>
        <w:ind w:right="10"/>
        <w:jc w:val="center"/>
        <w:rPr>
          <w:b/>
        </w:rPr>
      </w:pPr>
    </w:p>
    <w:p w14:paraId="25FDBD68" w14:textId="77777777" w:rsidR="00543897" w:rsidRPr="009811EE" w:rsidRDefault="00543897" w:rsidP="00543897">
      <w:pPr>
        <w:shd w:val="clear" w:color="auto" w:fill="FFFFFF"/>
        <w:ind w:right="10"/>
        <w:jc w:val="center"/>
        <w:rPr>
          <w:b/>
        </w:rPr>
      </w:pPr>
      <w:r w:rsidRPr="009811EE">
        <w:rPr>
          <w:b/>
        </w:rPr>
        <w:t>РАЗДЕЛ 1.</w:t>
      </w:r>
    </w:p>
    <w:p w14:paraId="1257FF5F" w14:textId="77777777" w:rsidR="00543897" w:rsidRDefault="00543897" w:rsidP="00543897">
      <w:pPr>
        <w:shd w:val="clear" w:color="auto" w:fill="FFFFFF"/>
        <w:ind w:right="10"/>
        <w:jc w:val="center"/>
        <w:rPr>
          <w:b/>
        </w:rPr>
      </w:pPr>
    </w:p>
    <w:p w14:paraId="54ECA904" w14:textId="77777777" w:rsidR="00543897" w:rsidRPr="009811EE" w:rsidRDefault="00543897" w:rsidP="00543897">
      <w:pPr>
        <w:shd w:val="clear" w:color="auto" w:fill="FFFFFF"/>
        <w:ind w:right="10"/>
        <w:jc w:val="center"/>
        <w:rPr>
          <w:b/>
        </w:rPr>
      </w:pPr>
      <w:r w:rsidRPr="009811EE">
        <w:rPr>
          <w:b/>
        </w:rPr>
        <w:t xml:space="preserve">ХАРАКТЕРИСТИКА ТЕКУЩЕГО СОСТОЯНИЯ </w:t>
      </w:r>
    </w:p>
    <w:p w14:paraId="161CDF90" w14:textId="77777777" w:rsidR="00543897" w:rsidRDefault="00543897" w:rsidP="00543897">
      <w:pPr>
        <w:shd w:val="clear" w:color="auto" w:fill="FFFFFF"/>
        <w:ind w:right="10"/>
        <w:jc w:val="both"/>
        <w:rPr>
          <w:b/>
        </w:rPr>
      </w:pPr>
    </w:p>
    <w:p w14:paraId="6CB95A5F" w14:textId="77777777" w:rsidR="00543897" w:rsidRPr="009811EE" w:rsidRDefault="00543897" w:rsidP="00543897">
      <w:pPr>
        <w:shd w:val="clear" w:color="auto" w:fill="FFFFFF"/>
        <w:ind w:right="10"/>
        <w:jc w:val="both"/>
        <w:rPr>
          <w:b/>
        </w:rPr>
      </w:pPr>
    </w:p>
    <w:p w14:paraId="1DCCDE28" w14:textId="77777777" w:rsidR="00543897" w:rsidRPr="009811EE" w:rsidRDefault="00543897" w:rsidP="00543897">
      <w:pPr>
        <w:pStyle w:val="a8"/>
        <w:numPr>
          <w:ilvl w:val="1"/>
          <w:numId w:val="2"/>
        </w:numPr>
        <w:shd w:val="clear" w:color="auto" w:fill="FFFFFF"/>
        <w:ind w:right="10"/>
        <w:jc w:val="both"/>
        <w:rPr>
          <w:b/>
        </w:rPr>
      </w:pPr>
      <w:r>
        <w:rPr>
          <w:b/>
        </w:rPr>
        <w:t xml:space="preserve"> </w:t>
      </w:r>
      <w:r w:rsidRPr="009811EE">
        <w:rPr>
          <w:b/>
        </w:rPr>
        <w:t xml:space="preserve">Анализ состояния сферы социально-экономического развития </w:t>
      </w:r>
    </w:p>
    <w:p w14:paraId="577370E2" w14:textId="77777777" w:rsidR="00543897" w:rsidRPr="009811EE" w:rsidRDefault="00543897" w:rsidP="00543897">
      <w:pPr>
        <w:shd w:val="clear" w:color="auto" w:fill="FFFFFF"/>
        <w:ind w:right="10" w:firstLine="708"/>
        <w:jc w:val="both"/>
        <w:rPr>
          <w:b/>
        </w:rPr>
      </w:pPr>
    </w:p>
    <w:p w14:paraId="02BE6B77" w14:textId="77777777" w:rsidR="00543897" w:rsidRPr="009811EE" w:rsidRDefault="00543897" w:rsidP="00543897">
      <w:pPr>
        <w:jc w:val="both"/>
      </w:pPr>
      <w:r w:rsidRPr="009811EE">
        <w:rPr>
          <w:color w:val="2D2D2D"/>
          <w:spacing w:val="2"/>
        </w:rPr>
        <w:t xml:space="preserve">     </w:t>
      </w:r>
      <w:r w:rsidRPr="009811EE">
        <w:t xml:space="preserve">В настоящее время кризисы и чрезвычайные ситуации остаются одними из важнейших вызовов стабильному экономическому росту государства. Источниками событий чрезвычайного характера являются опасные природные явления, природные риски, возникающие в процессе хозяйственной деятельности, а также крупные техногенные аварии и катастрофы. </w:t>
      </w:r>
    </w:p>
    <w:p w14:paraId="5E2D7425" w14:textId="4D14AB58" w:rsidR="00543897" w:rsidRDefault="00543897" w:rsidP="00543897">
      <w:pPr>
        <w:jc w:val="both"/>
      </w:pPr>
      <w:r w:rsidRPr="009811EE">
        <w:t xml:space="preserve">     Для последовательного и планомерного решения задач и полномочий гражданской обороны, защиты населения и территорий от чрезвычайных ситуаций, разработана муниципальная программа </w:t>
      </w:r>
      <w:r w:rsidRPr="00D7574F">
        <w:t>«Предупреждение и ликвидация последствий чрезвычайных ситуаций на территории городско</w:t>
      </w:r>
      <w:r>
        <w:t>го</w:t>
      </w:r>
      <w:r w:rsidRPr="00D7574F">
        <w:t xml:space="preserve"> поселени</w:t>
      </w:r>
      <w:r>
        <w:t>я</w:t>
      </w:r>
      <w:r w:rsidRPr="00D7574F">
        <w:t xml:space="preserve"> «Поселок Айхал» муниципального района «Мирнинский район» Республики Саха (Якутия)» на 202</w:t>
      </w:r>
      <w:r w:rsidR="007E2EDB">
        <w:t>6</w:t>
      </w:r>
      <w:r w:rsidRPr="00D7574F">
        <w:t xml:space="preserve"> - 20</w:t>
      </w:r>
      <w:r w:rsidR="007E2EDB">
        <w:t>31</w:t>
      </w:r>
      <w:r w:rsidRPr="00D7574F">
        <w:t xml:space="preserve"> годы»</w:t>
      </w:r>
      <w:r w:rsidRPr="009811EE">
        <w:t xml:space="preserve"> (далее - Программа) </w:t>
      </w:r>
    </w:p>
    <w:p w14:paraId="10CD86F7" w14:textId="1C0BD12B" w:rsidR="00543897" w:rsidRPr="005A39EC" w:rsidRDefault="00543897" w:rsidP="00543897">
      <w:pPr>
        <w:ind w:firstLine="284"/>
        <w:contextualSpacing/>
        <w:jc w:val="both"/>
      </w:pPr>
      <w:r w:rsidRPr="005A39EC">
        <w:t>Исходя из ведомственных данных за период 20</w:t>
      </w:r>
      <w:r w:rsidR="007E2EDB">
        <w:t>22</w:t>
      </w:r>
      <w:r w:rsidRPr="005A39EC">
        <w:t xml:space="preserve"> - 202</w:t>
      </w:r>
      <w:r w:rsidR="007E2EDB">
        <w:t>4</w:t>
      </w:r>
      <w:r w:rsidRPr="005A39EC">
        <w:t xml:space="preserve"> гг. включительно общее количество пожаров составляло </w:t>
      </w:r>
      <w:r w:rsidR="007E2EDB">
        <w:t>52</w:t>
      </w:r>
      <w:r w:rsidRPr="005A39EC">
        <w:t xml:space="preserve"> пожар</w:t>
      </w:r>
      <w:r w:rsidR="007E2EDB">
        <w:t>а</w:t>
      </w:r>
      <w:r w:rsidRPr="005A39EC">
        <w:t xml:space="preserve">, на объектах «личная собственность» населения - </w:t>
      </w:r>
      <w:r>
        <w:t>37</w:t>
      </w:r>
      <w:r w:rsidRPr="005A39EC">
        <w:t xml:space="preserve">. </w:t>
      </w:r>
    </w:p>
    <w:p w14:paraId="37BF5BD7" w14:textId="77777777" w:rsidR="00543897" w:rsidRDefault="00543897" w:rsidP="00543897">
      <w:pPr>
        <w:jc w:val="both"/>
      </w:pPr>
      <w:r w:rsidRPr="005A39EC">
        <w:t>В настоящее время связан с изменением регламента регистрации пожаров в МЧС любое возгорание автоматически регистрируется как пожар, вне зависимости от наличия погибших и пострадавших, а также размера нанесенного ущерба или его полного отсутствия.</w:t>
      </w:r>
    </w:p>
    <w:p w14:paraId="43332417" w14:textId="77777777" w:rsidR="00543897" w:rsidRDefault="00543897" w:rsidP="00543897">
      <w:pPr>
        <w:jc w:val="both"/>
      </w:pPr>
    </w:p>
    <w:p w14:paraId="1BFC7028" w14:textId="77777777" w:rsidR="00543897" w:rsidRPr="00600F67" w:rsidRDefault="00543897" w:rsidP="00543897">
      <w:pPr>
        <w:jc w:val="center"/>
        <w:rPr>
          <w:b/>
        </w:rPr>
      </w:pPr>
      <w:r w:rsidRPr="00600F67">
        <w:rPr>
          <w:b/>
        </w:rPr>
        <w:t>Количество пожаров</w:t>
      </w:r>
    </w:p>
    <w:p w14:paraId="3E67744A" w14:textId="77777777" w:rsidR="00543897" w:rsidRDefault="00543897" w:rsidP="00543897">
      <w:pPr>
        <w:jc w:val="both"/>
      </w:pPr>
    </w:p>
    <w:p w14:paraId="21E518D8" w14:textId="77777777" w:rsidR="00543897" w:rsidRDefault="00543897" w:rsidP="00543897">
      <w:pPr>
        <w:jc w:val="both"/>
      </w:pPr>
    </w:p>
    <w:p w14:paraId="6CF6E7C3" w14:textId="77777777" w:rsidR="00543897" w:rsidRDefault="00543897" w:rsidP="00543897">
      <w:pPr>
        <w:jc w:val="both"/>
      </w:pPr>
    </w:p>
    <w:p w14:paraId="5726271D" w14:textId="77777777" w:rsidR="00543897" w:rsidRDefault="00543897" w:rsidP="00543897">
      <w:pPr>
        <w:jc w:val="both"/>
      </w:pPr>
      <w:r>
        <w:rPr>
          <w:noProof/>
        </w:rPr>
        <w:drawing>
          <wp:anchor distT="97536" distB="238252" distL="370332" distR="154813" simplePos="0" relativeHeight="251657216" behindDoc="1" locked="0" layoutInCell="1" allowOverlap="1" wp14:anchorId="6385193C" wp14:editId="0426054B">
            <wp:simplePos x="0" y="0"/>
            <wp:positionH relativeFrom="column">
              <wp:posOffset>53721</wp:posOffset>
            </wp:positionH>
            <wp:positionV relativeFrom="paragraph">
              <wp:posOffset>-479602</wp:posOffset>
            </wp:positionV>
            <wp:extent cx="5113325" cy="1960473"/>
            <wp:effectExtent l="0" t="0" r="0" b="0"/>
            <wp:wrapNone/>
            <wp:docPr id="96" name="Диаграмм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</w:p>
    <w:p w14:paraId="6DB7665D" w14:textId="77777777" w:rsidR="00543897" w:rsidRDefault="00543897" w:rsidP="00543897">
      <w:pPr>
        <w:tabs>
          <w:tab w:val="left" w:pos="3675"/>
        </w:tabs>
        <w:jc w:val="both"/>
      </w:pPr>
      <w:r>
        <w:tab/>
      </w:r>
    </w:p>
    <w:p w14:paraId="2FDEEE07" w14:textId="77777777" w:rsidR="00543897" w:rsidRDefault="00543897" w:rsidP="00543897">
      <w:pPr>
        <w:jc w:val="both"/>
      </w:pPr>
    </w:p>
    <w:p w14:paraId="165E6048" w14:textId="77777777" w:rsidR="00543897" w:rsidRDefault="00543897" w:rsidP="00543897">
      <w:pPr>
        <w:jc w:val="both"/>
      </w:pPr>
    </w:p>
    <w:p w14:paraId="3DA0668D" w14:textId="77777777" w:rsidR="00543897" w:rsidRDefault="00543897" w:rsidP="00543897">
      <w:pPr>
        <w:tabs>
          <w:tab w:val="left" w:pos="6789"/>
        </w:tabs>
        <w:jc w:val="both"/>
      </w:pPr>
      <w:r>
        <w:tab/>
      </w:r>
    </w:p>
    <w:p w14:paraId="4D8AF222" w14:textId="77777777" w:rsidR="00543897" w:rsidRDefault="00543897" w:rsidP="00543897">
      <w:pPr>
        <w:tabs>
          <w:tab w:val="left" w:pos="3295"/>
        </w:tabs>
        <w:jc w:val="both"/>
      </w:pPr>
      <w:r>
        <w:tab/>
      </w:r>
    </w:p>
    <w:p w14:paraId="6677E40E" w14:textId="77777777" w:rsidR="00543897" w:rsidRDefault="00543897" w:rsidP="00543897">
      <w:pPr>
        <w:tabs>
          <w:tab w:val="left" w:pos="2169"/>
          <w:tab w:val="left" w:pos="3295"/>
        </w:tabs>
        <w:jc w:val="both"/>
      </w:pPr>
      <w:r>
        <w:tab/>
      </w:r>
    </w:p>
    <w:p w14:paraId="2074E7E5" w14:textId="77777777" w:rsidR="00543897" w:rsidRDefault="00543897" w:rsidP="00543897">
      <w:pPr>
        <w:jc w:val="both"/>
      </w:pPr>
    </w:p>
    <w:p w14:paraId="3FF10ADE" w14:textId="77777777" w:rsidR="00543897" w:rsidRDefault="00543897" w:rsidP="00543897">
      <w:pPr>
        <w:jc w:val="both"/>
      </w:pPr>
    </w:p>
    <w:p w14:paraId="1D3AB5DA" w14:textId="77777777" w:rsidR="00543897" w:rsidRDefault="00543897" w:rsidP="00543897">
      <w:pPr>
        <w:jc w:val="both"/>
      </w:pPr>
    </w:p>
    <w:p w14:paraId="705F1F72" w14:textId="77777777" w:rsidR="00543897" w:rsidRDefault="00543897" w:rsidP="00543897">
      <w:pPr>
        <w:jc w:val="both"/>
      </w:pPr>
    </w:p>
    <w:p w14:paraId="0C463B8C" w14:textId="77777777" w:rsidR="00543897" w:rsidRDefault="00543897" w:rsidP="00543897">
      <w:pPr>
        <w:jc w:val="both"/>
      </w:pPr>
    </w:p>
    <w:p w14:paraId="7D672952" w14:textId="77777777" w:rsidR="00543897" w:rsidRDefault="00543897" w:rsidP="00543897">
      <w:pPr>
        <w:jc w:val="both"/>
      </w:pPr>
    </w:p>
    <w:p w14:paraId="79A92938" w14:textId="77777777" w:rsidR="00543897" w:rsidRDefault="00543897" w:rsidP="00543897">
      <w:pPr>
        <w:jc w:val="both"/>
      </w:pPr>
    </w:p>
    <w:p w14:paraId="699F420D" w14:textId="77777777" w:rsidR="00543897" w:rsidRPr="009811EE" w:rsidRDefault="00543897" w:rsidP="00543897">
      <w:pPr>
        <w:jc w:val="both"/>
      </w:pPr>
    </w:p>
    <w:p w14:paraId="1DB5DE8B" w14:textId="77777777" w:rsidR="00543897" w:rsidRDefault="00543897" w:rsidP="00543897">
      <w:pPr>
        <w:tabs>
          <w:tab w:val="left" w:pos="1134"/>
        </w:tabs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b/>
        </w:rPr>
      </w:pPr>
    </w:p>
    <w:p w14:paraId="65272A99" w14:textId="77777777" w:rsidR="00543897" w:rsidRPr="00A2730D" w:rsidRDefault="00543897" w:rsidP="00543897">
      <w:pPr>
        <w:tabs>
          <w:tab w:val="left" w:pos="1134"/>
        </w:tabs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b/>
        </w:rPr>
      </w:pPr>
    </w:p>
    <w:p w14:paraId="2A9A20F3" w14:textId="77777777" w:rsidR="00543897" w:rsidRPr="007362F2" w:rsidRDefault="00543897" w:rsidP="00543897">
      <w:pPr>
        <w:pStyle w:val="a8"/>
        <w:numPr>
          <w:ilvl w:val="1"/>
          <w:numId w:val="2"/>
        </w:numPr>
        <w:tabs>
          <w:tab w:val="left" w:pos="1134"/>
        </w:tabs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b/>
        </w:rPr>
      </w:pPr>
      <w:r w:rsidRPr="009811EE">
        <w:rPr>
          <w:b/>
        </w:rPr>
        <w:lastRenderedPageBreak/>
        <w:t>Характеристика имеющейся проблемы</w:t>
      </w:r>
    </w:p>
    <w:p w14:paraId="75EEDD4C" w14:textId="77777777" w:rsidR="00543897" w:rsidRPr="009811EE" w:rsidRDefault="00543897" w:rsidP="00543897">
      <w:pPr>
        <w:jc w:val="both"/>
      </w:pPr>
    </w:p>
    <w:p w14:paraId="67AC9056" w14:textId="77777777" w:rsidR="00543897" w:rsidRPr="005A39EC" w:rsidRDefault="00543897" w:rsidP="00543897">
      <w:pPr>
        <w:ind w:firstLine="426"/>
        <w:contextualSpacing/>
        <w:jc w:val="both"/>
      </w:pPr>
      <w:r>
        <w:rPr>
          <w:color w:val="000000"/>
        </w:rPr>
        <w:t xml:space="preserve">За период с 2019 г. по 2024 г. при пожаре всего погиб 1 человек, 2 человека получили ранения, основной рост погибших приходится на 2021 год. </w:t>
      </w:r>
      <w:r>
        <w:t>О</w:t>
      </w:r>
      <w:r w:rsidRPr="005A39EC">
        <w:t>сновны</w:t>
      </w:r>
      <w:r>
        <w:t>ми</w:t>
      </w:r>
      <w:r w:rsidRPr="005A39EC">
        <w:t xml:space="preserve"> причин</w:t>
      </w:r>
      <w:r>
        <w:t>ами</w:t>
      </w:r>
      <w:r w:rsidRPr="005A39EC">
        <w:t xml:space="preserve"> возникновения пожаров</w:t>
      </w:r>
      <w:r>
        <w:t xml:space="preserve"> являются</w:t>
      </w:r>
      <w:r w:rsidRPr="005A39EC">
        <w:t>: нарушение правил пожарной безопасности при устройстве и эксплуатации электрооборудования и бытовых электроприборов, неосторожное обращение с огнем при курении, ведение асоциального образа жизни, нарушение правил пожарной безопасности при устройстве и эксплуатации отопительных печей</w:t>
      </w:r>
      <w:r>
        <w:t>, нарушение правил пожарной безопасности в лесах.</w:t>
      </w:r>
    </w:p>
    <w:p w14:paraId="622A2A74" w14:textId="77777777" w:rsidR="00543897" w:rsidRPr="00F40121" w:rsidRDefault="00543897" w:rsidP="00543897">
      <w:pPr>
        <w:pStyle w:val="23"/>
        <w:shd w:val="clear" w:color="auto" w:fill="auto"/>
        <w:spacing w:before="0"/>
        <w:ind w:left="20" w:right="40" w:firstLine="860"/>
        <w:rPr>
          <w:rFonts w:ascii="Times New Roman" w:hAnsi="Times New Roman" w:cs="Times New Roman"/>
          <w:sz w:val="24"/>
          <w:szCs w:val="24"/>
        </w:rPr>
      </w:pPr>
      <w:r w:rsidRPr="00F40121">
        <w:rPr>
          <w:rFonts w:ascii="Times New Roman" w:hAnsi="Times New Roman" w:cs="Times New Roman"/>
          <w:color w:val="000000"/>
          <w:sz w:val="24"/>
          <w:szCs w:val="24"/>
        </w:rPr>
        <w:t xml:space="preserve">За последние годы на территории, как Российской Федерации, так и Республики Саха (Якутия), включая Мирнинский район, произошло увеличение природных пожаров, в связи с чем в целях недопущения чрезвычайных ситуаций на объектах муниципальной собственности, жилищного фонда, организаций, находящихся в границах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п. Айхал </w:t>
      </w:r>
      <w:r w:rsidRPr="00F40121">
        <w:rPr>
          <w:rFonts w:ascii="Times New Roman" w:hAnsi="Times New Roman" w:cs="Times New Roman"/>
          <w:color w:val="000000"/>
          <w:sz w:val="24"/>
          <w:szCs w:val="24"/>
        </w:rPr>
        <w:t>независимо от форм собственности, необходимо провести ряд мероприятий, направленных на создание материальных ресурсов, привлечения сил и средств для защиты города и территорий от природных и техногенных пожаров.</w:t>
      </w:r>
    </w:p>
    <w:p w14:paraId="06AB7D9C" w14:textId="77777777" w:rsidR="00543897" w:rsidRPr="009811EE" w:rsidRDefault="00543897" w:rsidP="00543897">
      <w:pPr>
        <w:suppressAutoHyphens/>
        <w:ind w:firstLine="360"/>
        <w:jc w:val="both"/>
      </w:pPr>
      <w:r w:rsidRPr="009811EE">
        <w:t>Предусмотренные мероприятия муниципальной программы позволят осуществить реализацию комплекса мероприятий, по повышению безопасности жизнедеятельности населения на территории муниципального образования, предотвращению возникновения</w:t>
      </w:r>
      <w:r>
        <w:t>, пожаров и чрезвычайных ситуаций</w:t>
      </w:r>
      <w:r w:rsidRPr="009811EE">
        <w:t xml:space="preserve">, а также ликвидации последствий. </w:t>
      </w:r>
    </w:p>
    <w:p w14:paraId="7BFE7880" w14:textId="77777777" w:rsidR="00543897" w:rsidRDefault="00543897" w:rsidP="00543897">
      <w:pPr>
        <w:ind w:firstLine="360"/>
        <w:jc w:val="both"/>
      </w:pPr>
      <w:r w:rsidRPr="009811EE">
        <w:rPr>
          <w:spacing w:val="2"/>
        </w:rPr>
        <w:t xml:space="preserve">Обеспечение необходимого уровня защиты населения при повседневной жизнедеятельности, жизнеобеспечение пострадавшего населения и минимизация потерь на территории </w:t>
      </w:r>
      <w:r>
        <w:rPr>
          <w:spacing w:val="2"/>
        </w:rPr>
        <w:t>городского поселения</w:t>
      </w:r>
      <w:r w:rsidRPr="009811EE">
        <w:rPr>
          <w:spacing w:val="2"/>
        </w:rPr>
        <w:t xml:space="preserve"> «Поселок Айхал» являются важными факторами его устойчивого социально-экономического развития.</w:t>
      </w:r>
      <w:r w:rsidRPr="00F40121">
        <w:t xml:space="preserve"> </w:t>
      </w:r>
    </w:p>
    <w:p w14:paraId="6C61B47E" w14:textId="77777777" w:rsidR="00543897" w:rsidRPr="009811EE" w:rsidRDefault="00543897" w:rsidP="00543897">
      <w:pPr>
        <w:ind w:firstLine="360"/>
        <w:jc w:val="both"/>
      </w:pPr>
      <w:r>
        <w:t>О</w:t>
      </w:r>
      <w:r w:rsidRPr="009811EE">
        <w:t>беспечени</w:t>
      </w:r>
      <w:r>
        <w:t>е</w:t>
      </w:r>
      <w:r w:rsidRPr="009811EE">
        <w:t xml:space="preserve"> безопасности жизнедеятельности населения на территории поселе</w:t>
      </w:r>
      <w:r>
        <w:t>ния носит комплексный характер выполнения мероприятий предусмотренных в муниципальной программе.</w:t>
      </w:r>
    </w:p>
    <w:p w14:paraId="7B56387C" w14:textId="77777777" w:rsidR="00543897" w:rsidRPr="009811EE" w:rsidRDefault="00543897" w:rsidP="00543897">
      <w:pPr>
        <w:shd w:val="clear" w:color="auto" w:fill="FFFFFF"/>
        <w:spacing w:line="315" w:lineRule="atLeast"/>
        <w:jc w:val="both"/>
        <w:textAlignment w:val="baseline"/>
        <w:rPr>
          <w:spacing w:val="2"/>
        </w:rPr>
      </w:pPr>
    </w:p>
    <w:p w14:paraId="35C1F0D9" w14:textId="77777777" w:rsidR="00543897" w:rsidRPr="009811EE" w:rsidRDefault="00543897" w:rsidP="00543897">
      <w:pPr>
        <w:shd w:val="clear" w:color="auto" w:fill="FFFFFF"/>
        <w:spacing w:line="315" w:lineRule="atLeast"/>
        <w:jc w:val="center"/>
        <w:textAlignment w:val="baseline"/>
        <w:rPr>
          <w:b/>
          <w:bCs/>
          <w:spacing w:val="2"/>
          <w:shd w:val="clear" w:color="auto" w:fill="FFFFFF"/>
        </w:rPr>
      </w:pPr>
      <w:r w:rsidRPr="009811EE">
        <w:rPr>
          <w:spacing w:val="2"/>
        </w:rPr>
        <w:br/>
      </w:r>
      <w:r w:rsidRPr="009811EE">
        <w:rPr>
          <w:b/>
          <w:bCs/>
          <w:spacing w:val="2"/>
          <w:shd w:val="clear" w:color="auto" w:fill="FFFFFF"/>
        </w:rPr>
        <w:t>РАЗДЕЛ 2</w:t>
      </w:r>
    </w:p>
    <w:p w14:paraId="6C417BC9" w14:textId="77777777" w:rsidR="00543897" w:rsidRPr="009811EE" w:rsidRDefault="00543897" w:rsidP="00543897">
      <w:pPr>
        <w:tabs>
          <w:tab w:val="left" w:pos="1134"/>
        </w:tabs>
        <w:overflowPunct w:val="0"/>
        <w:autoSpaceDE w:val="0"/>
        <w:autoSpaceDN w:val="0"/>
        <w:adjustRightInd w:val="0"/>
        <w:ind w:left="426"/>
        <w:textAlignment w:val="baseline"/>
        <w:outlineLvl w:val="0"/>
        <w:rPr>
          <w:b/>
        </w:rPr>
      </w:pPr>
      <w:r w:rsidRPr="009811EE">
        <w:rPr>
          <w:b/>
          <w:bCs/>
          <w:spacing w:val="2"/>
          <w:shd w:val="clear" w:color="auto" w:fill="FFFFFF"/>
        </w:rPr>
        <w:t xml:space="preserve">        </w:t>
      </w:r>
      <w:r>
        <w:rPr>
          <w:b/>
          <w:bCs/>
          <w:spacing w:val="2"/>
          <w:shd w:val="clear" w:color="auto" w:fill="FFFFFF"/>
        </w:rPr>
        <w:t xml:space="preserve">         </w:t>
      </w:r>
      <w:r w:rsidRPr="009811EE">
        <w:rPr>
          <w:b/>
          <w:bCs/>
          <w:spacing w:val="2"/>
          <w:shd w:val="clear" w:color="auto" w:fill="FFFFFF"/>
        </w:rPr>
        <w:t xml:space="preserve">  </w:t>
      </w:r>
      <w:r w:rsidRPr="009811EE">
        <w:rPr>
          <w:b/>
        </w:rPr>
        <w:t>МЕХАНИЗМ РЕАЛИЗАЦИИ ПРОГРАММЫ</w:t>
      </w:r>
    </w:p>
    <w:p w14:paraId="2736CEC0" w14:textId="77777777" w:rsidR="00543897" w:rsidRPr="009811EE" w:rsidRDefault="00543897" w:rsidP="00543897">
      <w:pPr>
        <w:tabs>
          <w:tab w:val="left" w:pos="4048"/>
        </w:tabs>
        <w:ind w:left="2832" w:firstLine="708"/>
        <w:rPr>
          <w:b/>
          <w:bCs/>
          <w:spacing w:val="2"/>
          <w:shd w:val="clear" w:color="auto" w:fill="FFFFFF"/>
        </w:rPr>
      </w:pPr>
    </w:p>
    <w:p w14:paraId="7CA6519F" w14:textId="77777777" w:rsidR="00543897" w:rsidRPr="009811EE" w:rsidRDefault="00543897" w:rsidP="00543897">
      <w:pPr>
        <w:ind w:left="1416" w:firstLine="708"/>
        <w:rPr>
          <w:b/>
          <w:bCs/>
          <w:spacing w:val="2"/>
          <w:shd w:val="clear" w:color="auto" w:fill="FFFFFF"/>
        </w:rPr>
      </w:pPr>
      <w:r w:rsidRPr="009811EE">
        <w:rPr>
          <w:b/>
          <w:bCs/>
          <w:spacing w:val="2"/>
          <w:shd w:val="clear" w:color="auto" w:fill="FFFFFF"/>
        </w:rPr>
        <w:t xml:space="preserve">  2.1. Цели и задачи программы</w:t>
      </w:r>
    </w:p>
    <w:p w14:paraId="1396319B" w14:textId="77777777" w:rsidR="00543897" w:rsidRPr="009811EE" w:rsidRDefault="00543897" w:rsidP="00543897">
      <w:pPr>
        <w:ind w:left="1416" w:firstLine="708"/>
        <w:rPr>
          <w:b/>
          <w:bCs/>
          <w:spacing w:val="2"/>
          <w:shd w:val="clear" w:color="auto" w:fill="FFFFFF"/>
        </w:rPr>
      </w:pPr>
    </w:p>
    <w:p w14:paraId="03F9D011" w14:textId="77777777" w:rsidR="00543897" w:rsidRPr="009811EE" w:rsidRDefault="00543897" w:rsidP="00543897">
      <w:pPr>
        <w:jc w:val="both"/>
        <w:rPr>
          <w:bCs/>
          <w:spacing w:val="2"/>
          <w:shd w:val="clear" w:color="auto" w:fill="FFFFFF"/>
        </w:rPr>
      </w:pPr>
      <w:r w:rsidRPr="009811EE">
        <w:rPr>
          <w:bCs/>
          <w:spacing w:val="2"/>
          <w:shd w:val="clear" w:color="auto" w:fill="FFFFFF"/>
        </w:rPr>
        <w:t>- Целью Программы является обеспечение и поддержание высокой готовности сил и средств системы защиты населения и территорий от чрезвычайных ситуаций природного и техногенного характера.</w:t>
      </w:r>
    </w:p>
    <w:p w14:paraId="21AFDDF7" w14:textId="77777777" w:rsidR="00543897" w:rsidRDefault="00543897" w:rsidP="00543897">
      <w:pPr>
        <w:tabs>
          <w:tab w:val="left" w:pos="993"/>
        </w:tabs>
        <w:overflowPunct w:val="0"/>
        <w:autoSpaceDE w:val="0"/>
        <w:autoSpaceDN w:val="0"/>
        <w:adjustRightInd w:val="0"/>
        <w:contextualSpacing/>
        <w:jc w:val="both"/>
        <w:textAlignment w:val="baseline"/>
        <w:outlineLvl w:val="0"/>
      </w:pPr>
      <w:r>
        <w:rPr>
          <w:bCs/>
          <w:spacing w:val="2"/>
          <w:shd w:val="clear" w:color="auto" w:fill="FFFFFF"/>
        </w:rPr>
        <w:t xml:space="preserve"> </w:t>
      </w:r>
      <w:r w:rsidRPr="009811EE">
        <w:rPr>
          <w:bCs/>
          <w:spacing w:val="2"/>
          <w:shd w:val="clear" w:color="auto" w:fill="FFFFFF"/>
        </w:rPr>
        <w:t xml:space="preserve">-  </w:t>
      </w:r>
      <w:r w:rsidRPr="009811EE">
        <w:t>Снижение рисков возникновения и смягчение последствий чрезвычайных ситуаций</w:t>
      </w:r>
      <w:r w:rsidRPr="009811EE">
        <w:rPr>
          <w:shd w:val="clear" w:color="auto" w:fill="FFFFFF"/>
        </w:rPr>
        <w:t xml:space="preserve"> природного и техногенного характера,</w:t>
      </w:r>
      <w:r w:rsidRPr="009811EE">
        <w:rPr>
          <w:rStyle w:val="extended-textshort"/>
        </w:rPr>
        <w:t xml:space="preserve"> также обеспечение безопасности населения.</w:t>
      </w:r>
      <w:r w:rsidRPr="009811EE">
        <w:t xml:space="preserve"> </w:t>
      </w:r>
    </w:p>
    <w:p w14:paraId="72E312A3" w14:textId="77777777" w:rsidR="00543897" w:rsidRDefault="00543897" w:rsidP="00543897">
      <w:pPr>
        <w:jc w:val="both"/>
        <w:rPr>
          <w:b/>
          <w:spacing w:val="2"/>
          <w:shd w:val="clear" w:color="auto" w:fill="FFFFFF"/>
        </w:rPr>
      </w:pPr>
      <w:r w:rsidRPr="009811EE">
        <w:rPr>
          <w:b/>
          <w:spacing w:val="2"/>
          <w:shd w:val="clear" w:color="auto" w:fill="FFFFFF"/>
        </w:rPr>
        <w:t xml:space="preserve">     </w:t>
      </w:r>
    </w:p>
    <w:p w14:paraId="0C4EE31D" w14:textId="77777777" w:rsidR="00543897" w:rsidRPr="009811EE" w:rsidRDefault="00543897" w:rsidP="00543897">
      <w:pPr>
        <w:jc w:val="both"/>
        <w:rPr>
          <w:b/>
          <w:spacing w:val="2"/>
          <w:shd w:val="clear" w:color="auto" w:fill="FFFFFF"/>
        </w:rPr>
      </w:pPr>
      <w:r w:rsidRPr="009811EE">
        <w:rPr>
          <w:b/>
          <w:spacing w:val="2"/>
          <w:shd w:val="clear" w:color="auto" w:fill="FFFFFF"/>
        </w:rPr>
        <w:t xml:space="preserve"> Задачи:</w:t>
      </w:r>
    </w:p>
    <w:p w14:paraId="496B9897" w14:textId="77777777" w:rsidR="00543897" w:rsidRPr="009811EE" w:rsidRDefault="00543897" w:rsidP="00543897">
      <w:pPr>
        <w:jc w:val="both"/>
        <w:rPr>
          <w:spacing w:val="2"/>
          <w:shd w:val="clear" w:color="auto" w:fill="FFFFFF"/>
        </w:rPr>
      </w:pPr>
      <w:r w:rsidRPr="009811EE">
        <w:rPr>
          <w:spacing w:val="2"/>
          <w:shd w:val="clear" w:color="auto" w:fill="FFFFFF"/>
        </w:rPr>
        <w:t xml:space="preserve">- минимизация социального и экономического ущерба, наносимого населению, экономике и природной среде от чрезвычайных ситуаций природного и техногенного характера, пожаров, происшествий на водных объектах и развитие системы обеспечения безопасности на территории </w:t>
      </w:r>
      <w:r>
        <w:rPr>
          <w:spacing w:val="2"/>
          <w:shd w:val="clear" w:color="auto" w:fill="FFFFFF"/>
        </w:rPr>
        <w:t>городского поселения</w:t>
      </w:r>
      <w:r w:rsidRPr="009811EE">
        <w:rPr>
          <w:spacing w:val="2"/>
          <w:shd w:val="clear" w:color="auto" w:fill="FFFFFF"/>
        </w:rPr>
        <w:t xml:space="preserve"> «Поселок Айхал»;</w:t>
      </w:r>
    </w:p>
    <w:p w14:paraId="3FC9B684" w14:textId="77777777" w:rsidR="00543897" w:rsidRDefault="00543897" w:rsidP="00543897">
      <w:pPr>
        <w:jc w:val="both"/>
        <w:rPr>
          <w:spacing w:val="2"/>
          <w:shd w:val="clear" w:color="auto" w:fill="FFFFFF"/>
        </w:rPr>
      </w:pPr>
      <w:r w:rsidRPr="009811EE">
        <w:rPr>
          <w:spacing w:val="2"/>
          <w:shd w:val="clear" w:color="auto" w:fill="FFFFFF"/>
        </w:rPr>
        <w:t>- повышение безопасности населения при возникновении чрезвычайных ситуаций природного и техногенного характера, обеспечение первичных мер пожарной безопасности и выполнение мероприятий по гражданской обороне.</w:t>
      </w:r>
    </w:p>
    <w:p w14:paraId="598581F2" w14:textId="77777777" w:rsidR="007E2EDB" w:rsidRDefault="007E2EDB" w:rsidP="00543897">
      <w:pPr>
        <w:jc w:val="both"/>
        <w:rPr>
          <w:spacing w:val="2"/>
          <w:shd w:val="clear" w:color="auto" w:fill="FFFFFF"/>
        </w:rPr>
      </w:pPr>
    </w:p>
    <w:p w14:paraId="71D6F74E" w14:textId="77777777" w:rsidR="007E2EDB" w:rsidRDefault="007E2EDB" w:rsidP="00543897">
      <w:pPr>
        <w:jc w:val="both"/>
        <w:rPr>
          <w:spacing w:val="2"/>
          <w:shd w:val="clear" w:color="auto" w:fill="FFFFFF"/>
        </w:rPr>
      </w:pPr>
    </w:p>
    <w:p w14:paraId="5EDA55BC" w14:textId="77777777" w:rsidR="007E2EDB" w:rsidRPr="009811EE" w:rsidRDefault="007E2EDB" w:rsidP="00543897">
      <w:pPr>
        <w:jc w:val="both"/>
        <w:rPr>
          <w:spacing w:val="2"/>
          <w:shd w:val="clear" w:color="auto" w:fill="FFFFFF"/>
        </w:rPr>
      </w:pPr>
    </w:p>
    <w:p w14:paraId="386BC1BE" w14:textId="77777777" w:rsidR="00543897" w:rsidRPr="009811EE" w:rsidRDefault="00543897" w:rsidP="00543897">
      <w:pPr>
        <w:jc w:val="both"/>
        <w:rPr>
          <w:spacing w:val="2"/>
          <w:shd w:val="clear" w:color="auto" w:fill="FFFFFF"/>
        </w:rPr>
      </w:pPr>
      <w:r>
        <w:rPr>
          <w:spacing w:val="2"/>
          <w:shd w:val="clear" w:color="auto" w:fill="FFFFFF"/>
        </w:rPr>
        <w:t>- организация и осуществление мероприятий по защите населения и территорий муниципального района от чрезвычайных ситуаций природного и техногенного характера.</w:t>
      </w:r>
    </w:p>
    <w:p w14:paraId="18F45D0F" w14:textId="77777777" w:rsidR="00543897" w:rsidRPr="009811EE" w:rsidRDefault="00543897" w:rsidP="00543897">
      <w:pPr>
        <w:jc w:val="both"/>
        <w:rPr>
          <w:spacing w:val="2"/>
          <w:shd w:val="clear" w:color="auto" w:fill="FFFFFF"/>
        </w:rPr>
      </w:pPr>
    </w:p>
    <w:p w14:paraId="71A2C36A" w14:textId="77777777" w:rsidR="00543897" w:rsidRPr="009811EE" w:rsidRDefault="00543897" w:rsidP="00543897">
      <w:pPr>
        <w:jc w:val="both"/>
        <w:rPr>
          <w:b/>
          <w:spacing w:val="2"/>
          <w:shd w:val="clear" w:color="auto" w:fill="FFFFFF"/>
        </w:rPr>
      </w:pPr>
      <w:r w:rsidRPr="009811EE">
        <w:rPr>
          <w:b/>
          <w:spacing w:val="2"/>
          <w:shd w:val="clear" w:color="auto" w:fill="FFFFFF"/>
        </w:rPr>
        <w:t>2.</w:t>
      </w:r>
      <w:r>
        <w:rPr>
          <w:b/>
          <w:spacing w:val="2"/>
          <w:shd w:val="clear" w:color="auto" w:fill="FFFFFF"/>
        </w:rPr>
        <w:t>2</w:t>
      </w:r>
      <w:r w:rsidRPr="009811EE">
        <w:rPr>
          <w:b/>
          <w:spacing w:val="2"/>
          <w:shd w:val="clear" w:color="auto" w:fill="FFFFFF"/>
        </w:rPr>
        <w:t>. Общий порядок реализации программы:</w:t>
      </w:r>
    </w:p>
    <w:p w14:paraId="0C2FB7D7" w14:textId="77777777" w:rsidR="00543897" w:rsidRPr="001C5130" w:rsidRDefault="00543897" w:rsidP="00543897">
      <w:pPr>
        <w:ind w:firstLine="708"/>
        <w:jc w:val="both"/>
      </w:pPr>
      <w:r w:rsidRPr="001C5130">
        <w:lastRenderedPageBreak/>
        <w:t>Основным условием успешного выполнения Программы является эффективное сотрудничество всех вовлеченных в ее реализацию сторон, а также ориентация всех мероприятий программы на достижение конкретных результатов.</w:t>
      </w:r>
    </w:p>
    <w:p w14:paraId="1DAC702D" w14:textId="7917E46F" w:rsidR="00543897" w:rsidRPr="001C5130" w:rsidRDefault="00543897" w:rsidP="00543897">
      <w:pPr>
        <w:jc w:val="both"/>
      </w:pPr>
      <w:r w:rsidRPr="001C5130">
        <w:t xml:space="preserve">        Координатором Программы является Заместитель Главы Администрации по ЖКХ, который совместно с исполнителем программы, подготавливает в установленном порядке предложения по уточнению перечня программных мероприятий, затрат на их реализацию, а также о механизме реализации муниципальной программы  </w:t>
      </w:r>
      <w:r w:rsidRPr="00D7574F">
        <w:t>«Предупреждение и ликвидация последствий чрезвычайных ситуаций на территории городско</w:t>
      </w:r>
      <w:r>
        <w:t>го</w:t>
      </w:r>
      <w:r w:rsidRPr="00D7574F">
        <w:t xml:space="preserve"> поселени</w:t>
      </w:r>
      <w:r>
        <w:t>я</w:t>
      </w:r>
      <w:r w:rsidRPr="00D7574F">
        <w:t xml:space="preserve"> «Поселок Айхал» муниципального района «Мирнинский район» Республики Саха (Якутия)» на 202</w:t>
      </w:r>
      <w:r>
        <w:t>6</w:t>
      </w:r>
      <w:r w:rsidRPr="00D7574F">
        <w:t xml:space="preserve"> - 20</w:t>
      </w:r>
      <w:r>
        <w:t>31</w:t>
      </w:r>
      <w:r w:rsidRPr="00D7574F">
        <w:t xml:space="preserve"> годы»</w:t>
      </w:r>
      <w:r>
        <w:t>.</w:t>
      </w:r>
    </w:p>
    <w:p w14:paraId="7B58233E" w14:textId="77777777" w:rsidR="00543897" w:rsidRPr="001C5130" w:rsidRDefault="00543897" w:rsidP="00543897">
      <w:pPr>
        <w:pStyle w:val="23"/>
        <w:shd w:val="clear" w:color="auto" w:fill="auto"/>
        <w:spacing w:before="0"/>
        <w:ind w:left="20" w:right="20" w:firstLine="840"/>
        <w:rPr>
          <w:rFonts w:ascii="Times New Roman" w:hAnsi="Times New Roman" w:cs="Times New Roman"/>
          <w:sz w:val="24"/>
          <w:szCs w:val="24"/>
        </w:rPr>
      </w:pPr>
      <w:r w:rsidRPr="001C5130">
        <w:rPr>
          <w:rFonts w:ascii="Times New Roman" w:hAnsi="Times New Roman" w:cs="Times New Roman"/>
          <w:color w:val="000000"/>
          <w:sz w:val="24"/>
          <w:szCs w:val="24"/>
        </w:rPr>
        <w:t>Финансовые средства, направляемые на достижения цели Программы посредством реализации ее мероприятий, отражены в перечне мероприятий муниципальной программы согласно приложению к муниципальной программе.</w:t>
      </w:r>
    </w:p>
    <w:p w14:paraId="7F4D0ADD" w14:textId="77777777" w:rsidR="00543897" w:rsidRPr="009811EE" w:rsidRDefault="00543897" w:rsidP="00543897">
      <w:pPr>
        <w:jc w:val="both"/>
        <w:rPr>
          <w:b/>
        </w:rPr>
      </w:pPr>
      <w:r>
        <w:rPr>
          <w:b/>
        </w:rPr>
        <w:t xml:space="preserve">2.3. </w:t>
      </w:r>
      <w:r w:rsidRPr="009811EE">
        <w:rPr>
          <w:b/>
        </w:rPr>
        <w:t>Организация и осуществление мероприятий по защите населения и территории муниципального района от чрезвычайных ситуаций природного и техногенного характера.</w:t>
      </w:r>
    </w:p>
    <w:p w14:paraId="49A6BE8A" w14:textId="77777777" w:rsidR="00543897" w:rsidRPr="00405414" w:rsidRDefault="00543897" w:rsidP="00543897">
      <w:pPr>
        <w:pStyle w:val="consplusnormal0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b/>
          <w:color w:val="000000"/>
        </w:rPr>
      </w:pPr>
      <w:r w:rsidRPr="009811EE">
        <w:rPr>
          <w:b/>
        </w:rPr>
        <w:t xml:space="preserve"> </w:t>
      </w:r>
      <w:r w:rsidRPr="00405414">
        <w:rPr>
          <w:b/>
        </w:rPr>
        <w:t xml:space="preserve">2.3.1 </w:t>
      </w:r>
      <w:r>
        <w:rPr>
          <w:b/>
        </w:rPr>
        <w:t>Мероприятия по с</w:t>
      </w:r>
      <w:r w:rsidRPr="00405414">
        <w:rPr>
          <w:b/>
        </w:rPr>
        <w:t>оздани</w:t>
      </w:r>
      <w:r>
        <w:rPr>
          <w:b/>
        </w:rPr>
        <w:t>ю</w:t>
      </w:r>
      <w:r w:rsidRPr="00405414">
        <w:rPr>
          <w:b/>
        </w:rPr>
        <w:t xml:space="preserve"> резервных средств </w:t>
      </w:r>
      <w:r w:rsidRPr="00405414">
        <w:rPr>
          <w:b/>
          <w:color w:val="000000"/>
        </w:rPr>
        <w:t>на предупреждение и ликвидацию последствий ЧС:</w:t>
      </w:r>
    </w:p>
    <w:p w14:paraId="1CE89086" w14:textId="77777777" w:rsidR="00543897" w:rsidRPr="00405414" w:rsidRDefault="00543897" w:rsidP="00543897">
      <w:pPr>
        <w:pStyle w:val="consplusnormal0"/>
        <w:shd w:val="clear" w:color="auto" w:fill="FFFFFF"/>
        <w:tabs>
          <w:tab w:val="left" w:pos="0"/>
        </w:tabs>
        <w:spacing w:before="0" w:beforeAutospacing="0" w:after="0" w:afterAutospacing="0"/>
        <w:jc w:val="both"/>
      </w:pPr>
      <w:r w:rsidRPr="00405414">
        <w:rPr>
          <w:color w:val="000000"/>
        </w:rPr>
        <w:t xml:space="preserve">Резервные средства </w:t>
      </w:r>
      <w:r w:rsidRPr="00405414">
        <w:t xml:space="preserve">создаются в </w:t>
      </w:r>
      <w:r w:rsidRPr="00405414">
        <w:rPr>
          <w:rStyle w:val="0pt"/>
        </w:rPr>
        <w:t xml:space="preserve">бюджете </w:t>
      </w:r>
      <w:r w:rsidRPr="005F13FD">
        <w:rPr>
          <w:rStyle w:val="0pt"/>
        </w:rPr>
        <w:t>ГП</w:t>
      </w:r>
      <w:r w:rsidRPr="00405414">
        <w:t xml:space="preserve"> «Поселок Айхал» </w:t>
      </w:r>
      <w:r>
        <w:t xml:space="preserve">в соответствии с  </w:t>
      </w:r>
      <w:r w:rsidRPr="00405414">
        <w:t xml:space="preserve"> Положени</w:t>
      </w:r>
      <w:r>
        <w:t>ем</w:t>
      </w:r>
      <w:r w:rsidRPr="00405414">
        <w:t xml:space="preserve"> о резерве финансовых ресурсов для предупреждения и ликвидации чрезвычайных ситуаций природного и техногенного характера на территории </w:t>
      </w:r>
      <w:r>
        <w:t>городского поселния</w:t>
      </w:r>
      <w:r w:rsidRPr="00405414">
        <w:t xml:space="preserve"> «Поселок Айхал» Мирнинского района Республики Саха (Якутия), утвержденного постановлением Главы поселка.</w:t>
      </w:r>
    </w:p>
    <w:p w14:paraId="20FD16BC" w14:textId="77777777" w:rsidR="00543897" w:rsidRPr="00405414" w:rsidRDefault="00543897" w:rsidP="00543897">
      <w:pPr>
        <w:pStyle w:val="consplusnormal0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b/>
          <w:color w:val="000000"/>
        </w:rPr>
      </w:pPr>
      <w:r w:rsidRPr="00405414">
        <w:rPr>
          <w:b/>
          <w:color w:val="000000"/>
        </w:rPr>
        <w:t>2.3.2.</w:t>
      </w:r>
      <w:r w:rsidRPr="00405414">
        <w:rPr>
          <w:color w:val="000000"/>
        </w:rPr>
        <w:t xml:space="preserve"> </w:t>
      </w:r>
      <w:r>
        <w:rPr>
          <w:b/>
        </w:rPr>
        <w:t>Мероприятия по</w:t>
      </w:r>
      <w:r w:rsidRPr="00405414">
        <w:rPr>
          <w:b/>
        </w:rPr>
        <w:t xml:space="preserve"> </w:t>
      </w:r>
      <w:r>
        <w:rPr>
          <w:b/>
        </w:rPr>
        <w:t>п</w:t>
      </w:r>
      <w:r w:rsidRPr="00405414">
        <w:rPr>
          <w:b/>
        </w:rPr>
        <w:t>рофилактик</w:t>
      </w:r>
      <w:r>
        <w:rPr>
          <w:b/>
        </w:rPr>
        <w:t>е</w:t>
      </w:r>
      <w:r w:rsidRPr="00405414">
        <w:rPr>
          <w:b/>
        </w:rPr>
        <w:t xml:space="preserve"> и предупреждени</w:t>
      </w:r>
      <w:r>
        <w:rPr>
          <w:b/>
        </w:rPr>
        <w:t>ю</w:t>
      </w:r>
      <w:r w:rsidRPr="00405414">
        <w:rPr>
          <w:b/>
        </w:rPr>
        <w:t xml:space="preserve"> ЧС в связи с пожарами в жилом секторе и на территории поселка:</w:t>
      </w:r>
    </w:p>
    <w:p w14:paraId="285DEAA9" w14:textId="77777777" w:rsidR="00543897" w:rsidRPr="004226C4" w:rsidRDefault="00543897" w:rsidP="00543897">
      <w:pPr>
        <w:pStyle w:val="23"/>
        <w:numPr>
          <w:ilvl w:val="0"/>
          <w:numId w:val="39"/>
        </w:numPr>
        <w:tabs>
          <w:tab w:val="left" w:pos="0"/>
          <w:tab w:val="left" w:pos="426"/>
        </w:tabs>
        <w:spacing w:before="0" w:line="240" w:lineRule="auto"/>
        <w:ind w:left="993" w:right="20" w:hanging="4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4226C4">
        <w:rPr>
          <w:rFonts w:ascii="Times New Roman" w:hAnsi="Times New Roman" w:cs="Times New Roman"/>
          <w:color w:val="000000"/>
          <w:sz w:val="24"/>
          <w:szCs w:val="24"/>
        </w:rPr>
        <w:t>риобретение</w:t>
      </w:r>
      <w:r>
        <w:rPr>
          <w:rFonts w:ascii="Times New Roman" w:hAnsi="Times New Roman" w:cs="Times New Roman"/>
          <w:color w:val="000000"/>
          <w:sz w:val="24"/>
          <w:szCs w:val="24"/>
        </w:rPr>
        <w:t>, установка</w:t>
      </w:r>
      <w:r w:rsidRPr="004226C4">
        <w:rPr>
          <w:rFonts w:ascii="Times New Roman" w:hAnsi="Times New Roman" w:cs="Times New Roman"/>
          <w:color w:val="000000"/>
          <w:sz w:val="24"/>
          <w:szCs w:val="24"/>
        </w:rPr>
        <w:t xml:space="preserve"> пожарной сигнализации (АДПИ - автономные пожарные извещатели), отдельным категориям граждан, муниципальном жилом фонде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600305C" w14:textId="77777777" w:rsidR="00543897" w:rsidRPr="004226C4" w:rsidRDefault="00543897" w:rsidP="00543897">
      <w:pPr>
        <w:pStyle w:val="23"/>
        <w:numPr>
          <w:ilvl w:val="0"/>
          <w:numId w:val="39"/>
        </w:numPr>
        <w:tabs>
          <w:tab w:val="left" w:pos="0"/>
          <w:tab w:val="left" w:pos="426"/>
        </w:tabs>
        <w:spacing w:before="0" w:line="240" w:lineRule="auto"/>
        <w:ind w:left="993" w:right="20" w:hanging="4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4226C4">
        <w:rPr>
          <w:rFonts w:ascii="Times New Roman" w:hAnsi="Times New Roman" w:cs="Times New Roman"/>
          <w:color w:val="000000"/>
          <w:sz w:val="24"/>
          <w:szCs w:val="24"/>
        </w:rPr>
        <w:t>нфор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мационная пропаганда </w:t>
      </w:r>
      <w:r w:rsidRPr="004226C4">
        <w:rPr>
          <w:rFonts w:ascii="Times New Roman" w:hAnsi="Times New Roman" w:cs="Times New Roman"/>
          <w:color w:val="000000"/>
          <w:sz w:val="24"/>
          <w:szCs w:val="24"/>
        </w:rPr>
        <w:t>о мерах соблюдения правил пожарной безопасности (раздаточный материал: памятки, буклеты, приобретение баннеров и т.д.)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04C0087" w14:textId="77777777" w:rsidR="00543897" w:rsidRPr="00405414" w:rsidRDefault="00543897" w:rsidP="00543897">
      <w:pPr>
        <w:pStyle w:val="consplusnormal0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b/>
          <w:color w:val="000000"/>
        </w:rPr>
      </w:pPr>
      <w:r w:rsidRPr="00405414">
        <w:rPr>
          <w:b/>
          <w:color w:val="000000"/>
        </w:rPr>
        <w:t xml:space="preserve">2.3.3. Мероприятия по защите территорий </w:t>
      </w:r>
      <w:r>
        <w:rPr>
          <w:b/>
          <w:color w:val="000000"/>
        </w:rPr>
        <w:t>ГП</w:t>
      </w:r>
      <w:r w:rsidRPr="00405414">
        <w:rPr>
          <w:b/>
          <w:color w:val="000000"/>
        </w:rPr>
        <w:t xml:space="preserve"> «Поселок Айхал» от лесных пожаров:</w:t>
      </w:r>
    </w:p>
    <w:p w14:paraId="3EBD2358" w14:textId="77777777" w:rsidR="00543897" w:rsidRPr="00F47CA2" w:rsidRDefault="00543897" w:rsidP="00543897">
      <w:pPr>
        <w:pStyle w:val="23"/>
        <w:numPr>
          <w:ilvl w:val="2"/>
          <w:numId w:val="38"/>
        </w:numPr>
        <w:shd w:val="clear" w:color="auto" w:fill="auto"/>
        <w:tabs>
          <w:tab w:val="left" w:pos="1110"/>
        </w:tabs>
        <w:spacing w:before="0" w:line="240" w:lineRule="auto"/>
        <w:ind w:left="993" w:righ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приобретение основных средств и </w:t>
      </w:r>
      <w:r w:rsidRPr="001C5130">
        <w:rPr>
          <w:rFonts w:ascii="Times New Roman" w:hAnsi="Times New Roman" w:cs="Times New Roman"/>
          <w:color w:val="000000"/>
          <w:sz w:val="24"/>
          <w:szCs w:val="24"/>
        </w:rPr>
        <w:t>инвентаря для локализации и тушения лесных и техногенных пожаров силами добровольцев</w:t>
      </w:r>
      <w:r>
        <w:rPr>
          <w:rFonts w:ascii="Times New Roman" w:hAnsi="Times New Roman" w:cs="Times New Roman"/>
          <w:sz w:val="24"/>
          <w:szCs w:val="24"/>
        </w:rPr>
        <w:t xml:space="preserve"> (мотопомпы, бензопилы, аппараты зажигательные, установки лесопожарные, переносные емкости для воды, ранцевые огнетушители, </w:t>
      </w:r>
      <w:r w:rsidRPr="001C5130">
        <w:rPr>
          <w:rFonts w:ascii="Times New Roman" w:hAnsi="Times New Roman" w:cs="Times New Roman"/>
          <w:color w:val="000000"/>
          <w:sz w:val="24"/>
          <w:szCs w:val="24"/>
        </w:rPr>
        <w:t>топоры, лопаты, палатки, кухонная мебель, кухонные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 туристические </w:t>
      </w:r>
      <w:r w:rsidRPr="001C5130">
        <w:rPr>
          <w:rFonts w:ascii="Times New Roman" w:hAnsi="Times New Roman" w:cs="Times New Roman"/>
          <w:color w:val="000000"/>
          <w:sz w:val="24"/>
          <w:szCs w:val="24"/>
        </w:rPr>
        <w:t>принадлежности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расходные материалы </w:t>
      </w:r>
      <w:r w:rsidRPr="001C5130">
        <w:rPr>
          <w:rFonts w:ascii="Times New Roman" w:hAnsi="Times New Roman" w:cs="Times New Roman"/>
          <w:color w:val="000000"/>
          <w:sz w:val="24"/>
          <w:szCs w:val="24"/>
        </w:rPr>
        <w:t>и т.д</w:t>
      </w:r>
      <w:r>
        <w:rPr>
          <w:rFonts w:ascii="Times New Roman" w:hAnsi="Times New Roman" w:cs="Times New Roman"/>
          <w:sz w:val="24"/>
          <w:szCs w:val="24"/>
        </w:rPr>
        <w:t>);</w:t>
      </w:r>
    </w:p>
    <w:p w14:paraId="7901BACF" w14:textId="77777777" w:rsidR="00543897" w:rsidRPr="001C5130" w:rsidRDefault="00543897" w:rsidP="00543897">
      <w:pPr>
        <w:pStyle w:val="23"/>
        <w:numPr>
          <w:ilvl w:val="2"/>
          <w:numId w:val="38"/>
        </w:numPr>
        <w:shd w:val="clear" w:color="auto" w:fill="auto"/>
        <w:tabs>
          <w:tab w:val="left" w:pos="1110"/>
        </w:tabs>
        <w:spacing w:before="0" w:line="240" w:lineRule="auto"/>
        <w:ind w:left="993" w:right="20"/>
        <w:rPr>
          <w:rFonts w:ascii="Times New Roman" w:hAnsi="Times New Roman" w:cs="Times New Roman"/>
          <w:sz w:val="24"/>
          <w:szCs w:val="24"/>
        </w:rPr>
      </w:pPr>
      <w:r w:rsidRPr="001C5130">
        <w:rPr>
          <w:rFonts w:ascii="Times New Roman" w:hAnsi="Times New Roman" w:cs="Times New Roman"/>
          <w:color w:val="000000"/>
          <w:sz w:val="24"/>
          <w:szCs w:val="24"/>
        </w:rPr>
        <w:t>приобретение униформы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 средств индивидуальной защиты</w:t>
      </w:r>
      <w:r w:rsidRPr="001C5130">
        <w:rPr>
          <w:rFonts w:ascii="Times New Roman" w:hAnsi="Times New Roman" w:cs="Times New Roman"/>
          <w:color w:val="000000"/>
          <w:sz w:val="24"/>
          <w:szCs w:val="24"/>
        </w:rPr>
        <w:t xml:space="preserve"> для нужд добровольцев (огнеупорные сапоги, одежда, рукавицы, куртки, каски, респираторы и т.д.)</w:t>
      </w:r>
      <w:r>
        <w:rPr>
          <w:rFonts w:ascii="Times New Roman" w:hAnsi="Times New Roman" w:cs="Times New Roman"/>
          <w:color w:val="000000"/>
          <w:sz w:val="24"/>
          <w:szCs w:val="24"/>
        </w:rPr>
        <w:t>, задействованных при тушении лесных пожаров</w:t>
      </w:r>
      <w:r w:rsidRPr="001C513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268A137" w14:textId="77777777" w:rsidR="00543897" w:rsidRPr="001C5130" w:rsidRDefault="00543897" w:rsidP="00543897">
      <w:pPr>
        <w:pStyle w:val="23"/>
        <w:numPr>
          <w:ilvl w:val="2"/>
          <w:numId w:val="38"/>
        </w:numPr>
        <w:tabs>
          <w:tab w:val="left" w:pos="426"/>
          <w:tab w:val="left" w:pos="1110"/>
        </w:tabs>
        <w:spacing w:before="0" w:line="240" w:lineRule="auto"/>
        <w:ind w:left="993" w:right="2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F47CA2">
        <w:rPr>
          <w:rFonts w:ascii="Times New Roman" w:hAnsi="Times New Roman" w:cs="Times New Roman"/>
          <w:sz w:val="24"/>
          <w:szCs w:val="24"/>
        </w:rPr>
        <w:t>обеспечение продуктами питания добровольцев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77B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задействованных при тушении лесных пожаров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F47C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FDAB4D" w14:textId="77777777" w:rsidR="00543897" w:rsidRPr="00277B21" w:rsidRDefault="00543897" w:rsidP="00543897">
      <w:pPr>
        <w:pStyle w:val="23"/>
        <w:numPr>
          <w:ilvl w:val="2"/>
          <w:numId w:val="38"/>
        </w:numPr>
        <w:tabs>
          <w:tab w:val="left" w:pos="426"/>
          <w:tab w:val="left" w:pos="1110"/>
        </w:tabs>
        <w:spacing w:before="0" w:line="240" w:lineRule="auto"/>
        <w:ind w:left="993" w:right="2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77B21">
        <w:rPr>
          <w:rFonts w:ascii="Times New Roman" w:hAnsi="Times New Roman" w:cs="Times New Roman"/>
          <w:color w:val="000000"/>
          <w:sz w:val="24"/>
          <w:szCs w:val="24"/>
        </w:rPr>
        <w:t>приобретение медикаментов</w:t>
      </w:r>
      <w:r w:rsidRPr="00277B21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8A1672A" w14:textId="77777777" w:rsidR="00543897" w:rsidRPr="007E2EDB" w:rsidRDefault="00543897" w:rsidP="00543897">
      <w:pPr>
        <w:pStyle w:val="23"/>
        <w:numPr>
          <w:ilvl w:val="2"/>
          <w:numId w:val="38"/>
        </w:numPr>
        <w:tabs>
          <w:tab w:val="left" w:pos="426"/>
          <w:tab w:val="left" w:pos="1110"/>
        </w:tabs>
        <w:spacing w:before="0" w:line="240" w:lineRule="auto"/>
        <w:ind w:left="993" w:right="2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D15E16">
        <w:rPr>
          <w:rFonts w:ascii="Times New Roman" w:hAnsi="Times New Roman" w:cs="Times New Roman"/>
          <w:color w:val="000000"/>
          <w:sz w:val="24"/>
          <w:szCs w:val="24"/>
        </w:rPr>
        <w:t>информационная пропаганда о мерах соблюдения правил пожарной безопасности в лесах (раздаточный материал: памятки, буклеты, приобретение баннеров и т.д.).</w:t>
      </w:r>
    </w:p>
    <w:p w14:paraId="24A3800B" w14:textId="77777777" w:rsidR="007E2EDB" w:rsidRPr="00D15E16" w:rsidRDefault="007E2EDB" w:rsidP="007E2EDB">
      <w:pPr>
        <w:pStyle w:val="23"/>
        <w:tabs>
          <w:tab w:val="left" w:pos="426"/>
          <w:tab w:val="left" w:pos="1110"/>
        </w:tabs>
        <w:spacing w:before="0" w:line="240" w:lineRule="auto"/>
        <w:ind w:left="1440" w:right="20"/>
        <w:rPr>
          <w:rFonts w:ascii="Times New Roman" w:hAnsi="Times New Roman" w:cs="Times New Roman"/>
          <w:i/>
          <w:color w:val="000000"/>
          <w:sz w:val="24"/>
          <w:szCs w:val="24"/>
        </w:rPr>
      </w:pPr>
      <w:bookmarkStart w:id="3" w:name="_GoBack"/>
      <w:bookmarkEnd w:id="3"/>
    </w:p>
    <w:p w14:paraId="52FF86F4" w14:textId="77777777" w:rsidR="00543897" w:rsidRDefault="00543897" w:rsidP="00543897">
      <w:pPr>
        <w:pStyle w:val="consplusnormal0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b/>
        </w:rPr>
      </w:pPr>
      <w:r>
        <w:rPr>
          <w:b/>
        </w:rPr>
        <w:t>2.3.4. Мероприятия по защите ГП «Поселок Айхал» от чрезвычайных ситуаций природного и техногенного характера:</w:t>
      </w:r>
    </w:p>
    <w:p w14:paraId="2FE93088" w14:textId="77777777" w:rsidR="00543897" w:rsidRPr="000A6882" w:rsidRDefault="00543897" w:rsidP="00543897">
      <w:pPr>
        <w:pStyle w:val="consplusnormal0"/>
        <w:numPr>
          <w:ilvl w:val="0"/>
          <w:numId w:val="42"/>
        </w:numPr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left="567" w:right="20" w:hanging="207"/>
        <w:jc w:val="both"/>
        <w:rPr>
          <w:b/>
        </w:rPr>
      </w:pPr>
      <w:r>
        <w:rPr>
          <w:color w:val="000000"/>
        </w:rPr>
        <w:t>с</w:t>
      </w:r>
      <w:r w:rsidRPr="00B758B9">
        <w:rPr>
          <w:color w:val="000000"/>
        </w:rPr>
        <w:t>оздание резерва ГСМ;</w:t>
      </w:r>
    </w:p>
    <w:p w14:paraId="1FF7AED8" w14:textId="77777777" w:rsidR="00543897" w:rsidRPr="00B758B9" w:rsidRDefault="00543897" w:rsidP="00543897">
      <w:pPr>
        <w:pStyle w:val="consplusnormal0"/>
        <w:numPr>
          <w:ilvl w:val="0"/>
          <w:numId w:val="42"/>
        </w:numPr>
        <w:shd w:val="clear" w:color="auto" w:fill="FFFFFF"/>
        <w:tabs>
          <w:tab w:val="left" w:pos="567"/>
        </w:tabs>
        <w:spacing w:before="0" w:beforeAutospacing="0" w:after="0" w:afterAutospacing="0"/>
        <w:ind w:left="567" w:right="20" w:hanging="207"/>
        <w:jc w:val="both"/>
        <w:rPr>
          <w:i/>
          <w:color w:val="000000"/>
        </w:rPr>
      </w:pPr>
      <w:r w:rsidRPr="00885C0C">
        <w:rPr>
          <w:color w:val="111111"/>
          <w:shd w:val="clear" w:color="auto" w:fill="FDFDFD"/>
        </w:rPr>
        <w:t xml:space="preserve">обеспечение безопасности людей на водных объектах в т.ч. </w:t>
      </w:r>
      <w:r>
        <w:rPr>
          <w:color w:val="111111"/>
          <w:shd w:val="clear" w:color="auto" w:fill="FDFDFD"/>
        </w:rPr>
        <w:t xml:space="preserve">приобретение и установка знаков безопасности на водных объектах, </w:t>
      </w:r>
      <w:r w:rsidRPr="00885C0C">
        <w:rPr>
          <w:color w:val="000000"/>
        </w:rPr>
        <w:t>информирование граждан о мерах соблюдения правил поведения на водных объектах (раздаточный материал: памятки, буклеты, приобретение баннеров и т.д.).</w:t>
      </w:r>
    </w:p>
    <w:p w14:paraId="7BFB5B59" w14:textId="77777777" w:rsidR="00543897" w:rsidRDefault="00543897" w:rsidP="00543897">
      <w:pPr>
        <w:pStyle w:val="consplusnormal0"/>
        <w:numPr>
          <w:ilvl w:val="0"/>
          <w:numId w:val="42"/>
        </w:numPr>
        <w:shd w:val="clear" w:color="auto" w:fill="FFFFFF"/>
        <w:tabs>
          <w:tab w:val="left" w:pos="567"/>
        </w:tabs>
        <w:spacing w:before="0" w:beforeAutospacing="0" w:after="0" w:afterAutospacing="0"/>
        <w:ind w:left="567" w:right="20" w:hanging="207"/>
        <w:jc w:val="both"/>
        <w:rPr>
          <w:color w:val="000000"/>
        </w:rPr>
      </w:pPr>
      <w:r>
        <w:rPr>
          <w:color w:val="000000"/>
        </w:rPr>
        <w:lastRenderedPageBreak/>
        <w:t>п</w:t>
      </w:r>
      <w:r w:rsidRPr="00D15E16">
        <w:rPr>
          <w:color w:val="000000"/>
        </w:rPr>
        <w:t>риобретение основных средств, МТС, продовольственных, медицинских и иных средств по защите ГП «Поселок Айхал» от чрезвычайных ситуаций природного и техногенного характера, а также в целях гражданской обороны</w:t>
      </w:r>
      <w:r>
        <w:rPr>
          <w:color w:val="000000"/>
        </w:rPr>
        <w:t>;</w:t>
      </w:r>
      <w:r w:rsidRPr="00D15E16">
        <w:rPr>
          <w:color w:val="000000"/>
        </w:rPr>
        <w:t xml:space="preserve"> </w:t>
      </w:r>
    </w:p>
    <w:p w14:paraId="74EC5F16" w14:textId="77777777" w:rsidR="00543897" w:rsidRPr="009F7314" w:rsidRDefault="00543897" w:rsidP="00543897">
      <w:pPr>
        <w:pStyle w:val="consplusnormal0"/>
        <w:numPr>
          <w:ilvl w:val="0"/>
          <w:numId w:val="42"/>
        </w:numPr>
        <w:shd w:val="clear" w:color="auto" w:fill="FFFFFF"/>
        <w:tabs>
          <w:tab w:val="left" w:pos="567"/>
        </w:tabs>
        <w:spacing w:before="0" w:beforeAutospacing="0" w:after="0" w:afterAutospacing="0"/>
        <w:ind w:left="567" w:right="20" w:hanging="207"/>
        <w:jc w:val="both"/>
        <w:rPr>
          <w:color w:val="000000"/>
        </w:rPr>
      </w:pPr>
      <w:r>
        <w:rPr>
          <w:color w:val="000000"/>
        </w:rPr>
        <w:t>о</w:t>
      </w:r>
      <w:r w:rsidRPr="00D15E16">
        <w:rPr>
          <w:color w:val="000000"/>
        </w:rPr>
        <w:t>рганизация муниципальной системы оповещения населения (оказание услуг по разработке проектно-технической документации "Создание муниципальной системы оповещения населения" (МСОН) на территории городского поселения "Поселок Айхал" муниципального района "Мирнинский район" Республики Саха (Якутия)</w:t>
      </w:r>
      <w:r w:rsidRPr="009F7314">
        <w:rPr>
          <w:color w:val="000000"/>
        </w:rPr>
        <w:t>.</w:t>
      </w:r>
    </w:p>
    <w:p w14:paraId="2B08D5A4" w14:textId="77777777" w:rsidR="00543897" w:rsidRPr="009F7314" w:rsidRDefault="00543897" w:rsidP="00543897">
      <w:pPr>
        <w:pStyle w:val="consplusnormal0"/>
        <w:numPr>
          <w:ilvl w:val="0"/>
          <w:numId w:val="42"/>
        </w:numPr>
        <w:shd w:val="clear" w:color="auto" w:fill="FFFFFF"/>
        <w:tabs>
          <w:tab w:val="left" w:pos="567"/>
        </w:tabs>
        <w:spacing w:before="0" w:beforeAutospacing="0" w:after="0" w:afterAutospacing="0"/>
        <w:ind w:left="567" w:right="20" w:hanging="207"/>
        <w:jc w:val="both"/>
        <w:rPr>
          <w:color w:val="000000"/>
        </w:rPr>
      </w:pPr>
      <w:r>
        <w:rPr>
          <w:color w:val="000000"/>
        </w:rPr>
        <w:t>о</w:t>
      </w:r>
      <w:r w:rsidRPr="002C5722">
        <w:rPr>
          <w:color w:val="000000"/>
        </w:rPr>
        <w:t xml:space="preserve">снащение пунктов временного размещения населения, пострадавшего в чрезвычайных ситуациях природного и техногенного характера на территории </w:t>
      </w:r>
      <w:r>
        <w:rPr>
          <w:color w:val="000000"/>
        </w:rPr>
        <w:t>ГП</w:t>
      </w:r>
      <w:r w:rsidRPr="002C5722">
        <w:rPr>
          <w:color w:val="000000"/>
        </w:rPr>
        <w:t xml:space="preserve"> «Поселок Айхал»</w:t>
      </w:r>
      <w:r>
        <w:rPr>
          <w:color w:val="000000"/>
        </w:rPr>
        <w:t>.</w:t>
      </w:r>
    </w:p>
    <w:p w14:paraId="0CF8B7CB" w14:textId="77777777" w:rsidR="00543897" w:rsidRPr="009F7314" w:rsidRDefault="00543897" w:rsidP="00543897">
      <w:pPr>
        <w:pStyle w:val="a8"/>
        <w:shd w:val="clear" w:color="auto" w:fill="FFFFFF"/>
        <w:ind w:left="567"/>
        <w:jc w:val="both"/>
      </w:pPr>
    </w:p>
    <w:p w14:paraId="3CAF979A" w14:textId="77777777" w:rsidR="00543897" w:rsidRPr="009811EE" w:rsidRDefault="00543897" w:rsidP="00543897">
      <w:pPr>
        <w:pStyle w:val="23"/>
        <w:shd w:val="clear" w:color="auto" w:fill="auto"/>
        <w:spacing w:before="0" w:after="351"/>
        <w:ind w:left="20" w:right="20" w:firstLine="840"/>
      </w:pPr>
      <w:r w:rsidRPr="001C5130">
        <w:rPr>
          <w:rFonts w:ascii="Times New Roman" w:hAnsi="Times New Roman" w:cs="Times New Roman"/>
          <w:color w:val="000000"/>
          <w:sz w:val="24"/>
          <w:szCs w:val="24"/>
        </w:rPr>
        <w:t xml:space="preserve">Ресурсное обеспечение реализации Программы может быть скорректировано в течение периода ее действия с учетом особенностей реализации федеральных, республиканских, ведомственных программ и механизмов, на которых она базируется, а также с учетом ежегодного утверждения бюджета </w:t>
      </w:r>
      <w:r>
        <w:rPr>
          <w:rFonts w:ascii="Times New Roman" w:hAnsi="Times New Roman" w:cs="Times New Roman"/>
          <w:color w:val="000000"/>
          <w:sz w:val="24"/>
          <w:szCs w:val="24"/>
        </w:rPr>
        <w:t>ГП</w:t>
      </w:r>
      <w:r w:rsidRPr="001C5130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r>
        <w:rPr>
          <w:rFonts w:ascii="Times New Roman" w:hAnsi="Times New Roman" w:cs="Times New Roman"/>
          <w:color w:val="000000"/>
          <w:sz w:val="24"/>
          <w:szCs w:val="24"/>
        </w:rPr>
        <w:t>Поселок Айхал</w:t>
      </w:r>
      <w:r w:rsidRPr="001C5130">
        <w:rPr>
          <w:rFonts w:ascii="Times New Roman" w:hAnsi="Times New Roman" w:cs="Times New Roman"/>
          <w:color w:val="000000"/>
          <w:sz w:val="24"/>
          <w:szCs w:val="24"/>
        </w:rPr>
        <w:t>» на очередной финансовый год (на очередной финансовый год и плановый период)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уточнений бюджета планового периода. </w:t>
      </w:r>
    </w:p>
    <w:p w14:paraId="3757B2E8" w14:textId="77777777" w:rsidR="00543897" w:rsidRDefault="00543897" w:rsidP="00543897">
      <w:pPr>
        <w:pStyle w:val="23"/>
        <w:tabs>
          <w:tab w:val="left" w:pos="0"/>
          <w:tab w:val="left" w:pos="426"/>
        </w:tabs>
        <w:spacing w:before="0" w:line="317" w:lineRule="exact"/>
        <w:ind w:right="20" w:firstLine="709"/>
        <w:rPr>
          <w:i/>
          <w:color w:val="000000"/>
        </w:rPr>
      </w:pPr>
    </w:p>
    <w:tbl>
      <w:tblPr>
        <w:tblW w:w="10632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503"/>
        <w:gridCol w:w="1969"/>
        <w:gridCol w:w="1356"/>
        <w:gridCol w:w="1134"/>
        <w:gridCol w:w="1134"/>
        <w:gridCol w:w="1134"/>
        <w:gridCol w:w="1134"/>
        <w:gridCol w:w="1134"/>
        <w:gridCol w:w="1134"/>
      </w:tblGrid>
      <w:tr w:rsidR="00543897" w:rsidRPr="000A6882" w14:paraId="2660B452" w14:textId="77777777" w:rsidTr="00B758B9">
        <w:trPr>
          <w:trHeight w:val="255"/>
        </w:trPr>
        <w:tc>
          <w:tcPr>
            <w:tcW w:w="949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73E75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Раздел. 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3CF9F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43897" w:rsidRPr="000A6882" w14:paraId="7F4AC6C5" w14:textId="77777777" w:rsidTr="00B758B9">
        <w:trPr>
          <w:trHeight w:val="255"/>
        </w:trPr>
        <w:tc>
          <w:tcPr>
            <w:tcW w:w="949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2720C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ПЕРЕЧЕНЬ МЕРОПРИЯТИЙ И РЕСУРСНОЕ ОБЕСПЕЧЕНИЕ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E2267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43897" w:rsidRPr="000A6882" w14:paraId="5329C5D6" w14:textId="77777777" w:rsidTr="00B758B9">
        <w:trPr>
          <w:trHeight w:val="255"/>
        </w:trPr>
        <w:tc>
          <w:tcPr>
            <w:tcW w:w="949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86F6C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муниципальной программы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765D1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43897" w:rsidRPr="000A6882" w14:paraId="43C10439" w14:textId="77777777" w:rsidTr="00B758B9">
        <w:trPr>
          <w:trHeight w:val="690"/>
        </w:trPr>
        <w:tc>
          <w:tcPr>
            <w:tcW w:w="106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978474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"Предупреждение и ликвидация последствий чрезвычайных ситуаций на территории городского поселения «Поселок Айхал» муниципального района «Мирнинский район» Республики Саха (Якутия)» на 2026-2031 годы"</w:t>
            </w:r>
          </w:p>
        </w:tc>
      </w:tr>
      <w:tr w:rsidR="00543897" w:rsidRPr="000A6882" w14:paraId="04530E13" w14:textId="77777777" w:rsidTr="00B758B9">
        <w:trPr>
          <w:trHeight w:val="21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BCD61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2F7CD" w14:textId="77777777" w:rsidR="00543897" w:rsidRPr="000A6882" w:rsidRDefault="00543897" w:rsidP="00B75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394D16" w14:textId="77777777" w:rsidR="00543897" w:rsidRPr="000A6882" w:rsidRDefault="00543897" w:rsidP="00B758B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F2820" w14:textId="77777777" w:rsidR="00543897" w:rsidRPr="000A6882" w:rsidRDefault="00543897" w:rsidP="00B758B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31304" w14:textId="77777777" w:rsidR="00543897" w:rsidRPr="000A6882" w:rsidRDefault="00543897" w:rsidP="00B758B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D4D8D" w14:textId="77777777" w:rsidR="00543897" w:rsidRPr="000A6882" w:rsidRDefault="00543897" w:rsidP="00B758B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516E6" w14:textId="77777777" w:rsidR="00543897" w:rsidRPr="000A6882" w:rsidRDefault="00543897" w:rsidP="00B758B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C7F5A" w14:textId="77777777" w:rsidR="00543897" w:rsidRPr="000A6882" w:rsidRDefault="00543897" w:rsidP="00B758B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рублей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E54AC" w14:textId="77777777" w:rsidR="00543897" w:rsidRPr="000A6882" w:rsidRDefault="00543897" w:rsidP="00B758B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43897" w:rsidRPr="000A6882" w14:paraId="337FB6D9" w14:textId="77777777" w:rsidTr="00B758B9">
        <w:trPr>
          <w:trHeight w:val="255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F9C3D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97F83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Мероприятия по реализации программы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DBD00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88A54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Объем финансирования по годам</w:t>
            </w:r>
          </w:p>
        </w:tc>
      </w:tr>
      <w:tr w:rsidR="00543897" w:rsidRPr="000A6882" w14:paraId="199EC4E5" w14:textId="77777777" w:rsidTr="00B758B9">
        <w:trPr>
          <w:trHeight w:val="255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965FC0" w14:textId="77777777" w:rsidR="00543897" w:rsidRPr="000A6882" w:rsidRDefault="00543897" w:rsidP="00B758B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E41614" w14:textId="77777777" w:rsidR="00543897" w:rsidRPr="000A6882" w:rsidRDefault="00543897" w:rsidP="00B758B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2FC220" w14:textId="77777777" w:rsidR="00543897" w:rsidRPr="000A6882" w:rsidRDefault="00543897" w:rsidP="00B758B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71CB2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48EB1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2CE5B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2028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3396B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2029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EBF33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2030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9CEC9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2031 год</w:t>
            </w:r>
          </w:p>
        </w:tc>
      </w:tr>
      <w:tr w:rsidR="00543897" w:rsidRPr="000A6882" w14:paraId="09CC6027" w14:textId="77777777" w:rsidTr="00B758B9">
        <w:trPr>
          <w:trHeight w:val="585"/>
        </w:trPr>
        <w:tc>
          <w:tcPr>
            <w:tcW w:w="10632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F450CA" w14:textId="77777777" w:rsidR="00543897" w:rsidRPr="000A6882" w:rsidRDefault="00543897" w:rsidP="00B758B9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i/>
                <w:iCs/>
                <w:color w:val="000000"/>
                <w:sz w:val="20"/>
                <w:szCs w:val="20"/>
              </w:rPr>
              <w:t>Организация и осуществление мероприятия по защите населения и территории городского поселения от чрезвычайных ситуаций природного и техногенного характера.</w:t>
            </w:r>
          </w:p>
        </w:tc>
      </w:tr>
      <w:tr w:rsidR="00543897" w:rsidRPr="000A6882" w14:paraId="6825D03B" w14:textId="77777777" w:rsidTr="00B758B9">
        <w:trPr>
          <w:trHeight w:val="585"/>
        </w:trPr>
        <w:tc>
          <w:tcPr>
            <w:tcW w:w="1063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AEEF3"/>
            <w:vAlign w:val="center"/>
            <w:hideMark/>
          </w:tcPr>
          <w:p w14:paraId="00917AEF" w14:textId="77777777" w:rsidR="00543897" w:rsidRPr="000A6882" w:rsidRDefault="00543897" w:rsidP="00B758B9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i/>
                <w:iCs/>
                <w:color w:val="000000"/>
                <w:sz w:val="20"/>
                <w:szCs w:val="20"/>
              </w:rPr>
              <w:t>1. Мероприятия по созданию  резервных средств на предупреждение и ликвидацию последствий ЧС</w:t>
            </w:r>
          </w:p>
        </w:tc>
      </w:tr>
      <w:tr w:rsidR="00543897" w:rsidRPr="000A6882" w14:paraId="6F9174FC" w14:textId="77777777" w:rsidTr="00B758B9">
        <w:trPr>
          <w:trHeight w:val="420"/>
        </w:trPr>
        <w:tc>
          <w:tcPr>
            <w:tcW w:w="5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24420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6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C32A8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Резервные средства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225FFEE5" w14:textId="77777777" w:rsidR="00543897" w:rsidRPr="000A6882" w:rsidRDefault="00543897" w:rsidP="00B758B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57C262F1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575AA9E4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4C3470B6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12D4CAA4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086EA4DD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17B75701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50 000,00</w:t>
            </w:r>
          </w:p>
        </w:tc>
      </w:tr>
      <w:tr w:rsidR="00543897" w:rsidRPr="000A6882" w14:paraId="1042FE09" w14:textId="77777777" w:rsidTr="00B758B9">
        <w:trPr>
          <w:trHeight w:val="255"/>
        </w:trPr>
        <w:tc>
          <w:tcPr>
            <w:tcW w:w="5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41ED85" w14:textId="77777777" w:rsidR="00543897" w:rsidRPr="000A6882" w:rsidRDefault="00543897" w:rsidP="00B758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41D878" w14:textId="77777777" w:rsidR="00543897" w:rsidRPr="000A6882" w:rsidRDefault="00543897" w:rsidP="00B758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A1C35" w14:textId="77777777" w:rsidR="00543897" w:rsidRPr="000A6882" w:rsidRDefault="00543897" w:rsidP="00B758B9">
            <w:pPr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8E1F6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189DD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2A18D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C75E3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93733D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B8A29B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543897" w:rsidRPr="000A6882" w14:paraId="68E30D20" w14:textId="77777777" w:rsidTr="00B758B9">
        <w:trPr>
          <w:trHeight w:val="510"/>
        </w:trPr>
        <w:tc>
          <w:tcPr>
            <w:tcW w:w="5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185E0E" w14:textId="77777777" w:rsidR="00543897" w:rsidRPr="000A6882" w:rsidRDefault="00543897" w:rsidP="00B758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DD4788" w14:textId="77777777" w:rsidR="00543897" w:rsidRPr="000A6882" w:rsidRDefault="00543897" w:rsidP="00B758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DFD67" w14:textId="77777777" w:rsidR="00543897" w:rsidRPr="000A6882" w:rsidRDefault="00543897" w:rsidP="00B758B9">
            <w:pPr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Государственный бюджет РС (Я)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F3FD2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0283D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49AE8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77BBE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A2EA1B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FC15F4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543897" w:rsidRPr="000A6882" w14:paraId="73AD21A9" w14:textId="77777777" w:rsidTr="00B758B9">
        <w:trPr>
          <w:trHeight w:val="510"/>
        </w:trPr>
        <w:tc>
          <w:tcPr>
            <w:tcW w:w="5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7B7C82" w14:textId="77777777" w:rsidR="00543897" w:rsidRPr="000A6882" w:rsidRDefault="00543897" w:rsidP="00B758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64790B" w14:textId="77777777" w:rsidR="00543897" w:rsidRPr="000A6882" w:rsidRDefault="00543897" w:rsidP="00B758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47177" w14:textId="77777777" w:rsidR="00543897" w:rsidRPr="000A6882" w:rsidRDefault="00543897" w:rsidP="00B758B9">
            <w:pPr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Бюджет МР "Мирнинский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1AD3B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FA9D1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29AA7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3EFE0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66446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1D3F5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543897" w:rsidRPr="000A6882" w14:paraId="1E759C85" w14:textId="77777777" w:rsidTr="00B758B9">
        <w:trPr>
          <w:trHeight w:val="510"/>
        </w:trPr>
        <w:tc>
          <w:tcPr>
            <w:tcW w:w="5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F1516C" w14:textId="77777777" w:rsidR="00543897" w:rsidRPr="000A6882" w:rsidRDefault="00543897" w:rsidP="00B758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CD6DFB" w14:textId="77777777" w:rsidR="00543897" w:rsidRPr="000A6882" w:rsidRDefault="00543897" w:rsidP="00B758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1168B" w14:textId="77777777" w:rsidR="00543897" w:rsidRPr="000A6882" w:rsidRDefault="00543897" w:rsidP="00B758B9">
            <w:pPr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Бюджет ГП "Поселок Айхал"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A9CC1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C4BD0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55123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69F1B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329E28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EA4C16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50 000,00</w:t>
            </w:r>
          </w:p>
        </w:tc>
      </w:tr>
      <w:tr w:rsidR="00543897" w:rsidRPr="000A6882" w14:paraId="2FAB5574" w14:textId="77777777" w:rsidTr="00B758B9">
        <w:trPr>
          <w:trHeight w:val="270"/>
        </w:trPr>
        <w:tc>
          <w:tcPr>
            <w:tcW w:w="5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025A75" w14:textId="77777777" w:rsidR="00543897" w:rsidRPr="000A6882" w:rsidRDefault="00543897" w:rsidP="00B758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55008F" w14:textId="77777777" w:rsidR="00543897" w:rsidRPr="000A6882" w:rsidRDefault="00543897" w:rsidP="00B758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367C8" w14:textId="77777777" w:rsidR="00543897" w:rsidRPr="000A6882" w:rsidRDefault="00543897" w:rsidP="00B758B9">
            <w:pPr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Другие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14AFC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66B89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80CE9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40B94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3D0ACD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D432BC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543897" w:rsidRPr="000A6882" w14:paraId="519E6285" w14:textId="77777777" w:rsidTr="00B758B9">
        <w:trPr>
          <w:trHeight w:val="255"/>
        </w:trPr>
        <w:tc>
          <w:tcPr>
            <w:tcW w:w="247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DAEEF3"/>
            <w:vAlign w:val="center"/>
            <w:hideMark/>
          </w:tcPr>
          <w:p w14:paraId="5AF9FFFB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ИТОГО по созданию  резервных средств на предупреждение и ликвидацию последствий ЧС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43DE2CE8" w14:textId="77777777" w:rsidR="00543897" w:rsidRPr="000A6882" w:rsidRDefault="00543897" w:rsidP="00B758B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3D6D8943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2E37A609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27E960D1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3F33F895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47D450FB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373399C1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50 000,00</w:t>
            </w:r>
          </w:p>
        </w:tc>
      </w:tr>
      <w:tr w:rsidR="00543897" w:rsidRPr="000A6882" w14:paraId="70114C7A" w14:textId="77777777" w:rsidTr="00B758B9">
        <w:trPr>
          <w:trHeight w:val="255"/>
        </w:trPr>
        <w:tc>
          <w:tcPr>
            <w:tcW w:w="247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4366740" w14:textId="77777777" w:rsidR="00543897" w:rsidRPr="000A6882" w:rsidRDefault="00543897" w:rsidP="00B758B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7623E168" w14:textId="77777777" w:rsidR="00543897" w:rsidRPr="000A6882" w:rsidRDefault="00543897" w:rsidP="00B758B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598B46D8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4F29B43E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0DF49E52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7C6A6390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187A78DC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2D7B58FA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543897" w:rsidRPr="000A6882" w14:paraId="5F3067BB" w14:textId="77777777" w:rsidTr="00B758B9">
        <w:trPr>
          <w:trHeight w:val="510"/>
        </w:trPr>
        <w:tc>
          <w:tcPr>
            <w:tcW w:w="247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2AFE678" w14:textId="77777777" w:rsidR="00543897" w:rsidRPr="000A6882" w:rsidRDefault="00543897" w:rsidP="00B758B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11297711" w14:textId="77777777" w:rsidR="00543897" w:rsidRPr="000A6882" w:rsidRDefault="00543897" w:rsidP="00B758B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Государственный бюджет РС (Я)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7EC9891C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149DF162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0A41F9F9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201F6FDE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71136A24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10DBE6C2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543897" w:rsidRPr="000A6882" w14:paraId="45A437F9" w14:textId="77777777" w:rsidTr="00B758B9">
        <w:trPr>
          <w:trHeight w:val="510"/>
        </w:trPr>
        <w:tc>
          <w:tcPr>
            <w:tcW w:w="247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F08672B" w14:textId="77777777" w:rsidR="00543897" w:rsidRPr="000A6882" w:rsidRDefault="00543897" w:rsidP="00B758B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606ACE96" w14:textId="77777777" w:rsidR="00543897" w:rsidRPr="000A6882" w:rsidRDefault="00543897" w:rsidP="00B758B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Бюджет МР "Мирнинский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7C8434E5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76EE1E50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280DDD46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36EE83CC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7742F9E1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5F792599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543897" w:rsidRPr="000A6882" w14:paraId="2D5E864D" w14:textId="77777777" w:rsidTr="00B758B9">
        <w:trPr>
          <w:trHeight w:val="510"/>
        </w:trPr>
        <w:tc>
          <w:tcPr>
            <w:tcW w:w="247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80419AF" w14:textId="77777777" w:rsidR="00543897" w:rsidRPr="000A6882" w:rsidRDefault="00543897" w:rsidP="00B758B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605A1A53" w14:textId="77777777" w:rsidR="00543897" w:rsidRPr="000A6882" w:rsidRDefault="00543897" w:rsidP="00B758B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Бюджет ГП "Поселок Айхал"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7BB0D47D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49D4C6A8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02D5EFA1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6456A9BC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6BBA7E9E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6C9864C3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50 000,00</w:t>
            </w:r>
          </w:p>
        </w:tc>
      </w:tr>
      <w:tr w:rsidR="00543897" w:rsidRPr="000A6882" w14:paraId="093E00F8" w14:textId="77777777" w:rsidTr="00B758B9">
        <w:trPr>
          <w:trHeight w:val="270"/>
        </w:trPr>
        <w:tc>
          <w:tcPr>
            <w:tcW w:w="247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E52FC62" w14:textId="77777777" w:rsidR="00543897" w:rsidRPr="000A6882" w:rsidRDefault="00543897" w:rsidP="00B758B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70A90F38" w14:textId="77777777" w:rsidR="00543897" w:rsidRPr="000A6882" w:rsidRDefault="00543897" w:rsidP="00B758B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Другие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20B9CC75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12E57AC0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08A2CDDA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68BFDD37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23966997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5C5D7AD4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543897" w:rsidRPr="000A6882" w14:paraId="69D04650" w14:textId="77777777" w:rsidTr="00B758B9">
        <w:trPr>
          <w:trHeight w:val="540"/>
        </w:trPr>
        <w:tc>
          <w:tcPr>
            <w:tcW w:w="10632" w:type="dxa"/>
            <w:gridSpan w:val="9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2AB7D76D" w14:textId="77777777" w:rsidR="00543897" w:rsidRPr="000A6882" w:rsidRDefault="00543897" w:rsidP="00B758B9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i/>
                <w:iCs/>
                <w:color w:val="000000"/>
                <w:sz w:val="20"/>
                <w:szCs w:val="20"/>
              </w:rPr>
              <w:t>2. Мероприятия по профилактике и предупреждению ЧС в связи с пожарами в жилом секторе и на территории поселка:</w:t>
            </w:r>
          </w:p>
        </w:tc>
      </w:tr>
      <w:tr w:rsidR="00543897" w:rsidRPr="000A6882" w14:paraId="6CF234CD" w14:textId="77777777" w:rsidTr="00B758B9">
        <w:trPr>
          <w:trHeight w:val="255"/>
        </w:trPr>
        <w:tc>
          <w:tcPr>
            <w:tcW w:w="5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66378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6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2EED3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Приобретение, установка пожарной сигнализации (АДПИ - автономные пожарные извещатели), отдельным категориям граждан, муниципальном жилом фонде.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0650F4CA" w14:textId="77777777" w:rsidR="00543897" w:rsidRPr="000A6882" w:rsidRDefault="00543897" w:rsidP="00B758B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6ACB9E94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170 445,00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208F929F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174 535,68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3EF8A52B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178 724,54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63E5406E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6CE5A5AF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41120FBA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543897" w:rsidRPr="000A6882" w14:paraId="30AAC90F" w14:textId="77777777" w:rsidTr="00B758B9">
        <w:trPr>
          <w:trHeight w:val="255"/>
        </w:trPr>
        <w:tc>
          <w:tcPr>
            <w:tcW w:w="5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E07B56" w14:textId="77777777" w:rsidR="00543897" w:rsidRPr="000A6882" w:rsidRDefault="00543897" w:rsidP="00B758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E84439" w14:textId="77777777" w:rsidR="00543897" w:rsidRPr="000A6882" w:rsidRDefault="00543897" w:rsidP="00B758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DF81B" w14:textId="77777777" w:rsidR="00543897" w:rsidRPr="000A6882" w:rsidRDefault="00543897" w:rsidP="00B758B9">
            <w:pPr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3DC87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01424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16E8A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A6638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05421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482B1E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543897" w:rsidRPr="000A6882" w14:paraId="644273AF" w14:textId="77777777" w:rsidTr="00B758B9">
        <w:trPr>
          <w:trHeight w:val="510"/>
        </w:trPr>
        <w:tc>
          <w:tcPr>
            <w:tcW w:w="5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F00FE7" w14:textId="77777777" w:rsidR="00543897" w:rsidRPr="000A6882" w:rsidRDefault="00543897" w:rsidP="00B758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9EE762" w14:textId="77777777" w:rsidR="00543897" w:rsidRPr="000A6882" w:rsidRDefault="00543897" w:rsidP="00B758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F8BF7" w14:textId="77777777" w:rsidR="00543897" w:rsidRPr="000A6882" w:rsidRDefault="00543897" w:rsidP="00B758B9">
            <w:pPr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Государственный бюджет РС (Я)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97C31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E2823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6935F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05006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AA59D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102AB1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543897" w:rsidRPr="000A6882" w14:paraId="5C69BEF0" w14:textId="77777777" w:rsidTr="00B758B9">
        <w:trPr>
          <w:trHeight w:val="510"/>
        </w:trPr>
        <w:tc>
          <w:tcPr>
            <w:tcW w:w="5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5CE0EE" w14:textId="77777777" w:rsidR="00543897" w:rsidRPr="000A6882" w:rsidRDefault="00543897" w:rsidP="00B758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A2E0664" w14:textId="77777777" w:rsidR="00543897" w:rsidRPr="000A6882" w:rsidRDefault="00543897" w:rsidP="00B758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814CD" w14:textId="77777777" w:rsidR="00543897" w:rsidRPr="000A6882" w:rsidRDefault="00543897" w:rsidP="00B758B9">
            <w:pPr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Бюджет МР "Мирнинский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2DA95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8655E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57574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7C6B8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F6A0A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402BC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543897" w:rsidRPr="000A6882" w14:paraId="4BF6C218" w14:textId="77777777" w:rsidTr="00B758B9">
        <w:trPr>
          <w:trHeight w:val="510"/>
        </w:trPr>
        <w:tc>
          <w:tcPr>
            <w:tcW w:w="5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CED274" w14:textId="77777777" w:rsidR="00543897" w:rsidRPr="000A6882" w:rsidRDefault="00543897" w:rsidP="00B758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6CA11B" w14:textId="77777777" w:rsidR="00543897" w:rsidRPr="000A6882" w:rsidRDefault="00543897" w:rsidP="00B758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D510B" w14:textId="77777777" w:rsidR="00543897" w:rsidRPr="000A6882" w:rsidRDefault="00543897" w:rsidP="00B758B9">
            <w:pPr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Бюджет ГП "Поселок Айхал"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ACA5F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170 445,00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25AE8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174 535,68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63932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178 724,54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CEE83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6C5AC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A262A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543897" w:rsidRPr="000A6882" w14:paraId="08F27073" w14:textId="77777777" w:rsidTr="00B758B9">
        <w:trPr>
          <w:trHeight w:val="585"/>
        </w:trPr>
        <w:tc>
          <w:tcPr>
            <w:tcW w:w="5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80EC55" w14:textId="77777777" w:rsidR="00543897" w:rsidRPr="000A6882" w:rsidRDefault="00543897" w:rsidP="00B758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F76778" w14:textId="77777777" w:rsidR="00543897" w:rsidRPr="000A6882" w:rsidRDefault="00543897" w:rsidP="00B758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96AB1" w14:textId="77777777" w:rsidR="00543897" w:rsidRPr="000A6882" w:rsidRDefault="00543897" w:rsidP="00B758B9">
            <w:pPr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Другие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EEB22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F413C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65204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55EA2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C5E5D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1D1D1B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543897" w:rsidRPr="000A6882" w14:paraId="307A9739" w14:textId="77777777" w:rsidTr="00B758B9">
        <w:trPr>
          <w:trHeight w:val="585"/>
        </w:trPr>
        <w:tc>
          <w:tcPr>
            <w:tcW w:w="503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0A4DF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6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1E895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Информационная пропаганда о мерах соблюдения правил пожарной безопасности  (раздаточный материал: памятки, буклеты, приобретение баннеров и т.д.)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335499B6" w14:textId="77777777" w:rsidR="00543897" w:rsidRPr="000A6882" w:rsidRDefault="00543897" w:rsidP="00B758B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4F999F14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210 497,50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53789270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217 443,92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5396BA2A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222 662,57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5870B12D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222 662,57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7649F5F8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222 662,57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0E6E1725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222 662,57</w:t>
            </w:r>
          </w:p>
        </w:tc>
      </w:tr>
      <w:tr w:rsidR="00543897" w:rsidRPr="000A6882" w14:paraId="3302A5CD" w14:textId="77777777" w:rsidTr="00B758B9">
        <w:trPr>
          <w:trHeight w:val="585"/>
        </w:trPr>
        <w:tc>
          <w:tcPr>
            <w:tcW w:w="503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0822B2" w14:textId="77777777" w:rsidR="00543897" w:rsidRPr="000A6882" w:rsidRDefault="00543897" w:rsidP="00B758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280152" w14:textId="77777777" w:rsidR="00543897" w:rsidRPr="000A6882" w:rsidRDefault="00543897" w:rsidP="00B758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78DE3" w14:textId="77777777" w:rsidR="00543897" w:rsidRPr="000A6882" w:rsidRDefault="00543897" w:rsidP="00B758B9">
            <w:pPr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B3B45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D9F01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9DA81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06B58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2D8C5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2FA8D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543897" w:rsidRPr="000A6882" w14:paraId="4A65FC34" w14:textId="77777777" w:rsidTr="00B758B9">
        <w:trPr>
          <w:trHeight w:val="585"/>
        </w:trPr>
        <w:tc>
          <w:tcPr>
            <w:tcW w:w="503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9F7442" w14:textId="77777777" w:rsidR="00543897" w:rsidRPr="000A6882" w:rsidRDefault="00543897" w:rsidP="00B758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3BAB3C" w14:textId="77777777" w:rsidR="00543897" w:rsidRPr="000A6882" w:rsidRDefault="00543897" w:rsidP="00B758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4CED1" w14:textId="77777777" w:rsidR="00543897" w:rsidRPr="000A6882" w:rsidRDefault="00543897" w:rsidP="00B758B9">
            <w:pPr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Государственный бюджет РС (Я)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ED1A0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CB0F8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DE103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E1A27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E151A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C2C22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543897" w:rsidRPr="000A6882" w14:paraId="373773C9" w14:textId="77777777" w:rsidTr="00B758B9">
        <w:trPr>
          <w:trHeight w:val="585"/>
        </w:trPr>
        <w:tc>
          <w:tcPr>
            <w:tcW w:w="503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89274A" w14:textId="77777777" w:rsidR="00543897" w:rsidRPr="000A6882" w:rsidRDefault="00543897" w:rsidP="00B758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B517E7" w14:textId="77777777" w:rsidR="00543897" w:rsidRPr="000A6882" w:rsidRDefault="00543897" w:rsidP="00B758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2C079" w14:textId="77777777" w:rsidR="00543897" w:rsidRPr="000A6882" w:rsidRDefault="00543897" w:rsidP="00B758B9">
            <w:pPr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Бюджет МР "Мирнинский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ECDB5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65405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237A7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DFAD5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C65EA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EA61E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543897" w:rsidRPr="000A6882" w14:paraId="1F96C375" w14:textId="77777777" w:rsidTr="00B758B9">
        <w:trPr>
          <w:trHeight w:val="585"/>
        </w:trPr>
        <w:tc>
          <w:tcPr>
            <w:tcW w:w="503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61CA46" w14:textId="77777777" w:rsidR="00543897" w:rsidRPr="000A6882" w:rsidRDefault="00543897" w:rsidP="00B758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99BA9D" w14:textId="77777777" w:rsidR="00543897" w:rsidRPr="000A6882" w:rsidRDefault="00543897" w:rsidP="00B758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91B68" w14:textId="77777777" w:rsidR="00543897" w:rsidRPr="000A6882" w:rsidRDefault="00543897" w:rsidP="00B758B9">
            <w:pPr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Бюджет ГП "Поселок Айхал"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D6714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210 497,50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865AC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217 443,92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1579F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222 662,57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B23F6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222 662,57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F6CDC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222 662,57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FFB41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222 662,57</w:t>
            </w:r>
          </w:p>
        </w:tc>
      </w:tr>
      <w:tr w:rsidR="00543897" w:rsidRPr="000A6882" w14:paraId="62656876" w14:textId="77777777" w:rsidTr="00B758B9">
        <w:trPr>
          <w:trHeight w:val="585"/>
        </w:trPr>
        <w:tc>
          <w:tcPr>
            <w:tcW w:w="503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D526FC" w14:textId="77777777" w:rsidR="00543897" w:rsidRPr="000A6882" w:rsidRDefault="00543897" w:rsidP="00B758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457654" w14:textId="77777777" w:rsidR="00543897" w:rsidRPr="000A6882" w:rsidRDefault="00543897" w:rsidP="00B758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933D5" w14:textId="77777777" w:rsidR="00543897" w:rsidRPr="000A6882" w:rsidRDefault="00543897" w:rsidP="00B758B9">
            <w:pPr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Другие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63882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2D407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CF3AD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CF33D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C3842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738A8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543897" w:rsidRPr="000A6882" w14:paraId="39AD4C6A" w14:textId="77777777" w:rsidTr="00B758B9">
        <w:trPr>
          <w:trHeight w:val="585"/>
        </w:trPr>
        <w:tc>
          <w:tcPr>
            <w:tcW w:w="247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DE9D9"/>
            <w:vAlign w:val="center"/>
            <w:hideMark/>
          </w:tcPr>
          <w:p w14:paraId="67655221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ИТОГО по профилактике и предупреждению ЧС в связи с пожарами в жилом секторе и на территории поселка: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50C9EF8" w14:textId="77777777" w:rsidR="00543897" w:rsidRPr="000A6882" w:rsidRDefault="00543897" w:rsidP="00B758B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03B67E9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380 942,50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20E2AFD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391 979,60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494017B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401 387,11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D098FCB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222 662,57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2DE3CDB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222 662,57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2D17CCC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222 662,57</w:t>
            </w:r>
          </w:p>
        </w:tc>
      </w:tr>
      <w:tr w:rsidR="00543897" w:rsidRPr="000A6882" w14:paraId="31B07D95" w14:textId="77777777" w:rsidTr="00B758B9">
        <w:trPr>
          <w:trHeight w:val="585"/>
        </w:trPr>
        <w:tc>
          <w:tcPr>
            <w:tcW w:w="247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48596217" w14:textId="77777777" w:rsidR="00543897" w:rsidRPr="000A6882" w:rsidRDefault="00543897" w:rsidP="00B758B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814E632" w14:textId="77777777" w:rsidR="00543897" w:rsidRPr="000A6882" w:rsidRDefault="00543897" w:rsidP="00B758B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4CFDDD6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57E3421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5A2CA95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1425B84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9BDC94A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0E02322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543897" w:rsidRPr="000A6882" w14:paraId="62747C6D" w14:textId="77777777" w:rsidTr="00B758B9">
        <w:trPr>
          <w:trHeight w:val="585"/>
        </w:trPr>
        <w:tc>
          <w:tcPr>
            <w:tcW w:w="247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ACE99BD" w14:textId="77777777" w:rsidR="00543897" w:rsidRPr="000A6882" w:rsidRDefault="00543897" w:rsidP="00B758B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2ECE07B" w14:textId="77777777" w:rsidR="00543897" w:rsidRPr="000A6882" w:rsidRDefault="00543897" w:rsidP="00B758B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Государственный бюджет РС (Я)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146CB7BC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9D1741A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35FC3E3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BEACF60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A229601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BE16F38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543897" w:rsidRPr="000A6882" w14:paraId="41ADE0F0" w14:textId="77777777" w:rsidTr="00B758B9">
        <w:trPr>
          <w:trHeight w:val="795"/>
        </w:trPr>
        <w:tc>
          <w:tcPr>
            <w:tcW w:w="247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29D64D92" w14:textId="77777777" w:rsidR="00543897" w:rsidRPr="000A6882" w:rsidRDefault="00543897" w:rsidP="00B758B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D6AAA11" w14:textId="77777777" w:rsidR="00543897" w:rsidRPr="000A6882" w:rsidRDefault="00543897" w:rsidP="00B758B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Бюджет МР "Мирнинский район"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00B015B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13FB5DB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4307C6E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3227B0D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CD77B90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1AC14FD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543897" w:rsidRPr="000A6882" w14:paraId="609178A6" w14:textId="77777777" w:rsidTr="00B758B9">
        <w:trPr>
          <w:trHeight w:val="585"/>
        </w:trPr>
        <w:tc>
          <w:tcPr>
            <w:tcW w:w="247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469B256A" w14:textId="77777777" w:rsidR="00543897" w:rsidRPr="000A6882" w:rsidRDefault="00543897" w:rsidP="00B758B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8F73643" w14:textId="77777777" w:rsidR="00543897" w:rsidRPr="000A6882" w:rsidRDefault="00543897" w:rsidP="00B758B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Бюджет ГП "Поселок Айхал"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EE9919D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380 942,50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18415BD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391 979,60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342EE77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401 387,11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9C34057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222 662,57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2884637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222 662,57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0FA6214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222 662,57</w:t>
            </w:r>
          </w:p>
        </w:tc>
      </w:tr>
      <w:tr w:rsidR="00543897" w:rsidRPr="000A6882" w14:paraId="0FD81FD9" w14:textId="77777777" w:rsidTr="00B758B9">
        <w:trPr>
          <w:trHeight w:val="585"/>
        </w:trPr>
        <w:tc>
          <w:tcPr>
            <w:tcW w:w="247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47CE71EA" w14:textId="77777777" w:rsidR="00543897" w:rsidRPr="000A6882" w:rsidRDefault="00543897" w:rsidP="00B758B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5F4F047" w14:textId="77777777" w:rsidR="00543897" w:rsidRPr="000A6882" w:rsidRDefault="00543897" w:rsidP="00B758B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Другие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0B2BE91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445944B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C56F65D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F35FD96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54E5F59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AACBCEA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543897" w:rsidRPr="000A6882" w14:paraId="518BD5D2" w14:textId="77777777" w:rsidTr="00B758B9">
        <w:trPr>
          <w:trHeight w:val="585"/>
        </w:trPr>
        <w:tc>
          <w:tcPr>
            <w:tcW w:w="1063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BF1DE"/>
            <w:vAlign w:val="center"/>
            <w:hideMark/>
          </w:tcPr>
          <w:p w14:paraId="714A7C34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3. Мероприятия по защите территорий ГП «Поселок Айхал» от лесных пожаров</w:t>
            </w:r>
          </w:p>
        </w:tc>
      </w:tr>
      <w:tr w:rsidR="00543897" w:rsidRPr="000A6882" w14:paraId="2DD85573" w14:textId="77777777" w:rsidTr="00B758B9">
        <w:trPr>
          <w:trHeight w:val="255"/>
        </w:trPr>
        <w:tc>
          <w:tcPr>
            <w:tcW w:w="5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6A7BC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6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DDE51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 xml:space="preserve">Приобретение основных средств и инвентаря для </w:t>
            </w:r>
            <w:r w:rsidRPr="000A6882">
              <w:rPr>
                <w:color w:val="000000"/>
                <w:sz w:val="20"/>
                <w:szCs w:val="20"/>
              </w:rPr>
              <w:lastRenderedPageBreak/>
              <w:t>локализации и тушения лесных и техногенных пожаров силами добровольцев (мотопомпы, бензопилы, аппараты зажигательные, установки лесопожарные, переносные емкости для воды, ранцевые огнетушители, топоры, лопаты, палатки, кухонная мебель, кухонные и туристические принадлежности, расходные материалы и т.д)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3B36AF8E" w14:textId="77777777" w:rsidR="00543897" w:rsidRPr="000A6882" w:rsidRDefault="00543897" w:rsidP="00B758B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lastRenderedPageBreak/>
              <w:t>ВСЕГО: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3BF9A42B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216 270,00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731BC755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223 406,91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0BBAED2F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228 768,68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1D29EDBB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228 768,68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6C91E79D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228 768,68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346F5338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228 768,68</w:t>
            </w:r>
          </w:p>
        </w:tc>
      </w:tr>
      <w:tr w:rsidR="00543897" w:rsidRPr="000A6882" w14:paraId="173C44B3" w14:textId="77777777" w:rsidTr="00B758B9">
        <w:trPr>
          <w:trHeight w:val="255"/>
        </w:trPr>
        <w:tc>
          <w:tcPr>
            <w:tcW w:w="5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52E8E7" w14:textId="77777777" w:rsidR="00543897" w:rsidRPr="000A6882" w:rsidRDefault="00543897" w:rsidP="00B758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BDD4BE" w14:textId="77777777" w:rsidR="00543897" w:rsidRPr="000A6882" w:rsidRDefault="00543897" w:rsidP="00B758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722F0" w14:textId="77777777" w:rsidR="00543897" w:rsidRPr="000A6882" w:rsidRDefault="00543897" w:rsidP="00B758B9">
            <w:pPr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42794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F432B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07967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E2168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48D71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D2E8DD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543897" w:rsidRPr="000A6882" w14:paraId="431B7AA6" w14:textId="77777777" w:rsidTr="00B758B9">
        <w:trPr>
          <w:trHeight w:val="510"/>
        </w:trPr>
        <w:tc>
          <w:tcPr>
            <w:tcW w:w="5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243568" w14:textId="77777777" w:rsidR="00543897" w:rsidRPr="000A6882" w:rsidRDefault="00543897" w:rsidP="00B758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21C154" w14:textId="77777777" w:rsidR="00543897" w:rsidRPr="000A6882" w:rsidRDefault="00543897" w:rsidP="00B758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298BF" w14:textId="77777777" w:rsidR="00543897" w:rsidRPr="000A6882" w:rsidRDefault="00543897" w:rsidP="00B758B9">
            <w:pPr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Государственный бюджет РС (Я)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A9A12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597B4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9C310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CFB39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EC5AD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F23D04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543897" w:rsidRPr="000A6882" w14:paraId="40CA7AD7" w14:textId="77777777" w:rsidTr="00B758B9">
        <w:trPr>
          <w:trHeight w:val="510"/>
        </w:trPr>
        <w:tc>
          <w:tcPr>
            <w:tcW w:w="5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3D14FD" w14:textId="77777777" w:rsidR="00543897" w:rsidRPr="000A6882" w:rsidRDefault="00543897" w:rsidP="00B758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5AE9DB" w14:textId="77777777" w:rsidR="00543897" w:rsidRPr="000A6882" w:rsidRDefault="00543897" w:rsidP="00B758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A3606" w14:textId="77777777" w:rsidR="00543897" w:rsidRPr="000A6882" w:rsidRDefault="00543897" w:rsidP="00B758B9">
            <w:pPr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 xml:space="preserve">Бюджет МР "Мирнинский район"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75840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16173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43638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0DA15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B4C5F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D8BD7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543897" w:rsidRPr="000A6882" w14:paraId="18D2E349" w14:textId="77777777" w:rsidTr="00B758B9">
        <w:trPr>
          <w:trHeight w:val="510"/>
        </w:trPr>
        <w:tc>
          <w:tcPr>
            <w:tcW w:w="5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D76BBD" w14:textId="77777777" w:rsidR="00543897" w:rsidRPr="000A6882" w:rsidRDefault="00543897" w:rsidP="00B758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4CFF24" w14:textId="77777777" w:rsidR="00543897" w:rsidRPr="000A6882" w:rsidRDefault="00543897" w:rsidP="00B758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4B482" w14:textId="77777777" w:rsidR="00543897" w:rsidRPr="000A6882" w:rsidRDefault="00543897" w:rsidP="00B758B9">
            <w:pPr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Бюджет ГП "Поселок Айхал"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DD46B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216 270,00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AC3A5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223 406,91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06250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228 768,68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87AF1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228 768,68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D14E43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228 768,68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B42A99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228 768,68</w:t>
            </w:r>
          </w:p>
        </w:tc>
      </w:tr>
      <w:tr w:rsidR="00543897" w:rsidRPr="000A6882" w14:paraId="5339F302" w14:textId="77777777" w:rsidTr="00B758B9">
        <w:trPr>
          <w:trHeight w:val="2475"/>
        </w:trPr>
        <w:tc>
          <w:tcPr>
            <w:tcW w:w="5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6627BB" w14:textId="77777777" w:rsidR="00543897" w:rsidRPr="000A6882" w:rsidRDefault="00543897" w:rsidP="00B758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30F2454" w14:textId="77777777" w:rsidR="00543897" w:rsidRPr="000A6882" w:rsidRDefault="00543897" w:rsidP="00B758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15380" w14:textId="77777777" w:rsidR="00543897" w:rsidRPr="000A6882" w:rsidRDefault="00543897" w:rsidP="00B758B9">
            <w:pPr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Другие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D3D0E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C0DB1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5FD57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4DBBA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E68B3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E39E3A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543897" w:rsidRPr="000A6882" w14:paraId="2D19AE80" w14:textId="77777777" w:rsidTr="00B758B9">
        <w:trPr>
          <w:trHeight w:val="255"/>
        </w:trPr>
        <w:tc>
          <w:tcPr>
            <w:tcW w:w="5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C68B1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6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94DC1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Обеспечение продуктами питания добровольцев, задействованных при тушении лесных пожаров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12E8BDE8" w14:textId="77777777" w:rsidR="00543897" w:rsidRPr="000A6882" w:rsidRDefault="00543897" w:rsidP="00B758B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05CA2A20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37BED3FC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2ED73387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10E098BD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13504435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4DFEC"/>
            <w:noWrap/>
            <w:vAlign w:val="center"/>
            <w:hideMark/>
          </w:tcPr>
          <w:p w14:paraId="09556BEA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100 000,00</w:t>
            </w:r>
          </w:p>
        </w:tc>
      </w:tr>
      <w:tr w:rsidR="00543897" w:rsidRPr="000A6882" w14:paraId="6A722899" w14:textId="77777777" w:rsidTr="00B758B9">
        <w:trPr>
          <w:trHeight w:val="255"/>
        </w:trPr>
        <w:tc>
          <w:tcPr>
            <w:tcW w:w="5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482AB5" w14:textId="77777777" w:rsidR="00543897" w:rsidRPr="000A6882" w:rsidRDefault="00543897" w:rsidP="00B758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9B4329" w14:textId="77777777" w:rsidR="00543897" w:rsidRPr="000A6882" w:rsidRDefault="00543897" w:rsidP="00B758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C5AD4" w14:textId="77777777" w:rsidR="00543897" w:rsidRPr="000A6882" w:rsidRDefault="00543897" w:rsidP="00B758B9">
            <w:pPr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5562C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7CA0D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F160F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E2647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F29B1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3F321C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543897" w:rsidRPr="000A6882" w14:paraId="001C1208" w14:textId="77777777" w:rsidTr="00B758B9">
        <w:trPr>
          <w:trHeight w:val="510"/>
        </w:trPr>
        <w:tc>
          <w:tcPr>
            <w:tcW w:w="5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8C59E9" w14:textId="77777777" w:rsidR="00543897" w:rsidRPr="000A6882" w:rsidRDefault="00543897" w:rsidP="00B758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6221CC" w14:textId="77777777" w:rsidR="00543897" w:rsidRPr="000A6882" w:rsidRDefault="00543897" w:rsidP="00B758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78D5C" w14:textId="77777777" w:rsidR="00543897" w:rsidRPr="000A6882" w:rsidRDefault="00543897" w:rsidP="00B758B9">
            <w:pPr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Государственный бюджет РС (Я)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7052C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E417A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2ACA7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65983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4BE12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AC9D52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543897" w:rsidRPr="000A6882" w14:paraId="2CB3AFEE" w14:textId="77777777" w:rsidTr="00B758B9">
        <w:trPr>
          <w:trHeight w:val="510"/>
        </w:trPr>
        <w:tc>
          <w:tcPr>
            <w:tcW w:w="5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EC7C12" w14:textId="77777777" w:rsidR="00543897" w:rsidRPr="000A6882" w:rsidRDefault="00543897" w:rsidP="00B758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609D1A" w14:textId="77777777" w:rsidR="00543897" w:rsidRPr="000A6882" w:rsidRDefault="00543897" w:rsidP="00B758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7B927" w14:textId="77777777" w:rsidR="00543897" w:rsidRPr="000A6882" w:rsidRDefault="00543897" w:rsidP="00B758B9">
            <w:pPr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 xml:space="preserve">Бюджет МР "Мирнинский район"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6C450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62547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0E411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A40C3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3317C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E482D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543897" w:rsidRPr="000A6882" w14:paraId="4DE0169F" w14:textId="77777777" w:rsidTr="00B758B9">
        <w:trPr>
          <w:trHeight w:val="510"/>
        </w:trPr>
        <w:tc>
          <w:tcPr>
            <w:tcW w:w="5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70FF2D" w14:textId="77777777" w:rsidR="00543897" w:rsidRPr="000A6882" w:rsidRDefault="00543897" w:rsidP="00B758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DFA2049" w14:textId="77777777" w:rsidR="00543897" w:rsidRPr="000A6882" w:rsidRDefault="00543897" w:rsidP="00B758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58089" w14:textId="77777777" w:rsidR="00543897" w:rsidRPr="000A6882" w:rsidRDefault="00543897" w:rsidP="00B758B9">
            <w:pPr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Бюджет ГП "Поселок Айхал"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0F6E3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C4AB1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A3541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9C6FF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3E9F2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12C36E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100 000,00</w:t>
            </w:r>
          </w:p>
        </w:tc>
      </w:tr>
      <w:tr w:rsidR="00543897" w:rsidRPr="000A6882" w14:paraId="76B706D6" w14:textId="77777777" w:rsidTr="00B758B9">
        <w:trPr>
          <w:trHeight w:val="270"/>
        </w:trPr>
        <w:tc>
          <w:tcPr>
            <w:tcW w:w="5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D0AC6D" w14:textId="77777777" w:rsidR="00543897" w:rsidRPr="000A6882" w:rsidRDefault="00543897" w:rsidP="00B758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73A331" w14:textId="77777777" w:rsidR="00543897" w:rsidRPr="000A6882" w:rsidRDefault="00543897" w:rsidP="00B758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88796" w14:textId="77777777" w:rsidR="00543897" w:rsidRPr="000A6882" w:rsidRDefault="00543897" w:rsidP="00B758B9">
            <w:pPr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Другие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657D6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49E7B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0CAB2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CEBB9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C08FA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312076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543897" w:rsidRPr="000A6882" w14:paraId="307F341C" w14:textId="77777777" w:rsidTr="00B758B9">
        <w:trPr>
          <w:trHeight w:val="255"/>
        </w:trPr>
        <w:tc>
          <w:tcPr>
            <w:tcW w:w="503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E33E1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6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92D8E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Приобретение медикаментов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76059339" w14:textId="77777777" w:rsidR="00543897" w:rsidRPr="000A6882" w:rsidRDefault="00543897" w:rsidP="00B758B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4EEDEE9D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18E7CF16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10002E80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20 480,00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72049E1E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3632D8E3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20 480,00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57B75D32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543897" w:rsidRPr="000A6882" w14:paraId="48DF2F8E" w14:textId="77777777" w:rsidTr="00B758B9">
        <w:trPr>
          <w:trHeight w:val="255"/>
        </w:trPr>
        <w:tc>
          <w:tcPr>
            <w:tcW w:w="503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FEF40F" w14:textId="77777777" w:rsidR="00543897" w:rsidRPr="000A6882" w:rsidRDefault="00543897" w:rsidP="00B758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E5ADC7" w14:textId="77777777" w:rsidR="00543897" w:rsidRPr="000A6882" w:rsidRDefault="00543897" w:rsidP="00B758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88C54" w14:textId="77777777" w:rsidR="00543897" w:rsidRPr="000A6882" w:rsidRDefault="00543897" w:rsidP="00B758B9">
            <w:pPr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C2E9C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4E412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E78BB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A70E0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94481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85B78A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543897" w:rsidRPr="000A6882" w14:paraId="1D790CD0" w14:textId="77777777" w:rsidTr="00B758B9">
        <w:trPr>
          <w:trHeight w:val="510"/>
        </w:trPr>
        <w:tc>
          <w:tcPr>
            <w:tcW w:w="503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302F55" w14:textId="77777777" w:rsidR="00543897" w:rsidRPr="000A6882" w:rsidRDefault="00543897" w:rsidP="00B758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949411" w14:textId="77777777" w:rsidR="00543897" w:rsidRPr="000A6882" w:rsidRDefault="00543897" w:rsidP="00B758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10EE5" w14:textId="77777777" w:rsidR="00543897" w:rsidRPr="000A6882" w:rsidRDefault="00543897" w:rsidP="00B758B9">
            <w:pPr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Государственный бюджет РС (Я)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51BF0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DC199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8C45B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18C41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E9878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1BFB01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543897" w:rsidRPr="000A6882" w14:paraId="600A2D80" w14:textId="77777777" w:rsidTr="00B758B9">
        <w:trPr>
          <w:trHeight w:val="510"/>
        </w:trPr>
        <w:tc>
          <w:tcPr>
            <w:tcW w:w="503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ED4AEC" w14:textId="77777777" w:rsidR="00543897" w:rsidRPr="000A6882" w:rsidRDefault="00543897" w:rsidP="00B758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6024E2" w14:textId="77777777" w:rsidR="00543897" w:rsidRPr="000A6882" w:rsidRDefault="00543897" w:rsidP="00B758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3FA8D" w14:textId="77777777" w:rsidR="00543897" w:rsidRPr="000A6882" w:rsidRDefault="00543897" w:rsidP="00B758B9">
            <w:pPr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 xml:space="preserve">Бюджет МР "Мирнинский район"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F9DDB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7C1F6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8C752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35D2C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A264B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BE5C3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543897" w:rsidRPr="000A6882" w14:paraId="2E2CA68D" w14:textId="77777777" w:rsidTr="00B758B9">
        <w:trPr>
          <w:trHeight w:val="510"/>
        </w:trPr>
        <w:tc>
          <w:tcPr>
            <w:tcW w:w="503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80622B" w14:textId="77777777" w:rsidR="00543897" w:rsidRPr="000A6882" w:rsidRDefault="00543897" w:rsidP="00B758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42B6DB" w14:textId="77777777" w:rsidR="00543897" w:rsidRPr="000A6882" w:rsidRDefault="00543897" w:rsidP="00B758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DC1FB" w14:textId="77777777" w:rsidR="00543897" w:rsidRPr="000A6882" w:rsidRDefault="00543897" w:rsidP="00B758B9">
            <w:pPr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Бюджет ГП "Поселок Айхал"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79809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044F8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2C4AD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20 480,00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FC783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5BBF1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20 480,00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C7CDBE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543897" w:rsidRPr="000A6882" w14:paraId="30BCF9EB" w14:textId="77777777" w:rsidTr="00B758B9">
        <w:trPr>
          <w:trHeight w:val="270"/>
        </w:trPr>
        <w:tc>
          <w:tcPr>
            <w:tcW w:w="503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FE2F5E" w14:textId="77777777" w:rsidR="00543897" w:rsidRPr="000A6882" w:rsidRDefault="00543897" w:rsidP="00B758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6BC8D9" w14:textId="77777777" w:rsidR="00543897" w:rsidRPr="000A6882" w:rsidRDefault="00543897" w:rsidP="00B758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4D9F1" w14:textId="77777777" w:rsidR="00543897" w:rsidRPr="000A6882" w:rsidRDefault="00543897" w:rsidP="00B758B9">
            <w:pPr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Другие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9CA5F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54D7E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AB057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BE414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9B15F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568F1C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543897" w:rsidRPr="000A6882" w14:paraId="655C17A6" w14:textId="77777777" w:rsidTr="00B758B9">
        <w:trPr>
          <w:trHeight w:val="255"/>
        </w:trPr>
        <w:tc>
          <w:tcPr>
            <w:tcW w:w="5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C708E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6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6DCAA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 xml:space="preserve">Приобретение униформы и средств индивидуальной защиты для нужд добровольцев (огнеупорные сапоги, одежда, рукавицы, куртки, каски, респираторы и т.д.), задействованных при тушении </w:t>
            </w:r>
            <w:r w:rsidRPr="000A6882">
              <w:rPr>
                <w:color w:val="000000"/>
                <w:sz w:val="20"/>
                <w:szCs w:val="20"/>
              </w:rPr>
              <w:lastRenderedPageBreak/>
              <w:t>лесных пожаров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644C40DE" w14:textId="77777777" w:rsidR="00543897" w:rsidRPr="000A6882" w:rsidRDefault="00543897" w:rsidP="00B758B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lastRenderedPageBreak/>
              <w:t>ВСЕГО: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5C61800E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237A7925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2C865509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387916E2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186FA310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4DFEC"/>
            <w:noWrap/>
            <w:vAlign w:val="center"/>
            <w:hideMark/>
          </w:tcPr>
          <w:p w14:paraId="0DCF50D1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200 000,00</w:t>
            </w:r>
          </w:p>
        </w:tc>
      </w:tr>
      <w:tr w:rsidR="00543897" w:rsidRPr="000A6882" w14:paraId="7D72090D" w14:textId="77777777" w:rsidTr="00B758B9">
        <w:trPr>
          <w:trHeight w:val="255"/>
        </w:trPr>
        <w:tc>
          <w:tcPr>
            <w:tcW w:w="5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041E36" w14:textId="77777777" w:rsidR="00543897" w:rsidRPr="000A6882" w:rsidRDefault="00543897" w:rsidP="00B758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07CE77" w14:textId="77777777" w:rsidR="00543897" w:rsidRPr="000A6882" w:rsidRDefault="00543897" w:rsidP="00B758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884B3" w14:textId="77777777" w:rsidR="00543897" w:rsidRPr="000A6882" w:rsidRDefault="00543897" w:rsidP="00B758B9">
            <w:pPr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775DC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1408F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653F1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EFB8E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52723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AB308A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543897" w:rsidRPr="000A6882" w14:paraId="62DBA2D7" w14:textId="77777777" w:rsidTr="00B758B9">
        <w:trPr>
          <w:trHeight w:val="510"/>
        </w:trPr>
        <w:tc>
          <w:tcPr>
            <w:tcW w:w="5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D23FB8" w14:textId="77777777" w:rsidR="00543897" w:rsidRPr="000A6882" w:rsidRDefault="00543897" w:rsidP="00B758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E34366" w14:textId="77777777" w:rsidR="00543897" w:rsidRPr="000A6882" w:rsidRDefault="00543897" w:rsidP="00B758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D5375" w14:textId="77777777" w:rsidR="00543897" w:rsidRPr="000A6882" w:rsidRDefault="00543897" w:rsidP="00B758B9">
            <w:pPr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Государственный бюджет РС (Я)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77A36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820C3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DCD0E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0616F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6C6E0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E85A43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543897" w:rsidRPr="000A6882" w14:paraId="46774FBE" w14:textId="77777777" w:rsidTr="00B758B9">
        <w:trPr>
          <w:trHeight w:val="510"/>
        </w:trPr>
        <w:tc>
          <w:tcPr>
            <w:tcW w:w="5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02FE87" w14:textId="77777777" w:rsidR="00543897" w:rsidRPr="000A6882" w:rsidRDefault="00543897" w:rsidP="00B758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EB5483" w14:textId="77777777" w:rsidR="00543897" w:rsidRPr="000A6882" w:rsidRDefault="00543897" w:rsidP="00B758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60CC3" w14:textId="77777777" w:rsidR="00543897" w:rsidRPr="000A6882" w:rsidRDefault="00543897" w:rsidP="00B758B9">
            <w:pPr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 xml:space="preserve">Бюджет МР "Мирнинский район"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4999D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5F0C8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2ECD8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4D92F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CBB30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15F57B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543897" w:rsidRPr="000A6882" w14:paraId="20A54077" w14:textId="77777777" w:rsidTr="00B758B9">
        <w:trPr>
          <w:trHeight w:val="510"/>
        </w:trPr>
        <w:tc>
          <w:tcPr>
            <w:tcW w:w="5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3B009D" w14:textId="77777777" w:rsidR="00543897" w:rsidRPr="000A6882" w:rsidRDefault="00543897" w:rsidP="00B758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938A02" w14:textId="77777777" w:rsidR="00543897" w:rsidRPr="000A6882" w:rsidRDefault="00543897" w:rsidP="00B758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25C0C" w14:textId="77777777" w:rsidR="00543897" w:rsidRPr="000A6882" w:rsidRDefault="00543897" w:rsidP="00B758B9">
            <w:pPr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Бюджет ГП "Поселок Айхал"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212CC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7FF2B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4CD0B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AF039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E6A4A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F05978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200 000,00</w:t>
            </w:r>
          </w:p>
        </w:tc>
      </w:tr>
      <w:tr w:rsidR="00543897" w:rsidRPr="000A6882" w14:paraId="3B6513A5" w14:textId="77777777" w:rsidTr="00B758B9">
        <w:trPr>
          <w:trHeight w:val="735"/>
        </w:trPr>
        <w:tc>
          <w:tcPr>
            <w:tcW w:w="5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A6D00C" w14:textId="77777777" w:rsidR="00543897" w:rsidRPr="000A6882" w:rsidRDefault="00543897" w:rsidP="00B758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884CC0" w14:textId="77777777" w:rsidR="00543897" w:rsidRPr="000A6882" w:rsidRDefault="00543897" w:rsidP="00B758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54D45" w14:textId="77777777" w:rsidR="00543897" w:rsidRPr="000A6882" w:rsidRDefault="00543897" w:rsidP="00B758B9">
            <w:pPr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Другие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24302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16FA2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44D67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A410F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EB1B8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C4AE71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543897" w:rsidRPr="000A6882" w14:paraId="5352A169" w14:textId="77777777" w:rsidTr="00B758B9">
        <w:trPr>
          <w:trHeight w:val="255"/>
        </w:trPr>
        <w:tc>
          <w:tcPr>
            <w:tcW w:w="50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F7EAE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B959A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Информационная пропаганда о мерах соблюдения правил пожарной безопасности (раздаточный материал: памятки, буклеты, приобретение баннеров и т.д.)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3DC71E38" w14:textId="77777777" w:rsidR="00543897" w:rsidRPr="000A6882" w:rsidRDefault="00543897" w:rsidP="00B758B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1ADF2C21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37 832,50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7EACA309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39 080,97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3FF78130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40 018,92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1523DE17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40 018,92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1C0BCF0E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40 018,92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0C13167E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40 018,92</w:t>
            </w:r>
          </w:p>
        </w:tc>
      </w:tr>
      <w:tr w:rsidR="00543897" w:rsidRPr="000A6882" w14:paraId="10CE8679" w14:textId="77777777" w:rsidTr="00B758B9">
        <w:trPr>
          <w:trHeight w:val="255"/>
        </w:trPr>
        <w:tc>
          <w:tcPr>
            <w:tcW w:w="50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7177B" w14:textId="77777777" w:rsidR="00543897" w:rsidRPr="000A6882" w:rsidRDefault="00543897" w:rsidP="00B758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C9776" w14:textId="77777777" w:rsidR="00543897" w:rsidRPr="000A6882" w:rsidRDefault="00543897" w:rsidP="00B758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B522C" w14:textId="77777777" w:rsidR="00543897" w:rsidRPr="000A6882" w:rsidRDefault="00543897" w:rsidP="00B758B9">
            <w:pPr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C46B0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0AC92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946B0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9AC45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2C734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7104B6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543897" w:rsidRPr="000A6882" w14:paraId="4779446C" w14:textId="77777777" w:rsidTr="00B758B9">
        <w:trPr>
          <w:trHeight w:val="510"/>
        </w:trPr>
        <w:tc>
          <w:tcPr>
            <w:tcW w:w="50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986F4" w14:textId="77777777" w:rsidR="00543897" w:rsidRPr="000A6882" w:rsidRDefault="00543897" w:rsidP="00B758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B24EB" w14:textId="77777777" w:rsidR="00543897" w:rsidRPr="000A6882" w:rsidRDefault="00543897" w:rsidP="00B758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422E4" w14:textId="77777777" w:rsidR="00543897" w:rsidRPr="000A6882" w:rsidRDefault="00543897" w:rsidP="00B758B9">
            <w:pPr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Государственный бюджет РС (Я)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B3E4C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1CFA8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86F5F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5556B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AD5C5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D7AFA0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543897" w:rsidRPr="000A6882" w14:paraId="44CCAFBF" w14:textId="77777777" w:rsidTr="00B758B9">
        <w:trPr>
          <w:trHeight w:val="510"/>
        </w:trPr>
        <w:tc>
          <w:tcPr>
            <w:tcW w:w="50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2BF06" w14:textId="77777777" w:rsidR="00543897" w:rsidRPr="000A6882" w:rsidRDefault="00543897" w:rsidP="00B758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71037" w14:textId="77777777" w:rsidR="00543897" w:rsidRPr="000A6882" w:rsidRDefault="00543897" w:rsidP="00B758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5C8F4" w14:textId="77777777" w:rsidR="00543897" w:rsidRPr="000A6882" w:rsidRDefault="00543897" w:rsidP="00B758B9">
            <w:pPr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 xml:space="preserve">Бюджет МР "Мирнинский район"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AEA3E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92FCF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BBF29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1731F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A33F8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8846A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543897" w:rsidRPr="000A6882" w14:paraId="51458065" w14:textId="77777777" w:rsidTr="00B758B9">
        <w:trPr>
          <w:trHeight w:val="510"/>
        </w:trPr>
        <w:tc>
          <w:tcPr>
            <w:tcW w:w="50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F1909" w14:textId="77777777" w:rsidR="00543897" w:rsidRPr="000A6882" w:rsidRDefault="00543897" w:rsidP="00B758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068A0" w14:textId="77777777" w:rsidR="00543897" w:rsidRPr="000A6882" w:rsidRDefault="00543897" w:rsidP="00B758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AB3CC" w14:textId="77777777" w:rsidR="00543897" w:rsidRPr="000A6882" w:rsidRDefault="00543897" w:rsidP="00B758B9">
            <w:pPr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Бюджет ГП "Поселок Айхал"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03B48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37 832,50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EE60B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39 080,97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BF6E6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40 018,92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BCA80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40 018,92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46099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40 018,92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AAE17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40 018,92</w:t>
            </w:r>
          </w:p>
        </w:tc>
      </w:tr>
      <w:tr w:rsidR="00543897" w:rsidRPr="000A6882" w14:paraId="5D431C87" w14:textId="77777777" w:rsidTr="00B758B9">
        <w:trPr>
          <w:trHeight w:val="270"/>
        </w:trPr>
        <w:tc>
          <w:tcPr>
            <w:tcW w:w="50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B8CF0" w14:textId="77777777" w:rsidR="00543897" w:rsidRPr="000A6882" w:rsidRDefault="00543897" w:rsidP="00B758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AC2C2" w14:textId="77777777" w:rsidR="00543897" w:rsidRPr="000A6882" w:rsidRDefault="00543897" w:rsidP="00B758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E51CA" w14:textId="77777777" w:rsidR="00543897" w:rsidRPr="000A6882" w:rsidRDefault="00543897" w:rsidP="00B758B9">
            <w:pPr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Другие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46688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E596D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9ABA1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9EAE0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44D60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08FF9D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543897" w:rsidRPr="000A6882" w14:paraId="502BFB80" w14:textId="77777777" w:rsidTr="00B758B9">
        <w:trPr>
          <w:trHeight w:val="300"/>
        </w:trPr>
        <w:tc>
          <w:tcPr>
            <w:tcW w:w="247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72AA4693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Итого по защите территорий ГП «Поселок Айхал» от лесных пожаров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096265F3" w14:textId="77777777" w:rsidR="00543897" w:rsidRPr="000A6882" w:rsidRDefault="00543897" w:rsidP="00B758B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1EEDC829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324 102,50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23249F2B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512 487,88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4EFAF908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539 267,59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0D307B88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568 787,59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17FFB8CC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589 267,59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486119EA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568 787,59</w:t>
            </w:r>
          </w:p>
        </w:tc>
      </w:tr>
      <w:tr w:rsidR="00543897" w:rsidRPr="000A6882" w14:paraId="74102FF2" w14:textId="77777777" w:rsidTr="00B758B9">
        <w:trPr>
          <w:trHeight w:val="525"/>
        </w:trPr>
        <w:tc>
          <w:tcPr>
            <w:tcW w:w="247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5C4101" w14:textId="77777777" w:rsidR="00543897" w:rsidRPr="000A6882" w:rsidRDefault="00543897" w:rsidP="00B758B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6836A598" w14:textId="77777777" w:rsidR="00543897" w:rsidRPr="000A6882" w:rsidRDefault="00543897" w:rsidP="00B758B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137B9715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075FB276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7D4E0452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3508CB7B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2D72F3BE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2DFD937F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543897" w:rsidRPr="000A6882" w14:paraId="55AC25C5" w14:textId="77777777" w:rsidTr="00B758B9">
        <w:trPr>
          <w:trHeight w:val="510"/>
        </w:trPr>
        <w:tc>
          <w:tcPr>
            <w:tcW w:w="247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0C5BB0" w14:textId="77777777" w:rsidR="00543897" w:rsidRPr="000A6882" w:rsidRDefault="00543897" w:rsidP="00B758B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712643AE" w14:textId="77777777" w:rsidR="00543897" w:rsidRPr="000A6882" w:rsidRDefault="00543897" w:rsidP="00B758B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Государственный бюджет РС (Я)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63FF54C2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55637BB4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648D9170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261168DB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04F05402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12D377EB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543897" w:rsidRPr="000A6882" w14:paraId="69DCF228" w14:textId="77777777" w:rsidTr="00B758B9">
        <w:trPr>
          <w:trHeight w:val="510"/>
        </w:trPr>
        <w:tc>
          <w:tcPr>
            <w:tcW w:w="247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31E7A2" w14:textId="77777777" w:rsidR="00543897" w:rsidRPr="000A6882" w:rsidRDefault="00543897" w:rsidP="00B758B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3D900F5D" w14:textId="77777777" w:rsidR="00543897" w:rsidRPr="000A6882" w:rsidRDefault="00543897" w:rsidP="00B758B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 xml:space="preserve">Бюджет МР "Мирнинский район"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5AAA30A2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4E18AC7D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239E17FF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030B4A49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632D9248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6651C419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543897" w:rsidRPr="000A6882" w14:paraId="24C2CC65" w14:textId="77777777" w:rsidTr="00B758B9">
        <w:trPr>
          <w:trHeight w:val="510"/>
        </w:trPr>
        <w:tc>
          <w:tcPr>
            <w:tcW w:w="247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42EB21" w14:textId="77777777" w:rsidR="00543897" w:rsidRPr="000A6882" w:rsidRDefault="00543897" w:rsidP="00B758B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0E4341D5" w14:textId="77777777" w:rsidR="00543897" w:rsidRPr="000A6882" w:rsidRDefault="00543897" w:rsidP="00B758B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Бюджет ГП "Поселок Айхал"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454150FC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324 102,50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75CCADC2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512 487,88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4832DFFD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539 267,59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62C7D821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568 787,59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27BB676C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589 267,59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5B7B5042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568 787,59</w:t>
            </w:r>
          </w:p>
        </w:tc>
      </w:tr>
      <w:tr w:rsidR="00543897" w:rsidRPr="000A6882" w14:paraId="2EE2D8F8" w14:textId="77777777" w:rsidTr="00B758B9">
        <w:trPr>
          <w:trHeight w:val="315"/>
        </w:trPr>
        <w:tc>
          <w:tcPr>
            <w:tcW w:w="247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27FF0E" w14:textId="77777777" w:rsidR="00543897" w:rsidRPr="000A6882" w:rsidRDefault="00543897" w:rsidP="00B758B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7970970C" w14:textId="77777777" w:rsidR="00543897" w:rsidRPr="000A6882" w:rsidRDefault="00543897" w:rsidP="00B758B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Другие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6F5F94D4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40DD7164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0A53E438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4F66F87B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3C57731B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01E7A648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543897" w:rsidRPr="000A6882" w14:paraId="5B10C09C" w14:textId="77777777" w:rsidTr="00B758B9">
        <w:trPr>
          <w:trHeight w:val="615"/>
        </w:trPr>
        <w:tc>
          <w:tcPr>
            <w:tcW w:w="10632" w:type="dxa"/>
            <w:gridSpan w:val="9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DCDB"/>
            <w:vAlign w:val="center"/>
            <w:hideMark/>
          </w:tcPr>
          <w:p w14:paraId="4FAA8081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4. Мероприятия по защите ГП «Поселок Айхал» от чрезвычайных ситуаций природного и техногенного характера</w:t>
            </w:r>
          </w:p>
        </w:tc>
      </w:tr>
      <w:tr w:rsidR="00543897" w:rsidRPr="000A6882" w14:paraId="17C2A64E" w14:textId="77777777" w:rsidTr="00B758B9">
        <w:trPr>
          <w:trHeight w:val="255"/>
        </w:trPr>
        <w:tc>
          <w:tcPr>
            <w:tcW w:w="50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A0228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6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17811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 xml:space="preserve">Создание резерва ГСМ 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28982594" w14:textId="77777777" w:rsidR="00543897" w:rsidRPr="000A6882" w:rsidRDefault="00543897" w:rsidP="00B758B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6FE66CEA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567 493,18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75ED3827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586 220,45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289026C8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600 289,75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3D2C8ED0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600 289,75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716F9854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600 289,75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6133B564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600 289,75</w:t>
            </w:r>
          </w:p>
        </w:tc>
      </w:tr>
      <w:tr w:rsidR="00543897" w:rsidRPr="000A6882" w14:paraId="3DFD57B7" w14:textId="77777777" w:rsidTr="00B758B9">
        <w:trPr>
          <w:trHeight w:val="255"/>
        </w:trPr>
        <w:tc>
          <w:tcPr>
            <w:tcW w:w="50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2C42C" w14:textId="77777777" w:rsidR="00543897" w:rsidRPr="000A6882" w:rsidRDefault="00543897" w:rsidP="00B758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C8A8D" w14:textId="77777777" w:rsidR="00543897" w:rsidRPr="000A6882" w:rsidRDefault="00543897" w:rsidP="00B758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C1067" w14:textId="77777777" w:rsidR="00543897" w:rsidRPr="000A6882" w:rsidRDefault="00543897" w:rsidP="00B758B9">
            <w:pPr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DF658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046EB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D5AA6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B4B67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871A2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6C04B5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543897" w:rsidRPr="000A6882" w14:paraId="5C4B0089" w14:textId="77777777" w:rsidTr="00B758B9">
        <w:trPr>
          <w:trHeight w:val="510"/>
        </w:trPr>
        <w:tc>
          <w:tcPr>
            <w:tcW w:w="50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AD7A8" w14:textId="77777777" w:rsidR="00543897" w:rsidRPr="000A6882" w:rsidRDefault="00543897" w:rsidP="00B758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00926" w14:textId="77777777" w:rsidR="00543897" w:rsidRPr="000A6882" w:rsidRDefault="00543897" w:rsidP="00B758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BA45D" w14:textId="77777777" w:rsidR="00543897" w:rsidRPr="000A6882" w:rsidRDefault="00543897" w:rsidP="00B758B9">
            <w:pPr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Государственный бюджет РС (Я)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D480B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1BA0B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B0EFD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AD554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6D40D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C1DD13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543897" w:rsidRPr="000A6882" w14:paraId="4B07406F" w14:textId="77777777" w:rsidTr="00B758B9">
        <w:trPr>
          <w:trHeight w:val="510"/>
        </w:trPr>
        <w:tc>
          <w:tcPr>
            <w:tcW w:w="50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0716B" w14:textId="77777777" w:rsidR="00543897" w:rsidRPr="000A6882" w:rsidRDefault="00543897" w:rsidP="00B758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BF40E" w14:textId="77777777" w:rsidR="00543897" w:rsidRPr="000A6882" w:rsidRDefault="00543897" w:rsidP="00B758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EA349" w14:textId="77777777" w:rsidR="00543897" w:rsidRPr="000A6882" w:rsidRDefault="00543897" w:rsidP="00B758B9">
            <w:pPr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 xml:space="preserve">Бюджет МР "Мирнинский район"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B1E6E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B45FD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8E7A2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AFAD6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59412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E5673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543897" w:rsidRPr="000A6882" w14:paraId="468A3C11" w14:textId="77777777" w:rsidTr="00B758B9">
        <w:trPr>
          <w:trHeight w:val="510"/>
        </w:trPr>
        <w:tc>
          <w:tcPr>
            <w:tcW w:w="50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FC72D" w14:textId="77777777" w:rsidR="00543897" w:rsidRPr="000A6882" w:rsidRDefault="00543897" w:rsidP="00B758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8F5EB" w14:textId="77777777" w:rsidR="00543897" w:rsidRPr="000A6882" w:rsidRDefault="00543897" w:rsidP="00B758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F19DB" w14:textId="77777777" w:rsidR="00543897" w:rsidRPr="000A6882" w:rsidRDefault="00543897" w:rsidP="00B758B9">
            <w:pPr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Бюджет ГП "Поселок Айхал"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FA619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567 493,18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3E81F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586 220,45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CBB56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600 289,75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BB66C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600 289,75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22174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600 289,75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EA3F46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600 289,75</w:t>
            </w:r>
          </w:p>
        </w:tc>
      </w:tr>
      <w:tr w:rsidR="00543897" w:rsidRPr="000A6882" w14:paraId="196D084A" w14:textId="77777777" w:rsidTr="00B758B9">
        <w:trPr>
          <w:trHeight w:val="270"/>
        </w:trPr>
        <w:tc>
          <w:tcPr>
            <w:tcW w:w="50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F37A2" w14:textId="77777777" w:rsidR="00543897" w:rsidRPr="000A6882" w:rsidRDefault="00543897" w:rsidP="00B758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62B6C" w14:textId="77777777" w:rsidR="00543897" w:rsidRPr="000A6882" w:rsidRDefault="00543897" w:rsidP="00B758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CCBD0" w14:textId="77777777" w:rsidR="00543897" w:rsidRPr="000A6882" w:rsidRDefault="00543897" w:rsidP="00B758B9">
            <w:pPr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Другие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3D4E2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AD8A4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5CCB1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A7639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62CF7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87EBC8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543897" w:rsidRPr="000A6882" w14:paraId="67D0FB7E" w14:textId="77777777" w:rsidTr="00B758B9">
        <w:trPr>
          <w:trHeight w:val="525"/>
        </w:trPr>
        <w:tc>
          <w:tcPr>
            <w:tcW w:w="50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3ADF1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6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4ACB9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 xml:space="preserve">Обеспечение безопасности людей на водных объектах в т.ч. , приобретение и установка знаков безопасности на водных объектах, информирование граждан о мерах соблюдения правил </w:t>
            </w:r>
            <w:r w:rsidRPr="000A6882">
              <w:rPr>
                <w:color w:val="000000"/>
                <w:sz w:val="20"/>
                <w:szCs w:val="20"/>
              </w:rPr>
              <w:lastRenderedPageBreak/>
              <w:t>поведения на водных объектах (раздаточный материал: памятки, буклеты, приобретение баннеров и т.д.)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4DB31B8F" w14:textId="77777777" w:rsidR="00543897" w:rsidRPr="000A6882" w:rsidRDefault="00543897" w:rsidP="00B758B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lastRenderedPageBreak/>
              <w:t>ВСЕГО: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6B351B6E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37 832,50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6F6A4D09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39 080,97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5C1A38B2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40 018,92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74FDEA30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40 018,92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4C0E385C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40 018,92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58950440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40 018,92</w:t>
            </w:r>
          </w:p>
        </w:tc>
      </w:tr>
      <w:tr w:rsidR="00543897" w:rsidRPr="000A6882" w14:paraId="7237898E" w14:textId="77777777" w:rsidTr="00B758B9">
        <w:trPr>
          <w:trHeight w:val="300"/>
        </w:trPr>
        <w:tc>
          <w:tcPr>
            <w:tcW w:w="50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CEE5C" w14:textId="77777777" w:rsidR="00543897" w:rsidRPr="000A6882" w:rsidRDefault="00543897" w:rsidP="00B758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1143E" w14:textId="77777777" w:rsidR="00543897" w:rsidRPr="000A6882" w:rsidRDefault="00543897" w:rsidP="00B758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259AD" w14:textId="77777777" w:rsidR="00543897" w:rsidRPr="000A6882" w:rsidRDefault="00543897" w:rsidP="00B758B9">
            <w:pPr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722CF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F1452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B85AE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42061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AFD9B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D01161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543897" w:rsidRPr="000A6882" w14:paraId="0723859E" w14:textId="77777777" w:rsidTr="00B758B9">
        <w:trPr>
          <w:trHeight w:val="630"/>
        </w:trPr>
        <w:tc>
          <w:tcPr>
            <w:tcW w:w="50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50C30" w14:textId="77777777" w:rsidR="00543897" w:rsidRPr="000A6882" w:rsidRDefault="00543897" w:rsidP="00B758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17429" w14:textId="77777777" w:rsidR="00543897" w:rsidRPr="000A6882" w:rsidRDefault="00543897" w:rsidP="00B758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24A39" w14:textId="77777777" w:rsidR="00543897" w:rsidRPr="000A6882" w:rsidRDefault="00543897" w:rsidP="00B758B9">
            <w:pPr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Государственный бюджет РС (Я)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633F7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45A9A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4B7E9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04A0C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5977B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D143D1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543897" w:rsidRPr="000A6882" w14:paraId="57779C8A" w14:textId="77777777" w:rsidTr="00B758B9">
        <w:trPr>
          <w:trHeight w:val="630"/>
        </w:trPr>
        <w:tc>
          <w:tcPr>
            <w:tcW w:w="50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9A5F5" w14:textId="77777777" w:rsidR="00543897" w:rsidRPr="000A6882" w:rsidRDefault="00543897" w:rsidP="00B758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0A49B" w14:textId="77777777" w:rsidR="00543897" w:rsidRPr="000A6882" w:rsidRDefault="00543897" w:rsidP="00B758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7D136" w14:textId="77777777" w:rsidR="00543897" w:rsidRPr="000A6882" w:rsidRDefault="00543897" w:rsidP="00B758B9">
            <w:pPr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 xml:space="preserve">Бюджет МР "Мирнинский район"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1C4AE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32CAA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54D5A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53622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A9849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0EB82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543897" w:rsidRPr="000A6882" w14:paraId="0F09AC21" w14:textId="77777777" w:rsidTr="00B758B9">
        <w:trPr>
          <w:trHeight w:val="510"/>
        </w:trPr>
        <w:tc>
          <w:tcPr>
            <w:tcW w:w="50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D35F6" w14:textId="77777777" w:rsidR="00543897" w:rsidRPr="000A6882" w:rsidRDefault="00543897" w:rsidP="00B758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BD5AA" w14:textId="77777777" w:rsidR="00543897" w:rsidRPr="000A6882" w:rsidRDefault="00543897" w:rsidP="00B758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0B68B" w14:textId="77777777" w:rsidR="00543897" w:rsidRPr="000A6882" w:rsidRDefault="00543897" w:rsidP="00B758B9">
            <w:pPr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Бюджет ГП "Поселок Айхал"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7DFE4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37 832,50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50F29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39 080,97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36FDD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40 018,92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72E34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40 018,92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44E38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40 018,92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898D97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40 018,92</w:t>
            </w:r>
          </w:p>
        </w:tc>
      </w:tr>
      <w:tr w:rsidR="00543897" w:rsidRPr="000A6882" w14:paraId="4504AF01" w14:textId="77777777" w:rsidTr="00B758B9">
        <w:trPr>
          <w:trHeight w:val="825"/>
        </w:trPr>
        <w:tc>
          <w:tcPr>
            <w:tcW w:w="50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D3267" w14:textId="77777777" w:rsidR="00543897" w:rsidRPr="000A6882" w:rsidRDefault="00543897" w:rsidP="00B758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346AC" w14:textId="77777777" w:rsidR="00543897" w:rsidRPr="000A6882" w:rsidRDefault="00543897" w:rsidP="00B758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B2999" w14:textId="77777777" w:rsidR="00543897" w:rsidRPr="000A6882" w:rsidRDefault="00543897" w:rsidP="00B758B9">
            <w:pPr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Другие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7B437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96F75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5AE4E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C8ECC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F053E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191343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543897" w:rsidRPr="000A6882" w14:paraId="379E3F22" w14:textId="77777777" w:rsidTr="00B758B9">
        <w:trPr>
          <w:trHeight w:val="630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AA602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F831B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 xml:space="preserve">Приобретение основных средств, МТС, продовольственных, медицинских  и иных средств по защите ГП «Поселок Айхал» от чрезвычайных ситуаций природного и техногенного характера, а также в целях гражданской обороны 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34D55742" w14:textId="77777777" w:rsidR="00543897" w:rsidRPr="000A6882" w:rsidRDefault="00543897" w:rsidP="00B758B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77815E82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410 000,00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391391C5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423 530,00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3ECC05D0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433 694,72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3407CED6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433 694,72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2A96AC27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433 694,72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715727C9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433 694,72</w:t>
            </w:r>
          </w:p>
        </w:tc>
      </w:tr>
      <w:tr w:rsidR="00543897" w:rsidRPr="000A6882" w14:paraId="38082EC8" w14:textId="77777777" w:rsidTr="00B758B9">
        <w:trPr>
          <w:trHeight w:val="63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8D198" w14:textId="77777777" w:rsidR="00543897" w:rsidRPr="000A6882" w:rsidRDefault="00543897" w:rsidP="00B758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D90AF" w14:textId="77777777" w:rsidR="00543897" w:rsidRPr="000A6882" w:rsidRDefault="00543897" w:rsidP="00B758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44297" w14:textId="77777777" w:rsidR="00543897" w:rsidRPr="000A6882" w:rsidRDefault="00543897" w:rsidP="00B758B9">
            <w:pPr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BA3D4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8B0FE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AC3DC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8A29F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35D1D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819F2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543897" w:rsidRPr="000A6882" w14:paraId="0A6A4B91" w14:textId="77777777" w:rsidTr="00B758B9">
        <w:trPr>
          <w:trHeight w:val="63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78EA4" w14:textId="77777777" w:rsidR="00543897" w:rsidRPr="000A6882" w:rsidRDefault="00543897" w:rsidP="00B758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7F735" w14:textId="77777777" w:rsidR="00543897" w:rsidRPr="000A6882" w:rsidRDefault="00543897" w:rsidP="00B758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366A0" w14:textId="77777777" w:rsidR="00543897" w:rsidRPr="000A6882" w:rsidRDefault="00543897" w:rsidP="00B758B9">
            <w:pPr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Государственный бюджет РС (Я)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4CEB6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AD3A4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604E7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71950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2F499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E3F97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543897" w:rsidRPr="000A6882" w14:paraId="6A5C6B3A" w14:textId="77777777" w:rsidTr="00B758B9">
        <w:trPr>
          <w:trHeight w:val="63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1A6A2" w14:textId="77777777" w:rsidR="00543897" w:rsidRPr="000A6882" w:rsidRDefault="00543897" w:rsidP="00B758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26E18" w14:textId="77777777" w:rsidR="00543897" w:rsidRPr="000A6882" w:rsidRDefault="00543897" w:rsidP="00B758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64F03" w14:textId="77777777" w:rsidR="00543897" w:rsidRPr="000A6882" w:rsidRDefault="00543897" w:rsidP="00B758B9">
            <w:pPr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 xml:space="preserve">Бюджет МР "Мирнинский район"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1D3B8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42B70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32940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2539D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EA64B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E799D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543897" w:rsidRPr="000A6882" w14:paraId="311A9AD8" w14:textId="77777777" w:rsidTr="00B758B9">
        <w:trPr>
          <w:trHeight w:val="63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A7F30" w14:textId="77777777" w:rsidR="00543897" w:rsidRPr="000A6882" w:rsidRDefault="00543897" w:rsidP="00B758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E3C97" w14:textId="77777777" w:rsidR="00543897" w:rsidRPr="000A6882" w:rsidRDefault="00543897" w:rsidP="00B758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732EB" w14:textId="77777777" w:rsidR="00543897" w:rsidRPr="000A6882" w:rsidRDefault="00543897" w:rsidP="00B758B9">
            <w:pPr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Бюджет ГП "Поселок Айхал"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90E7B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410 000,00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D457F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423 530,00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0030C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433 694,72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1C6B8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433 694,72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12EC7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433 694,72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C4908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433 694,72</w:t>
            </w:r>
          </w:p>
        </w:tc>
      </w:tr>
      <w:tr w:rsidR="00543897" w:rsidRPr="000A6882" w14:paraId="36EC77B4" w14:textId="77777777" w:rsidTr="00B758B9">
        <w:trPr>
          <w:trHeight w:val="63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33060" w14:textId="77777777" w:rsidR="00543897" w:rsidRPr="000A6882" w:rsidRDefault="00543897" w:rsidP="00B758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3BFE5" w14:textId="77777777" w:rsidR="00543897" w:rsidRPr="000A6882" w:rsidRDefault="00543897" w:rsidP="00B758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5990C" w14:textId="77777777" w:rsidR="00543897" w:rsidRPr="000A6882" w:rsidRDefault="00543897" w:rsidP="00B758B9">
            <w:pPr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Другие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D2791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3C715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94F90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E2678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6BDA8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6BDCE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543897" w:rsidRPr="000A6882" w14:paraId="4208C3BF" w14:textId="77777777" w:rsidTr="00B758B9">
        <w:trPr>
          <w:trHeight w:val="450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91580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A928F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Организация муниципальной системы оповещения населения (оказание услуг по разработке проектно-технической документации "Создание муниципальной системы оповещения населения" (МСОН) на территории городского поселения "Поселок Айхал" муниципального района "Мирнинский район" Республики Саха (Якутия)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7C556797" w14:textId="77777777" w:rsidR="00543897" w:rsidRPr="000A6882" w:rsidRDefault="00543897" w:rsidP="00B758B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7373FE6B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2 400 000,00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43F444BC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0CFDAF80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7B4274BF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3F85CCE1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0B11B992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543897" w:rsidRPr="000A6882" w14:paraId="7C8938A8" w14:textId="77777777" w:rsidTr="00B758B9">
        <w:trPr>
          <w:trHeight w:val="45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A4895" w14:textId="77777777" w:rsidR="00543897" w:rsidRPr="000A6882" w:rsidRDefault="00543897" w:rsidP="00B758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F5FEE" w14:textId="77777777" w:rsidR="00543897" w:rsidRPr="000A6882" w:rsidRDefault="00543897" w:rsidP="00B758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02B91" w14:textId="77777777" w:rsidR="00543897" w:rsidRPr="000A6882" w:rsidRDefault="00543897" w:rsidP="00B758B9">
            <w:pPr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42820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43449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69423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DBE5B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C9961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4DC6E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543897" w:rsidRPr="000A6882" w14:paraId="1ECDF47B" w14:textId="77777777" w:rsidTr="00B758B9">
        <w:trPr>
          <w:trHeight w:val="57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F76EC" w14:textId="77777777" w:rsidR="00543897" w:rsidRPr="000A6882" w:rsidRDefault="00543897" w:rsidP="00B758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2192B" w14:textId="77777777" w:rsidR="00543897" w:rsidRPr="000A6882" w:rsidRDefault="00543897" w:rsidP="00B758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C73DE" w14:textId="77777777" w:rsidR="00543897" w:rsidRPr="000A6882" w:rsidRDefault="00543897" w:rsidP="00B758B9">
            <w:pPr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Государственный бюджет РС (Я)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5DF32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048F2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B4635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10E02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349C1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14196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543897" w:rsidRPr="000A6882" w14:paraId="77138FF4" w14:textId="77777777" w:rsidTr="00B758B9">
        <w:trPr>
          <w:trHeight w:val="57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8D61E" w14:textId="77777777" w:rsidR="00543897" w:rsidRPr="000A6882" w:rsidRDefault="00543897" w:rsidP="00B758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B2905" w14:textId="77777777" w:rsidR="00543897" w:rsidRPr="000A6882" w:rsidRDefault="00543897" w:rsidP="00B758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182C7" w14:textId="77777777" w:rsidR="00543897" w:rsidRPr="000A6882" w:rsidRDefault="00543897" w:rsidP="00B758B9">
            <w:pPr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 xml:space="preserve">Бюджет МР "Мирнинский район"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2DD98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BC6C5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53008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09327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9F664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E2F26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543897" w:rsidRPr="000A6882" w14:paraId="6437651E" w14:textId="77777777" w:rsidTr="00B758B9">
        <w:trPr>
          <w:trHeight w:val="45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68AF6" w14:textId="77777777" w:rsidR="00543897" w:rsidRPr="000A6882" w:rsidRDefault="00543897" w:rsidP="00B758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DDB00" w14:textId="77777777" w:rsidR="00543897" w:rsidRPr="000A6882" w:rsidRDefault="00543897" w:rsidP="00B758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794D2" w14:textId="77777777" w:rsidR="00543897" w:rsidRPr="000A6882" w:rsidRDefault="00543897" w:rsidP="00B758B9">
            <w:pPr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Бюджет ГП "Поселок Айхал"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52604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2 400 000,00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02651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ADA79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C471E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15111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FED17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543897" w:rsidRPr="000A6882" w14:paraId="33FE895D" w14:textId="77777777" w:rsidTr="00B758B9">
        <w:trPr>
          <w:trHeight w:val="108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F20F7" w14:textId="77777777" w:rsidR="00543897" w:rsidRPr="000A6882" w:rsidRDefault="00543897" w:rsidP="00B758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0813D" w14:textId="77777777" w:rsidR="00543897" w:rsidRPr="000A6882" w:rsidRDefault="00543897" w:rsidP="00B758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AF560" w14:textId="77777777" w:rsidR="00543897" w:rsidRPr="000A6882" w:rsidRDefault="00543897" w:rsidP="00B758B9">
            <w:pPr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Другие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4333A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DF943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033DD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28BC9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98A70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0E49A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543897" w:rsidRPr="000A6882" w14:paraId="7261C3A7" w14:textId="77777777" w:rsidTr="00B758B9">
        <w:trPr>
          <w:trHeight w:val="450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88F13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5A105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Оснащение пунктов временного размещения</w:t>
            </w:r>
            <w:r>
              <w:rPr>
                <w:color w:val="000000"/>
                <w:sz w:val="20"/>
                <w:szCs w:val="20"/>
              </w:rPr>
              <w:t xml:space="preserve"> и питания</w:t>
            </w:r>
            <w:r w:rsidRPr="000A6882">
              <w:rPr>
                <w:color w:val="000000"/>
                <w:sz w:val="20"/>
                <w:szCs w:val="20"/>
              </w:rPr>
              <w:t xml:space="preserve"> населения, пострадавшего в чрезвычайных ситуациях природного и техногенного характера  на территории ГП «Поселок Айхал»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52BF23D8" w14:textId="77777777" w:rsidR="00543897" w:rsidRPr="000A6882" w:rsidRDefault="00543897" w:rsidP="00B758B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09CEE5F2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61582B89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0E8B1092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080776CD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21654E12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4670D9D6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200 000,00</w:t>
            </w:r>
          </w:p>
        </w:tc>
      </w:tr>
      <w:tr w:rsidR="00543897" w:rsidRPr="000A6882" w14:paraId="4B96DE00" w14:textId="77777777" w:rsidTr="00B758B9">
        <w:trPr>
          <w:trHeight w:val="45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BC080" w14:textId="77777777" w:rsidR="00543897" w:rsidRPr="000A6882" w:rsidRDefault="00543897" w:rsidP="00B758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4B875" w14:textId="77777777" w:rsidR="00543897" w:rsidRPr="000A6882" w:rsidRDefault="00543897" w:rsidP="00B758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51EB2" w14:textId="77777777" w:rsidR="00543897" w:rsidRPr="000A6882" w:rsidRDefault="00543897" w:rsidP="00B758B9">
            <w:pPr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7635D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BB250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4847F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BE961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527FF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C41D7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543897" w:rsidRPr="000A6882" w14:paraId="156B8A0A" w14:textId="77777777" w:rsidTr="00B758B9">
        <w:trPr>
          <w:trHeight w:val="45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F7A71" w14:textId="77777777" w:rsidR="00543897" w:rsidRPr="000A6882" w:rsidRDefault="00543897" w:rsidP="00B758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93617" w14:textId="77777777" w:rsidR="00543897" w:rsidRPr="000A6882" w:rsidRDefault="00543897" w:rsidP="00B758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CDFB5" w14:textId="77777777" w:rsidR="00543897" w:rsidRPr="000A6882" w:rsidRDefault="00543897" w:rsidP="00B758B9">
            <w:pPr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Государственный бюджет РС (Я)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EE3F1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B6F70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F0230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3D7DB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CE677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25174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543897" w:rsidRPr="000A6882" w14:paraId="49AC8D03" w14:textId="77777777" w:rsidTr="00B758B9">
        <w:trPr>
          <w:trHeight w:val="585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B4C44" w14:textId="77777777" w:rsidR="00543897" w:rsidRPr="000A6882" w:rsidRDefault="00543897" w:rsidP="00B758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9B41B" w14:textId="77777777" w:rsidR="00543897" w:rsidRPr="000A6882" w:rsidRDefault="00543897" w:rsidP="00B758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F3CC3" w14:textId="77777777" w:rsidR="00543897" w:rsidRPr="000A6882" w:rsidRDefault="00543897" w:rsidP="00B758B9">
            <w:pPr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 xml:space="preserve">Бюджет МР "Мирнинский район"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ACD38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FC905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F78F7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085C0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817DB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7DED7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543897" w:rsidRPr="000A6882" w14:paraId="7EDCFA50" w14:textId="77777777" w:rsidTr="00B758B9">
        <w:trPr>
          <w:trHeight w:val="45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A7AB0" w14:textId="77777777" w:rsidR="00543897" w:rsidRPr="000A6882" w:rsidRDefault="00543897" w:rsidP="00B758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1A088" w14:textId="77777777" w:rsidR="00543897" w:rsidRPr="000A6882" w:rsidRDefault="00543897" w:rsidP="00B758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85F24" w14:textId="77777777" w:rsidR="00543897" w:rsidRPr="000A6882" w:rsidRDefault="00543897" w:rsidP="00B758B9">
            <w:pPr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Бюджет ГП "Поселок Айхал"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6CAD6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036A7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D8660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8E551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24977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92995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200 000,00</w:t>
            </w:r>
          </w:p>
        </w:tc>
      </w:tr>
      <w:tr w:rsidR="00543897" w:rsidRPr="000A6882" w14:paraId="38A82481" w14:textId="77777777" w:rsidTr="00B758B9">
        <w:trPr>
          <w:trHeight w:val="45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BD04F" w14:textId="77777777" w:rsidR="00543897" w:rsidRPr="000A6882" w:rsidRDefault="00543897" w:rsidP="00B758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373A3" w14:textId="77777777" w:rsidR="00543897" w:rsidRPr="000A6882" w:rsidRDefault="00543897" w:rsidP="00B758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827AF" w14:textId="77777777" w:rsidR="00543897" w:rsidRPr="000A6882" w:rsidRDefault="00543897" w:rsidP="00B758B9">
            <w:pPr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Другие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7149B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E4257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4011C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B729B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85948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6091C" w14:textId="77777777" w:rsidR="00543897" w:rsidRPr="000A6882" w:rsidRDefault="00543897" w:rsidP="00B758B9">
            <w:pPr>
              <w:jc w:val="center"/>
              <w:rPr>
                <w:color w:val="000000"/>
                <w:sz w:val="20"/>
                <w:szCs w:val="20"/>
              </w:rPr>
            </w:pPr>
            <w:r w:rsidRPr="000A688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543897" w:rsidRPr="000A6882" w14:paraId="7CC838BE" w14:textId="77777777" w:rsidTr="00B758B9">
        <w:trPr>
          <w:trHeight w:val="495"/>
        </w:trPr>
        <w:tc>
          <w:tcPr>
            <w:tcW w:w="2472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258D3E95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 xml:space="preserve">Итого по защите ГП «Поселок Айхал» от </w:t>
            </w:r>
            <w:r w:rsidRPr="000A6882">
              <w:rPr>
                <w:b/>
                <w:bCs/>
                <w:color w:val="000000"/>
                <w:sz w:val="20"/>
                <w:szCs w:val="20"/>
              </w:rPr>
              <w:lastRenderedPageBreak/>
              <w:t>чрезвычайных ситуаций природного и техногенного характера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36A6AC2D" w14:textId="77777777" w:rsidR="00543897" w:rsidRPr="000A6882" w:rsidRDefault="00543897" w:rsidP="00B758B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lastRenderedPageBreak/>
              <w:t>ВСЕГО: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33281037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3 415 325,68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2302EDF7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1 248 831,43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426FEA5B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1 274 003,38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5A7E85CA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1 274 003,38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42DF8354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1 274 003,38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13BE0B67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1 274 003,38</w:t>
            </w:r>
          </w:p>
        </w:tc>
      </w:tr>
      <w:tr w:rsidR="00543897" w:rsidRPr="000A6882" w14:paraId="064B8E6D" w14:textId="77777777" w:rsidTr="00B758B9">
        <w:trPr>
          <w:trHeight w:val="570"/>
        </w:trPr>
        <w:tc>
          <w:tcPr>
            <w:tcW w:w="2472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5D86C" w14:textId="77777777" w:rsidR="00543897" w:rsidRPr="000A6882" w:rsidRDefault="00543897" w:rsidP="00B758B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34BC6367" w14:textId="77777777" w:rsidR="00543897" w:rsidRPr="000A6882" w:rsidRDefault="00543897" w:rsidP="00B758B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3A3E3ACA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00621F18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4F4F88AD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393B2E17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2E63F708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4C08BD1B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543897" w:rsidRPr="000A6882" w14:paraId="7C70D319" w14:textId="77777777" w:rsidTr="00B758B9">
        <w:trPr>
          <w:trHeight w:val="510"/>
        </w:trPr>
        <w:tc>
          <w:tcPr>
            <w:tcW w:w="2472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3A85E" w14:textId="77777777" w:rsidR="00543897" w:rsidRPr="000A6882" w:rsidRDefault="00543897" w:rsidP="00B758B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707EDD89" w14:textId="77777777" w:rsidR="00543897" w:rsidRPr="000A6882" w:rsidRDefault="00543897" w:rsidP="00B758B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Государственный бюджет РС (Я)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4E05C43C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4E460830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6FB503D5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0E60FFE3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3A456488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132E90AC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543897" w:rsidRPr="000A6882" w14:paraId="728D4B4F" w14:textId="77777777" w:rsidTr="00B758B9">
        <w:trPr>
          <w:trHeight w:val="510"/>
        </w:trPr>
        <w:tc>
          <w:tcPr>
            <w:tcW w:w="2472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F6444" w14:textId="77777777" w:rsidR="00543897" w:rsidRPr="000A6882" w:rsidRDefault="00543897" w:rsidP="00B758B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599633AF" w14:textId="77777777" w:rsidR="00543897" w:rsidRPr="000A6882" w:rsidRDefault="00543897" w:rsidP="00B758B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 xml:space="preserve">Бюджет МР "Мирнинский район"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72499624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0C11CD8E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22077869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13A313FD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72427B18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7B792BAB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543897" w:rsidRPr="000A6882" w14:paraId="033A0E91" w14:textId="77777777" w:rsidTr="00B758B9">
        <w:trPr>
          <w:trHeight w:val="510"/>
        </w:trPr>
        <w:tc>
          <w:tcPr>
            <w:tcW w:w="2472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F1035" w14:textId="77777777" w:rsidR="00543897" w:rsidRPr="000A6882" w:rsidRDefault="00543897" w:rsidP="00B758B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586D9A7E" w14:textId="77777777" w:rsidR="00543897" w:rsidRPr="000A6882" w:rsidRDefault="00543897" w:rsidP="00B758B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Бюджет ГП "Поселок Айхал"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7FCCBA6C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3 415 325,68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6C18BB97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1 248 831,43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0BE18186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1 274 003,38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6532BA49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1 274 003,38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66215CBB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1 274 003,38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28EF6673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1 274 003,38</w:t>
            </w:r>
          </w:p>
        </w:tc>
      </w:tr>
      <w:tr w:rsidR="00543897" w:rsidRPr="000A6882" w14:paraId="7A7DAE39" w14:textId="77777777" w:rsidTr="00B758B9">
        <w:trPr>
          <w:trHeight w:val="315"/>
        </w:trPr>
        <w:tc>
          <w:tcPr>
            <w:tcW w:w="2472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D7A69" w14:textId="77777777" w:rsidR="00543897" w:rsidRPr="000A6882" w:rsidRDefault="00543897" w:rsidP="00B758B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685DEEA7" w14:textId="77777777" w:rsidR="00543897" w:rsidRPr="000A6882" w:rsidRDefault="00543897" w:rsidP="00B758B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Другие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76996BB5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76C6064C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25EC8214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7D470577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28A99C05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0DD333FA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543897" w:rsidRPr="000A6882" w14:paraId="16F83D7E" w14:textId="77777777" w:rsidTr="00B758B9">
        <w:trPr>
          <w:trHeight w:val="465"/>
        </w:trPr>
        <w:tc>
          <w:tcPr>
            <w:tcW w:w="247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4291A795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ВСЕГО по муниципальной программе "Предупреждение и ликвидация последствий чрезвычайных ситуаций на территории городского поселения «Поселок Айхал» муниципального района «Мирнинский район» Республики Саха (Якутия)»: на 2026-2031 годы"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68D6E81A" w14:textId="77777777" w:rsidR="00543897" w:rsidRPr="000A6882" w:rsidRDefault="00543897" w:rsidP="00B758B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179319A5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4 170 370,68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014B8D83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2 203 298,91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4A808167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2 264 658,08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3EF129B5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2 115 453,54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44D9C92A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2 135 933,54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14:paraId="720723E0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2 115 453,54</w:t>
            </w:r>
          </w:p>
        </w:tc>
      </w:tr>
      <w:tr w:rsidR="00543897" w:rsidRPr="000A6882" w14:paraId="777E975B" w14:textId="77777777" w:rsidTr="00B758B9">
        <w:trPr>
          <w:trHeight w:val="255"/>
        </w:trPr>
        <w:tc>
          <w:tcPr>
            <w:tcW w:w="247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5BBAA7" w14:textId="77777777" w:rsidR="00543897" w:rsidRPr="000A6882" w:rsidRDefault="00543897" w:rsidP="00B758B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76147520" w14:textId="77777777" w:rsidR="00543897" w:rsidRPr="000A6882" w:rsidRDefault="00543897" w:rsidP="00B758B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09DE5260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310AE932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0AA0DF1C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589BF4A3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7204E548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14:paraId="40DCF3B7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543897" w:rsidRPr="000A6882" w14:paraId="41E50D6C" w14:textId="77777777" w:rsidTr="00B758B9">
        <w:trPr>
          <w:trHeight w:val="510"/>
        </w:trPr>
        <w:tc>
          <w:tcPr>
            <w:tcW w:w="247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818321" w14:textId="77777777" w:rsidR="00543897" w:rsidRPr="000A6882" w:rsidRDefault="00543897" w:rsidP="00B758B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5990799B" w14:textId="77777777" w:rsidR="00543897" w:rsidRPr="000A6882" w:rsidRDefault="00543897" w:rsidP="00B758B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Государственный бюджет РС (Я)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16960960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14F26817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32900762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5A7809F3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4A2296D4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14:paraId="2C011DE8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543897" w:rsidRPr="000A6882" w14:paraId="4B52DFBF" w14:textId="77777777" w:rsidTr="00B758B9">
        <w:trPr>
          <w:trHeight w:val="510"/>
        </w:trPr>
        <w:tc>
          <w:tcPr>
            <w:tcW w:w="247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B40AE4C" w14:textId="77777777" w:rsidR="00543897" w:rsidRPr="000A6882" w:rsidRDefault="00543897" w:rsidP="00B758B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4B6B46B7" w14:textId="77777777" w:rsidR="00543897" w:rsidRPr="000A6882" w:rsidRDefault="00543897" w:rsidP="00B758B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 xml:space="preserve">Бюджет МР "Мирнинский район"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6D84C1A7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19062872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1C4A4BCC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694A954B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6D4E4352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6E79A243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543897" w:rsidRPr="000A6882" w14:paraId="7BED3BEA" w14:textId="77777777" w:rsidTr="00B758B9">
        <w:trPr>
          <w:trHeight w:val="510"/>
        </w:trPr>
        <w:tc>
          <w:tcPr>
            <w:tcW w:w="247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55E8285" w14:textId="77777777" w:rsidR="00543897" w:rsidRPr="000A6882" w:rsidRDefault="00543897" w:rsidP="00B758B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55C203E1" w14:textId="77777777" w:rsidR="00543897" w:rsidRPr="000A6882" w:rsidRDefault="00543897" w:rsidP="00B758B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Бюджет ГП "Поселок Айхал"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0F1BA73B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4 170 370,68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32EB49C4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2 203 298,91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0779BB0C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2 264 658,08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640982D7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2 115 453,54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5BED56E2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2 135 933,54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14:paraId="3B2B01B4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2 115 453,54</w:t>
            </w:r>
          </w:p>
        </w:tc>
      </w:tr>
      <w:tr w:rsidR="00543897" w:rsidRPr="000A6882" w14:paraId="576ADD7E" w14:textId="77777777" w:rsidTr="00B758B9">
        <w:trPr>
          <w:trHeight w:val="690"/>
        </w:trPr>
        <w:tc>
          <w:tcPr>
            <w:tcW w:w="247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2084EE" w14:textId="77777777" w:rsidR="00543897" w:rsidRPr="000A6882" w:rsidRDefault="00543897" w:rsidP="00B758B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1598814B" w14:textId="77777777" w:rsidR="00543897" w:rsidRPr="000A6882" w:rsidRDefault="00543897" w:rsidP="00B758B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Другие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16A4E421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4ED07D36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2F605570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1DBA74D8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15213D11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14:paraId="37306A4D" w14:textId="77777777" w:rsidR="00543897" w:rsidRPr="000A6882" w:rsidRDefault="00543897" w:rsidP="00B758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688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</w:tbl>
    <w:p w14:paraId="39C01C97" w14:textId="77777777" w:rsidR="00543897" w:rsidRDefault="00543897" w:rsidP="00543897">
      <w:pPr>
        <w:pStyle w:val="23"/>
        <w:tabs>
          <w:tab w:val="left" w:pos="0"/>
          <w:tab w:val="left" w:pos="426"/>
        </w:tabs>
        <w:spacing w:before="0" w:line="317" w:lineRule="exact"/>
        <w:ind w:right="20" w:firstLine="709"/>
        <w:rPr>
          <w:i/>
          <w:color w:val="000000"/>
        </w:rPr>
        <w:sectPr w:rsidR="00543897" w:rsidSect="00107FB7">
          <w:footerReference w:type="default" r:id="rId11"/>
          <w:pgSz w:w="11906" w:h="16838"/>
          <w:pgMar w:top="426" w:right="850" w:bottom="0" w:left="1701" w:header="708" w:footer="708" w:gutter="0"/>
          <w:cols w:space="708"/>
          <w:docGrid w:linePitch="360"/>
        </w:sectPr>
      </w:pPr>
    </w:p>
    <w:p w14:paraId="1A15A353" w14:textId="77777777" w:rsidR="00543897" w:rsidRDefault="00543897" w:rsidP="00543897">
      <w:pPr>
        <w:pStyle w:val="23"/>
        <w:tabs>
          <w:tab w:val="left" w:pos="0"/>
          <w:tab w:val="left" w:pos="426"/>
        </w:tabs>
        <w:spacing w:before="0" w:line="317" w:lineRule="exact"/>
        <w:ind w:right="20" w:firstLine="709"/>
        <w:rPr>
          <w:i/>
          <w:color w:val="000000"/>
        </w:rPr>
      </w:pPr>
    </w:p>
    <w:p w14:paraId="4B277228" w14:textId="77777777" w:rsidR="00543897" w:rsidRPr="00E66855" w:rsidRDefault="00543897" w:rsidP="00543897">
      <w:pPr>
        <w:overflowPunct w:val="0"/>
        <w:autoSpaceDE w:val="0"/>
        <w:autoSpaceDN w:val="0"/>
        <w:adjustRightInd w:val="0"/>
        <w:ind w:left="851"/>
        <w:jc w:val="center"/>
        <w:textAlignment w:val="baseline"/>
        <w:rPr>
          <w:b/>
        </w:rPr>
      </w:pPr>
      <w:bookmarkStart w:id="4" w:name="RANGE!A1:I130"/>
      <w:bookmarkEnd w:id="1"/>
      <w:bookmarkEnd w:id="2"/>
      <w:bookmarkEnd w:id="4"/>
      <w:r w:rsidRPr="00E66855">
        <w:rPr>
          <w:b/>
        </w:rPr>
        <w:t>РАЗДЕЛ 4.</w:t>
      </w:r>
    </w:p>
    <w:p w14:paraId="43533B8D" w14:textId="77777777" w:rsidR="00543897" w:rsidRPr="00E66855" w:rsidRDefault="00543897" w:rsidP="00543897">
      <w:pPr>
        <w:overflowPunct w:val="0"/>
        <w:autoSpaceDE w:val="0"/>
        <w:autoSpaceDN w:val="0"/>
        <w:adjustRightInd w:val="0"/>
        <w:ind w:left="851"/>
        <w:jc w:val="center"/>
        <w:textAlignment w:val="baseline"/>
        <w:rPr>
          <w:b/>
        </w:rPr>
      </w:pPr>
      <w:r w:rsidRPr="00E66855">
        <w:rPr>
          <w:b/>
        </w:rPr>
        <w:t>Перечень целевых индикаторов программы</w:t>
      </w:r>
    </w:p>
    <w:p w14:paraId="6B2073F3" w14:textId="77777777" w:rsidR="00543897" w:rsidRDefault="00543897" w:rsidP="00543897">
      <w:pPr>
        <w:overflowPunct w:val="0"/>
        <w:autoSpaceDE w:val="0"/>
        <w:autoSpaceDN w:val="0"/>
        <w:adjustRightInd w:val="0"/>
        <w:ind w:left="851"/>
        <w:jc w:val="center"/>
        <w:textAlignment w:val="baseline"/>
        <w:rPr>
          <w:b/>
        </w:rPr>
      </w:pPr>
      <w:r w:rsidRPr="005F13FD">
        <w:rPr>
          <w:b/>
        </w:rPr>
        <w:t>"Предупреждение и ликвидация последствий чрезвычайных ситуаций на территории городского поселения «Поселок Айхал» муниципального района «Мирнинский район» Республики Саха (Якутия)» на 202</w:t>
      </w:r>
      <w:r>
        <w:rPr>
          <w:b/>
        </w:rPr>
        <w:t>6</w:t>
      </w:r>
      <w:r w:rsidRPr="005F13FD">
        <w:rPr>
          <w:b/>
        </w:rPr>
        <w:t>-20</w:t>
      </w:r>
      <w:r>
        <w:rPr>
          <w:b/>
        </w:rPr>
        <w:t>31</w:t>
      </w:r>
      <w:r w:rsidRPr="005F13FD">
        <w:rPr>
          <w:b/>
        </w:rPr>
        <w:t xml:space="preserve"> годы"</w:t>
      </w:r>
    </w:p>
    <w:p w14:paraId="570D286A" w14:textId="77777777" w:rsidR="00543897" w:rsidRPr="00E66855" w:rsidRDefault="00543897" w:rsidP="00543897">
      <w:pPr>
        <w:overflowPunct w:val="0"/>
        <w:autoSpaceDE w:val="0"/>
        <w:autoSpaceDN w:val="0"/>
        <w:adjustRightInd w:val="0"/>
        <w:ind w:left="851"/>
        <w:jc w:val="center"/>
        <w:textAlignment w:val="baseline"/>
        <w:rPr>
          <w:b/>
        </w:rPr>
      </w:pPr>
    </w:p>
    <w:tbl>
      <w:tblPr>
        <w:tblW w:w="155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9"/>
        <w:gridCol w:w="3911"/>
        <w:gridCol w:w="1374"/>
        <w:gridCol w:w="1460"/>
        <w:gridCol w:w="35"/>
        <w:gridCol w:w="1382"/>
        <w:gridCol w:w="29"/>
        <w:gridCol w:w="1246"/>
        <w:gridCol w:w="1274"/>
        <w:gridCol w:w="43"/>
        <w:gridCol w:w="1232"/>
        <w:gridCol w:w="67"/>
        <w:gridCol w:w="1517"/>
        <w:gridCol w:w="1584"/>
      </w:tblGrid>
      <w:tr w:rsidR="00543897" w:rsidRPr="009811EE" w14:paraId="7C8AF61B" w14:textId="77777777" w:rsidTr="00B758B9">
        <w:trPr>
          <w:trHeight w:val="310"/>
          <w:jc w:val="center"/>
        </w:trPr>
        <w:tc>
          <w:tcPr>
            <w:tcW w:w="419" w:type="dxa"/>
            <w:vMerge w:val="restart"/>
            <w:vAlign w:val="center"/>
          </w:tcPr>
          <w:p w14:paraId="2ED43D28" w14:textId="77777777" w:rsidR="00543897" w:rsidRPr="009811EE" w:rsidRDefault="00543897" w:rsidP="00B758B9">
            <w:pPr>
              <w:widowControl w:val="0"/>
              <w:overflowPunct w:val="0"/>
              <w:autoSpaceDE w:val="0"/>
              <w:autoSpaceDN w:val="0"/>
              <w:adjustRightInd w:val="0"/>
              <w:ind w:left="-97" w:right="-146"/>
              <w:jc w:val="center"/>
              <w:textAlignment w:val="baseline"/>
            </w:pPr>
            <w:r w:rsidRPr="009811EE">
              <w:t>№ п/п</w:t>
            </w:r>
          </w:p>
        </w:tc>
        <w:tc>
          <w:tcPr>
            <w:tcW w:w="3911" w:type="dxa"/>
            <w:vMerge w:val="restart"/>
            <w:vAlign w:val="center"/>
          </w:tcPr>
          <w:p w14:paraId="1F3AE86C" w14:textId="77777777" w:rsidR="00543897" w:rsidRPr="009811EE" w:rsidRDefault="00543897" w:rsidP="00B758B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9811EE">
              <w:t>Наименование индикатора</w:t>
            </w:r>
          </w:p>
        </w:tc>
        <w:tc>
          <w:tcPr>
            <w:tcW w:w="1374" w:type="dxa"/>
            <w:vMerge w:val="restart"/>
            <w:vAlign w:val="center"/>
          </w:tcPr>
          <w:p w14:paraId="31F33640" w14:textId="77777777" w:rsidR="00543897" w:rsidRPr="009811EE" w:rsidRDefault="00543897" w:rsidP="00B758B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9811EE">
              <w:t xml:space="preserve">Единица       </w:t>
            </w:r>
            <w:r w:rsidRPr="009811EE">
              <w:br/>
              <w:t>измерения</w:t>
            </w:r>
          </w:p>
        </w:tc>
        <w:tc>
          <w:tcPr>
            <w:tcW w:w="1460" w:type="dxa"/>
            <w:vMerge w:val="restart"/>
            <w:shd w:val="clear" w:color="auto" w:fill="FFFFFF"/>
            <w:vAlign w:val="center"/>
          </w:tcPr>
          <w:p w14:paraId="5A7505DF" w14:textId="77777777" w:rsidR="00543897" w:rsidRPr="009811EE" w:rsidRDefault="00543897" w:rsidP="00B758B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9811EE">
              <w:t xml:space="preserve">Базовое </w:t>
            </w:r>
          </w:p>
          <w:p w14:paraId="566F26EF" w14:textId="77777777" w:rsidR="00543897" w:rsidRPr="009811EE" w:rsidRDefault="00543897" w:rsidP="00B758B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9811EE">
              <w:t xml:space="preserve">основное значение </w:t>
            </w:r>
            <w:r>
              <w:t xml:space="preserve">индикатора </w:t>
            </w:r>
          </w:p>
        </w:tc>
        <w:tc>
          <w:tcPr>
            <w:tcW w:w="8409" w:type="dxa"/>
            <w:gridSpan w:val="10"/>
            <w:vAlign w:val="center"/>
          </w:tcPr>
          <w:p w14:paraId="01358063" w14:textId="77777777" w:rsidR="00543897" w:rsidRPr="009811EE" w:rsidRDefault="00543897" w:rsidP="00B758B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9811EE">
              <w:t>Планируемое значение индикатора по годам реализации</w:t>
            </w:r>
          </w:p>
        </w:tc>
      </w:tr>
      <w:tr w:rsidR="00543897" w:rsidRPr="009811EE" w14:paraId="79CBA7D7" w14:textId="77777777" w:rsidTr="00B758B9">
        <w:trPr>
          <w:trHeight w:val="974"/>
          <w:jc w:val="center"/>
        </w:trPr>
        <w:tc>
          <w:tcPr>
            <w:tcW w:w="419" w:type="dxa"/>
            <w:vMerge/>
            <w:vAlign w:val="center"/>
          </w:tcPr>
          <w:p w14:paraId="7A106716" w14:textId="77777777" w:rsidR="00543897" w:rsidRPr="009811EE" w:rsidRDefault="00543897" w:rsidP="00B758B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3911" w:type="dxa"/>
            <w:vMerge/>
            <w:vAlign w:val="center"/>
          </w:tcPr>
          <w:p w14:paraId="624FB758" w14:textId="77777777" w:rsidR="00543897" w:rsidRPr="009811EE" w:rsidRDefault="00543897" w:rsidP="00B758B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374" w:type="dxa"/>
            <w:vMerge/>
            <w:vAlign w:val="center"/>
          </w:tcPr>
          <w:p w14:paraId="27398AA7" w14:textId="77777777" w:rsidR="00543897" w:rsidRPr="009811EE" w:rsidRDefault="00543897" w:rsidP="00B758B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460" w:type="dxa"/>
            <w:vMerge/>
            <w:shd w:val="clear" w:color="auto" w:fill="FFFFFF"/>
            <w:vAlign w:val="center"/>
          </w:tcPr>
          <w:p w14:paraId="658900C8" w14:textId="77777777" w:rsidR="00543897" w:rsidRPr="009811EE" w:rsidRDefault="00543897" w:rsidP="00B758B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417" w:type="dxa"/>
            <w:gridSpan w:val="2"/>
            <w:vAlign w:val="center"/>
          </w:tcPr>
          <w:p w14:paraId="53EFE9DF" w14:textId="77777777" w:rsidR="00543897" w:rsidRPr="009811EE" w:rsidRDefault="00543897" w:rsidP="00B758B9">
            <w:pPr>
              <w:widowControl w:val="0"/>
              <w:autoSpaceDE w:val="0"/>
              <w:autoSpaceDN w:val="0"/>
              <w:adjustRightInd w:val="0"/>
              <w:spacing w:before="120" w:line="120" w:lineRule="auto"/>
              <w:jc w:val="center"/>
            </w:pPr>
            <w:r w:rsidRPr="009811EE">
              <w:rPr>
                <w:b/>
                <w:bCs/>
              </w:rPr>
              <w:t>202</w:t>
            </w:r>
            <w:r>
              <w:rPr>
                <w:b/>
                <w:bCs/>
              </w:rPr>
              <w:t>6</w:t>
            </w:r>
            <w:r w:rsidRPr="009811EE">
              <w:rPr>
                <w:b/>
                <w:bCs/>
              </w:rPr>
              <w:t xml:space="preserve"> год</w:t>
            </w:r>
          </w:p>
        </w:tc>
        <w:tc>
          <w:tcPr>
            <w:tcW w:w="1275" w:type="dxa"/>
            <w:gridSpan w:val="2"/>
            <w:vAlign w:val="center"/>
          </w:tcPr>
          <w:p w14:paraId="35EBFB76" w14:textId="77777777" w:rsidR="00543897" w:rsidRPr="009811EE" w:rsidRDefault="00543897" w:rsidP="00B758B9">
            <w:pPr>
              <w:widowControl w:val="0"/>
              <w:autoSpaceDE w:val="0"/>
              <w:autoSpaceDN w:val="0"/>
              <w:adjustRightInd w:val="0"/>
              <w:spacing w:before="120" w:line="120" w:lineRule="auto"/>
              <w:jc w:val="center"/>
            </w:pPr>
            <w:r w:rsidRPr="009811EE">
              <w:rPr>
                <w:b/>
                <w:bCs/>
              </w:rPr>
              <w:t>202</w:t>
            </w:r>
            <w:r>
              <w:rPr>
                <w:b/>
                <w:bCs/>
              </w:rPr>
              <w:t>7</w:t>
            </w:r>
            <w:r w:rsidRPr="009811EE">
              <w:rPr>
                <w:b/>
                <w:bCs/>
              </w:rPr>
              <w:t xml:space="preserve"> год</w:t>
            </w:r>
          </w:p>
        </w:tc>
        <w:tc>
          <w:tcPr>
            <w:tcW w:w="1274" w:type="dxa"/>
            <w:vAlign w:val="center"/>
          </w:tcPr>
          <w:p w14:paraId="391AA37A" w14:textId="77777777" w:rsidR="00543897" w:rsidRPr="009811EE" w:rsidRDefault="00543897" w:rsidP="00B758B9">
            <w:pPr>
              <w:widowControl w:val="0"/>
              <w:autoSpaceDE w:val="0"/>
              <w:autoSpaceDN w:val="0"/>
              <w:adjustRightInd w:val="0"/>
              <w:spacing w:before="120" w:line="120" w:lineRule="auto"/>
              <w:ind w:left="-90" w:right="-101"/>
              <w:jc w:val="center"/>
            </w:pPr>
            <w:r w:rsidRPr="009811EE">
              <w:rPr>
                <w:b/>
                <w:bCs/>
                <w:color w:val="000000"/>
              </w:rPr>
              <w:t>202</w:t>
            </w:r>
            <w:r>
              <w:rPr>
                <w:b/>
                <w:bCs/>
                <w:color w:val="000000"/>
              </w:rPr>
              <w:t>8</w:t>
            </w:r>
            <w:r w:rsidRPr="009811EE">
              <w:rPr>
                <w:b/>
                <w:bCs/>
                <w:color w:val="000000"/>
              </w:rPr>
              <w:t xml:space="preserve"> год</w:t>
            </w:r>
          </w:p>
        </w:tc>
        <w:tc>
          <w:tcPr>
            <w:tcW w:w="1275" w:type="dxa"/>
            <w:gridSpan w:val="2"/>
            <w:vAlign w:val="center"/>
          </w:tcPr>
          <w:p w14:paraId="4DFE4F58" w14:textId="77777777" w:rsidR="00543897" w:rsidRPr="009811EE" w:rsidRDefault="00543897" w:rsidP="00B758B9">
            <w:pPr>
              <w:widowControl w:val="0"/>
              <w:autoSpaceDE w:val="0"/>
              <w:autoSpaceDN w:val="0"/>
              <w:adjustRightInd w:val="0"/>
              <w:spacing w:before="120" w:line="120" w:lineRule="auto"/>
              <w:ind w:left="-113" w:right="-115"/>
              <w:jc w:val="center"/>
            </w:pPr>
            <w:r w:rsidRPr="009811EE">
              <w:rPr>
                <w:b/>
                <w:bCs/>
                <w:color w:val="000000"/>
              </w:rPr>
              <w:t>202</w:t>
            </w:r>
            <w:r>
              <w:rPr>
                <w:b/>
                <w:bCs/>
                <w:color w:val="000000"/>
              </w:rPr>
              <w:t xml:space="preserve">9 </w:t>
            </w:r>
            <w:r w:rsidRPr="009811EE">
              <w:rPr>
                <w:b/>
                <w:bCs/>
                <w:color w:val="000000"/>
              </w:rPr>
              <w:t>год</w:t>
            </w:r>
          </w:p>
        </w:tc>
        <w:tc>
          <w:tcPr>
            <w:tcW w:w="1584" w:type="dxa"/>
            <w:gridSpan w:val="2"/>
            <w:vAlign w:val="center"/>
          </w:tcPr>
          <w:p w14:paraId="3036BC82" w14:textId="77777777" w:rsidR="00543897" w:rsidRPr="009811EE" w:rsidRDefault="00543897" w:rsidP="00B758B9">
            <w:pPr>
              <w:widowControl w:val="0"/>
              <w:autoSpaceDE w:val="0"/>
              <w:autoSpaceDN w:val="0"/>
              <w:adjustRightInd w:val="0"/>
              <w:spacing w:before="120" w:line="120" w:lineRule="auto"/>
              <w:ind w:left="-113" w:right="-115"/>
              <w:jc w:val="center"/>
            </w:pPr>
            <w:r w:rsidRPr="009811EE">
              <w:rPr>
                <w:b/>
                <w:bCs/>
                <w:color w:val="000000"/>
              </w:rPr>
              <w:t>20</w:t>
            </w:r>
            <w:r>
              <w:rPr>
                <w:b/>
                <w:bCs/>
                <w:color w:val="000000"/>
              </w:rPr>
              <w:t>30</w:t>
            </w:r>
            <w:r w:rsidRPr="006A5525">
              <w:rPr>
                <w:b/>
                <w:bCs/>
                <w:color w:val="000000"/>
              </w:rPr>
              <w:t xml:space="preserve"> </w:t>
            </w:r>
            <w:r w:rsidRPr="009811EE">
              <w:rPr>
                <w:b/>
                <w:bCs/>
                <w:color w:val="000000"/>
              </w:rPr>
              <w:t>год</w:t>
            </w:r>
          </w:p>
        </w:tc>
        <w:tc>
          <w:tcPr>
            <w:tcW w:w="1584" w:type="dxa"/>
          </w:tcPr>
          <w:p w14:paraId="3EEAA364" w14:textId="77777777" w:rsidR="00543897" w:rsidRDefault="00543897" w:rsidP="00B758B9">
            <w:pPr>
              <w:widowControl w:val="0"/>
              <w:autoSpaceDE w:val="0"/>
              <w:autoSpaceDN w:val="0"/>
              <w:adjustRightInd w:val="0"/>
              <w:spacing w:before="120" w:line="120" w:lineRule="auto"/>
              <w:ind w:left="-113" w:right="-115"/>
              <w:jc w:val="center"/>
              <w:rPr>
                <w:b/>
                <w:bCs/>
                <w:color w:val="000000"/>
              </w:rPr>
            </w:pPr>
          </w:p>
          <w:p w14:paraId="4A8AF6D7" w14:textId="77777777" w:rsidR="00543897" w:rsidRDefault="00543897" w:rsidP="00B758B9">
            <w:pPr>
              <w:widowControl w:val="0"/>
              <w:autoSpaceDE w:val="0"/>
              <w:autoSpaceDN w:val="0"/>
              <w:adjustRightInd w:val="0"/>
              <w:spacing w:before="120" w:line="120" w:lineRule="auto"/>
              <w:ind w:left="-113" w:right="-115"/>
              <w:jc w:val="center"/>
              <w:rPr>
                <w:b/>
                <w:bCs/>
                <w:color w:val="000000"/>
              </w:rPr>
            </w:pPr>
          </w:p>
          <w:p w14:paraId="502C62D5" w14:textId="77777777" w:rsidR="00543897" w:rsidRDefault="00543897" w:rsidP="00B758B9">
            <w:pPr>
              <w:widowControl w:val="0"/>
              <w:autoSpaceDE w:val="0"/>
              <w:autoSpaceDN w:val="0"/>
              <w:adjustRightInd w:val="0"/>
              <w:spacing w:before="120" w:line="120" w:lineRule="auto"/>
              <w:ind w:left="-113" w:right="-11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2031 год</w:t>
            </w:r>
          </w:p>
          <w:p w14:paraId="51D85F38" w14:textId="77777777" w:rsidR="00543897" w:rsidRDefault="00543897" w:rsidP="00B758B9">
            <w:pPr>
              <w:widowControl w:val="0"/>
              <w:autoSpaceDE w:val="0"/>
              <w:autoSpaceDN w:val="0"/>
              <w:adjustRightInd w:val="0"/>
              <w:spacing w:before="120" w:line="120" w:lineRule="auto"/>
              <w:ind w:left="-113" w:right="-115"/>
              <w:jc w:val="center"/>
              <w:rPr>
                <w:b/>
                <w:bCs/>
                <w:color w:val="000000"/>
              </w:rPr>
            </w:pPr>
          </w:p>
          <w:p w14:paraId="74C9B903" w14:textId="77777777" w:rsidR="00543897" w:rsidRPr="009811EE" w:rsidRDefault="00543897" w:rsidP="00B758B9">
            <w:pPr>
              <w:widowControl w:val="0"/>
              <w:autoSpaceDE w:val="0"/>
              <w:autoSpaceDN w:val="0"/>
              <w:adjustRightInd w:val="0"/>
              <w:spacing w:before="120" w:line="120" w:lineRule="auto"/>
              <w:ind w:left="-113" w:right="-115"/>
              <w:jc w:val="center"/>
              <w:rPr>
                <w:b/>
                <w:bCs/>
                <w:color w:val="000000"/>
              </w:rPr>
            </w:pPr>
          </w:p>
        </w:tc>
      </w:tr>
      <w:tr w:rsidR="00543897" w:rsidRPr="009811EE" w14:paraId="66F2859C" w14:textId="77777777" w:rsidTr="00B758B9">
        <w:trPr>
          <w:trHeight w:val="550"/>
          <w:jc w:val="center"/>
        </w:trPr>
        <w:tc>
          <w:tcPr>
            <w:tcW w:w="13989" w:type="dxa"/>
            <w:gridSpan w:val="13"/>
          </w:tcPr>
          <w:p w14:paraId="14F2D7C6" w14:textId="77777777" w:rsidR="00543897" w:rsidRPr="005F167B" w:rsidRDefault="00543897" w:rsidP="00B758B9">
            <w:pPr>
              <w:jc w:val="center"/>
              <w:rPr>
                <w:b/>
              </w:rPr>
            </w:pPr>
            <w:r w:rsidRPr="005F167B">
              <w:rPr>
                <w:b/>
              </w:rPr>
              <w:t>1. Создание  резервных средств на предупреждение и ликвидацию последствий ЧС</w:t>
            </w:r>
          </w:p>
        </w:tc>
        <w:tc>
          <w:tcPr>
            <w:tcW w:w="1584" w:type="dxa"/>
          </w:tcPr>
          <w:p w14:paraId="434C735D" w14:textId="77777777" w:rsidR="00543897" w:rsidRPr="005F167B" w:rsidRDefault="00543897" w:rsidP="00B758B9">
            <w:pPr>
              <w:jc w:val="center"/>
              <w:rPr>
                <w:b/>
              </w:rPr>
            </w:pPr>
          </w:p>
        </w:tc>
      </w:tr>
      <w:tr w:rsidR="00543897" w:rsidRPr="009811EE" w14:paraId="6BC2390C" w14:textId="77777777" w:rsidTr="00B758B9">
        <w:trPr>
          <w:trHeight w:val="297"/>
          <w:jc w:val="center"/>
        </w:trPr>
        <w:tc>
          <w:tcPr>
            <w:tcW w:w="419" w:type="dxa"/>
          </w:tcPr>
          <w:p w14:paraId="00FC8ED0" w14:textId="77777777" w:rsidR="00543897" w:rsidRDefault="00543897" w:rsidP="00B758B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73FF6C92" w14:textId="77777777" w:rsidR="00543897" w:rsidRPr="009811EE" w:rsidRDefault="00543897" w:rsidP="00B758B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  <w:r>
              <w:t>1</w:t>
            </w:r>
          </w:p>
        </w:tc>
        <w:tc>
          <w:tcPr>
            <w:tcW w:w="3911" w:type="dxa"/>
          </w:tcPr>
          <w:p w14:paraId="28F500EC" w14:textId="77777777" w:rsidR="00543897" w:rsidRDefault="00543897" w:rsidP="00B758B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14:paraId="5A3121B1" w14:textId="77777777" w:rsidR="00543897" w:rsidRPr="00DA5888" w:rsidRDefault="00543897" w:rsidP="00B758B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</w:pPr>
            <w:r w:rsidRPr="00DA5888">
              <w:t>Резервные средства</w:t>
            </w:r>
          </w:p>
        </w:tc>
        <w:tc>
          <w:tcPr>
            <w:tcW w:w="1374" w:type="dxa"/>
          </w:tcPr>
          <w:p w14:paraId="29E679D7" w14:textId="77777777" w:rsidR="00543897" w:rsidRDefault="00543897" w:rsidP="00B758B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14:paraId="09DCEE39" w14:textId="77777777" w:rsidR="00543897" w:rsidRPr="008A4B87" w:rsidRDefault="00543897" w:rsidP="00B758B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Руб.</w:t>
            </w:r>
          </w:p>
        </w:tc>
        <w:tc>
          <w:tcPr>
            <w:tcW w:w="1460" w:type="dxa"/>
            <w:shd w:val="clear" w:color="auto" w:fill="FFFFFF"/>
          </w:tcPr>
          <w:p w14:paraId="7BABAE43" w14:textId="77777777" w:rsidR="00543897" w:rsidRDefault="00543897" w:rsidP="00B758B9">
            <w:pPr>
              <w:jc w:val="center"/>
            </w:pPr>
          </w:p>
          <w:p w14:paraId="04492AF7" w14:textId="77777777" w:rsidR="00543897" w:rsidRPr="009811EE" w:rsidRDefault="00543897" w:rsidP="00B758B9">
            <w:pPr>
              <w:jc w:val="center"/>
            </w:pPr>
            <w:r>
              <w:t>50 000,00</w:t>
            </w:r>
          </w:p>
        </w:tc>
        <w:tc>
          <w:tcPr>
            <w:tcW w:w="1417" w:type="dxa"/>
            <w:gridSpan w:val="2"/>
          </w:tcPr>
          <w:p w14:paraId="06020B7E" w14:textId="77777777" w:rsidR="00543897" w:rsidRDefault="00543897" w:rsidP="00B758B9"/>
          <w:p w14:paraId="177F985F" w14:textId="77777777" w:rsidR="00543897" w:rsidRDefault="00543897" w:rsidP="00B758B9">
            <w:r>
              <w:t xml:space="preserve">       0</w:t>
            </w:r>
          </w:p>
        </w:tc>
        <w:tc>
          <w:tcPr>
            <w:tcW w:w="1275" w:type="dxa"/>
            <w:gridSpan w:val="2"/>
          </w:tcPr>
          <w:p w14:paraId="150545D0" w14:textId="77777777" w:rsidR="00543897" w:rsidRDefault="00543897" w:rsidP="00B758B9"/>
          <w:p w14:paraId="0653F31D" w14:textId="77777777" w:rsidR="00543897" w:rsidRDefault="00543897" w:rsidP="00B758B9">
            <w:r w:rsidRPr="003C0982">
              <w:t>50 000,00</w:t>
            </w:r>
          </w:p>
        </w:tc>
        <w:tc>
          <w:tcPr>
            <w:tcW w:w="1274" w:type="dxa"/>
          </w:tcPr>
          <w:p w14:paraId="5DA25C00" w14:textId="77777777" w:rsidR="00543897" w:rsidRDefault="00543897" w:rsidP="00B758B9"/>
          <w:p w14:paraId="38B05C3E" w14:textId="77777777" w:rsidR="00543897" w:rsidRDefault="00543897" w:rsidP="00B758B9">
            <w:r w:rsidRPr="003C0982">
              <w:t>50 000,00</w:t>
            </w:r>
          </w:p>
        </w:tc>
        <w:tc>
          <w:tcPr>
            <w:tcW w:w="1275" w:type="dxa"/>
            <w:gridSpan w:val="2"/>
          </w:tcPr>
          <w:p w14:paraId="60CF941B" w14:textId="77777777" w:rsidR="00543897" w:rsidRDefault="00543897" w:rsidP="00B758B9"/>
          <w:p w14:paraId="1671CAFE" w14:textId="77777777" w:rsidR="00543897" w:rsidRDefault="00543897" w:rsidP="00B758B9">
            <w:r w:rsidRPr="003C0982">
              <w:t>50 000,00</w:t>
            </w:r>
          </w:p>
        </w:tc>
        <w:tc>
          <w:tcPr>
            <w:tcW w:w="1584" w:type="dxa"/>
            <w:gridSpan w:val="2"/>
          </w:tcPr>
          <w:p w14:paraId="26853D6E" w14:textId="77777777" w:rsidR="00543897" w:rsidRDefault="00543897" w:rsidP="00B758B9"/>
          <w:p w14:paraId="60925F8E" w14:textId="77777777" w:rsidR="00543897" w:rsidRDefault="00543897" w:rsidP="00B758B9">
            <w:r>
              <w:t>50 000,00</w:t>
            </w:r>
          </w:p>
        </w:tc>
        <w:tc>
          <w:tcPr>
            <w:tcW w:w="1584" w:type="dxa"/>
          </w:tcPr>
          <w:p w14:paraId="6A68A612" w14:textId="77777777" w:rsidR="00543897" w:rsidRDefault="00543897" w:rsidP="00B758B9">
            <w:pPr>
              <w:jc w:val="center"/>
            </w:pPr>
          </w:p>
          <w:p w14:paraId="4BB7F86D" w14:textId="77777777" w:rsidR="00543897" w:rsidRDefault="00543897" w:rsidP="00B758B9">
            <w:pPr>
              <w:jc w:val="center"/>
            </w:pPr>
            <w:r>
              <w:t>50000,00</w:t>
            </w:r>
          </w:p>
        </w:tc>
      </w:tr>
      <w:tr w:rsidR="00543897" w:rsidRPr="009811EE" w14:paraId="60E1B999" w14:textId="77777777" w:rsidTr="00B758B9">
        <w:trPr>
          <w:trHeight w:val="297"/>
          <w:jc w:val="center"/>
        </w:trPr>
        <w:tc>
          <w:tcPr>
            <w:tcW w:w="13989" w:type="dxa"/>
            <w:gridSpan w:val="13"/>
          </w:tcPr>
          <w:p w14:paraId="15137E31" w14:textId="77777777" w:rsidR="00543897" w:rsidRPr="005F167B" w:rsidRDefault="00543897" w:rsidP="00B758B9">
            <w:pPr>
              <w:jc w:val="center"/>
              <w:rPr>
                <w:b/>
              </w:rPr>
            </w:pPr>
            <w:r w:rsidRPr="005F167B">
              <w:rPr>
                <w:b/>
              </w:rPr>
              <w:t>2. Профилактика и предупреждению ЧС в связи с пожарами в жилом секторе и на территории поселка</w:t>
            </w:r>
          </w:p>
        </w:tc>
        <w:tc>
          <w:tcPr>
            <w:tcW w:w="1584" w:type="dxa"/>
          </w:tcPr>
          <w:p w14:paraId="27DCE8F5" w14:textId="77777777" w:rsidR="00543897" w:rsidRPr="005F167B" w:rsidRDefault="00543897" w:rsidP="00B758B9">
            <w:pPr>
              <w:jc w:val="center"/>
              <w:rPr>
                <w:b/>
              </w:rPr>
            </w:pPr>
          </w:p>
        </w:tc>
      </w:tr>
      <w:tr w:rsidR="00543897" w:rsidRPr="009811EE" w14:paraId="09C224FC" w14:textId="77777777" w:rsidTr="00B758B9">
        <w:trPr>
          <w:trHeight w:val="297"/>
          <w:jc w:val="center"/>
        </w:trPr>
        <w:tc>
          <w:tcPr>
            <w:tcW w:w="419" w:type="dxa"/>
          </w:tcPr>
          <w:p w14:paraId="4E99FE12" w14:textId="77777777" w:rsidR="00543897" w:rsidRDefault="00543897" w:rsidP="00B758B9">
            <w:pPr>
              <w:jc w:val="center"/>
            </w:pPr>
          </w:p>
          <w:p w14:paraId="04B4CA11" w14:textId="77777777" w:rsidR="00543897" w:rsidRDefault="00543897" w:rsidP="00B758B9">
            <w:pPr>
              <w:jc w:val="center"/>
            </w:pPr>
            <w:r>
              <w:t>1</w:t>
            </w:r>
          </w:p>
        </w:tc>
        <w:tc>
          <w:tcPr>
            <w:tcW w:w="3911" w:type="dxa"/>
          </w:tcPr>
          <w:p w14:paraId="26B89344" w14:textId="77777777" w:rsidR="00543897" w:rsidRPr="008A4B87" w:rsidRDefault="00543897" w:rsidP="00B758B9">
            <w:r w:rsidRPr="008A4B87">
              <w:t xml:space="preserve">Количество чрезвычайных ситуаций, связанных с возникновением пожаров на территории </w:t>
            </w:r>
            <w:r>
              <w:t>ГП «Поселок Айхал» (уменьшение)</w:t>
            </w:r>
          </w:p>
        </w:tc>
        <w:tc>
          <w:tcPr>
            <w:tcW w:w="1374" w:type="dxa"/>
          </w:tcPr>
          <w:p w14:paraId="11F66E2C" w14:textId="77777777" w:rsidR="00543897" w:rsidRDefault="00543897" w:rsidP="00B758B9">
            <w:pPr>
              <w:jc w:val="center"/>
            </w:pPr>
          </w:p>
          <w:p w14:paraId="35ED58FD" w14:textId="77777777" w:rsidR="00543897" w:rsidRDefault="00543897" w:rsidP="00B758B9">
            <w:pPr>
              <w:jc w:val="center"/>
            </w:pPr>
            <w:r>
              <w:t>ед.</w:t>
            </w:r>
          </w:p>
        </w:tc>
        <w:tc>
          <w:tcPr>
            <w:tcW w:w="1495" w:type="dxa"/>
            <w:gridSpan w:val="2"/>
          </w:tcPr>
          <w:p w14:paraId="6D7BB4EE" w14:textId="77777777" w:rsidR="00543897" w:rsidRDefault="00543897" w:rsidP="00B758B9">
            <w:pPr>
              <w:jc w:val="center"/>
            </w:pPr>
          </w:p>
          <w:p w14:paraId="3DD8F231" w14:textId="77777777" w:rsidR="00543897" w:rsidRDefault="00543897" w:rsidP="00B758B9">
            <w:pPr>
              <w:jc w:val="center"/>
            </w:pPr>
            <w:r>
              <w:t>20</w:t>
            </w:r>
          </w:p>
        </w:tc>
        <w:tc>
          <w:tcPr>
            <w:tcW w:w="1411" w:type="dxa"/>
            <w:gridSpan w:val="2"/>
          </w:tcPr>
          <w:p w14:paraId="46D012A6" w14:textId="77777777" w:rsidR="00543897" w:rsidRDefault="00543897" w:rsidP="00B758B9">
            <w:pPr>
              <w:jc w:val="center"/>
            </w:pPr>
          </w:p>
          <w:p w14:paraId="376843C5" w14:textId="77777777" w:rsidR="00543897" w:rsidRDefault="00543897" w:rsidP="00B758B9">
            <w:pPr>
              <w:jc w:val="center"/>
            </w:pPr>
            <w:r w:rsidRPr="00B6673F">
              <w:t>20</w:t>
            </w:r>
          </w:p>
        </w:tc>
        <w:tc>
          <w:tcPr>
            <w:tcW w:w="1246" w:type="dxa"/>
          </w:tcPr>
          <w:p w14:paraId="35FCB1C3" w14:textId="77777777" w:rsidR="00543897" w:rsidRDefault="00543897" w:rsidP="00B758B9">
            <w:pPr>
              <w:jc w:val="center"/>
            </w:pPr>
          </w:p>
          <w:p w14:paraId="3A3C4D79" w14:textId="77777777" w:rsidR="00543897" w:rsidRDefault="00543897" w:rsidP="00B758B9">
            <w:pPr>
              <w:jc w:val="center"/>
            </w:pPr>
            <w:r w:rsidRPr="00B6673F">
              <w:t>20</w:t>
            </w:r>
          </w:p>
        </w:tc>
        <w:tc>
          <w:tcPr>
            <w:tcW w:w="1317" w:type="dxa"/>
            <w:gridSpan w:val="2"/>
          </w:tcPr>
          <w:p w14:paraId="3674E74F" w14:textId="77777777" w:rsidR="00543897" w:rsidRDefault="00543897" w:rsidP="00B758B9">
            <w:pPr>
              <w:jc w:val="center"/>
            </w:pPr>
          </w:p>
          <w:p w14:paraId="3DDA9F0F" w14:textId="77777777" w:rsidR="00543897" w:rsidRDefault="00543897" w:rsidP="00B758B9">
            <w:pPr>
              <w:jc w:val="center"/>
            </w:pPr>
            <w:r w:rsidRPr="00B6673F">
              <w:t>20</w:t>
            </w:r>
          </w:p>
        </w:tc>
        <w:tc>
          <w:tcPr>
            <w:tcW w:w="1299" w:type="dxa"/>
            <w:gridSpan w:val="2"/>
          </w:tcPr>
          <w:p w14:paraId="0714E8BB" w14:textId="77777777" w:rsidR="00543897" w:rsidRDefault="00543897" w:rsidP="00B758B9">
            <w:pPr>
              <w:jc w:val="center"/>
            </w:pPr>
          </w:p>
          <w:p w14:paraId="4830FF16" w14:textId="77777777" w:rsidR="00543897" w:rsidRDefault="00543897" w:rsidP="00B758B9">
            <w:pPr>
              <w:jc w:val="center"/>
            </w:pPr>
            <w:r>
              <w:t>15</w:t>
            </w:r>
          </w:p>
        </w:tc>
        <w:tc>
          <w:tcPr>
            <w:tcW w:w="1517" w:type="dxa"/>
          </w:tcPr>
          <w:p w14:paraId="1AB6CED4" w14:textId="77777777" w:rsidR="00543897" w:rsidRDefault="00543897" w:rsidP="00B758B9">
            <w:pPr>
              <w:jc w:val="center"/>
            </w:pPr>
          </w:p>
          <w:p w14:paraId="72295AB4" w14:textId="77777777" w:rsidR="00543897" w:rsidRDefault="00543897" w:rsidP="00B758B9">
            <w:pPr>
              <w:jc w:val="center"/>
            </w:pPr>
            <w:r>
              <w:t>10</w:t>
            </w:r>
          </w:p>
        </w:tc>
        <w:tc>
          <w:tcPr>
            <w:tcW w:w="1584" w:type="dxa"/>
          </w:tcPr>
          <w:p w14:paraId="3789945E" w14:textId="77777777" w:rsidR="00543897" w:rsidRDefault="00543897" w:rsidP="00B758B9">
            <w:pPr>
              <w:jc w:val="center"/>
            </w:pPr>
          </w:p>
          <w:p w14:paraId="340DA00F" w14:textId="77777777" w:rsidR="00543897" w:rsidRDefault="00543897" w:rsidP="00B758B9">
            <w:pPr>
              <w:jc w:val="center"/>
            </w:pPr>
            <w:r>
              <w:t>5</w:t>
            </w:r>
          </w:p>
        </w:tc>
      </w:tr>
      <w:tr w:rsidR="00543897" w:rsidRPr="009811EE" w14:paraId="3048766C" w14:textId="77777777" w:rsidTr="00B758B9">
        <w:trPr>
          <w:trHeight w:val="297"/>
          <w:jc w:val="center"/>
        </w:trPr>
        <w:tc>
          <w:tcPr>
            <w:tcW w:w="419" w:type="dxa"/>
          </w:tcPr>
          <w:p w14:paraId="7811A099" w14:textId="77777777" w:rsidR="00543897" w:rsidRDefault="00543897" w:rsidP="00B758B9">
            <w:pPr>
              <w:jc w:val="center"/>
            </w:pPr>
            <w:r>
              <w:t>2</w:t>
            </w:r>
          </w:p>
        </w:tc>
        <w:tc>
          <w:tcPr>
            <w:tcW w:w="3911" w:type="dxa"/>
          </w:tcPr>
          <w:p w14:paraId="574B119B" w14:textId="77777777" w:rsidR="00543897" w:rsidRPr="00DA5888" w:rsidRDefault="00543897" w:rsidP="00B758B9">
            <w:pPr>
              <w:pStyle w:val="23"/>
              <w:shd w:val="clear" w:color="auto" w:fill="auto"/>
              <w:spacing w:before="0" w:line="226" w:lineRule="exact"/>
              <w:jc w:val="left"/>
              <w:rPr>
                <w:rStyle w:val="9pt"/>
                <w:rFonts w:ascii="Times New Roman" w:hAnsi="Times New Roman" w:cs="Times New Roman"/>
                <w:sz w:val="24"/>
                <w:szCs w:val="24"/>
              </w:rPr>
            </w:pPr>
            <w:r w:rsidRPr="00DA5888">
              <w:rPr>
                <w:rStyle w:val="9pt"/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>
              <w:rPr>
                <w:rStyle w:val="9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5888">
              <w:rPr>
                <w:rStyle w:val="9pt"/>
                <w:rFonts w:ascii="Times New Roman" w:hAnsi="Times New Roman" w:cs="Times New Roman"/>
                <w:sz w:val="24"/>
                <w:szCs w:val="24"/>
              </w:rPr>
              <w:t>распространенного</w:t>
            </w:r>
            <w:r>
              <w:rPr>
                <w:rStyle w:val="9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5888">
              <w:rPr>
                <w:rStyle w:val="9pt"/>
                <w:rFonts w:ascii="Times New Roman" w:hAnsi="Times New Roman" w:cs="Times New Roman"/>
                <w:sz w:val="24"/>
                <w:szCs w:val="24"/>
              </w:rPr>
              <w:t>информационного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5888">
              <w:rPr>
                <w:rStyle w:val="9pt"/>
                <w:rFonts w:ascii="Times New Roman" w:hAnsi="Times New Roman" w:cs="Times New Roman"/>
                <w:sz w:val="24"/>
                <w:szCs w:val="24"/>
              </w:rPr>
              <w:t>материала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5888">
              <w:rPr>
                <w:rStyle w:val="9pt"/>
                <w:rFonts w:ascii="Times New Roman" w:hAnsi="Times New Roman" w:cs="Times New Roman"/>
                <w:sz w:val="24"/>
                <w:szCs w:val="24"/>
              </w:rPr>
              <w:t>противопожарную</w:t>
            </w:r>
            <w:r>
              <w:rPr>
                <w:rStyle w:val="9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5888">
              <w:rPr>
                <w:rStyle w:val="9pt"/>
                <w:rFonts w:ascii="Times New Roman" w:hAnsi="Times New Roman" w:cs="Times New Roman"/>
                <w:sz w:val="24"/>
                <w:szCs w:val="24"/>
              </w:rPr>
              <w:t>тематику</w:t>
            </w:r>
            <w:r>
              <w:rPr>
                <w:rStyle w:val="9pt"/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DA5888">
              <w:rPr>
                <w:rStyle w:val="9pt"/>
                <w:rFonts w:ascii="Times New Roman" w:hAnsi="Times New Roman" w:cs="Times New Roman"/>
                <w:sz w:val="24"/>
                <w:szCs w:val="24"/>
              </w:rPr>
              <w:t>раздаточный материал: памятки, буклеты, приобретение баннеров и т.д.)</w:t>
            </w:r>
            <w:r>
              <w:rPr>
                <w:rStyle w:val="9pt"/>
                <w:rFonts w:ascii="Times New Roman" w:hAnsi="Times New Roman" w:cs="Times New Roman"/>
                <w:sz w:val="24"/>
                <w:szCs w:val="24"/>
              </w:rPr>
              <w:t xml:space="preserve"> (нарастающим)</w:t>
            </w:r>
          </w:p>
        </w:tc>
        <w:tc>
          <w:tcPr>
            <w:tcW w:w="1374" w:type="dxa"/>
          </w:tcPr>
          <w:p w14:paraId="75EF433E" w14:textId="77777777" w:rsidR="00543897" w:rsidRDefault="00543897" w:rsidP="00B758B9">
            <w:pPr>
              <w:jc w:val="center"/>
            </w:pPr>
          </w:p>
          <w:p w14:paraId="76F39CDA" w14:textId="77777777" w:rsidR="00543897" w:rsidRDefault="00543897" w:rsidP="00B758B9">
            <w:pPr>
              <w:jc w:val="center"/>
            </w:pPr>
          </w:p>
          <w:p w14:paraId="7AD556CC" w14:textId="77777777" w:rsidR="00543897" w:rsidRDefault="00543897" w:rsidP="00B758B9">
            <w:pPr>
              <w:jc w:val="center"/>
            </w:pPr>
            <w:r>
              <w:t>шт.</w:t>
            </w:r>
          </w:p>
        </w:tc>
        <w:tc>
          <w:tcPr>
            <w:tcW w:w="1495" w:type="dxa"/>
            <w:gridSpan w:val="2"/>
          </w:tcPr>
          <w:p w14:paraId="656FB6D6" w14:textId="77777777" w:rsidR="00543897" w:rsidRDefault="00543897" w:rsidP="00B758B9">
            <w:pPr>
              <w:jc w:val="center"/>
            </w:pPr>
          </w:p>
          <w:p w14:paraId="09C60AC9" w14:textId="77777777" w:rsidR="00543897" w:rsidRDefault="00543897" w:rsidP="00B758B9">
            <w:pPr>
              <w:jc w:val="center"/>
            </w:pPr>
          </w:p>
          <w:p w14:paraId="0D9868BC" w14:textId="77777777" w:rsidR="00543897" w:rsidRDefault="00543897" w:rsidP="00B758B9">
            <w:pPr>
              <w:jc w:val="center"/>
            </w:pPr>
            <w:r>
              <w:t>100</w:t>
            </w:r>
          </w:p>
        </w:tc>
        <w:tc>
          <w:tcPr>
            <w:tcW w:w="1411" w:type="dxa"/>
            <w:gridSpan w:val="2"/>
          </w:tcPr>
          <w:p w14:paraId="2AF6B21D" w14:textId="77777777" w:rsidR="00543897" w:rsidRDefault="00543897" w:rsidP="00B758B9">
            <w:pPr>
              <w:jc w:val="center"/>
            </w:pPr>
          </w:p>
          <w:p w14:paraId="551BD6C1" w14:textId="77777777" w:rsidR="00543897" w:rsidRDefault="00543897" w:rsidP="00B758B9">
            <w:pPr>
              <w:jc w:val="center"/>
            </w:pPr>
          </w:p>
          <w:p w14:paraId="280A8A40" w14:textId="77777777" w:rsidR="00543897" w:rsidRDefault="00543897" w:rsidP="00B758B9">
            <w:pPr>
              <w:jc w:val="center"/>
            </w:pPr>
            <w:r>
              <w:t>0</w:t>
            </w:r>
          </w:p>
        </w:tc>
        <w:tc>
          <w:tcPr>
            <w:tcW w:w="1246" w:type="dxa"/>
          </w:tcPr>
          <w:p w14:paraId="37666E73" w14:textId="77777777" w:rsidR="00543897" w:rsidRDefault="00543897" w:rsidP="00B758B9">
            <w:pPr>
              <w:jc w:val="center"/>
            </w:pPr>
          </w:p>
          <w:p w14:paraId="6FA80A44" w14:textId="77777777" w:rsidR="00543897" w:rsidRDefault="00543897" w:rsidP="00B758B9">
            <w:pPr>
              <w:jc w:val="center"/>
            </w:pPr>
          </w:p>
          <w:p w14:paraId="1C9EC067" w14:textId="77777777" w:rsidR="00543897" w:rsidRDefault="00543897" w:rsidP="00B758B9">
            <w:pPr>
              <w:jc w:val="center"/>
            </w:pPr>
            <w:r>
              <w:t>0</w:t>
            </w:r>
          </w:p>
        </w:tc>
        <w:tc>
          <w:tcPr>
            <w:tcW w:w="1317" w:type="dxa"/>
            <w:gridSpan w:val="2"/>
          </w:tcPr>
          <w:p w14:paraId="1147DFE6" w14:textId="77777777" w:rsidR="00543897" w:rsidRDefault="00543897" w:rsidP="00B758B9">
            <w:pPr>
              <w:jc w:val="center"/>
            </w:pPr>
          </w:p>
          <w:p w14:paraId="0D65420A" w14:textId="77777777" w:rsidR="00543897" w:rsidRDefault="00543897" w:rsidP="00B758B9">
            <w:pPr>
              <w:jc w:val="center"/>
            </w:pPr>
          </w:p>
          <w:p w14:paraId="00A3380D" w14:textId="77777777" w:rsidR="00543897" w:rsidRDefault="00543897" w:rsidP="00B758B9">
            <w:pPr>
              <w:jc w:val="center"/>
            </w:pPr>
            <w:r>
              <w:t>253</w:t>
            </w:r>
          </w:p>
        </w:tc>
        <w:tc>
          <w:tcPr>
            <w:tcW w:w="1299" w:type="dxa"/>
            <w:gridSpan w:val="2"/>
          </w:tcPr>
          <w:p w14:paraId="10AA09F7" w14:textId="77777777" w:rsidR="00543897" w:rsidRDefault="00543897" w:rsidP="00B758B9">
            <w:pPr>
              <w:jc w:val="center"/>
            </w:pPr>
          </w:p>
          <w:p w14:paraId="664D07E5" w14:textId="77777777" w:rsidR="00543897" w:rsidRDefault="00543897" w:rsidP="00B758B9">
            <w:pPr>
              <w:jc w:val="center"/>
            </w:pPr>
          </w:p>
          <w:p w14:paraId="3434C641" w14:textId="77777777" w:rsidR="00543897" w:rsidRDefault="00543897" w:rsidP="00B758B9">
            <w:pPr>
              <w:jc w:val="center"/>
            </w:pPr>
            <w:r>
              <w:t>300</w:t>
            </w:r>
          </w:p>
        </w:tc>
        <w:tc>
          <w:tcPr>
            <w:tcW w:w="1517" w:type="dxa"/>
          </w:tcPr>
          <w:p w14:paraId="67A6768A" w14:textId="77777777" w:rsidR="00543897" w:rsidRDefault="00543897" w:rsidP="00B758B9">
            <w:pPr>
              <w:jc w:val="center"/>
            </w:pPr>
          </w:p>
          <w:p w14:paraId="781E7E8C" w14:textId="77777777" w:rsidR="00543897" w:rsidRDefault="00543897" w:rsidP="00B758B9">
            <w:pPr>
              <w:jc w:val="center"/>
            </w:pPr>
          </w:p>
          <w:p w14:paraId="44E9A8B6" w14:textId="77777777" w:rsidR="00543897" w:rsidRDefault="00543897" w:rsidP="00B758B9">
            <w:pPr>
              <w:jc w:val="center"/>
            </w:pPr>
            <w:r>
              <w:t>350</w:t>
            </w:r>
          </w:p>
          <w:p w14:paraId="52FA1EAA" w14:textId="77777777" w:rsidR="00543897" w:rsidRDefault="00543897" w:rsidP="00B758B9">
            <w:pPr>
              <w:jc w:val="center"/>
            </w:pPr>
          </w:p>
          <w:p w14:paraId="607743B6" w14:textId="77777777" w:rsidR="00543897" w:rsidRDefault="00543897" w:rsidP="00B758B9">
            <w:pPr>
              <w:jc w:val="center"/>
            </w:pPr>
          </w:p>
        </w:tc>
        <w:tc>
          <w:tcPr>
            <w:tcW w:w="1584" w:type="dxa"/>
          </w:tcPr>
          <w:p w14:paraId="5A6D82CB" w14:textId="77777777" w:rsidR="00543897" w:rsidRDefault="00543897" w:rsidP="00B758B9">
            <w:pPr>
              <w:jc w:val="center"/>
            </w:pPr>
          </w:p>
          <w:p w14:paraId="363F923E" w14:textId="77777777" w:rsidR="00543897" w:rsidRDefault="00543897" w:rsidP="00B758B9">
            <w:pPr>
              <w:jc w:val="center"/>
            </w:pPr>
          </w:p>
          <w:p w14:paraId="3FDA2EF6" w14:textId="77777777" w:rsidR="00543897" w:rsidRDefault="00543897" w:rsidP="00B758B9">
            <w:pPr>
              <w:jc w:val="center"/>
            </w:pPr>
            <w:r>
              <w:t>400</w:t>
            </w:r>
          </w:p>
        </w:tc>
      </w:tr>
      <w:tr w:rsidR="00543897" w:rsidRPr="009811EE" w14:paraId="71424E93" w14:textId="77777777" w:rsidTr="00B758B9">
        <w:trPr>
          <w:trHeight w:val="297"/>
          <w:jc w:val="center"/>
        </w:trPr>
        <w:tc>
          <w:tcPr>
            <w:tcW w:w="13989" w:type="dxa"/>
            <w:gridSpan w:val="13"/>
          </w:tcPr>
          <w:p w14:paraId="66F3EC04" w14:textId="77777777" w:rsidR="00543897" w:rsidRPr="005F167B" w:rsidRDefault="00543897" w:rsidP="00B758B9">
            <w:pPr>
              <w:jc w:val="center"/>
              <w:rPr>
                <w:b/>
              </w:rPr>
            </w:pPr>
            <w:r w:rsidRPr="005F167B">
              <w:rPr>
                <w:b/>
              </w:rPr>
              <w:t xml:space="preserve">3. Защита территорий </w:t>
            </w:r>
            <w:r>
              <w:rPr>
                <w:b/>
              </w:rPr>
              <w:t>ГП</w:t>
            </w:r>
            <w:r w:rsidRPr="005F167B">
              <w:rPr>
                <w:b/>
              </w:rPr>
              <w:t xml:space="preserve"> «Поселок Айхал» от лесных пожаров</w:t>
            </w:r>
          </w:p>
        </w:tc>
        <w:tc>
          <w:tcPr>
            <w:tcW w:w="1584" w:type="dxa"/>
          </w:tcPr>
          <w:p w14:paraId="36B24D0A" w14:textId="77777777" w:rsidR="00543897" w:rsidRPr="005F167B" w:rsidRDefault="00543897" w:rsidP="00B758B9">
            <w:pPr>
              <w:jc w:val="center"/>
              <w:rPr>
                <w:b/>
              </w:rPr>
            </w:pPr>
          </w:p>
        </w:tc>
      </w:tr>
      <w:tr w:rsidR="00543897" w:rsidRPr="009811EE" w14:paraId="02029C92" w14:textId="77777777" w:rsidTr="00B758B9">
        <w:trPr>
          <w:trHeight w:val="297"/>
          <w:jc w:val="center"/>
        </w:trPr>
        <w:tc>
          <w:tcPr>
            <w:tcW w:w="419" w:type="dxa"/>
          </w:tcPr>
          <w:p w14:paraId="17CD445B" w14:textId="77777777" w:rsidR="00543897" w:rsidRDefault="00543897" w:rsidP="00B758B9">
            <w:pPr>
              <w:jc w:val="center"/>
            </w:pPr>
            <w:r>
              <w:t>1</w:t>
            </w:r>
          </w:p>
        </w:tc>
        <w:tc>
          <w:tcPr>
            <w:tcW w:w="3911" w:type="dxa"/>
          </w:tcPr>
          <w:p w14:paraId="38C420B7" w14:textId="77777777" w:rsidR="00543897" w:rsidRDefault="00543897" w:rsidP="00B758B9">
            <w:r w:rsidRPr="008A4B87">
              <w:t>Количество чрезвычайных ситуаций, связанных с возникновением пожаров</w:t>
            </w:r>
            <w:r>
              <w:t xml:space="preserve"> в лесах на территории ГП «Поселок Айхал» (уменьшение)</w:t>
            </w:r>
          </w:p>
        </w:tc>
        <w:tc>
          <w:tcPr>
            <w:tcW w:w="1374" w:type="dxa"/>
          </w:tcPr>
          <w:p w14:paraId="5727D529" w14:textId="77777777" w:rsidR="00543897" w:rsidRDefault="00543897" w:rsidP="00B758B9">
            <w:pPr>
              <w:jc w:val="center"/>
            </w:pPr>
          </w:p>
          <w:p w14:paraId="2E296714" w14:textId="77777777" w:rsidR="00543897" w:rsidRDefault="00543897" w:rsidP="00B758B9">
            <w:pPr>
              <w:jc w:val="center"/>
            </w:pPr>
            <w:r>
              <w:t>ед.</w:t>
            </w:r>
          </w:p>
        </w:tc>
        <w:tc>
          <w:tcPr>
            <w:tcW w:w="1495" w:type="dxa"/>
            <w:gridSpan w:val="2"/>
          </w:tcPr>
          <w:p w14:paraId="0564344C" w14:textId="77777777" w:rsidR="00543897" w:rsidRDefault="00543897" w:rsidP="00B758B9">
            <w:pPr>
              <w:jc w:val="center"/>
            </w:pPr>
          </w:p>
          <w:p w14:paraId="70370CC4" w14:textId="77777777" w:rsidR="00543897" w:rsidRDefault="00543897" w:rsidP="00B758B9">
            <w:pPr>
              <w:jc w:val="center"/>
            </w:pPr>
            <w:r>
              <w:t>2</w:t>
            </w:r>
          </w:p>
        </w:tc>
        <w:tc>
          <w:tcPr>
            <w:tcW w:w="1411" w:type="dxa"/>
            <w:gridSpan w:val="2"/>
          </w:tcPr>
          <w:p w14:paraId="0AF1AE26" w14:textId="77777777" w:rsidR="00543897" w:rsidRDefault="00543897" w:rsidP="00B758B9">
            <w:pPr>
              <w:jc w:val="center"/>
            </w:pPr>
          </w:p>
          <w:p w14:paraId="74B28D7E" w14:textId="77777777" w:rsidR="00543897" w:rsidRDefault="00543897" w:rsidP="00B758B9">
            <w:pPr>
              <w:jc w:val="center"/>
            </w:pPr>
            <w:r w:rsidRPr="00BF5EC4">
              <w:t>2</w:t>
            </w:r>
          </w:p>
        </w:tc>
        <w:tc>
          <w:tcPr>
            <w:tcW w:w="1246" w:type="dxa"/>
          </w:tcPr>
          <w:p w14:paraId="00EB02A1" w14:textId="77777777" w:rsidR="00543897" w:rsidRDefault="00543897" w:rsidP="00B758B9">
            <w:pPr>
              <w:jc w:val="center"/>
            </w:pPr>
          </w:p>
          <w:p w14:paraId="52D084AC" w14:textId="77777777" w:rsidR="00543897" w:rsidRDefault="00543897" w:rsidP="00B758B9">
            <w:pPr>
              <w:jc w:val="center"/>
            </w:pPr>
            <w:r w:rsidRPr="00BF5EC4">
              <w:t>2</w:t>
            </w:r>
          </w:p>
        </w:tc>
        <w:tc>
          <w:tcPr>
            <w:tcW w:w="1317" w:type="dxa"/>
            <w:gridSpan w:val="2"/>
          </w:tcPr>
          <w:p w14:paraId="247E9E71" w14:textId="77777777" w:rsidR="00543897" w:rsidRDefault="00543897" w:rsidP="00B758B9">
            <w:pPr>
              <w:jc w:val="center"/>
            </w:pPr>
          </w:p>
          <w:p w14:paraId="28911FD5" w14:textId="77777777" w:rsidR="00543897" w:rsidRDefault="00543897" w:rsidP="00B758B9">
            <w:pPr>
              <w:jc w:val="center"/>
            </w:pPr>
            <w:r w:rsidRPr="00BF5EC4">
              <w:t>2</w:t>
            </w:r>
          </w:p>
        </w:tc>
        <w:tc>
          <w:tcPr>
            <w:tcW w:w="1299" w:type="dxa"/>
            <w:gridSpan w:val="2"/>
          </w:tcPr>
          <w:p w14:paraId="627EEC7E" w14:textId="77777777" w:rsidR="00543897" w:rsidRDefault="00543897" w:rsidP="00B758B9">
            <w:pPr>
              <w:jc w:val="center"/>
            </w:pPr>
          </w:p>
          <w:p w14:paraId="3A438DDE" w14:textId="77777777" w:rsidR="00543897" w:rsidRDefault="00543897" w:rsidP="00B758B9">
            <w:pPr>
              <w:jc w:val="center"/>
            </w:pPr>
            <w:r>
              <w:t>1</w:t>
            </w:r>
          </w:p>
        </w:tc>
        <w:tc>
          <w:tcPr>
            <w:tcW w:w="1517" w:type="dxa"/>
          </w:tcPr>
          <w:p w14:paraId="4CA64D4C" w14:textId="77777777" w:rsidR="00543897" w:rsidRDefault="00543897" w:rsidP="00B758B9">
            <w:pPr>
              <w:jc w:val="center"/>
            </w:pPr>
          </w:p>
          <w:p w14:paraId="22F039AC" w14:textId="77777777" w:rsidR="00543897" w:rsidRDefault="00543897" w:rsidP="00B758B9">
            <w:pPr>
              <w:jc w:val="center"/>
            </w:pPr>
            <w:r>
              <w:t>1</w:t>
            </w:r>
          </w:p>
        </w:tc>
        <w:tc>
          <w:tcPr>
            <w:tcW w:w="1584" w:type="dxa"/>
          </w:tcPr>
          <w:p w14:paraId="74E145E3" w14:textId="77777777" w:rsidR="00543897" w:rsidRDefault="00543897" w:rsidP="00B758B9">
            <w:pPr>
              <w:jc w:val="center"/>
            </w:pPr>
          </w:p>
          <w:p w14:paraId="0142FD78" w14:textId="77777777" w:rsidR="00543897" w:rsidRDefault="00543897" w:rsidP="00B758B9">
            <w:pPr>
              <w:jc w:val="center"/>
            </w:pPr>
            <w:r>
              <w:t>0</w:t>
            </w:r>
          </w:p>
        </w:tc>
      </w:tr>
      <w:tr w:rsidR="00543897" w:rsidRPr="009811EE" w14:paraId="7484C306" w14:textId="77777777" w:rsidTr="00B758B9">
        <w:trPr>
          <w:trHeight w:val="297"/>
          <w:jc w:val="center"/>
        </w:trPr>
        <w:tc>
          <w:tcPr>
            <w:tcW w:w="419" w:type="dxa"/>
          </w:tcPr>
          <w:p w14:paraId="393D3474" w14:textId="77777777" w:rsidR="00543897" w:rsidRDefault="00543897" w:rsidP="00B758B9">
            <w:pPr>
              <w:jc w:val="center"/>
            </w:pPr>
            <w:r>
              <w:lastRenderedPageBreak/>
              <w:t>2</w:t>
            </w:r>
          </w:p>
        </w:tc>
        <w:tc>
          <w:tcPr>
            <w:tcW w:w="3911" w:type="dxa"/>
          </w:tcPr>
          <w:p w14:paraId="7C1219F1" w14:textId="77777777" w:rsidR="00543897" w:rsidRPr="007850B6" w:rsidRDefault="00543897" w:rsidP="00B758B9">
            <w:r w:rsidRPr="00B758B9">
              <w:rPr>
                <w:rStyle w:val="9pt"/>
              </w:rPr>
              <w:t>Количество распространенного информационного</w:t>
            </w:r>
            <w:r w:rsidRPr="007850B6">
              <w:t xml:space="preserve"> </w:t>
            </w:r>
            <w:r w:rsidRPr="00B758B9">
              <w:rPr>
                <w:rStyle w:val="9pt"/>
              </w:rPr>
              <w:t>материала на</w:t>
            </w:r>
            <w:r w:rsidRPr="007850B6">
              <w:t xml:space="preserve"> </w:t>
            </w:r>
            <w:r w:rsidRPr="00B758B9">
              <w:rPr>
                <w:rStyle w:val="9pt"/>
              </w:rPr>
              <w:t>противопожарную тематику (раздаточный материал: памятки, буклеты, приобретение баннеров и т.д.) (нарастающим)</w:t>
            </w:r>
          </w:p>
        </w:tc>
        <w:tc>
          <w:tcPr>
            <w:tcW w:w="1374" w:type="dxa"/>
          </w:tcPr>
          <w:p w14:paraId="5D7A354D" w14:textId="77777777" w:rsidR="00543897" w:rsidRDefault="00543897" w:rsidP="00B758B9">
            <w:pPr>
              <w:jc w:val="center"/>
            </w:pPr>
            <w:r>
              <w:t>шт.</w:t>
            </w:r>
          </w:p>
        </w:tc>
        <w:tc>
          <w:tcPr>
            <w:tcW w:w="1495" w:type="dxa"/>
            <w:gridSpan w:val="2"/>
          </w:tcPr>
          <w:p w14:paraId="345BA377" w14:textId="77777777" w:rsidR="00543897" w:rsidRDefault="00543897" w:rsidP="00B758B9">
            <w:pPr>
              <w:jc w:val="center"/>
            </w:pPr>
            <w:r>
              <w:t>50</w:t>
            </w:r>
          </w:p>
        </w:tc>
        <w:tc>
          <w:tcPr>
            <w:tcW w:w="1411" w:type="dxa"/>
            <w:gridSpan w:val="2"/>
          </w:tcPr>
          <w:p w14:paraId="3A9AD390" w14:textId="77777777" w:rsidR="00543897" w:rsidRDefault="00543897" w:rsidP="00B758B9">
            <w:pPr>
              <w:jc w:val="center"/>
            </w:pPr>
            <w:r>
              <w:t>0</w:t>
            </w:r>
          </w:p>
        </w:tc>
        <w:tc>
          <w:tcPr>
            <w:tcW w:w="1246" w:type="dxa"/>
          </w:tcPr>
          <w:p w14:paraId="60B31227" w14:textId="77777777" w:rsidR="00543897" w:rsidRDefault="00543897" w:rsidP="00B758B9">
            <w:pPr>
              <w:jc w:val="center"/>
            </w:pPr>
            <w:r>
              <w:t>0</w:t>
            </w:r>
          </w:p>
        </w:tc>
        <w:tc>
          <w:tcPr>
            <w:tcW w:w="1317" w:type="dxa"/>
            <w:gridSpan w:val="2"/>
          </w:tcPr>
          <w:p w14:paraId="50CC5003" w14:textId="77777777" w:rsidR="00543897" w:rsidRDefault="00543897" w:rsidP="00B758B9">
            <w:pPr>
              <w:jc w:val="center"/>
            </w:pPr>
            <w:r>
              <w:t>53</w:t>
            </w:r>
          </w:p>
        </w:tc>
        <w:tc>
          <w:tcPr>
            <w:tcW w:w="1299" w:type="dxa"/>
            <w:gridSpan w:val="2"/>
          </w:tcPr>
          <w:p w14:paraId="492667DE" w14:textId="77777777" w:rsidR="00543897" w:rsidRDefault="00543897" w:rsidP="00B758B9">
            <w:pPr>
              <w:jc w:val="center"/>
            </w:pPr>
            <w:r>
              <w:t>100</w:t>
            </w:r>
          </w:p>
        </w:tc>
        <w:tc>
          <w:tcPr>
            <w:tcW w:w="1517" w:type="dxa"/>
          </w:tcPr>
          <w:p w14:paraId="616B9540" w14:textId="77777777" w:rsidR="00543897" w:rsidRDefault="00543897" w:rsidP="00B758B9">
            <w:pPr>
              <w:jc w:val="center"/>
            </w:pPr>
            <w:r>
              <w:t>150</w:t>
            </w:r>
          </w:p>
        </w:tc>
        <w:tc>
          <w:tcPr>
            <w:tcW w:w="1584" w:type="dxa"/>
          </w:tcPr>
          <w:p w14:paraId="77499DC6" w14:textId="77777777" w:rsidR="00543897" w:rsidRDefault="00543897" w:rsidP="00B758B9">
            <w:pPr>
              <w:jc w:val="center"/>
            </w:pPr>
            <w:r>
              <w:t>200</w:t>
            </w:r>
          </w:p>
          <w:p w14:paraId="5E36B9DA" w14:textId="77777777" w:rsidR="00543897" w:rsidRDefault="00543897" w:rsidP="00B758B9">
            <w:pPr>
              <w:jc w:val="center"/>
            </w:pPr>
          </w:p>
        </w:tc>
      </w:tr>
      <w:tr w:rsidR="00543897" w:rsidRPr="009811EE" w14:paraId="1B523DDA" w14:textId="77777777" w:rsidTr="00B758B9">
        <w:trPr>
          <w:trHeight w:val="297"/>
          <w:jc w:val="center"/>
        </w:trPr>
        <w:tc>
          <w:tcPr>
            <w:tcW w:w="13989" w:type="dxa"/>
            <w:gridSpan w:val="13"/>
          </w:tcPr>
          <w:p w14:paraId="243AAD6D" w14:textId="77777777" w:rsidR="00543897" w:rsidRPr="005F167B" w:rsidRDefault="00543897" w:rsidP="00B758B9">
            <w:pPr>
              <w:jc w:val="center"/>
              <w:rPr>
                <w:b/>
              </w:rPr>
            </w:pPr>
            <w:r>
              <w:rPr>
                <w:b/>
              </w:rPr>
              <w:t>4. Защита ГП</w:t>
            </w:r>
            <w:r w:rsidRPr="005F167B">
              <w:rPr>
                <w:b/>
              </w:rPr>
              <w:t xml:space="preserve"> «Поселок Айхал» от чрезвычайных ситуаций природного и техногенного характера</w:t>
            </w:r>
          </w:p>
        </w:tc>
        <w:tc>
          <w:tcPr>
            <w:tcW w:w="1584" w:type="dxa"/>
          </w:tcPr>
          <w:p w14:paraId="7A1BE5F7" w14:textId="77777777" w:rsidR="00543897" w:rsidRPr="005F167B" w:rsidRDefault="00543897" w:rsidP="00B758B9">
            <w:pPr>
              <w:jc w:val="center"/>
              <w:rPr>
                <w:b/>
              </w:rPr>
            </w:pPr>
          </w:p>
        </w:tc>
      </w:tr>
      <w:tr w:rsidR="00543897" w:rsidRPr="009811EE" w14:paraId="123F8AFA" w14:textId="77777777" w:rsidTr="00B758B9">
        <w:trPr>
          <w:trHeight w:val="297"/>
          <w:jc w:val="center"/>
        </w:trPr>
        <w:tc>
          <w:tcPr>
            <w:tcW w:w="419" w:type="dxa"/>
          </w:tcPr>
          <w:p w14:paraId="3D1B9742" w14:textId="77777777" w:rsidR="00543897" w:rsidRDefault="00543897" w:rsidP="00B758B9">
            <w:pPr>
              <w:jc w:val="center"/>
            </w:pPr>
            <w:r>
              <w:t>1</w:t>
            </w:r>
          </w:p>
        </w:tc>
        <w:tc>
          <w:tcPr>
            <w:tcW w:w="3911" w:type="dxa"/>
          </w:tcPr>
          <w:p w14:paraId="66868841" w14:textId="77777777" w:rsidR="00543897" w:rsidRDefault="00543897" w:rsidP="00B758B9">
            <w:r w:rsidRPr="008A4B87">
              <w:t xml:space="preserve">Количество чрезвычайных ситуаций, связанных с </w:t>
            </w:r>
            <w:r>
              <w:t>нарушением правил поведения на водных объектах на территории ГП «Поселок Айхал» (уменьшение)</w:t>
            </w:r>
          </w:p>
        </w:tc>
        <w:tc>
          <w:tcPr>
            <w:tcW w:w="1374" w:type="dxa"/>
          </w:tcPr>
          <w:p w14:paraId="5226182E" w14:textId="77777777" w:rsidR="00543897" w:rsidRDefault="00543897" w:rsidP="00B758B9">
            <w:pPr>
              <w:jc w:val="center"/>
            </w:pPr>
          </w:p>
          <w:p w14:paraId="1A7A6C23" w14:textId="77777777" w:rsidR="00543897" w:rsidRDefault="00543897" w:rsidP="00B758B9">
            <w:pPr>
              <w:jc w:val="center"/>
            </w:pPr>
            <w:r>
              <w:t>ед.</w:t>
            </w:r>
          </w:p>
        </w:tc>
        <w:tc>
          <w:tcPr>
            <w:tcW w:w="1495" w:type="dxa"/>
            <w:gridSpan w:val="2"/>
          </w:tcPr>
          <w:p w14:paraId="659342DE" w14:textId="77777777" w:rsidR="00543897" w:rsidRDefault="00543897" w:rsidP="00B758B9">
            <w:pPr>
              <w:jc w:val="center"/>
            </w:pPr>
          </w:p>
          <w:p w14:paraId="5D793BC7" w14:textId="77777777" w:rsidR="00543897" w:rsidRDefault="00543897" w:rsidP="00B758B9">
            <w:pPr>
              <w:jc w:val="center"/>
            </w:pPr>
            <w:r>
              <w:t>3</w:t>
            </w:r>
          </w:p>
        </w:tc>
        <w:tc>
          <w:tcPr>
            <w:tcW w:w="1411" w:type="dxa"/>
            <w:gridSpan w:val="2"/>
          </w:tcPr>
          <w:p w14:paraId="0EF7282C" w14:textId="77777777" w:rsidR="00543897" w:rsidRDefault="00543897" w:rsidP="00B758B9">
            <w:pPr>
              <w:jc w:val="center"/>
            </w:pPr>
          </w:p>
          <w:p w14:paraId="3ACCE285" w14:textId="77777777" w:rsidR="00543897" w:rsidRDefault="00543897" w:rsidP="00B758B9">
            <w:pPr>
              <w:jc w:val="center"/>
            </w:pPr>
            <w:r>
              <w:t>0</w:t>
            </w:r>
          </w:p>
        </w:tc>
        <w:tc>
          <w:tcPr>
            <w:tcW w:w="1246" w:type="dxa"/>
          </w:tcPr>
          <w:p w14:paraId="611AED8B" w14:textId="77777777" w:rsidR="00543897" w:rsidRDefault="00543897" w:rsidP="00B758B9">
            <w:pPr>
              <w:jc w:val="center"/>
            </w:pPr>
          </w:p>
          <w:p w14:paraId="6117D68B" w14:textId="77777777" w:rsidR="00543897" w:rsidRDefault="00543897" w:rsidP="00B758B9">
            <w:pPr>
              <w:jc w:val="center"/>
            </w:pPr>
            <w:r>
              <w:t>0</w:t>
            </w:r>
          </w:p>
        </w:tc>
        <w:tc>
          <w:tcPr>
            <w:tcW w:w="1317" w:type="dxa"/>
            <w:gridSpan w:val="2"/>
          </w:tcPr>
          <w:p w14:paraId="6A8E85A9" w14:textId="77777777" w:rsidR="00543897" w:rsidRDefault="00543897" w:rsidP="00B758B9">
            <w:pPr>
              <w:jc w:val="center"/>
            </w:pPr>
          </w:p>
          <w:p w14:paraId="78AA8533" w14:textId="77777777" w:rsidR="00543897" w:rsidRDefault="00543897" w:rsidP="00B758B9">
            <w:pPr>
              <w:jc w:val="center"/>
            </w:pPr>
            <w:r>
              <w:t>3</w:t>
            </w:r>
          </w:p>
        </w:tc>
        <w:tc>
          <w:tcPr>
            <w:tcW w:w="1299" w:type="dxa"/>
            <w:gridSpan w:val="2"/>
          </w:tcPr>
          <w:p w14:paraId="40C4E971" w14:textId="77777777" w:rsidR="00543897" w:rsidRDefault="00543897" w:rsidP="00B758B9">
            <w:pPr>
              <w:jc w:val="center"/>
            </w:pPr>
          </w:p>
          <w:p w14:paraId="5D3C6DE3" w14:textId="77777777" w:rsidR="00543897" w:rsidRDefault="00543897" w:rsidP="00B758B9">
            <w:pPr>
              <w:jc w:val="center"/>
            </w:pPr>
            <w:r>
              <w:t>2</w:t>
            </w:r>
          </w:p>
        </w:tc>
        <w:tc>
          <w:tcPr>
            <w:tcW w:w="1517" w:type="dxa"/>
          </w:tcPr>
          <w:p w14:paraId="7250957F" w14:textId="77777777" w:rsidR="00543897" w:rsidRDefault="00543897" w:rsidP="00B758B9">
            <w:pPr>
              <w:jc w:val="center"/>
            </w:pPr>
          </w:p>
          <w:p w14:paraId="188428E4" w14:textId="77777777" w:rsidR="00543897" w:rsidRDefault="00543897" w:rsidP="00B758B9">
            <w:pPr>
              <w:jc w:val="center"/>
            </w:pPr>
            <w:r>
              <w:t>2</w:t>
            </w:r>
          </w:p>
        </w:tc>
        <w:tc>
          <w:tcPr>
            <w:tcW w:w="1584" w:type="dxa"/>
          </w:tcPr>
          <w:p w14:paraId="21218121" w14:textId="77777777" w:rsidR="00543897" w:rsidRDefault="00543897" w:rsidP="00B758B9">
            <w:pPr>
              <w:jc w:val="center"/>
            </w:pPr>
          </w:p>
          <w:p w14:paraId="1D63A1B6" w14:textId="77777777" w:rsidR="00543897" w:rsidRDefault="00543897" w:rsidP="00B758B9">
            <w:pPr>
              <w:jc w:val="center"/>
            </w:pPr>
            <w:r>
              <w:t>1</w:t>
            </w:r>
          </w:p>
        </w:tc>
      </w:tr>
      <w:tr w:rsidR="00543897" w:rsidRPr="009811EE" w14:paraId="76C79082" w14:textId="77777777" w:rsidTr="00B758B9">
        <w:trPr>
          <w:trHeight w:val="297"/>
          <w:jc w:val="center"/>
        </w:trPr>
        <w:tc>
          <w:tcPr>
            <w:tcW w:w="419" w:type="dxa"/>
          </w:tcPr>
          <w:p w14:paraId="2AC353B7" w14:textId="77777777" w:rsidR="00543897" w:rsidRDefault="00543897" w:rsidP="00B758B9">
            <w:pPr>
              <w:jc w:val="center"/>
            </w:pPr>
            <w:r>
              <w:t>2</w:t>
            </w:r>
          </w:p>
        </w:tc>
        <w:tc>
          <w:tcPr>
            <w:tcW w:w="3911" w:type="dxa"/>
          </w:tcPr>
          <w:p w14:paraId="226F647B" w14:textId="77777777" w:rsidR="00543897" w:rsidRPr="007850B6" w:rsidRDefault="00543897" w:rsidP="00B758B9">
            <w:r w:rsidRPr="00B758B9">
              <w:rPr>
                <w:rStyle w:val="9pt"/>
              </w:rPr>
              <w:t>Количество распространенного информационного</w:t>
            </w:r>
            <w:r w:rsidRPr="007850B6">
              <w:t xml:space="preserve"> </w:t>
            </w:r>
            <w:r w:rsidRPr="00B758B9">
              <w:rPr>
                <w:rStyle w:val="9pt"/>
              </w:rPr>
              <w:t>материала о соблюдении правил поведения на водных объектах (раздаточный материал: памятки, буклеты, приобретение баннеров и т.д.) (нарастающим)</w:t>
            </w:r>
          </w:p>
        </w:tc>
        <w:tc>
          <w:tcPr>
            <w:tcW w:w="1374" w:type="dxa"/>
          </w:tcPr>
          <w:p w14:paraId="266E83B9" w14:textId="77777777" w:rsidR="00543897" w:rsidRDefault="00543897" w:rsidP="00B758B9">
            <w:pPr>
              <w:jc w:val="center"/>
            </w:pPr>
          </w:p>
          <w:p w14:paraId="78C01D28" w14:textId="77777777" w:rsidR="00543897" w:rsidRDefault="00543897" w:rsidP="00B758B9">
            <w:pPr>
              <w:jc w:val="center"/>
            </w:pPr>
          </w:p>
          <w:p w14:paraId="7D2B7646" w14:textId="77777777" w:rsidR="00543897" w:rsidRDefault="00543897" w:rsidP="00B758B9">
            <w:pPr>
              <w:jc w:val="center"/>
            </w:pPr>
            <w:r>
              <w:t>шт.</w:t>
            </w:r>
          </w:p>
        </w:tc>
        <w:tc>
          <w:tcPr>
            <w:tcW w:w="1495" w:type="dxa"/>
            <w:gridSpan w:val="2"/>
          </w:tcPr>
          <w:p w14:paraId="07654741" w14:textId="77777777" w:rsidR="00543897" w:rsidRDefault="00543897" w:rsidP="00B758B9">
            <w:pPr>
              <w:jc w:val="center"/>
            </w:pPr>
          </w:p>
          <w:p w14:paraId="536B4AC6" w14:textId="77777777" w:rsidR="00543897" w:rsidRDefault="00543897" w:rsidP="00B758B9">
            <w:pPr>
              <w:jc w:val="center"/>
            </w:pPr>
          </w:p>
          <w:p w14:paraId="562076AE" w14:textId="77777777" w:rsidR="00543897" w:rsidRDefault="00543897" w:rsidP="00B758B9">
            <w:pPr>
              <w:jc w:val="center"/>
            </w:pPr>
            <w:r>
              <w:t>50</w:t>
            </w:r>
          </w:p>
        </w:tc>
        <w:tc>
          <w:tcPr>
            <w:tcW w:w="1411" w:type="dxa"/>
            <w:gridSpan w:val="2"/>
          </w:tcPr>
          <w:p w14:paraId="3675C881" w14:textId="77777777" w:rsidR="00543897" w:rsidRDefault="00543897" w:rsidP="00B758B9">
            <w:pPr>
              <w:jc w:val="center"/>
            </w:pPr>
          </w:p>
          <w:p w14:paraId="5F99C7CA" w14:textId="77777777" w:rsidR="00543897" w:rsidRDefault="00543897" w:rsidP="00B758B9">
            <w:pPr>
              <w:jc w:val="center"/>
            </w:pPr>
          </w:p>
          <w:p w14:paraId="299282CD" w14:textId="77777777" w:rsidR="00543897" w:rsidRDefault="00543897" w:rsidP="00B758B9">
            <w:pPr>
              <w:jc w:val="center"/>
            </w:pPr>
            <w:r>
              <w:t>100</w:t>
            </w:r>
          </w:p>
        </w:tc>
        <w:tc>
          <w:tcPr>
            <w:tcW w:w="1246" w:type="dxa"/>
          </w:tcPr>
          <w:p w14:paraId="74B0B3F5" w14:textId="77777777" w:rsidR="00543897" w:rsidRDefault="00543897" w:rsidP="00B758B9">
            <w:pPr>
              <w:jc w:val="center"/>
            </w:pPr>
          </w:p>
          <w:p w14:paraId="39F4B4C4" w14:textId="77777777" w:rsidR="00543897" w:rsidRDefault="00543897" w:rsidP="00B758B9">
            <w:pPr>
              <w:jc w:val="center"/>
            </w:pPr>
          </w:p>
          <w:p w14:paraId="7BC7994B" w14:textId="77777777" w:rsidR="00543897" w:rsidRDefault="00543897" w:rsidP="00B758B9">
            <w:pPr>
              <w:jc w:val="center"/>
            </w:pPr>
            <w:r>
              <w:t>150</w:t>
            </w:r>
          </w:p>
        </w:tc>
        <w:tc>
          <w:tcPr>
            <w:tcW w:w="1317" w:type="dxa"/>
            <w:gridSpan w:val="2"/>
          </w:tcPr>
          <w:p w14:paraId="3350C723" w14:textId="77777777" w:rsidR="00543897" w:rsidRDefault="00543897" w:rsidP="00B758B9">
            <w:pPr>
              <w:jc w:val="center"/>
            </w:pPr>
          </w:p>
          <w:p w14:paraId="3CF44AFA" w14:textId="77777777" w:rsidR="00543897" w:rsidRDefault="00543897" w:rsidP="00B758B9">
            <w:pPr>
              <w:jc w:val="center"/>
            </w:pPr>
          </w:p>
          <w:p w14:paraId="02ED3AAE" w14:textId="77777777" w:rsidR="00543897" w:rsidRDefault="00543897" w:rsidP="00B758B9">
            <w:pPr>
              <w:jc w:val="center"/>
            </w:pPr>
            <w:r>
              <w:t>200</w:t>
            </w:r>
          </w:p>
        </w:tc>
        <w:tc>
          <w:tcPr>
            <w:tcW w:w="1299" w:type="dxa"/>
            <w:gridSpan w:val="2"/>
          </w:tcPr>
          <w:p w14:paraId="61F0E13A" w14:textId="77777777" w:rsidR="00543897" w:rsidRDefault="00543897" w:rsidP="00B758B9">
            <w:pPr>
              <w:jc w:val="center"/>
            </w:pPr>
          </w:p>
          <w:p w14:paraId="70FD5ADE" w14:textId="77777777" w:rsidR="00543897" w:rsidRDefault="00543897" w:rsidP="00B758B9">
            <w:pPr>
              <w:jc w:val="center"/>
            </w:pPr>
          </w:p>
          <w:p w14:paraId="4293DD9A" w14:textId="77777777" w:rsidR="00543897" w:rsidRDefault="00543897" w:rsidP="00B758B9">
            <w:pPr>
              <w:jc w:val="center"/>
            </w:pPr>
            <w:r>
              <w:t>250</w:t>
            </w:r>
          </w:p>
        </w:tc>
        <w:tc>
          <w:tcPr>
            <w:tcW w:w="1517" w:type="dxa"/>
          </w:tcPr>
          <w:p w14:paraId="3DA9269A" w14:textId="77777777" w:rsidR="00543897" w:rsidRDefault="00543897" w:rsidP="00B758B9">
            <w:pPr>
              <w:jc w:val="center"/>
            </w:pPr>
          </w:p>
          <w:p w14:paraId="1D3AAAA1" w14:textId="77777777" w:rsidR="00543897" w:rsidRDefault="00543897" w:rsidP="00B758B9">
            <w:pPr>
              <w:jc w:val="center"/>
            </w:pPr>
          </w:p>
          <w:p w14:paraId="6EB09D4E" w14:textId="77777777" w:rsidR="00543897" w:rsidRDefault="00543897" w:rsidP="00B758B9">
            <w:pPr>
              <w:jc w:val="center"/>
            </w:pPr>
            <w:r>
              <w:t>300</w:t>
            </w:r>
          </w:p>
        </w:tc>
        <w:tc>
          <w:tcPr>
            <w:tcW w:w="1584" w:type="dxa"/>
          </w:tcPr>
          <w:p w14:paraId="088FA9BB" w14:textId="77777777" w:rsidR="00543897" w:rsidRDefault="00543897" w:rsidP="00B758B9">
            <w:pPr>
              <w:jc w:val="center"/>
            </w:pPr>
          </w:p>
          <w:p w14:paraId="0A6F3019" w14:textId="77777777" w:rsidR="00543897" w:rsidRDefault="00543897" w:rsidP="00B758B9">
            <w:pPr>
              <w:jc w:val="center"/>
            </w:pPr>
          </w:p>
          <w:p w14:paraId="6694D54B" w14:textId="77777777" w:rsidR="00543897" w:rsidRDefault="00543897" w:rsidP="00B758B9">
            <w:pPr>
              <w:jc w:val="center"/>
            </w:pPr>
            <w:r>
              <w:t>350</w:t>
            </w:r>
          </w:p>
        </w:tc>
      </w:tr>
    </w:tbl>
    <w:p w14:paraId="60FFCB81" w14:textId="77777777" w:rsidR="00543897" w:rsidRDefault="00543897" w:rsidP="00543897">
      <w:pPr>
        <w:jc w:val="both"/>
        <w:rPr>
          <w:b/>
          <w:bCs/>
        </w:rPr>
      </w:pPr>
    </w:p>
    <w:p w14:paraId="502EEC81" w14:textId="77777777" w:rsidR="00543897" w:rsidRDefault="00543897" w:rsidP="00543897">
      <w:pPr>
        <w:jc w:val="both"/>
        <w:rPr>
          <w:b/>
          <w:bCs/>
        </w:rPr>
      </w:pPr>
    </w:p>
    <w:p w14:paraId="3333E622" w14:textId="77777777" w:rsidR="00543897" w:rsidRDefault="00543897" w:rsidP="00543897">
      <w:pPr>
        <w:jc w:val="both"/>
        <w:rPr>
          <w:b/>
          <w:bCs/>
        </w:rPr>
      </w:pPr>
    </w:p>
    <w:p w14:paraId="691074F3" w14:textId="77777777" w:rsidR="00543897" w:rsidRPr="00896025" w:rsidRDefault="00543897" w:rsidP="00543897">
      <w:pPr>
        <w:spacing w:line="302" w:lineRule="atLeast"/>
        <w:jc w:val="center"/>
        <w:rPr>
          <w:b/>
          <w:color w:val="000000"/>
        </w:rPr>
      </w:pPr>
      <w:r w:rsidRPr="00896025">
        <w:rPr>
          <w:b/>
          <w:color w:val="000000"/>
        </w:rPr>
        <w:t>Источник значений целевых индикаторов муниципальной программы</w:t>
      </w:r>
    </w:p>
    <w:p w14:paraId="37637CDF" w14:textId="77777777" w:rsidR="00543897" w:rsidRPr="00896025" w:rsidRDefault="00543897" w:rsidP="00543897">
      <w:pPr>
        <w:spacing w:line="302" w:lineRule="atLeast"/>
        <w:jc w:val="center"/>
        <w:rPr>
          <w:color w:val="000000"/>
        </w:rPr>
      </w:pPr>
      <w:r w:rsidRPr="00FA1ABD">
        <w:rPr>
          <w:b/>
        </w:rPr>
        <w:t>"Предупреждение и ликвидация последствий чрезвычайных ситуаций на территории городского поселения «Поселок Айхал» муниципального района «Мирнинский район» Республики Саха (Якутия)» на 202</w:t>
      </w:r>
      <w:r>
        <w:rPr>
          <w:b/>
        </w:rPr>
        <w:t>6</w:t>
      </w:r>
      <w:r w:rsidRPr="00FA1ABD">
        <w:rPr>
          <w:b/>
        </w:rPr>
        <w:t>-20</w:t>
      </w:r>
      <w:r>
        <w:rPr>
          <w:b/>
        </w:rPr>
        <w:t>31</w:t>
      </w:r>
      <w:r w:rsidRPr="00FA1ABD">
        <w:rPr>
          <w:b/>
        </w:rPr>
        <w:t xml:space="preserve"> годы"</w:t>
      </w:r>
    </w:p>
    <w:tbl>
      <w:tblPr>
        <w:tblW w:w="14517" w:type="dxa"/>
        <w:tblInd w:w="6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4"/>
        <w:gridCol w:w="4146"/>
        <w:gridCol w:w="1292"/>
        <w:gridCol w:w="1774"/>
        <w:gridCol w:w="1812"/>
        <w:gridCol w:w="2082"/>
        <w:gridCol w:w="2017"/>
      </w:tblGrid>
      <w:tr w:rsidR="00543897" w:rsidRPr="00896025" w14:paraId="3470C44E" w14:textId="77777777" w:rsidTr="00B758B9">
        <w:trPr>
          <w:tblHeader/>
        </w:trPr>
        <w:tc>
          <w:tcPr>
            <w:tcW w:w="13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BA54BE" w14:textId="77777777" w:rsidR="00543897" w:rsidRDefault="00543897" w:rsidP="00B758B9">
            <w:pPr>
              <w:spacing w:line="259" w:lineRule="atLeast"/>
              <w:ind w:firstLine="720"/>
              <w:jc w:val="center"/>
            </w:pPr>
            <w:r w:rsidRPr="00896025">
              <w:t>№№ п/п</w:t>
            </w:r>
          </w:p>
          <w:p w14:paraId="4D520624" w14:textId="77777777" w:rsidR="00543897" w:rsidRPr="00896025" w:rsidRDefault="00543897" w:rsidP="00B758B9">
            <w:pPr>
              <w:spacing w:line="259" w:lineRule="atLeast"/>
              <w:ind w:firstLine="720"/>
              <w:jc w:val="center"/>
            </w:pPr>
          </w:p>
        </w:tc>
        <w:tc>
          <w:tcPr>
            <w:tcW w:w="41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27C80" w14:textId="77777777" w:rsidR="00543897" w:rsidRPr="00896025" w:rsidRDefault="00543897" w:rsidP="00B758B9">
            <w:pPr>
              <w:spacing w:line="259" w:lineRule="atLeast"/>
              <w:jc w:val="center"/>
            </w:pPr>
            <w:r w:rsidRPr="00896025">
              <w:t>Наименование целевого индикатора</w:t>
            </w:r>
          </w:p>
        </w:tc>
        <w:tc>
          <w:tcPr>
            <w:tcW w:w="12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2F2A24" w14:textId="77777777" w:rsidR="00543897" w:rsidRPr="00896025" w:rsidRDefault="00543897" w:rsidP="00B758B9">
            <w:pPr>
              <w:spacing w:line="259" w:lineRule="atLeast"/>
              <w:jc w:val="center"/>
            </w:pPr>
            <w:r w:rsidRPr="00896025">
              <w:t>Единица измерения</w:t>
            </w:r>
          </w:p>
        </w:tc>
        <w:tc>
          <w:tcPr>
            <w:tcW w:w="35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7099A5" w14:textId="77777777" w:rsidR="00543897" w:rsidRPr="00896025" w:rsidRDefault="00543897" w:rsidP="00B758B9">
            <w:pPr>
              <w:spacing w:line="259" w:lineRule="atLeast"/>
              <w:ind w:firstLine="14"/>
              <w:jc w:val="center"/>
            </w:pPr>
            <w:r w:rsidRPr="00896025">
              <w:t>Расчет показателя целевого индикатора</w:t>
            </w:r>
          </w:p>
        </w:tc>
        <w:tc>
          <w:tcPr>
            <w:tcW w:w="40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C31E5E" w14:textId="77777777" w:rsidR="00543897" w:rsidRPr="00896025" w:rsidRDefault="00543897" w:rsidP="00B758B9">
            <w:pPr>
              <w:spacing w:line="259" w:lineRule="atLeast"/>
              <w:jc w:val="center"/>
            </w:pPr>
            <w:r w:rsidRPr="00896025">
              <w:t>Исходные данные для расчета значений показателя целевого индикатора</w:t>
            </w:r>
          </w:p>
        </w:tc>
      </w:tr>
      <w:tr w:rsidR="00543897" w:rsidRPr="00896025" w14:paraId="2FDFF840" w14:textId="77777777" w:rsidTr="00B758B9">
        <w:trPr>
          <w:tblHeader/>
        </w:trPr>
        <w:tc>
          <w:tcPr>
            <w:tcW w:w="13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27BB1A" w14:textId="77777777" w:rsidR="00543897" w:rsidRPr="00896025" w:rsidRDefault="00543897" w:rsidP="00B758B9">
            <w:pPr>
              <w:jc w:val="center"/>
            </w:pPr>
          </w:p>
        </w:tc>
        <w:tc>
          <w:tcPr>
            <w:tcW w:w="41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41BB52" w14:textId="77777777" w:rsidR="00543897" w:rsidRPr="00896025" w:rsidRDefault="00543897" w:rsidP="00B758B9">
            <w:pPr>
              <w:jc w:val="center"/>
            </w:pPr>
          </w:p>
        </w:tc>
        <w:tc>
          <w:tcPr>
            <w:tcW w:w="12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BC21B1" w14:textId="77777777" w:rsidR="00543897" w:rsidRPr="00896025" w:rsidRDefault="00543897" w:rsidP="00B758B9">
            <w:pPr>
              <w:jc w:val="center"/>
            </w:pPr>
          </w:p>
        </w:tc>
        <w:tc>
          <w:tcPr>
            <w:tcW w:w="17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65422B" w14:textId="77777777" w:rsidR="00543897" w:rsidRPr="00896025" w:rsidRDefault="00543897" w:rsidP="00B758B9">
            <w:pPr>
              <w:spacing w:line="259" w:lineRule="atLeast"/>
              <w:ind w:firstLine="14"/>
              <w:jc w:val="center"/>
            </w:pPr>
            <w:r w:rsidRPr="00896025">
              <w:t>формула расчета</w:t>
            </w:r>
          </w:p>
        </w:tc>
        <w:tc>
          <w:tcPr>
            <w:tcW w:w="1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A82E4F" w14:textId="77777777" w:rsidR="00543897" w:rsidRPr="00896025" w:rsidRDefault="00543897" w:rsidP="00B758B9">
            <w:pPr>
              <w:spacing w:line="259" w:lineRule="atLeast"/>
              <w:jc w:val="center"/>
            </w:pPr>
            <w:r w:rsidRPr="00896025">
              <w:t>буквенное обозначение переменной в формуле расчета</w:t>
            </w:r>
          </w:p>
        </w:tc>
        <w:tc>
          <w:tcPr>
            <w:tcW w:w="2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55980" w14:textId="77777777" w:rsidR="00543897" w:rsidRPr="00896025" w:rsidRDefault="00543897" w:rsidP="00B758B9">
            <w:pPr>
              <w:spacing w:line="259" w:lineRule="atLeast"/>
              <w:jc w:val="center"/>
            </w:pPr>
            <w:r w:rsidRPr="00896025">
              <w:t>источник исходных данных</w:t>
            </w:r>
          </w:p>
        </w:tc>
        <w:tc>
          <w:tcPr>
            <w:tcW w:w="2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47644F" w14:textId="77777777" w:rsidR="00543897" w:rsidRPr="00896025" w:rsidRDefault="00543897" w:rsidP="00B758B9">
            <w:pPr>
              <w:spacing w:line="259" w:lineRule="atLeast"/>
              <w:jc w:val="center"/>
            </w:pPr>
            <w:r w:rsidRPr="00896025">
              <w:t>метод сбора исходных данных</w:t>
            </w:r>
          </w:p>
        </w:tc>
      </w:tr>
      <w:tr w:rsidR="00543897" w:rsidRPr="00896025" w14:paraId="3C3BB83E" w14:textId="77777777" w:rsidTr="00B758B9">
        <w:tc>
          <w:tcPr>
            <w:tcW w:w="1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38904" w14:textId="77777777" w:rsidR="00543897" w:rsidRPr="00896025" w:rsidRDefault="00543897" w:rsidP="00B758B9">
            <w:pPr>
              <w:spacing w:line="259" w:lineRule="atLeast"/>
              <w:jc w:val="center"/>
              <w:rPr>
                <w:b/>
                <w:i/>
              </w:rPr>
            </w:pPr>
            <w:r w:rsidRPr="00896025">
              <w:rPr>
                <w:b/>
                <w:i/>
              </w:rPr>
              <w:t>1</w:t>
            </w:r>
          </w:p>
        </w:tc>
        <w:tc>
          <w:tcPr>
            <w:tcW w:w="41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EC2928" w14:textId="77777777" w:rsidR="00543897" w:rsidRPr="00896025" w:rsidRDefault="00543897" w:rsidP="00B758B9">
            <w:pPr>
              <w:spacing w:line="259" w:lineRule="atLeast"/>
              <w:jc w:val="center"/>
              <w:rPr>
                <w:b/>
                <w:i/>
              </w:rPr>
            </w:pPr>
            <w:r w:rsidRPr="00896025">
              <w:rPr>
                <w:b/>
                <w:i/>
              </w:rPr>
              <w:t>2</w:t>
            </w: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3C10A" w14:textId="77777777" w:rsidR="00543897" w:rsidRPr="00896025" w:rsidRDefault="00543897" w:rsidP="00B758B9">
            <w:pPr>
              <w:spacing w:line="259" w:lineRule="atLeast"/>
              <w:jc w:val="center"/>
              <w:rPr>
                <w:b/>
                <w:i/>
              </w:rPr>
            </w:pPr>
            <w:r w:rsidRPr="00896025">
              <w:rPr>
                <w:b/>
                <w:i/>
              </w:rPr>
              <w:t>3</w:t>
            </w:r>
          </w:p>
        </w:tc>
        <w:tc>
          <w:tcPr>
            <w:tcW w:w="17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190D8" w14:textId="77777777" w:rsidR="00543897" w:rsidRPr="00896025" w:rsidRDefault="00543897" w:rsidP="00B758B9">
            <w:pPr>
              <w:spacing w:line="259" w:lineRule="atLeast"/>
              <w:jc w:val="center"/>
              <w:rPr>
                <w:b/>
                <w:i/>
              </w:rPr>
            </w:pPr>
            <w:r w:rsidRPr="00896025">
              <w:rPr>
                <w:b/>
                <w:i/>
              </w:rPr>
              <w:t>4</w:t>
            </w:r>
          </w:p>
        </w:tc>
        <w:tc>
          <w:tcPr>
            <w:tcW w:w="1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EA41A" w14:textId="77777777" w:rsidR="00543897" w:rsidRPr="00896025" w:rsidRDefault="00543897" w:rsidP="00B758B9">
            <w:pPr>
              <w:spacing w:line="259" w:lineRule="atLeast"/>
              <w:jc w:val="center"/>
              <w:rPr>
                <w:b/>
                <w:i/>
              </w:rPr>
            </w:pPr>
            <w:r w:rsidRPr="00896025">
              <w:rPr>
                <w:b/>
                <w:i/>
              </w:rPr>
              <w:t>5</w:t>
            </w:r>
          </w:p>
        </w:tc>
        <w:tc>
          <w:tcPr>
            <w:tcW w:w="2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A8064" w14:textId="77777777" w:rsidR="00543897" w:rsidRPr="00896025" w:rsidRDefault="00543897" w:rsidP="00B758B9">
            <w:pPr>
              <w:spacing w:line="259" w:lineRule="atLeast"/>
              <w:jc w:val="center"/>
              <w:rPr>
                <w:b/>
                <w:i/>
              </w:rPr>
            </w:pPr>
            <w:r w:rsidRPr="00896025">
              <w:rPr>
                <w:b/>
                <w:i/>
              </w:rPr>
              <w:t>6</w:t>
            </w:r>
          </w:p>
        </w:tc>
        <w:tc>
          <w:tcPr>
            <w:tcW w:w="2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AC5B6A" w14:textId="77777777" w:rsidR="00543897" w:rsidRPr="00896025" w:rsidRDefault="00543897" w:rsidP="00B758B9">
            <w:pPr>
              <w:spacing w:line="259" w:lineRule="atLeast"/>
              <w:jc w:val="center"/>
              <w:rPr>
                <w:b/>
                <w:i/>
              </w:rPr>
            </w:pPr>
            <w:r w:rsidRPr="00896025">
              <w:rPr>
                <w:b/>
                <w:i/>
              </w:rPr>
              <w:t>7</w:t>
            </w:r>
          </w:p>
        </w:tc>
      </w:tr>
      <w:tr w:rsidR="00543897" w:rsidRPr="00896025" w14:paraId="622B70A2" w14:textId="77777777" w:rsidTr="00B758B9">
        <w:tc>
          <w:tcPr>
            <w:tcW w:w="14517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7E7FB" w14:textId="77777777" w:rsidR="00543897" w:rsidRPr="00896025" w:rsidRDefault="00543897" w:rsidP="00B758B9">
            <w:pPr>
              <w:spacing w:line="259" w:lineRule="atLeast"/>
              <w:jc w:val="center"/>
            </w:pPr>
            <w:r w:rsidRPr="00896025">
              <w:rPr>
                <w:b/>
              </w:rPr>
              <w:t>1. Создание  резервных средств на предупреждение и ликвидацию последствий ЧС</w:t>
            </w:r>
          </w:p>
        </w:tc>
      </w:tr>
      <w:tr w:rsidR="00543897" w:rsidRPr="00896025" w14:paraId="22E184DA" w14:textId="77777777" w:rsidTr="00B758B9">
        <w:trPr>
          <w:trHeight w:val="421"/>
        </w:trPr>
        <w:tc>
          <w:tcPr>
            <w:tcW w:w="1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CD8A2" w14:textId="77777777" w:rsidR="00543897" w:rsidRPr="00896025" w:rsidRDefault="00543897" w:rsidP="00B758B9">
            <w:pPr>
              <w:spacing w:line="259" w:lineRule="atLeast"/>
              <w:jc w:val="center"/>
            </w:pPr>
            <w:r w:rsidRPr="00896025">
              <w:t>1</w:t>
            </w:r>
          </w:p>
        </w:tc>
        <w:tc>
          <w:tcPr>
            <w:tcW w:w="41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F9A44" w14:textId="77777777" w:rsidR="00543897" w:rsidRPr="00896025" w:rsidRDefault="00543897" w:rsidP="00B758B9">
            <w:r w:rsidRPr="00896025">
              <w:t>Резервные средства</w:t>
            </w: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DED42" w14:textId="77777777" w:rsidR="00543897" w:rsidRPr="00896025" w:rsidRDefault="00543897" w:rsidP="00B758B9">
            <w:pPr>
              <w:jc w:val="center"/>
            </w:pPr>
            <w:r w:rsidRPr="00896025">
              <w:t>Руб.</w:t>
            </w:r>
          </w:p>
        </w:tc>
        <w:tc>
          <w:tcPr>
            <w:tcW w:w="17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3CC8E" w14:textId="77777777" w:rsidR="00543897" w:rsidRPr="00896025" w:rsidRDefault="00543897" w:rsidP="00B758B9">
            <w:pPr>
              <w:jc w:val="center"/>
            </w:pPr>
            <w:r w:rsidRPr="00896025">
              <w:t>-</w:t>
            </w:r>
          </w:p>
        </w:tc>
        <w:tc>
          <w:tcPr>
            <w:tcW w:w="1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B1350" w14:textId="77777777" w:rsidR="00543897" w:rsidRPr="00896025" w:rsidRDefault="00543897" w:rsidP="00B758B9">
            <w:pPr>
              <w:spacing w:line="259" w:lineRule="atLeast"/>
              <w:jc w:val="center"/>
            </w:pPr>
            <w:r w:rsidRPr="00896025">
              <w:t>-</w:t>
            </w:r>
          </w:p>
        </w:tc>
        <w:tc>
          <w:tcPr>
            <w:tcW w:w="2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0D8F3" w14:textId="77777777" w:rsidR="00543897" w:rsidRPr="00896025" w:rsidRDefault="00543897" w:rsidP="00B758B9">
            <w:pPr>
              <w:spacing w:line="259" w:lineRule="atLeast"/>
              <w:jc w:val="center"/>
            </w:pPr>
            <w:commentRangeStart w:id="5"/>
            <w:r w:rsidRPr="00896025">
              <w:t>Б</w:t>
            </w:r>
            <w:r>
              <w:t>юджет ГП</w:t>
            </w:r>
            <w:r w:rsidRPr="00896025">
              <w:t xml:space="preserve"> </w:t>
            </w:r>
            <w:r w:rsidRPr="00896025">
              <w:lastRenderedPageBreak/>
              <w:t>«Поселок Айхал</w:t>
            </w:r>
            <w:commentRangeEnd w:id="5"/>
            <w:r>
              <w:rPr>
                <w:rStyle w:val="aff1"/>
              </w:rPr>
              <w:commentReference w:id="5"/>
            </w:r>
            <w:r w:rsidRPr="00896025">
              <w:t>»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FC9E7" w14:textId="77777777" w:rsidR="00543897" w:rsidRPr="00896025" w:rsidRDefault="00543897" w:rsidP="00B758B9">
            <w:pPr>
              <w:spacing w:line="259" w:lineRule="atLeast"/>
            </w:pPr>
            <w:r w:rsidRPr="00896025">
              <w:lastRenderedPageBreak/>
              <w:t xml:space="preserve">Выписка с </w:t>
            </w:r>
            <w:r w:rsidRPr="00896025">
              <w:lastRenderedPageBreak/>
              <w:t xml:space="preserve">бюджета </w:t>
            </w:r>
            <w:r>
              <w:t>ГП</w:t>
            </w:r>
            <w:r w:rsidRPr="00896025">
              <w:t xml:space="preserve"> «Поселок Айхал»</w:t>
            </w:r>
          </w:p>
        </w:tc>
      </w:tr>
      <w:tr w:rsidR="00543897" w:rsidRPr="00896025" w14:paraId="16704742" w14:textId="77777777" w:rsidTr="00B758B9">
        <w:trPr>
          <w:trHeight w:val="421"/>
        </w:trPr>
        <w:tc>
          <w:tcPr>
            <w:tcW w:w="1451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26242" w14:textId="77777777" w:rsidR="00543897" w:rsidRPr="00896025" w:rsidRDefault="00543897" w:rsidP="00B758B9">
            <w:pPr>
              <w:spacing w:line="259" w:lineRule="atLeast"/>
              <w:jc w:val="center"/>
            </w:pPr>
            <w:r w:rsidRPr="00896025">
              <w:rPr>
                <w:b/>
              </w:rPr>
              <w:lastRenderedPageBreak/>
              <w:t>2. Профилактика и предупреждению ЧС в связи с пожарами в жилом секторе и на территории поселка</w:t>
            </w:r>
          </w:p>
        </w:tc>
      </w:tr>
      <w:tr w:rsidR="00543897" w:rsidRPr="00896025" w14:paraId="2340F58C" w14:textId="77777777" w:rsidTr="00B758B9">
        <w:trPr>
          <w:trHeight w:val="421"/>
        </w:trPr>
        <w:tc>
          <w:tcPr>
            <w:tcW w:w="1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A7B2D" w14:textId="77777777" w:rsidR="00543897" w:rsidRPr="00896025" w:rsidRDefault="00543897" w:rsidP="00B758B9">
            <w:pPr>
              <w:spacing w:line="259" w:lineRule="atLeast"/>
              <w:jc w:val="center"/>
            </w:pPr>
            <w:r w:rsidRPr="00896025">
              <w:t>1</w:t>
            </w:r>
          </w:p>
        </w:tc>
        <w:tc>
          <w:tcPr>
            <w:tcW w:w="41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46322" w14:textId="77777777" w:rsidR="00543897" w:rsidRPr="00896025" w:rsidRDefault="00543897" w:rsidP="00B758B9">
            <w:r w:rsidRPr="00896025">
              <w:t>Количество чрезвычайных ситуаций, связанных с возник</w:t>
            </w:r>
            <w:r>
              <w:t>новением пожаров на территории ГП</w:t>
            </w:r>
            <w:r w:rsidRPr="00896025">
              <w:t xml:space="preserve"> «Поселок Айхал» (уменьшение)</w:t>
            </w: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BFDDF" w14:textId="77777777" w:rsidR="00543897" w:rsidRPr="00896025" w:rsidRDefault="00543897" w:rsidP="00B758B9">
            <w:pPr>
              <w:jc w:val="center"/>
            </w:pPr>
            <w:r w:rsidRPr="00896025">
              <w:t>ед.</w:t>
            </w:r>
          </w:p>
        </w:tc>
        <w:tc>
          <w:tcPr>
            <w:tcW w:w="17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72AC7" w14:textId="77777777" w:rsidR="00543897" w:rsidRPr="00896025" w:rsidRDefault="00543897" w:rsidP="00B758B9">
            <w:pPr>
              <w:jc w:val="center"/>
            </w:pPr>
            <w:r w:rsidRPr="00896025">
              <w:t>-</w:t>
            </w:r>
          </w:p>
        </w:tc>
        <w:tc>
          <w:tcPr>
            <w:tcW w:w="1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0FB2B" w14:textId="77777777" w:rsidR="00543897" w:rsidRPr="00896025" w:rsidRDefault="00543897" w:rsidP="00B758B9">
            <w:pPr>
              <w:spacing w:line="259" w:lineRule="atLeast"/>
              <w:jc w:val="center"/>
            </w:pPr>
            <w:r w:rsidRPr="00896025">
              <w:t>-</w:t>
            </w:r>
          </w:p>
        </w:tc>
        <w:tc>
          <w:tcPr>
            <w:tcW w:w="2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08986" w14:textId="77777777" w:rsidR="00543897" w:rsidRPr="00896025" w:rsidRDefault="00543897" w:rsidP="00B758B9">
            <w:pPr>
              <w:spacing w:line="259" w:lineRule="atLeast"/>
              <w:jc w:val="center"/>
            </w:pPr>
            <w:r w:rsidRPr="00896025">
              <w:t>ведомственная статистика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8988B" w14:textId="77777777" w:rsidR="00543897" w:rsidRPr="00896025" w:rsidRDefault="00543897" w:rsidP="00B758B9">
            <w:pPr>
              <w:spacing w:line="259" w:lineRule="atLeast"/>
            </w:pPr>
            <w:r w:rsidRPr="00896025">
              <w:t>отчетность ПЧ № 6  п. Айхал  ОГПС РС № 21 по М</w:t>
            </w:r>
            <w:r>
              <w:t>Р</w:t>
            </w:r>
            <w:r w:rsidRPr="00896025">
              <w:t xml:space="preserve"> «Мирнинский район»</w:t>
            </w:r>
          </w:p>
        </w:tc>
      </w:tr>
      <w:tr w:rsidR="00543897" w:rsidRPr="00896025" w14:paraId="07649350" w14:textId="77777777" w:rsidTr="00B758B9">
        <w:trPr>
          <w:trHeight w:val="421"/>
        </w:trPr>
        <w:tc>
          <w:tcPr>
            <w:tcW w:w="1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8C8D0" w14:textId="77777777" w:rsidR="00543897" w:rsidRPr="00896025" w:rsidRDefault="00543897" w:rsidP="00B758B9">
            <w:pPr>
              <w:spacing w:line="259" w:lineRule="atLeast"/>
              <w:jc w:val="center"/>
            </w:pPr>
            <w:r w:rsidRPr="00896025">
              <w:t>2</w:t>
            </w:r>
          </w:p>
        </w:tc>
        <w:tc>
          <w:tcPr>
            <w:tcW w:w="41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C9BF1" w14:textId="77777777" w:rsidR="00543897" w:rsidRPr="00896025" w:rsidRDefault="00543897" w:rsidP="00B758B9">
            <w:r w:rsidRPr="00896025">
              <w:rPr>
                <w:rFonts w:eastAsia="Arial"/>
                <w:color w:val="000000"/>
                <w:spacing w:val="3"/>
                <w:shd w:val="clear" w:color="auto" w:fill="FFFFFF"/>
              </w:rPr>
              <w:t>Количество распространенного информационного</w:t>
            </w:r>
            <w:r w:rsidRPr="00896025">
              <w:t xml:space="preserve"> </w:t>
            </w:r>
            <w:r w:rsidRPr="00896025">
              <w:rPr>
                <w:rFonts w:eastAsia="Arial"/>
                <w:color w:val="000000"/>
                <w:spacing w:val="3"/>
                <w:shd w:val="clear" w:color="auto" w:fill="FFFFFF"/>
              </w:rPr>
              <w:t>материала на</w:t>
            </w:r>
            <w:r w:rsidRPr="00896025">
              <w:t xml:space="preserve"> </w:t>
            </w:r>
            <w:r w:rsidRPr="00896025">
              <w:rPr>
                <w:rFonts w:eastAsia="Arial"/>
                <w:color w:val="000000"/>
                <w:spacing w:val="3"/>
                <w:shd w:val="clear" w:color="auto" w:fill="FFFFFF"/>
              </w:rPr>
              <w:t>противопожарную тематику (раздаточный материал: памятки, буклеты, приобретение баннеров и т.д.) (нарастающим)</w:t>
            </w: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7583A" w14:textId="77777777" w:rsidR="00543897" w:rsidRPr="00896025" w:rsidRDefault="00543897" w:rsidP="00B758B9">
            <w:pPr>
              <w:jc w:val="center"/>
            </w:pPr>
            <w:r w:rsidRPr="00896025">
              <w:t>шт.</w:t>
            </w:r>
          </w:p>
        </w:tc>
        <w:tc>
          <w:tcPr>
            <w:tcW w:w="17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05D38" w14:textId="77777777" w:rsidR="00543897" w:rsidRPr="00896025" w:rsidRDefault="00543897" w:rsidP="00B758B9">
            <w:pPr>
              <w:jc w:val="center"/>
            </w:pPr>
            <w:r w:rsidRPr="00896025">
              <w:t>-</w:t>
            </w:r>
          </w:p>
        </w:tc>
        <w:tc>
          <w:tcPr>
            <w:tcW w:w="1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5175F" w14:textId="77777777" w:rsidR="00543897" w:rsidRPr="00896025" w:rsidRDefault="00543897" w:rsidP="00B758B9">
            <w:pPr>
              <w:spacing w:line="259" w:lineRule="atLeast"/>
              <w:jc w:val="center"/>
            </w:pPr>
            <w:r w:rsidRPr="00896025">
              <w:t>-</w:t>
            </w:r>
          </w:p>
        </w:tc>
        <w:tc>
          <w:tcPr>
            <w:tcW w:w="2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E4BD0" w14:textId="77777777" w:rsidR="00543897" w:rsidRPr="00896025" w:rsidRDefault="00543897" w:rsidP="00B758B9">
            <w:pPr>
              <w:spacing w:line="259" w:lineRule="atLeast"/>
              <w:jc w:val="center"/>
              <w:rPr>
                <w:sz w:val="20"/>
                <w:szCs w:val="20"/>
              </w:rPr>
            </w:pPr>
            <w:r w:rsidRPr="00896025">
              <w:rPr>
                <w:sz w:val="20"/>
                <w:szCs w:val="20"/>
              </w:rPr>
              <w:t xml:space="preserve">Бюджет </w:t>
            </w:r>
            <w:r>
              <w:rPr>
                <w:sz w:val="20"/>
                <w:szCs w:val="20"/>
              </w:rPr>
              <w:t>ГП</w:t>
            </w:r>
            <w:r w:rsidRPr="00896025">
              <w:rPr>
                <w:sz w:val="20"/>
                <w:szCs w:val="20"/>
              </w:rPr>
              <w:t xml:space="preserve"> «Поселок Айхал»;</w:t>
            </w:r>
          </w:p>
          <w:p w14:paraId="31EF3C29" w14:textId="77777777" w:rsidR="00543897" w:rsidRPr="00896025" w:rsidRDefault="00543897" w:rsidP="00B758B9">
            <w:pPr>
              <w:spacing w:line="259" w:lineRule="atLeast"/>
              <w:jc w:val="center"/>
            </w:pPr>
            <w:r w:rsidRPr="00896025">
              <w:rPr>
                <w:sz w:val="20"/>
                <w:szCs w:val="20"/>
              </w:rPr>
              <w:t>проведенные профилактические рейдовые мероприятия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3C351" w14:textId="77777777" w:rsidR="00543897" w:rsidRPr="00896025" w:rsidRDefault="00543897" w:rsidP="00B758B9">
            <w:pPr>
              <w:spacing w:line="259" w:lineRule="atLeast"/>
            </w:pPr>
          </w:p>
          <w:p w14:paraId="59C8CCC5" w14:textId="77777777" w:rsidR="00543897" w:rsidRPr="00896025" w:rsidRDefault="00543897" w:rsidP="00B758B9">
            <w:pPr>
              <w:spacing w:line="259" w:lineRule="atLeast"/>
              <w:jc w:val="center"/>
            </w:pPr>
            <w:r w:rsidRPr="00896025">
              <w:t>подсчет</w:t>
            </w:r>
          </w:p>
        </w:tc>
      </w:tr>
      <w:tr w:rsidR="00543897" w:rsidRPr="00896025" w14:paraId="572B2CA7" w14:textId="77777777" w:rsidTr="00B758B9">
        <w:trPr>
          <w:trHeight w:val="421"/>
        </w:trPr>
        <w:tc>
          <w:tcPr>
            <w:tcW w:w="1451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40D33" w14:textId="77777777" w:rsidR="00543897" w:rsidRPr="00896025" w:rsidRDefault="00543897" w:rsidP="00B758B9">
            <w:pPr>
              <w:spacing w:line="259" w:lineRule="atLeast"/>
              <w:jc w:val="center"/>
            </w:pPr>
            <w:r w:rsidRPr="00896025">
              <w:rPr>
                <w:b/>
              </w:rPr>
              <w:t xml:space="preserve">3. Защита территорий </w:t>
            </w:r>
            <w:r>
              <w:rPr>
                <w:b/>
              </w:rPr>
              <w:t>ГП</w:t>
            </w:r>
            <w:r w:rsidRPr="00896025">
              <w:rPr>
                <w:b/>
              </w:rPr>
              <w:t xml:space="preserve"> «Поселок Айхал» от лесных пожаров</w:t>
            </w:r>
          </w:p>
        </w:tc>
      </w:tr>
      <w:tr w:rsidR="00543897" w:rsidRPr="00896025" w14:paraId="7188F475" w14:textId="77777777" w:rsidTr="00B758B9">
        <w:trPr>
          <w:trHeight w:val="421"/>
        </w:trPr>
        <w:tc>
          <w:tcPr>
            <w:tcW w:w="1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CD551" w14:textId="77777777" w:rsidR="00543897" w:rsidRPr="00896025" w:rsidRDefault="00543897" w:rsidP="00B758B9">
            <w:pPr>
              <w:spacing w:line="259" w:lineRule="atLeast"/>
              <w:jc w:val="center"/>
            </w:pPr>
            <w:r w:rsidRPr="00896025">
              <w:t>1</w:t>
            </w:r>
          </w:p>
        </w:tc>
        <w:tc>
          <w:tcPr>
            <w:tcW w:w="41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04550" w14:textId="77777777" w:rsidR="00543897" w:rsidRPr="00896025" w:rsidRDefault="00543897" w:rsidP="00B758B9">
            <w:r w:rsidRPr="00896025">
              <w:t xml:space="preserve">Количество чрезвычайных ситуаций, связанных с возникновением пожаров в лесах на территории </w:t>
            </w:r>
            <w:r>
              <w:t>ГП</w:t>
            </w:r>
            <w:r w:rsidRPr="00896025">
              <w:t xml:space="preserve"> «Поселок Айхал» (уменьшение)</w:t>
            </w: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FF372" w14:textId="77777777" w:rsidR="00543897" w:rsidRPr="00896025" w:rsidRDefault="00543897" w:rsidP="00B758B9">
            <w:pPr>
              <w:jc w:val="center"/>
            </w:pPr>
            <w:r w:rsidRPr="00896025">
              <w:t>ед.</w:t>
            </w:r>
          </w:p>
        </w:tc>
        <w:tc>
          <w:tcPr>
            <w:tcW w:w="17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B06AC" w14:textId="77777777" w:rsidR="00543897" w:rsidRPr="00896025" w:rsidRDefault="00543897" w:rsidP="00B758B9">
            <w:pPr>
              <w:jc w:val="center"/>
            </w:pPr>
            <w:r w:rsidRPr="00896025">
              <w:t>-</w:t>
            </w:r>
          </w:p>
        </w:tc>
        <w:tc>
          <w:tcPr>
            <w:tcW w:w="1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BDF68" w14:textId="77777777" w:rsidR="00543897" w:rsidRPr="00896025" w:rsidRDefault="00543897" w:rsidP="00B758B9">
            <w:pPr>
              <w:spacing w:line="259" w:lineRule="atLeast"/>
              <w:jc w:val="center"/>
            </w:pPr>
            <w:r w:rsidRPr="00896025">
              <w:t>-</w:t>
            </w:r>
          </w:p>
        </w:tc>
        <w:tc>
          <w:tcPr>
            <w:tcW w:w="2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688BA" w14:textId="77777777" w:rsidR="00543897" w:rsidRPr="00896025" w:rsidRDefault="00543897" w:rsidP="00B758B9">
            <w:pPr>
              <w:spacing w:line="259" w:lineRule="atLeast"/>
              <w:jc w:val="center"/>
            </w:pPr>
            <w:r w:rsidRPr="00896025">
              <w:t>ведомственная статистика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80949" w14:textId="77777777" w:rsidR="00543897" w:rsidRPr="00896025" w:rsidRDefault="00543897" w:rsidP="00B758B9">
            <w:pPr>
              <w:spacing w:line="259" w:lineRule="atLeast"/>
            </w:pPr>
            <w:r w:rsidRPr="00896025">
              <w:t>Информация Мирнинского лесничества</w:t>
            </w:r>
          </w:p>
        </w:tc>
      </w:tr>
      <w:tr w:rsidR="00543897" w:rsidRPr="00896025" w14:paraId="31923A38" w14:textId="77777777" w:rsidTr="00B758B9">
        <w:trPr>
          <w:trHeight w:val="421"/>
        </w:trPr>
        <w:tc>
          <w:tcPr>
            <w:tcW w:w="1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71C86" w14:textId="77777777" w:rsidR="00543897" w:rsidRPr="00896025" w:rsidRDefault="00543897" w:rsidP="00B758B9">
            <w:pPr>
              <w:spacing w:line="259" w:lineRule="atLeast"/>
              <w:jc w:val="center"/>
            </w:pPr>
            <w:r w:rsidRPr="00896025">
              <w:t>2</w:t>
            </w:r>
          </w:p>
        </w:tc>
        <w:tc>
          <w:tcPr>
            <w:tcW w:w="41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E096F" w14:textId="77777777" w:rsidR="00543897" w:rsidRPr="00896025" w:rsidRDefault="00543897" w:rsidP="00B758B9">
            <w:r w:rsidRPr="00896025">
              <w:rPr>
                <w:rFonts w:eastAsia="Arial"/>
                <w:color w:val="000000"/>
                <w:spacing w:val="3"/>
                <w:shd w:val="clear" w:color="auto" w:fill="FFFFFF"/>
              </w:rPr>
              <w:t>Количество распространенного информационного</w:t>
            </w:r>
            <w:r w:rsidRPr="00896025">
              <w:t xml:space="preserve"> </w:t>
            </w:r>
            <w:r w:rsidRPr="00896025">
              <w:rPr>
                <w:rFonts w:eastAsia="Arial"/>
                <w:color w:val="000000"/>
                <w:spacing w:val="3"/>
                <w:shd w:val="clear" w:color="auto" w:fill="FFFFFF"/>
              </w:rPr>
              <w:t xml:space="preserve">материала о соблюдении правил поведения на </w:t>
            </w:r>
            <w:r w:rsidRPr="00896025">
              <w:rPr>
                <w:rFonts w:eastAsia="Arial"/>
                <w:color w:val="000000"/>
                <w:spacing w:val="3"/>
                <w:shd w:val="clear" w:color="auto" w:fill="FFFFFF"/>
              </w:rPr>
              <w:lastRenderedPageBreak/>
              <w:t>водных объектах (раздаточный материал: памятки, буклеты, приобретение баннеров и т.д.) (нарастающим)</w:t>
            </w: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CCF79" w14:textId="77777777" w:rsidR="00543897" w:rsidRPr="00896025" w:rsidRDefault="00543897" w:rsidP="00B758B9">
            <w:pPr>
              <w:jc w:val="center"/>
            </w:pPr>
            <w:r w:rsidRPr="00896025">
              <w:lastRenderedPageBreak/>
              <w:t>шт.</w:t>
            </w:r>
          </w:p>
        </w:tc>
        <w:tc>
          <w:tcPr>
            <w:tcW w:w="17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0413A" w14:textId="77777777" w:rsidR="00543897" w:rsidRPr="00896025" w:rsidRDefault="00543897" w:rsidP="00B758B9">
            <w:pPr>
              <w:jc w:val="center"/>
            </w:pPr>
            <w:r w:rsidRPr="00896025">
              <w:t>-</w:t>
            </w:r>
          </w:p>
        </w:tc>
        <w:tc>
          <w:tcPr>
            <w:tcW w:w="1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33A0A" w14:textId="77777777" w:rsidR="00543897" w:rsidRPr="00896025" w:rsidRDefault="00543897" w:rsidP="00B758B9">
            <w:pPr>
              <w:spacing w:line="259" w:lineRule="atLeast"/>
              <w:jc w:val="center"/>
            </w:pPr>
            <w:r w:rsidRPr="00896025">
              <w:t>-</w:t>
            </w:r>
          </w:p>
        </w:tc>
        <w:tc>
          <w:tcPr>
            <w:tcW w:w="2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68805" w14:textId="77777777" w:rsidR="00543897" w:rsidRPr="00896025" w:rsidRDefault="00543897" w:rsidP="00B758B9">
            <w:pPr>
              <w:spacing w:line="259" w:lineRule="atLeast"/>
              <w:jc w:val="center"/>
              <w:rPr>
                <w:sz w:val="20"/>
                <w:szCs w:val="20"/>
              </w:rPr>
            </w:pPr>
            <w:r w:rsidRPr="00896025">
              <w:rPr>
                <w:sz w:val="20"/>
                <w:szCs w:val="20"/>
              </w:rPr>
              <w:t xml:space="preserve">Бюджет </w:t>
            </w:r>
            <w:r>
              <w:rPr>
                <w:sz w:val="20"/>
                <w:szCs w:val="20"/>
              </w:rPr>
              <w:t>ГП</w:t>
            </w:r>
            <w:r w:rsidRPr="00896025">
              <w:rPr>
                <w:sz w:val="20"/>
                <w:szCs w:val="20"/>
              </w:rPr>
              <w:t xml:space="preserve"> «Поселок Айхал»;</w:t>
            </w:r>
          </w:p>
          <w:p w14:paraId="539D015B" w14:textId="77777777" w:rsidR="00543897" w:rsidRPr="00896025" w:rsidRDefault="00543897" w:rsidP="00B758B9">
            <w:pPr>
              <w:spacing w:line="259" w:lineRule="atLeast"/>
              <w:jc w:val="center"/>
            </w:pPr>
            <w:r w:rsidRPr="00896025">
              <w:rPr>
                <w:sz w:val="20"/>
                <w:szCs w:val="20"/>
              </w:rPr>
              <w:t xml:space="preserve">проведенные </w:t>
            </w:r>
            <w:r w:rsidRPr="00896025">
              <w:rPr>
                <w:sz w:val="20"/>
                <w:szCs w:val="20"/>
              </w:rPr>
              <w:lastRenderedPageBreak/>
              <w:t>профилактические рейдовые, патрульные мероприятия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9DC38" w14:textId="77777777" w:rsidR="00543897" w:rsidRPr="00896025" w:rsidRDefault="00543897" w:rsidP="00B758B9">
            <w:pPr>
              <w:spacing w:line="259" w:lineRule="atLeast"/>
            </w:pPr>
            <w:r w:rsidRPr="00896025">
              <w:lastRenderedPageBreak/>
              <w:t xml:space="preserve">         подсчет</w:t>
            </w:r>
          </w:p>
        </w:tc>
      </w:tr>
      <w:tr w:rsidR="00543897" w:rsidRPr="00896025" w14:paraId="3DA9E361" w14:textId="77777777" w:rsidTr="00B758B9">
        <w:trPr>
          <w:trHeight w:val="421"/>
        </w:trPr>
        <w:tc>
          <w:tcPr>
            <w:tcW w:w="1451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04312" w14:textId="77777777" w:rsidR="00543897" w:rsidRPr="00896025" w:rsidRDefault="00543897" w:rsidP="00B758B9">
            <w:pPr>
              <w:spacing w:line="259" w:lineRule="atLeast"/>
              <w:jc w:val="center"/>
            </w:pPr>
            <w:r w:rsidRPr="00896025">
              <w:rPr>
                <w:b/>
              </w:rPr>
              <w:t xml:space="preserve">4. Защита </w:t>
            </w:r>
            <w:r>
              <w:rPr>
                <w:b/>
              </w:rPr>
              <w:t>ГП</w:t>
            </w:r>
            <w:r w:rsidRPr="00896025">
              <w:rPr>
                <w:b/>
              </w:rPr>
              <w:t xml:space="preserve"> «Поселок Айхал» от чрезвычайных ситуаций природного и техногенного характера</w:t>
            </w:r>
          </w:p>
        </w:tc>
      </w:tr>
      <w:tr w:rsidR="00543897" w:rsidRPr="00896025" w14:paraId="59759C6D" w14:textId="77777777" w:rsidTr="00B758B9">
        <w:trPr>
          <w:trHeight w:val="421"/>
        </w:trPr>
        <w:tc>
          <w:tcPr>
            <w:tcW w:w="1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4D1E9" w14:textId="77777777" w:rsidR="00543897" w:rsidRPr="00896025" w:rsidRDefault="00543897" w:rsidP="00B758B9">
            <w:pPr>
              <w:spacing w:line="259" w:lineRule="atLeast"/>
              <w:jc w:val="center"/>
            </w:pPr>
            <w:r>
              <w:t>1</w:t>
            </w:r>
          </w:p>
        </w:tc>
        <w:tc>
          <w:tcPr>
            <w:tcW w:w="41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5B109" w14:textId="77777777" w:rsidR="00543897" w:rsidRPr="00896025" w:rsidRDefault="00543897" w:rsidP="00B758B9">
            <w:r w:rsidRPr="00896025">
              <w:t xml:space="preserve">Количество чрезвычайных ситуаций, связанных с нарушением правил поведения на водных объектах на территории </w:t>
            </w:r>
            <w:r>
              <w:t>ГП</w:t>
            </w:r>
            <w:r w:rsidRPr="00896025">
              <w:t xml:space="preserve"> «Поселок Айхал» (уменьшение)</w:t>
            </w: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5747F" w14:textId="77777777" w:rsidR="00543897" w:rsidRPr="00896025" w:rsidRDefault="00543897" w:rsidP="00B758B9">
            <w:pPr>
              <w:jc w:val="center"/>
            </w:pPr>
            <w:r w:rsidRPr="00896025">
              <w:t>ед.</w:t>
            </w:r>
          </w:p>
        </w:tc>
        <w:tc>
          <w:tcPr>
            <w:tcW w:w="17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2F7E5" w14:textId="77777777" w:rsidR="00543897" w:rsidRPr="00896025" w:rsidRDefault="00543897" w:rsidP="00B758B9">
            <w:r w:rsidRPr="00896025">
              <w:t>-</w:t>
            </w:r>
          </w:p>
        </w:tc>
        <w:tc>
          <w:tcPr>
            <w:tcW w:w="1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CB1CE" w14:textId="77777777" w:rsidR="00543897" w:rsidRPr="00896025" w:rsidRDefault="00543897" w:rsidP="00B758B9">
            <w:pPr>
              <w:spacing w:line="259" w:lineRule="atLeast"/>
              <w:jc w:val="center"/>
            </w:pPr>
            <w:r w:rsidRPr="00896025">
              <w:t>-</w:t>
            </w:r>
          </w:p>
        </w:tc>
        <w:tc>
          <w:tcPr>
            <w:tcW w:w="2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E0CB8" w14:textId="77777777" w:rsidR="00543897" w:rsidRPr="00896025" w:rsidRDefault="00543897" w:rsidP="00B758B9">
            <w:pPr>
              <w:spacing w:line="259" w:lineRule="atLeast"/>
              <w:jc w:val="center"/>
            </w:pPr>
            <w:r w:rsidRPr="00896025">
              <w:t>ведомственная статистика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AC35E" w14:textId="77777777" w:rsidR="00543897" w:rsidRPr="00896025" w:rsidRDefault="00543897" w:rsidP="00B758B9">
            <w:pPr>
              <w:spacing w:line="259" w:lineRule="atLeast"/>
            </w:pPr>
            <w:r w:rsidRPr="00896025">
              <w:t>Информация МЧС/АОП</w:t>
            </w:r>
          </w:p>
        </w:tc>
      </w:tr>
      <w:tr w:rsidR="00543897" w:rsidRPr="00896025" w14:paraId="6150B415" w14:textId="77777777" w:rsidTr="00B758B9">
        <w:trPr>
          <w:trHeight w:val="421"/>
        </w:trPr>
        <w:tc>
          <w:tcPr>
            <w:tcW w:w="1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EF30B" w14:textId="77777777" w:rsidR="00543897" w:rsidRPr="00896025" w:rsidRDefault="00543897" w:rsidP="00B758B9">
            <w:pPr>
              <w:spacing w:line="259" w:lineRule="atLeast"/>
              <w:jc w:val="center"/>
            </w:pPr>
            <w:r>
              <w:t>2</w:t>
            </w:r>
          </w:p>
        </w:tc>
        <w:tc>
          <w:tcPr>
            <w:tcW w:w="41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EA09F" w14:textId="77777777" w:rsidR="00543897" w:rsidRPr="00896025" w:rsidRDefault="00543897" w:rsidP="00B758B9">
            <w:r w:rsidRPr="00896025">
              <w:rPr>
                <w:rFonts w:eastAsia="Arial"/>
                <w:color w:val="000000"/>
                <w:spacing w:val="3"/>
                <w:shd w:val="clear" w:color="auto" w:fill="FFFFFF"/>
              </w:rPr>
              <w:t>Количество распространенного информационного</w:t>
            </w:r>
            <w:r w:rsidRPr="00896025">
              <w:t xml:space="preserve"> </w:t>
            </w:r>
            <w:r w:rsidRPr="00896025">
              <w:rPr>
                <w:rFonts w:eastAsia="Arial"/>
                <w:color w:val="000000"/>
                <w:spacing w:val="3"/>
                <w:shd w:val="clear" w:color="auto" w:fill="FFFFFF"/>
              </w:rPr>
              <w:t>материала о соблюдении правил поведения на водных объектах (раздаточный материал: памятки, буклеты, приобретение баннеров и т.д.) (нарастающим)</w:t>
            </w: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4D35F" w14:textId="77777777" w:rsidR="00543897" w:rsidRPr="00896025" w:rsidRDefault="00543897" w:rsidP="00B758B9">
            <w:pPr>
              <w:jc w:val="center"/>
            </w:pPr>
            <w:r w:rsidRPr="00896025">
              <w:t>шт.</w:t>
            </w:r>
          </w:p>
        </w:tc>
        <w:tc>
          <w:tcPr>
            <w:tcW w:w="17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DB4A8" w14:textId="77777777" w:rsidR="00543897" w:rsidRPr="00896025" w:rsidRDefault="00543897" w:rsidP="00B758B9">
            <w:r w:rsidRPr="00896025">
              <w:t>-</w:t>
            </w:r>
          </w:p>
        </w:tc>
        <w:tc>
          <w:tcPr>
            <w:tcW w:w="1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8865F" w14:textId="77777777" w:rsidR="00543897" w:rsidRPr="00896025" w:rsidRDefault="00543897" w:rsidP="00B758B9">
            <w:pPr>
              <w:spacing w:line="259" w:lineRule="atLeast"/>
              <w:jc w:val="center"/>
            </w:pPr>
            <w:r w:rsidRPr="00896025">
              <w:t>-</w:t>
            </w:r>
          </w:p>
        </w:tc>
        <w:tc>
          <w:tcPr>
            <w:tcW w:w="2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7AF60" w14:textId="77777777" w:rsidR="00543897" w:rsidRPr="00896025" w:rsidRDefault="00543897" w:rsidP="00B758B9">
            <w:pPr>
              <w:spacing w:line="259" w:lineRule="atLeast"/>
              <w:jc w:val="center"/>
              <w:rPr>
                <w:sz w:val="20"/>
                <w:szCs w:val="20"/>
              </w:rPr>
            </w:pPr>
            <w:r w:rsidRPr="00896025">
              <w:rPr>
                <w:sz w:val="20"/>
                <w:szCs w:val="20"/>
              </w:rPr>
              <w:t xml:space="preserve">Бюджет </w:t>
            </w:r>
            <w:r>
              <w:rPr>
                <w:sz w:val="20"/>
                <w:szCs w:val="20"/>
              </w:rPr>
              <w:t>ГП</w:t>
            </w:r>
            <w:r w:rsidRPr="00896025">
              <w:rPr>
                <w:sz w:val="20"/>
                <w:szCs w:val="20"/>
              </w:rPr>
              <w:t xml:space="preserve"> «Поселок Айхал»;</w:t>
            </w:r>
          </w:p>
          <w:p w14:paraId="01BFA695" w14:textId="77777777" w:rsidR="00543897" w:rsidRPr="00896025" w:rsidRDefault="00543897" w:rsidP="00B758B9">
            <w:pPr>
              <w:spacing w:line="259" w:lineRule="atLeast"/>
              <w:jc w:val="center"/>
            </w:pPr>
            <w:r w:rsidRPr="00896025">
              <w:rPr>
                <w:sz w:val="20"/>
                <w:szCs w:val="20"/>
              </w:rPr>
              <w:t>проведенные профилактические рейдовые, патрульные мероприятия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65828" w14:textId="77777777" w:rsidR="00543897" w:rsidRPr="00896025" w:rsidRDefault="00543897" w:rsidP="00B758B9">
            <w:pPr>
              <w:spacing w:line="259" w:lineRule="atLeast"/>
            </w:pPr>
            <w:r w:rsidRPr="00896025">
              <w:t>подсчет</w:t>
            </w:r>
          </w:p>
        </w:tc>
      </w:tr>
    </w:tbl>
    <w:p w14:paraId="70196800" w14:textId="77777777" w:rsidR="00543897" w:rsidRPr="00896025" w:rsidRDefault="00543897" w:rsidP="00543897">
      <w:pPr>
        <w:spacing w:line="302" w:lineRule="atLeast"/>
        <w:ind w:firstLine="562"/>
        <w:jc w:val="both"/>
        <w:rPr>
          <w:color w:val="000000"/>
          <w:sz w:val="28"/>
          <w:szCs w:val="28"/>
        </w:rPr>
      </w:pPr>
    </w:p>
    <w:p w14:paraId="19B7AC68" w14:textId="77777777" w:rsidR="00543897" w:rsidRDefault="00543897" w:rsidP="00362842">
      <w:pPr>
        <w:jc w:val="center"/>
        <w:rPr>
          <w:b/>
        </w:rPr>
      </w:pPr>
    </w:p>
    <w:sectPr w:rsidR="00543897" w:rsidSect="00543897">
      <w:pgSz w:w="16838" w:h="11906" w:orient="landscape"/>
      <w:pgMar w:top="850" w:right="709" w:bottom="1701" w:left="851" w:header="142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5" w:author="Админ" w:date="2025-02-03T17:19:00Z" w:initials="А">
    <w:p w14:paraId="41A5B057" w14:textId="77777777" w:rsidR="00543897" w:rsidRDefault="00543897" w:rsidP="00543897">
      <w:pPr>
        <w:pStyle w:val="aff2"/>
      </w:pPr>
      <w:r>
        <w:rPr>
          <w:rStyle w:val="aff1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1A5B05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BAFF59" w14:textId="77777777" w:rsidR="00732B5D" w:rsidRDefault="00732B5D" w:rsidP="00F91389">
      <w:r>
        <w:separator/>
      </w:r>
    </w:p>
  </w:endnote>
  <w:endnote w:type="continuationSeparator" w:id="0">
    <w:p w14:paraId="422AC0E1" w14:textId="77777777" w:rsidR="00732B5D" w:rsidRDefault="00732B5D" w:rsidP="00F91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enQuanYi Micro Hei">
    <w:altName w:val="Arial Unicode MS"/>
    <w:charset w:val="80"/>
    <w:family w:val="auto"/>
    <w:pitch w:val="variable"/>
  </w:font>
  <w:font w:name="Lohit Hindi">
    <w:altName w:val="Arial Unicode MS"/>
    <w:charset w:val="80"/>
    <w:family w:val="auto"/>
    <w:pitch w:val="variable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6210326"/>
      <w:docPartObj>
        <w:docPartGallery w:val="Page Numbers (Bottom of Page)"/>
        <w:docPartUnique/>
      </w:docPartObj>
    </w:sdtPr>
    <w:sdtEndPr/>
    <w:sdtContent>
      <w:p w14:paraId="1F176712" w14:textId="77777777" w:rsidR="00543897" w:rsidRDefault="00543897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2EDB">
          <w:rPr>
            <w:noProof/>
          </w:rPr>
          <w:t>8</w:t>
        </w:r>
        <w:r>
          <w:fldChar w:fldCharType="end"/>
        </w:r>
      </w:p>
    </w:sdtContent>
  </w:sdt>
  <w:p w14:paraId="5FD9CE2A" w14:textId="77777777" w:rsidR="00543897" w:rsidRDefault="00543897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36457E" w14:textId="77777777" w:rsidR="00732B5D" w:rsidRDefault="00732B5D" w:rsidP="00F91389">
      <w:r>
        <w:separator/>
      </w:r>
    </w:p>
  </w:footnote>
  <w:footnote w:type="continuationSeparator" w:id="0">
    <w:p w14:paraId="5375B820" w14:textId="77777777" w:rsidR="00732B5D" w:rsidRDefault="00732B5D" w:rsidP="00F913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FF64C2"/>
    <w:multiLevelType w:val="hybridMultilevel"/>
    <w:tmpl w:val="651C77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35707"/>
    <w:multiLevelType w:val="hybridMultilevel"/>
    <w:tmpl w:val="78BC4FBE"/>
    <w:lvl w:ilvl="0" w:tplc="69DC9C56">
      <w:start w:val="1"/>
      <w:numFmt w:val="decimal"/>
      <w:lvlText w:val="%1."/>
      <w:lvlJc w:val="left"/>
      <w:pPr>
        <w:ind w:left="393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D1E7F"/>
    <w:multiLevelType w:val="hybridMultilevel"/>
    <w:tmpl w:val="356E3BBA"/>
    <w:lvl w:ilvl="0" w:tplc="8160E0F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93141C7"/>
    <w:multiLevelType w:val="multilevel"/>
    <w:tmpl w:val="4FB414D4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 w15:restartNumberingAfterBreak="0">
    <w:nsid w:val="0D703330"/>
    <w:multiLevelType w:val="hybridMultilevel"/>
    <w:tmpl w:val="0F06D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9F6C40"/>
    <w:multiLevelType w:val="hybridMultilevel"/>
    <w:tmpl w:val="36863400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113A1E80"/>
    <w:multiLevelType w:val="hybridMultilevel"/>
    <w:tmpl w:val="92F2F5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2B6FAD"/>
    <w:multiLevelType w:val="hybridMultilevel"/>
    <w:tmpl w:val="3216CF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523E90"/>
    <w:multiLevelType w:val="hybridMultilevel"/>
    <w:tmpl w:val="A7FAB5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796C99"/>
    <w:multiLevelType w:val="multilevel"/>
    <w:tmpl w:val="D7A44E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A0F6E1B"/>
    <w:multiLevelType w:val="hybridMultilevel"/>
    <w:tmpl w:val="84C297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FA5FC8"/>
    <w:multiLevelType w:val="hybridMultilevel"/>
    <w:tmpl w:val="4CB04D1A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1D6A2935"/>
    <w:multiLevelType w:val="hybridMultilevel"/>
    <w:tmpl w:val="250225C2"/>
    <w:lvl w:ilvl="0" w:tplc="A7E8DE78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4" w15:restartNumberingAfterBreak="0">
    <w:nsid w:val="1FED0557"/>
    <w:multiLevelType w:val="hybridMultilevel"/>
    <w:tmpl w:val="A664E23E"/>
    <w:lvl w:ilvl="0" w:tplc="11542470">
      <w:start w:val="1"/>
      <w:numFmt w:val="decimal"/>
      <w:lvlText w:val="%1."/>
      <w:lvlJc w:val="left"/>
      <w:pPr>
        <w:ind w:left="121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516B47"/>
    <w:multiLevelType w:val="multilevel"/>
    <w:tmpl w:val="0270BA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16" w15:restartNumberingAfterBreak="0">
    <w:nsid w:val="232B6EA1"/>
    <w:multiLevelType w:val="hybridMultilevel"/>
    <w:tmpl w:val="2C842002"/>
    <w:lvl w:ilvl="0" w:tplc="54CC770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233605F7"/>
    <w:multiLevelType w:val="hybridMultilevel"/>
    <w:tmpl w:val="65A0199E"/>
    <w:lvl w:ilvl="0" w:tplc="501EED7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9717CD"/>
    <w:multiLevelType w:val="hybridMultilevel"/>
    <w:tmpl w:val="CC3CA4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F167A8"/>
    <w:multiLevelType w:val="hybridMultilevel"/>
    <w:tmpl w:val="BED2F6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A8462F"/>
    <w:multiLevelType w:val="hybridMultilevel"/>
    <w:tmpl w:val="7BF2728C"/>
    <w:lvl w:ilvl="0" w:tplc="C3C86F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0C4968"/>
    <w:multiLevelType w:val="hybridMultilevel"/>
    <w:tmpl w:val="A6E2D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495C9D"/>
    <w:multiLevelType w:val="hybridMultilevel"/>
    <w:tmpl w:val="56C67D24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6FE7ADE"/>
    <w:multiLevelType w:val="multilevel"/>
    <w:tmpl w:val="AE8A83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4" w15:restartNumberingAfterBreak="0">
    <w:nsid w:val="3F804D26"/>
    <w:multiLevelType w:val="hybridMultilevel"/>
    <w:tmpl w:val="3FF4E4C2"/>
    <w:lvl w:ilvl="0" w:tplc="69DC9C56">
      <w:start w:val="1"/>
      <w:numFmt w:val="decimal"/>
      <w:lvlText w:val="%1."/>
      <w:lvlJc w:val="left"/>
      <w:pPr>
        <w:ind w:left="393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5" w15:restartNumberingAfterBreak="0">
    <w:nsid w:val="3F9E4561"/>
    <w:multiLevelType w:val="multilevel"/>
    <w:tmpl w:val="D7A44E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47542A37"/>
    <w:multiLevelType w:val="hybridMultilevel"/>
    <w:tmpl w:val="4216D5C4"/>
    <w:lvl w:ilvl="0" w:tplc="8160E0FE">
      <w:start w:val="1"/>
      <w:numFmt w:val="bullet"/>
      <w:lvlText w:val=""/>
      <w:lvlJc w:val="left"/>
      <w:pPr>
        <w:ind w:left="14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abstractNum w:abstractNumId="27" w15:restartNumberingAfterBreak="0">
    <w:nsid w:val="4E236BC0"/>
    <w:multiLevelType w:val="hybridMultilevel"/>
    <w:tmpl w:val="C81431A0"/>
    <w:lvl w:ilvl="0" w:tplc="04190001">
      <w:start w:val="1"/>
      <w:numFmt w:val="bullet"/>
      <w:lvlText w:val=""/>
      <w:lvlJc w:val="left"/>
      <w:pPr>
        <w:ind w:left="15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0" w:hanging="360"/>
      </w:pPr>
      <w:rPr>
        <w:rFonts w:ascii="Wingdings" w:hAnsi="Wingdings" w:hint="default"/>
      </w:rPr>
    </w:lvl>
  </w:abstractNum>
  <w:abstractNum w:abstractNumId="28" w15:restartNumberingAfterBreak="0">
    <w:nsid w:val="4FC9284C"/>
    <w:multiLevelType w:val="hybridMultilevel"/>
    <w:tmpl w:val="E9445462"/>
    <w:lvl w:ilvl="0" w:tplc="1B84DE2C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528D3CEC"/>
    <w:multiLevelType w:val="multilevel"/>
    <w:tmpl w:val="D4902E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3176B4F"/>
    <w:multiLevelType w:val="multilevel"/>
    <w:tmpl w:val="0EE609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1" w15:restartNumberingAfterBreak="0">
    <w:nsid w:val="57883D0F"/>
    <w:multiLevelType w:val="hybridMultilevel"/>
    <w:tmpl w:val="6E042E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DB2B0A"/>
    <w:multiLevelType w:val="hybridMultilevel"/>
    <w:tmpl w:val="A992CCE4"/>
    <w:lvl w:ilvl="0" w:tplc="69DC9C56">
      <w:start w:val="1"/>
      <w:numFmt w:val="decimal"/>
      <w:lvlText w:val="%1."/>
      <w:lvlJc w:val="left"/>
      <w:pPr>
        <w:ind w:left="393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0A2EE2"/>
    <w:multiLevelType w:val="hybridMultilevel"/>
    <w:tmpl w:val="7E425018"/>
    <w:lvl w:ilvl="0" w:tplc="1DE2D4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B87132C"/>
    <w:multiLevelType w:val="hybridMultilevel"/>
    <w:tmpl w:val="6F767F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644577"/>
    <w:multiLevelType w:val="hybridMultilevel"/>
    <w:tmpl w:val="6EC88C8A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6" w15:restartNumberingAfterBreak="0">
    <w:nsid w:val="6C0B3077"/>
    <w:multiLevelType w:val="hybridMultilevel"/>
    <w:tmpl w:val="954876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B1535D"/>
    <w:multiLevelType w:val="hybridMultilevel"/>
    <w:tmpl w:val="E2A2FBEC"/>
    <w:lvl w:ilvl="0" w:tplc="8160E0FE">
      <w:start w:val="1"/>
      <w:numFmt w:val="bullet"/>
      <w:lvlText w:val=""/>
      <w:lvlJc w:val="left"/>
      <w:pPr>
        <w:ind w:left="7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38" w15:restartNumberingAfterBreak="0">
    <w:nsid w:val="70A06F5A"/>
    <w:multiLevelType w:val="multilevel"/>
    <w:tmpl w:val="51CE9E5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18A78F8"/>
    <w:multiLevelType w:val="hybridMultilevel"/>
    <w:tmpl w:val="2730E312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0" w15:restartNumberingAfterBreak="0">
    <w:nsid w:val="7BBE0B28"/>
    <w:multiLevelType w:val="hybridMultilevel"/>
    <w:tmpl w:val="3F40E0AC"/>
    <w:lvl w:ilvl="0" w:tplc="11542470">
      <w:start w:val="1"/>
      <w:numFmt w:val="decimal"/>
      <w:lvlText w:val="%1."/>
      <w:lvlJc w:val="left"/>
      <w:pPr>
        <w:ind w:left="192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1" w15:restartNumberingAfterBreak="0">
    <w:nsid w:val="7E0446A2"/>
    <w:multiLevelType w:val="hybridMultilevel"/>
    <w:tmpl w:val="D774219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9"/>
  </w:num>
  <w:num w:numId="3">
    <w:abstractNumId w:val="41"/>
  </w:num>
  <w:num w:numId="4">
    <w:abstractNumId w:val="14"/>
  </w:num>
  <w:num w:numId="5">
    <w:abstractNumId w:val="40"/>
  </w:num>
  <w:num w:numId="6">
    <w:abstractNumId w:val="37"/>
  </w:num>
  <w:num w:numId="7">
    <w:abstractNumId w:val="13"/>
  </w:num>
  <w:num w:numId="8">
    <w:abstractNumId w:val="24"/>
  </w:num>
  <w:num w:numId="9">
    <w:abstractNumId w:val="32"/>
  </w:num>
  <w:num w:numId="10">
    <w:abstractNumId w:val="30"/>
  </w:num>
  <w:num w:numId="11">
    <w:abstractNumId w:val="2"/>
  </w:num>
  <w:num w:numId="12">
    <w:abstractNumId w:val="4"/>
  </w:num>
  <w:num w:numId="13">
    <w:abstractNumId w:val="26"/>
  </w:num>
  <w:num w:numId="14">
    <w:abstractNumId w:val="3"/>
  </w:num>
  <w:num w:numId="15">
    <w:abstractNumId w:val="10"/>
  </w:num>
  <w:num w:numId="16">
    <w:abstractNumId w:val="7"/>
  </w:num>
  <w:num w:numId="17">
    <w:abstractNumId w:val="21"/>
  </w:num>
  <w:num w:numId="18">
    <w:abstractNumId w:val="33"/>
  </w:num>
  <w:num w:numId="19">
    <w:abstractNumId w:val="25"/>
  </w:num>
  <w:num w:numId="20">
    <w:abstractNumId w:val="18"/>
  </w:num>
  <w:num w:numId="21">
    <w:abstractNumId w:val="5"/>
  </w:num>
  <w:num w:numId="22">
    <w:abstractNumId w:val="1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28"/>
  </w:num>
  <w:num w:numId="26">
    <w:abstractNumId w:val="35"/>
  </w:num>
  <w:num w:numId="27">
    <w:abstractNumId w:val="39"/>
  </w:num>
  <w:num w:numId="28">
    <w:abstractNumId w:val="6"/>
  </w:num>
  <w:num w:numId="29">
    <w:abstractNumId w:val="17"/>
  </w:num>
  <w:num w:numId="30">
    <w:abstractNumId w:val="16"/>
  </w:num>
  <w:num w:numId="31">
    <w:abstractNumId w:val="23"/>
  </w:num>
  <w:num w:numId="32">
    <w:abstractNumId w:val="20"/>
  </w:num>
  <w:num w:numId="33">
    <w:abstractNumId w:val="38"/>
  </w:num>
  <w:num w:numId="34">
    <w:abstractNumId w:val="27"/>
  </w:num>
  <w:num w:numId="35">
    <w:abstractNumId w:val="34"/>
  </w:num>
  <w:num w:numId="36">
    <w:abstractNumId w:val="19"/>
  </w:num>
  <w:num w:numId="37">
    <w:abstractNumId w:val="9"/>
  </w:num>
  <w:num w:numId="38">
    <w:abstractNumId w:val="11"/>
  </w:num>
  <w:num w:numId="39">
    <w:abstractNumId w:val="12"/>
  </w:num>
  <w:num w:numId="40">
    <w:abstractNumId w:val="22"/>
  </w:num>
  <w:num w:numId="41">
    <w:abstractNumId w:val="36"/>
  </w:num>
  <w:num w:numId="42">
    <w:abstractNumId w:val="31"/>
  </w:num>
  <w:numIdMacAtCleanup w:val="5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Админ">
    <w15:presenceInfo w15:providerId="None" w15:userId="Админ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1075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1972"/>
    <w:rsid w:val="00000B3F"/>
    <w:rsid w:val="00004B28"/>
    <w:rsid w:val="000146FF"/>
    <w:rsid w:val="0001558A"/>
    <w:rsid w:val="00020FB6"/>
    <w:rsid w:val="00021860"/>
    <w:rsid w:val="00027749"/>
    <w:rsid w:val="00035807"/>
    <w:rsid w:val="00036EFB"/>
    <w:rsid w:val="00040209"/>
    <w:rsid w:val="00051541"/>
    <w:rsid w:val="0006089D"/>
    <w:rsid w:val="000832E8"/>
    <w:rsid w:val="000A4FFA"/>
    <w:rsid w:val="000C3DD7"/>
    <w:rsid w:val="000C480C"/>
    <w:rsid w:val="000D6B50"/>
    <w:rsid w:val="000E4F90"/>
    <w:rsid w:val="000F4527"/>
    <w:rsid w:val="00107FB7"/>
    <w:rsid w:val="00125181"/>
    <w:rsid w:val="00135E30"/>
    <w:rsid w:val="00136206"/>
    <w:rsid w:val="00145044"/>
    <w:rsid w:val="00160645"/>
    <w:rsid w:val="001676D2"/>
    <w:rsid w:val="00180E6D"/>
    <w:rsid w:val="00190B21"/>
    <w:rsid w:val="0019445B"/>
    <w:rsid w:val="00195FAC"/>
    <w:rsid w:val="00196B6A"/>
    <w:rsid w:val="001A78D2"/>
    <w:rsid w:val="001B344C"/>
    <w:rsid w:val="001D2817"/>
    <w:rsid w:val="001D3603"/>
    <w:rsid w:val="001D60D8"/>
    <w:rsid w:val="001D6CDE"/>
    <w:rsid w:val="001E3B6B"/>
    <w:rsid w:val="001E54E1"/>
    <w:rsid w:val="00201417"/>
    <w:rsid w:val="00216A22"/>
    <w:rsid w:val="00254259"/>
    <w:rsid w:val="002709DF"/>
    <w:rsid w:val="00271982"/>
    <w:rsid w:val="002A0338"/>
    <w:rsid w:val="002A07FB"/>
    <w:rsid w:val="002A0A89"/>
    <w:rsid w:val="002A1E67"/>
    <w:rsid w:val="002A44BF"/>
    <w:rsid w:val="002A71AF"/>
    <w:rsid w:val="002B44AD"/>
    <w:rsid w:val="002C38D0"/>
    <w:rsid w:val="002C5B0E"/>
    <w:rsid w:val="002C5F2B"/>
    <w:rsid w:val="002C64EC"/>
    <w:rsid w:val="002D522B"/>
    <w:rsid w:val="002E3D90"/>
    <w:rsid w:val="002E64A6"/>
    <w:rsid w:val="003058F9"/>
    <w:rsid w:val="003060C8"/>
    <w:rsid w:val="003076C4"/>
    <w:rsid w:val="00312CE7"/>
    <w:rsid w:val="00313BE9"/>
    <w:rsid w:val="0032560E"/>
    <w:rsid w:val="00326A84"/>
    <w:rsid w:val="00342395"/>
    <w:rsid w:val="00352804"/>
    <w:rsid w:val="00362842"/>
    <w:rsid w:val="003705E0"/>
    <w:rsid w:val="003A1211"/>
    <w:rsid w:val="003A23E0"/>
    <w:rsid w:val="003A5F70"/>
    <w:rsid w:val="003A6F8A"/>
    <w:rsid w:val="003F12C1"/>
    <w:rsid w:val="00400494"/>
    <w:rsid w:val="00430796"/>
    <w:rsid w:val="00446E6F"/>
    <w:rsid w:val="004550E4"/>
    <w:rsid w:val="00474B0D"/>
    <w:rsid w:val="00480A40"/>
    <w:rsid w:val="00481252"/>
    <w:rsid w:val="00482F06"/>
    <w:rsid w:val="00495367"/>
    <w:rsid w:val="004A48F2"/>
    <w:rsid w:val="004E1012"/>
    <w:rsid w:val="004E446B"/>
    <w:rsid w:val="00510FC2"/>
    <w:rsid w:val="00517234"/>
    <w:rsid w:val="005272AC"/>
    <w:rsid w:val="00527FFC"/>
    <w:rsid w:val="005426A8"/>
    <w:rsid w:val="00543897"/>
    <w:rsid w:val="0054717F"/>
    <w:rsid w:val="005547FF"/>
    <w:rsid w:val="00584F7A"/>
    <w:rsid w:val="00585AD1"/>
    <w:rsid w:val="00593198"/>
    <w:rsid w:val="00593CCD"/>
    <w:rsid w:val="005A0832"/>
    <w:rsid w:val="005A2305"/>
    <w:rsid w:val="005A53EA"/>
    <w:rsid w:val="005C237F"/>
    <w:rsid w:val="005C6999"/>
    <w:rsid w:val="005F23D8"/>
    <w:rsid w:val="00623E0C"/>
    <w:rsid w:val="00636801"/>
    <w:rsid w:val="00642660"/>
    <w:rsid w:val="0064360B"/>
    <w:rsid w:val="00646AF2"/>
    <w:rsid w:val="00646BF7"/>
    <w:rsid w:val="00661B0D"/>
    <w:rsid w:val="006637F8"/>
    <w:rsid w:val="0066395F"/>
    <w:rsid w:val="00674F36"/>
    <w:rsid w:val="00695037"/>
    <w:rsid w:val="00696721"/>
    <w:rsid w:val="006B2F3D"/>
    <w:rsid w:val="006C0B1C"/>
    <w:rsid w:val="006E630B"/>
    <w:rsid w:val="007055B0"/>
    <w:rsid w:val="00721210"/>
    <w:rsid w:val="00732B5D"/>
    <w:rsid w:val="00737D47"/>
    <w:rsid w:val="00741586"/>
    <w:rsid w:val="007706E6"/>
    <w:rsid w:val="00773EFA"/>
    <w:rsid w:val="007B183B"/>
    <w:rsid w:val="007B2635"/>
    <w:rsid w:val="007B2A0D"/>
    <w:rsid w:val="007B7D67"/>
    <w:rsid w:val="007C2DBA"/>
    <w:rsid w:val="007D649B"/>
    <w:rsid w:val="007E2EDB"/>
    <w:rsid w:val="007E712B"/>
    <w:rsid w:val="008258AE"/>
    <w:rsid w:val="00833BC6"/>
    <w:rsid w:val="0085212C"/>
    <w:rsid w:val="00861FAE"/>
    <w:rsid w:val="00863D2E"/>
    <w:rsid w:val="008707F7"/>
    <w:rsid w:val="00873605"/>
    <w:rsid w:val="008770DF"/>
    <w:rsid w:val="00891614"/>
    <w:rsid w:val="00892B9B"/>
    <w:rsid w:val="0089587E"/>
    <w:rsid w:val="008A199D"/>
    <w:rsid w:val="008B34BB"/>
    <w:rsid w:val="008D0AD6"/>
    <w:rsid w:val="008D4D05"/>
    <w:rsid w:val="008D7D16"/>
    <w:rsid w:val="008F0F71"/>
    <w:rsid w:val="00930B91"/>
    <w:rsid w:val="00940545"/>
    <w:rsid w:val="009405CD"/>
    <w:rsid w:val="009426A1"/>
    <w:rsid w:val="00943B0C"/>
    <w:rsid w:val="00944694"/>
    <w:rsid w:val="0094762E"/>
    <w:rsid w:val="00957308"/>
    <w:rsid w:val="00963DF6"/>
    <w:rsid w:val="009831F8"/>
    <w:rsid w:val="00993831"/>
    <w:rsid w:val="009A1CBE"/>
    <w:rsid w:val="009A1D04"/>
    <w:rsid w:val="009A5996"/>
    <w:rsid w:val="009B5422"/>
    <w:rsid w:val="009C2149"/>
    <w:rsid w:val="009C5CFE"/>
    <w:rsid w:val="00A04B24"/>
    <w:rsid w:val="00A05FC0"/>
    <w:rsid w:val="00A14870"/>
    <w:rsid w:val="00A207B6"/>
    <w:rsid w:val="00A21DF3"/>
    <w:rsid w:val="00A2332F"/>
    <w:rsid w:val="00A23463"/>
    <w:rsid w:val="00A24C2A"/>
    <w:rsid w:val="00A374C3"/>
    <w:rsid w:val="00A40304"/>
    <w:rsid w:val="00A53077"/>
    <w:rsid w:val="00A5757A"/>
    <w:rsid w:val="00A610B7"/>
    <w:rsid w:val="00A65C5A"/>
    <w:rsid w:val="00A66816"/>
    <w:rsid w:val="00A70A69"/>
    <w:rsid w:val="00A745C5"/>
    <w:rsid w:val="00A80435"/>
    <w:rsid w:val="00A978BE"/>
    <w:rsid w:val="00AA1D59"/>
    <w:rsid w:val="00AB3F65"/>
    <w:rsid w:val="00AC0ECE"/>
    <w:rsid w:val="00AC5746"/>
    <w:rsid w:val="00AC72A4"/>
    <w:rsid w:val="00AE3D4E"/>
    <w:rsid w:val="00AF0074"/>
    <w:rsid w:val="00AF6F48"/>
    <w:rsid w:val="00B04B8C"/>
    <w:rsid w:val="00B06A88"/>
    <w:rsid w:val="00B16529"/>
    <w:rsid w:val="00B21103"/>
    <w:rsid w:val="00B30EB7"/>
    <w:rsid w:val="00B32147"/>
    <w:rsid w:val="00B36194"/>
    <w:rsid w:val="00B378AE"/>
    <w:rsid w:val="00B83798"/>
    <w:rsid w:val="00B87C89"/>
    <w:rsid w:val="00B932FF"/>
    <w:rsid w:val="00BC1658"/>
    <w:rsid w:val="00BC17FA"/>
    <w:rsid w:val="00BD67A5"/>
    <w:rsid w:val="00BF2D44"/>
    <w:rsid w:val="00C071F3"/>
    <w:rsid w:val="00C109E0"/>
    <w:rsid w:val="00C1775B"/>
    <w:rsid w:val="00C220CB"/>
    <w:rsid w:val="00C25643"/>
    <w:rsid w:val="00C42473"/>
    <w:rsid w:val="00C45385"/>
    <w:rsid w:val="00C71F0E"/>
    <w:rsid w:val="00CA46B4"/>
    <w:rsid w:val="00CB233C"/>
    <w:rsid w:val="00CB2EE3"/>
    <w:rsid w:val="00CC331A"/>
    <w:rsid w:val="00CC6DCC"/>
    <w:rsid w:val="00CD7256"/>
    <w:rsid w:val="00CF4FB4"/>
    <w:rsid w:val="00D2373A"/>
    <w:rsid w:val="00D241B5"/>
    <w:rsid w:val="00D278EE"/>
    <w:rsid w:val="00D4163B"/>
    <w:rsid w:val="00D42B92"/>
    <w:rsid w:val="00D47E25"/>
    <w:rsid w:val="00D5698E"/>
    <w:rsid w:val="00D70042"/>
    <w:rsid w:val="00D71FC4"/>
    <w:rsid w:val="00D737BE"/>
    <w:rsid w:val="00D8289D"/>
    <w:rsid w:val="00D845BF"/>
    <w:rsid w:val="00DA5E77"/>
    <w:rsid w:val="00DB69D9"/>
    <w:rsid w:val="00DC4CC8"/>
    <w:rsid w:val="00DD0D7C"/>
    <w:rsid w:val="00DD1ACF"/>
    <w:rsid w:val="00DE5060"/>
    <w:rsid w:val="00E2515D"/>
    <w:rsid w:val="00E526F5"/>
    <w:rsid w:val="00E536E0"/>
    <w:rsid w:val="00E61569"/>
    <w:rsid w:val="00E6552B"/>
    <w:rsid w:val="00E80D9D"/>
    <w:rsid w:val="00E82962"/>
    <w:rsid w:val="00ED23D6"/>
    <w:rsid w:val="00EE1330"/>
    <w:rsid w:val="00EE3B12"/>
    <w:rsid w:val="00EF0DFF"/>
    <w:rsid w:val="00EF3DB8"/>
    <w:rsid w:val="00F039EE"/>
    <w:rsid w:val="00F052C3"/>
    <w:rsid w:val="00F34CD6"/>
    <w:rsid w:val="00F3562B"/>
    <w:rsid w:val="00F43716"/>
    <w:rsid w:val="00F516CE"/>
    <w:rsid w:val="00F6079B"/>
    <w:rsid w:val="00F63F7A"/>
    <w:rsid w:val="00F73FD6"/>
    <w:rsid w:val="00F846B3"/>
    <w:rsid w:val="00F91389"/>
    <w:rsid w:val="00F91977"/>
    <w:rsid w:val="00FB550D"/>
    <w:rsid w:val="00FD0BA2"/>
    <w:rsid w:val="00FF1972"/>
    <w:rsid w:val="00FF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521"/>
    <o:shapelayout v:ext="edit">
      <o:idmap v:ext="edit" data="1"/>
    </o:shapelayout>
  </w:shapeDefaults>
  <w:decimalSymbol w:val=","/>
  <w:listSeparator w:val=";"/>
  <w14:docId w14:val="2CB93846"/>
  <w15:docId w15:val="{595EF8F7-F74C-4901-AECA-A0E1E7319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197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F1972"/>
    <w:pPr>
      <w:keepNext/>
      <w:outlineLvl w:val="0"/>
    </w:pPr>
    <w:rPr>
      <w:b/>
      <w:i/>
      <w:sz w:val="28"/>
      <w:szCs w:val="20"/>
    </w:rPr>
  </w:style>
  <w:style w:type="paragraph" w:styleId="2">
    <w:name w:val="heading 2"/>
    <w:basedOn w:val="a"/>
    <w:next w:val="a"/>
    <w:link w:val="20"/>
    <w:qFormat/>
    <w:rsid w:val="00543897"/>
    <w:pPr>
      <w:keepNext/>
      <w:jc w:val="center"/>
      <w:outlineLvl w:val="1"/>
    </w:pPr>
    <w:rPr>
      <w:rFonts w:ascii="Arial" w:hAnsi="Arial"/>
      <w:b/>
      <w:bCs/>
      <w:sz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5A083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543897"/>
    <w:pPr>
      <w:keepNext/>
      <w:jc w:val="center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link w:val="50"/>
    <w:qFormat/>
    <w:rsid w:val="006637F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6637F8"/>
    <w:pPr>
      <w:spacing w:before="240" w:after="60"/>
      <w:outlineLvl w:val="5"/>
    </w:pPr>
    <w:rPr>
      <w:b/>
      <w:bCs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389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A083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rsid w:val="006637F8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6637F8"/>
    <w:rPr>
      <w:b/>
      <w:bCs/>
      <w:sz w:val="22"/>
      <w:szCs w:val="22"/>
    </w:rPr>
  </w:style>
  <w:style w:type="table" w:styleId="a3">
    <w:name w:val="Table Grid"/>
    <w:basedOn w:val="a1"/>
    <w:rsid w:val="00FF19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rsid w:val="0002186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rsid w:val="006637F8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944694"/>
    <w:pPr>
      <w:jc w:val="both"/>
    </w:pPr>
  </w:style>
  <w:style w:type="character" w:customStyle="1" w:styleId="a7">
    <w:name w:val="Основной текст Знак"/>
    <w:basedOn w:val="a0"/>
    <w:link w:val="a6"/>
    <w:rsid w:val="00944694"/>
    <w:rPr>
      <w:sz w:val="24"/>
      <w:szCs w:val="24"/>
    </w:rPr>
  </w:style>
  <w:style w:type="paragraph" w:styleId="a8">
    <w:name w:val="List Paragraph"/>
    <w:basedOn w:val="a"/>
    <w:uiPriority w:val="34"/>
    <w:qFormat/>
    <w:rsid w:val="008770DF"/>
    <w:pPr>
      <w:ind w:left="720"/>
      <w:contextualSpacing/>
    </w:pPr>
  </w:style>
  <w:style w:type="character" w:styleId="a9">
    <w:name w:val="Hyperlink"/>
    <w:basedOn w:val="a0"/>
    <w:uiPriority w:val="99"/>
    <w:rsid w:val="005A2305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rsid w:val="00F9138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91389"/>
    <w:rPr>
      <w:sz w:val="24"/>
      <w:szCs w:val="24"/>
    </w:rPr>
  </w:style>
  <w:style w:type="paragraph" w:styleId="ac">
    <w:name w:val="footer"/>
    <w:basedOn w:val="a"/>
    <w:link w:val="ad"/>
    <w:uiPriority w:val="99"/>
    <w:rsid w:val="00F9138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91389"/>
    <w:rPr>
      <w:sz w:val="24"/>
      <w:szCs w:val="24"/>
    </w:rPr>
  </w:style>
  <w:style w:type="paragraph" w:styleId="ae">
    <w:name w:val="Plain Text"/>
    <w:basedOn w:val="a"/>
    <w:link w:val="af"/>
    <w:semiHidden/>
    <w:unhideWhenUsed/>
    <w:rsid w:val="002C5F2B"/>
    <w:rPr>
      <w:rFonts w:ascii="Courier New" w:hAnsi="Courier New"/>
      <w:sz w:val="20"/>
      <w:szCs w:val="20"/>
    </w:rPr>
  </w:style>
  <w:style w:type="character" w:customStyle="1" w:styleId="af">
    <w:name w:val="Текст Знак"/>
    <w:basedOn w:val="a0"/>
    <w:link w:val="ae"/>
    <w:semiHidden/>
    <w:rsid w:val="002C5F2B"/>
    <w:rPr>
      <w:rFonts w:ascii="Courier New" w:hAnsi="Courier New"/>
    </w:rPr>
  </w:style>
  <w:style w:type="character" w:styleId="af0">
    <w:name w:val="Emphasis"/>
    <w:basedOn w:val="a0"/>
    <w:uiPriority w:val="20"/>
    <w:qFormat/>
    <w:rsid w:val="00FB550D"/>
    <w:rPr>
      <w:i/>
      <w:iCs/>
    </w:rPr>
  </w:style>
  <w:style w:type="paragraph" w:styleId="af1">
    <w:name w:val="Subtitle"/>
    <w:basedOn w:val="a"/>
    <w:next w:val="a"/>
    <w:link w:val="af2"/>
    <w:qFormat/>
    <w:rsid w:val="00FB550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2">
    <w:name w:val="Подзаголовок Знак"/>
    <w:basedOn w:val="a0"/>
    <w:link w:val="af1"/>
    <w:rsid w:val="00FB550D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af3">
    <w:name w:val="Strong"/>
    <w:basedOn w:val="a0"/>
    <w:uiPriority w:val="22"/>
    <w:qFormat/>
    <w:rsid w:val="00FB550D"/>
    <w:rPr>
      <w:b/>
      <w:bCs/>
    </w:rPr>
  </w:style>
  <w:style w:type="paragraph" w:styleId="af4">
    <w:name w:val="No Spacing"/>
    <w:link w:val="af5"/>
    <w:uiPriority w:val="1"/>
    <w:qFormat/>
    <w:rsid w:val="00FB550D"/>
    <w:rPr>
      <w:sz w:val="24"/>
      <w:szCs w:val="24"/>
    </w:rPr>
  </w:style>
  <w:style w:type="character" w:customStyle="1" w:styleId="af5">
    <w:name w:val="Без интервала Знак"/>
    <w:basedOn w:val="a0"/>
    <w:link w:val="af4"/>
    <w:uiPriority w:val="1"/>
    <w:rsid w:val="007B7D67"/>
    <w:rPr>
      <w:sz w:val="24"/>
      <w:szCs w:val="24"/>
    </w:rPr>
  </w:style>
  <w:style w:type="paragraph" w:styleId="21">
    <w:name w:val="Body Text Indent 2"/>
    <w:basedOn w:val="a"/>
    <w:link w:val="22"/>
    <w:rsid w:val="006637F8"/>
    <w:pPr>
      <w:ind w:left="708"/>
      <w:jc w:val="both"/>
    </w:pPr>
    <w:rPr>
      <w:rFonts w:ascii="Arial" w:hAnsi="Arial"/>
      <w:bCs/>
    </w:rPr>
  </w:style>
  <w:style w:type="character" w:customStyle="1" w:styleId="22">
    <w:name w:val="Основной текст с отступом 2 Знак"/>
    <w:basedOn w:val="a0"/>
    <w:link w:val="21"/>
    <w:rsid w:val="006637F8"/>
    <w:rPr>
      <w:rFonts w:ascii="Arial" w:hAnsi="Arial"/>
      <w:bCs/>
      <w:sz w:val="24"/>
      <w:szCs w:val="24"/>
    </w:rPr>
  </w:style>
  <w:style w:type="paragraph" w:styleId="31">
    <w:name w:val="Body Text Indent 3"/>
    <w:basedOn w:val="a"/>
    <w:link w:val="32"/>
    <w:rsid w:val="006637F8"/>
    <w:pPr>
      <w:ind w:left="-360" w:firstLine="540"/>
      <w:jc w:val="both"/>
    </w:pPr>
  </w:style>
  <w:style w:type="character" w:customStyle="1" w:styleId="32">
    <w:name w:val="Основной текст с отступом 3 Знак"/>
    <w:basedOn w:val="a0"/>
    <w:link w:val="31"/>
    <w:rsid w:val="006637F8"/>
    <w:rPr>
      <w:sz w:val="24"/>
      <w:szCs w:val="24"/>
    </w:rPr>
  </w:style>
  <w:style w:type="paragraph" w:styleId="af6">
    <w:name w:val="Body Text Indent"/>
    <w:basedOn w:val="a"/>
    <w:link w:val="af7"/>
    <w:rsid w:val="006637F8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rsid w:val="006637F8"/>
    <w:rPr>
      <w:sz w:val="24"/>
      <w:szCs w:val="24"/>
    </w:rPr>
  </w:style>
  <w:style w:type="paragraph" w:customStyle="1" w:styleId="ConsPlusNonformat">
    <w:name w:val="ConsPlusNonformat"/>
    <w:rsid w:val="006637F8"/>
    <w:pPr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PlusNormal">
    <w:name w:val="ConsPlusNormal"/>
    <w:rsid w:val="006637F8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customStyle="1" w:styleId="11">
    <w:name w:val="Текст сноски1"/>
    <w:basedOn w:val="a"/>
    <w:next w:val="af8"/>
    <w:link w:val="af9"/>
    <w:uiPriority w:val="99"/>
    <w:semiHidden/>
    <w:unhideWhenUsed/>
    <w:rsid w:val="006637F8"/>
    <w:rPr>
      <w:rFonts w:asciiTheme="minorHAnsi" w:eastAsiaTheme="minorEastAsia" w:hAnsiTheme="minorHAnsi" w:cstheme="minorBidi"/>
      <w:sz w:val="20"/>
      <w:szCs w:val="20"/>
    </w:rPr>
  </w:style>
  <w:style w:type="paragraph" w:styleId="af8">
    <w:name w:val="footnote text"/>
    <w:basedOn w:val="a"/>
    <w:link w:val="12"/>
    <w:uiPriority w:val="99"/>
    <w:unhideWhenUsed/>
    <w:rsid w:val="006637F8"/>
    <w:rPr>
      <w:rFonts w:asciiTheme="minorHAnsi" w:eastAsiaTheme="minorEastAsia" w:hAnsiTheme="minorHAnsi" w:cstheme="minorBidi"/>
      <w:sz w:val="20"/>
      <w:szCs w:val="20"/>
    </w:rPr>
  </w:style>
  <w:style w:type="character" w:customStyle="1" w:styleId="12">
    <w:name w:val="Текст сноски Знак1"/>
    <w:basedOn w:val="a0"/>
    <w:link w:val="af8"/>
    <w:uiPriority w:val="99"/>
    <w:rsid w:val="006637F8"/>
    <w:rPr>
      <w:rFonts w:asciiTheme="minorHAnsi" w:eastAsiaTheme="minorEastAsia" w:hAnsiTheme="minorHAnsi" w:cstheme="minorBidi"/>
    </w:rPr>
  </w:style>
  <w:style w:type="character" w:customStyle="1" w:styleId="af9">
    <w:name w:val="Текст сноски Знак"/>
    <w:basedOn w:val="a0"/>
    <w:link w:val="11"/>
    <w:uiPriority w:val="99"/>
    <w:semiHidden/>
    <w:rsid w:val="006637F8"/>
    <w:rPr>
      <w:rFonts w:asciiTheme="minorHAnsi" w:eastAsiaTheme="minorEastAsia" w:hAnsiTheme="minorHAnsi" w:cstheme="minorBidi"/>
    </w:rPr>
  </w:style>
  <w:style w:type="character" w:styleId="afa">
    <w:name w:val="footnote reference"/>
    <w:basedOn w:val="a0"/>
    <w:uiPriority w:val="99"/>
    <w:unhideWhenUsed/>
    <w:rsid w:val="006637F8"/>
    <w:rPr>
      <w:vertAlign w:val="superscript"/>
    </w:rPr>
  </w:style>
  <w:style w:type="table" w:customStyle="1" w:styleId="13">
    <w:name w:val="Сетка таблицы1"/>
    <w:basedOn w:val="a1"/>
    <w:next w:val="a3"/>
    <w:uiPriority w:val="59"/>
    <w:rsid w:val="006637F8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Title">
    <w:name w:val="ConsPlusTitle"/>
    <w:uiPriority w:val="99"/>
    <w:rsid w:val="006637F8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b/>
      <w:bCs/>
      <w:sz w:val="22"/>
      <w:szCs w:val="22"/>
    </w:rPr>
  </w:style>
  <w:style w:type="paragraph" w:customStyle="1" w:styleId="ConsPlusCell">
    <w:name w:val="ConsPlusCell"/>
    <w:rsid w:val="006637F8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styleId="afb">
    <w:name w:val="endnote text"/>
    <w:basedOn w:val="a"/>
    <w:link w:val="afc"/>
    <w:uiPriority w:val="99"/>
    <w:unhideWhenUsed/>
    <w:rsid w:val="006637F8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c">
    <w:name w:val="Текст концевой сноски Знак"/>
    <w:basedOn w:val="a0"/>
    <w:link w:val="afb"/>
    <w:uiPriority w:val="99"/>
    <w:rsid w:val="006637F8"/>
    <w:rPr>
      <w:rFonts w:asciiTheme="minorHAnsi" w:eastAsiaTheme="minorHAnsi" w:hAnsiTheme="minorHAnsi" w:cstheme="minorBidi"/>
      <w:lang w:eastAsia="en-US"/>
    </w:rPr>
  </w:style>
  <w:style w:type="character" w:styleId="afd">
    <w:name w:val="endnote reference"/>
    <w:basedOn w:val="a0"/>
    <w:uiPriority w:val="99"/>
    <w:unhideWhenUsed/>
    <w:rsid w:val="006637F8"/>
    <w:rPr>
      <w:vertAlign w:val="superscript"/>
    </w:rPr>
  </w:style>
  <w:style w:type="paragraph" w:customStyle="1" w:styleId="ConsNormal">
    <w:name w:val="ConsNormal"/>
    <w:rsid w:val="00FD0BA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e">
    <w:name w:val="Normal (Web)"/>
    <w:basedOn w:val="a"/>
    <w:uiPriority w:val="99"/>
    <w:unhideWhenUsed/>
    <w:rsid w:val="00517234"/>
    <w:pPr>
      <w:spacing w:before="100" w:beforeAutospacing="1" w:after="100" w:afterAutospacing="1"/>
    </w:pPr>
  </w:style>
  <w:style w:type="character" w:customStyle="1" w:styleId="aff">
    <w:name w:val="Основной текст_"/>
    <w:basedOn w:val="a0"/>
    <w:link w:val="23"/>
    <w:rsid w:val="00362842"/>
    <w:rPr>
      <w:rFonts w:ascii="Arial" w:eastAsia="Arial" w:hAnsi="Arial" w:cs="Arial"/>
      <w:spacing w:val="3"/>
      <w:sz w:val="21"/>
      <w:szCs w:val="21"/>
      <w:shd w:val="clear" w:color="auto" w:fill="FFFFFF"/>
    </w:rPr>
  </w:style>
  <w:style w:type="paragraph" w:customStyle="1" w:styleId="23">
    <w:name w:val="Основной текст2"/>
    <w:basedOn w:val="a"/>
    <w:link w:val="aff"/>
    <w:rsid w:val="00362842"/>
    <w:pPr>
      <w:widowControl w:val="0"/>
      <w:shd w:val="clear" w:color="auto" w:fill="FFFFFF"/>
      <w:spacing w:before="240" w:line="274" w:lineRule="exact"/>
      <w:jc w:val="both"/>
    </w:pPr>
    <w:rPr>
      <w:rFonts w:ascii="Arial" w:eastAsia="Arial" w:hAnsi="Arial" w:cs="Arial"/>
      <w:spacing w:val="3"/>
      <w:sz w:val="21"/>
      <w:szCs w:val="21"/>
    </w:rPr>
  </w:style>
  <w:style w:type="paragraph" w:customStyle="1" w:styleId="51">
    <w:name w:val="Основной текст5"/>
    <w:basedOn w:val="a"/>
    <w:rsid w:val="00362842"/>
    <w:pPr>
      <w:widowControl w:val="0"/>
      <w:shd w:val="clear" w:color="auto" w:fill="FFFFFF"/>
      <w:spacing w:after="600" w:line="0" w:lineRule="atLeast"/>
      <w:jc w:val="right"/>
    </w:pPr>
    <w:rPr>
      <w:sz w:val="23"/>
      <w:szCs w:val="23"/>
    </w:rPr>
  </w:style>
  <w:style w:type="character" w:customStyle="1" w:styleId="10">
    <w:name w:val="Заголовок 1 Знак"/>
    <w:basedOn w:val="a0"/>
    <w:link w:val="1"/>
    <w:rsid w:val="00362842"/>
    <w:rPr>
      <w:b/>
      <w:i/>
      <w:sz w:val="28"/>
    </w:rPr>
  </w:style>
  <w:style w:type="character" w:customStyle="1" w:styleId="WW8Num5z2">
    <w:name w:val="WW8Num5z2"/>
    <w:rsid w:val="005272AC"/>
  </w:style>
  <w:style w:type="character" w:customStyle="1" w:styleId="14">
    <w:name w:val="Основной шрифт абзаца1"/>
    <w:rsid w:val="005272AC"/>
  </w:style>
  <w:style w:type="paragraph" w:customStyle="1" w:styleId="33">
    <w:name w:val="Основной текст3"/>
    <w:basedOn w:val="a"/>
    <w:rsid w:val="00AA1D59"/>
    <w:pPr>
      <w:widowControl w:val="0"/>
      <w:shd w:val="clear" w:color="auto" w:fill="FFFFFF"/>
      <w:spacing w:after="300" w:line="274" w:lineRule="exact"/>
      <w:ind w:hanging="340"/>
      <w:jc w:val="right"/>
    </w:pPr>
    <w:rPr>
      <w:sz w:val="22"/>
      <w:szCs w:val="22"/>
      <w:lang w:eastAsia="en-US"/>
    </w:rPr>
  </w:style>
  <w:style w:type="character" w:customStyle="1" w:styleId="FontStyle95">
    <w:name w:val="Font Style95"/>
    <w:rsid w:val="001E54E1"/>
    <w:rPr>
      <w:rFonts w:ascii="Times New Roman" w:eastAsia="Times New Roman" w:hAnsi="Times New Roman" w:cs="Times New Roman"/>
      <w:sz w:val="16"/>
      <w:szCs w:val="16"/>
    </w:rPr>
  </w:style>
  <w:style w:type="paragraph" w:customStyle="1" w:styleId="15">
    <w:name w:val="Абзац списка1"/>
    <w:basedOn w:val="a"/>
    <w:rsid w:val="001E54E1"/>
    <w:pPr>
      <w:widowControl w:val="0"/>
      <w:suppressAutoHyphens/>
      <w:spacing w:after="200"/>
      <w:ind w:left="720"/>
      <w:contextualSpacing/>
    </w:pPr>
    <w:rPr>
      <w:rFonts w:eastAsia="WenQuanYi Micro Hei" w:cs="Lohit Hindi"/>
      <w:kern w:val="2"/>
      <w:lang w:eastAsia="zh-CN" w:bidi="hi-IN"/>
    </w:rPr>
  </w:style>
  <w:style w:type="character" w:customStyle="1" w:styleId="20">
    <w:name w:val="Заголовок 2 Знак"/>
    <w:basedOn w:val="a0"/>
    <w:link w:val="2"/>
    <w:rsid w:val="00543897"/>
    <w:rPr>
      <w:rFonts w:ascii="Arial" w:hAnsi="Arial"/>
      <w:b/>
      <w:bCs/>
      <w:sz w:val="32"/>
      <w:szCs w:val="24"/>
    </w:rPr>
  </w:style>
  <w:style w:type="character" w:customStyle="1" w:styleId="40">
    <w:name w:val="Заголовок 4 Знак"/>
    <w:basedOn w:val="a0"/>
    <w:link w:val="4"/>
    <w:rsid w:val="00543897"/>
    <w:rPr>
      <w:rFonts w:ascii="Arial" w:hAnsi="Arial"/>
      <w:b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54389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ConsTitle">
    <w:name w:val="ConsTitle"/>
    <w:rsid w:val="0054389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styleId="aff0">
    <w:name w:val="FollowedHyperlink"/>
    <w:uiPriority w:val="99"/>
    <w:unhideWhenUsed/>
    <w:rsid w:val="00543897"/>
    <w:rPr>
      <w:color w:val="800080"/>
      <w:u w:val="single"/>
    </w:rPr>
  </w:style>
  <w:style w:type="character" w:customStyle="1" w:styleId="bg">
    <w:name w:val="bg"/>
    <w:basedOn w:val="a0"/>
    <w:rsid w:val="00543897"/>
  </w:style>
  <w:style w:type="character" w:customStyle="1" w:styleId="separator">
    <w:name w:val="separator"/>
    <w:basedOn w:val="a0"/>
    <w:rsid w:val="00543897"/>
  </w:style>
  <w:style w:type="paragraph" w:styleId="z-">
    <w:name w:val="HTML Top of Form"/>
    <w:basedOn w:val="a"/>
    <w:next w:val="a"/>
    <w:link w:val="z-0"/>
    <w:hidden/>
    <w:uiPriority w:val="99"/>
    <w:unhideWhenUsed/>
    <w:rsid w:val="00543897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rsid w:val="00543897"/>
    <w:rPr>
      <w:rFonts w:ascii="Arial" w:hAnsi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543897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rsid w:val="00543897"/>
    <w:rPr>
      <w:rFonts w:ascii="Arial" w:hAnsi="Arial"/>
      <w:vanish/>
      <w:sz w:val="16"/>
      <w:szCs w:val="16"/>
    </w:rPr>
  </w:style>
  <w:style w:type="character" w:customStyle="1" w:styleId="header-2">
    <w:name w:val="header-2"/>
    <w:basedOn w:val="a0"/>
    <w:rsid w:val="00543897"/>
  </w:style>
  <w:style w:type="character" w:customStyle="1" w:styleId="header-3">
    <w:name w:val="header-3"/>
    <w:basedOn w:val="a0"/>
    <w:rsid w:val="00543897"/>
  </w:style>
  <w:style w:type="character" w:customStyle="1" w:styleId="color">
    <w:name w:val="color"/>
    <w:basedOn w:val="a0"/>
    <w:rsid w:val="00543897"/>
  </w:style>
  <w:style w:type="paragraph" w:customStyle="1" w:styleId="ConsCell">
    <w:name w:val="ConsCell"/>
    <w:rsid w:val="00543897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">
    <w:name w:val="formattext"/>
    <w:basedOn w:val="a"/>
    <w:rsid w:val="0054389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543897"/>
  </w:style>
  <w:style w:type="character" w:customStyle="1" w:styleId="16">
    <w:name w:val="Заголовок №1_"/>
    <w:link w:val="17"/>
    <w:rsid w:val="00543897"/>
    <w:rPr>
      <w:sz w:val="27"/>
      <w:szCs w:val="27"/>
      <w:shd w:val="clear" w:color="auto" w:fill="FFFFFF"/>
    </w:rPr>
  </w:style>
  <w:style w:type="paragraph" w:customStyle="1" w:styleId="17">
    <w:name w:val="Заголовок №1"/>
    <w:basedOn w:val="a"/>
    <w:link w:val="16"/>
    <w:rsid w:val="00543897"/>
    <w:pPr>
      <w:shd w:val="clear" w:color="auto" w:fill="FFFFFF"/>
      <w:spacing w:line="0" w:lineRule="atLeast"/>
      <w:ind w:hanging="360"/>
      <w:jc w:val="both"/>
      <w:outlineLvl w:val="0"/>
    </w:pPr>
    <w:rPr>
      <w:sz w:val="27"/>
      <w:szCs w:val="27"/>
    </w:rPr>
  </w:style>
  <w:style w:type="paragraph" w:customStyle="1" w:styleId="p19">
    <w:name w:val="p19"/>
    <w:basedOn w:val="a"/>
    <w:rsid w:val="00543897"/>
    <w:pPr>
      <w:spacing w:before="100" w:beforeAutospacing="1" w:after="100" w:afterAutospacing="1"/>
    </w:pPr>
  </w:style>
  <w:style w:type="paragraph" w:customStyle="1" w:styleId="standard">
    <w:name w:val="standard"/>
    <w:basedOn w:val="a"/>
    <w:rsid w:val="00543897"/>
    <w:pPr>
      <w:spacing w:before="100" w:beforeAutospacing="1" w:after="100" w:afterAutospacing="1"/>
    </w:pPr>
  </w:style>
  <w:style w:type="table" w:styleId="-1">
    <w:name w:val="Table Web 1"/>
    <w:basedOn w:val="a1"/>
    <w:rsid w:val="0054389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4">
    <w:name w:val="Table 3D effects 3"/>
    <w:basedOn w:val="a1"/>
    <w:rsid w:val="0054389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xtended-textshort">
    <w:name w:val="extended-text__short"/>
    <w:rsid w:val="00543897"/>
  </w:style>
  <w:style w:type="paragraph" w:customStyle="1" w:styleId="consplusnormal0">
    <w:name w:val="consplusnormal"/>
    <w:basedOn w:val="a"/>
    <w:rsid w:val="00543897"/>
    <w:pPr>
      <w:spacing w:before="100" w:beforeAutospacing="1" w:after="100" w:afterAutospacing="1"/>
    </w:pPr>
  </w:style>
  <w:style w:type="paragraph" w:customStyle="1" w:styleId="xl63">
    <w:name w:val="xl63"/>
    <w:basedOn w:val="a"/>
    <w:rsid w:val="0054389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5E0EC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4">
    <w:name w:val="xl64"/>
    <w:basedOn w:val="a"/>
    <w:rsid w:val="00543897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5E0EC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5">
    <w:name w:val="xl65"/>
    <w:basedOn w:val="a"/>
    <w:rsid w:val="00543897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6">
    <w:name w:val="xl66"/>
    <w:basedOn w:val="a"/>
    <w:rsid w:val="00543897"/>
    <w:pP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"/>
    <w:rsid w:val="00543897"/>
    <w:pPr>
      <w:spacing w:before="100" w:beforeAutospacing="1" w:after="100" w:afterAutospacing="1"/>
    </w:pPr>
    <w:rPr>
      <w:sz w:val="20"/>
      <w:szCs w:val="20"/>
    </w:rPr>
  </w:style>
  <w:style w:type="paragraph" w:customStyle="1" w:styleId="xl68">
    <w:name w:val="xl68"/>
    <w:basedOn w:val="a"/>
    <w:rsid w:val="00543897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69">
    <w:name w:val="xl69"/>
    <w:basedOn w:val="a"/>
    <w:rsid w:val="00543897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0">
    <w:name w:val="xl70"/>
    <w:basedOn w:val="a"/>
    <w:rsid w:val="005438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1">
    <w:name w:val="xl71"/>
    <w:basedOn w:val="a"/>
    <w:rsid w:val="0054389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5E0EC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72">
    <w:name w:val="xl72"/>
    <w:basedOn w:val="a"/>
    <w:rsid w:val="0054389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5E0EC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3">
    <w:name w:val="xl73"/>
    <w:basedOn w:val="a"/>
    <w:rsid w:val="0054389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5E0EC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4">
    <w:name w:val="xl74"/>
    <w:basedOn w:val="a"/>
    <w:rsid w:val="005438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5438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5438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5438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54389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9">
    <w:name w:val="xl79"/>
    <w:basedOn w:val="a"/>
    <w:rsid w:val="0054389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0">
    <w:name w:val="xl80"/>
    <w:basedOn w:val="a"/>
    <w:rsid w:val="0054389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5438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5438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3">
    <w:name w:val="xl83"/>
    <w:basedOn w:val="a"/>
    <w:rsid w:val="0054389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5E0EC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4">
    <w:name w:val="xl84"/>
    <w:basedOn w:val="a"/>
    <w:rsid w:val="0054389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54389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54389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5E0EC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7">
    <w:name w:val="xl87"/>
    <w:basedOn w:val="a"/>
    <w:rsid w:val="00543897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8">
    <w:name w:val="xl88"/>
    <w:basedOn w:val="a"/>
    <w:rsid w:val="005438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9">
    <w:name w:val="xl89"/>
    <w:basedOn w:val="a"/>
    <w:rsid w:val="005438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0">
    <w:name w:val="xl90"/>
    <w:basedOn w:val="a"/>
    <w:rsid w:val="005438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1">
    <w:name w:val="xl91"/>
    <w:basedOn w:val="a"/>
    <w:rsid w:val="0054389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2">
    <w:name w:val="xl92"/>
    <w:basedOn w:val="a"/>
    <w:rsid w:val="0054389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5E0EC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3">
    <w:name w:val="xl93"/>
    <w:basedOn w:val="a"/>
    <w:rsid w:val="0054389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5E0EC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4">
    <w:name w:val="xl94"/>
    <w:basedOn w:val="a"/>
    <w:rsid w:val="00543897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5">
    <w:name w:val="xl95"/>
    <w:basedOn w:val="a"/>
    <w:rsid w:val="0054389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6">
    <w:name w:val="xl96"/>
    <w:basedOn w:val="a"/>
    <w:rsid w:val="0054389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54389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8">
    <w:name w:val="xl98"/>
    <w:basedOn w:val="a"/>
    <w:rsid w:val="0054389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"/>
    <w:rsid w:val="00543897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0">
    <w:name w:val="xl100"/>
    <w:basedOn w:val="a"/>
    <w:rsid w:val="00543897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"/>
    <w:rsid w:val="0054389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2">
    <w:name w:val="xl102"/>
    <w:basedOn w:val="a"/>
    <w:rsid w:val="0054389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3">
    <w:name w:val="xl103"/>
    <w:basedOn w:val="a"/>
    <w:rsid w:val="0054389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4">
    <w:name w:val="xl104"/>
    <w:basedOn w:val="a"/>
    <w:rsid w:val="00543897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5">
    <w:name w:val="xl105"/>
    <w:basedOn w:val="a"/>
    <w:rsid w:val="00543897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6">
    <w:name w:val="xl106"/>
    <w:basedOn w:val="a"/>
    <w:rsid w:val="00543897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7">
    <w:name w:val="xl107"/>
    <w:basedOn w:val="a"/>
    <w:rsid w:val="00543897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8">
    <w:name w:val="xl108"/>
    <w:basedOn w:val="a"/>
    <w:rsid w:val="00543897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9">
    <w:name w:val="xl109"/>
    <w:basedOn w:val="a"/>
    <w:rsid w:val="005438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0">
    <w:name w:val="xl110"/>
    <w:basedOn w:val="a"/>
    <w:rsid w:val="005438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1">
    <w:name w:val="xl111"/>
    <w:basedOn w:val="a"/>
    <w:rsid w:val="005438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2">
    <w:name w:val="xl112"/>
    <w:basedOn w:val="a"/>
    <w:rsid w:val="005438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0"/>
      <w:szCs w:val="20"/>
    </w:rPr>
  </w:style>
  <w:style w:type="paragraph" w:customStyle="1" w:styleId="xl113">
    <w:name w:val="xl113"/>
    <w:basedOn w:val="a"/>
    <w:rsid w:val="0054389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4">
    <w:name w:val="xl114"/>
    <w:basedOn w:val="a"/>
    <w:rsid w:val="005438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5">
    <w:name w:val="xl115"/>
    <w:basedOn w:val="a"/>
    <w:rsid w:val="0054389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6">
    <w:name w:val="xl116"/>
    <w:basedOn w:val="a"/>
    <w:rsid w:val="0054389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7">
    <w:name w:val="xl117"/>
    <w:basedOn w:val="a"/>
    <w:rsid w:val="0054389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8">
    <w:name w:val="xl118"/>
    <w:basedOn w:val="a"/>
    <w:rsid w:val="0054389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9">
    <w:name w:val="xl119"/>
    <w:basedOn w:val="a"/>
    <w:rsid w:val="005438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20">
    <w:name w:val="xl120"/>
    <w:basedOn w:val="a"/>
    <w:rsid w:val="0054389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21">
    <w:name w:val="xl121"/>
    <w:basedOn w:val="a"/>
    <w:rsid w:val="0054389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22">
    <w:name w:val="xl122"/>
    <w:basedOn w:val="a"/>
    <w:rsid w:val="00543897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"/>
    <w:rsid w:val="005438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a"/>
    <w:rsid w:val="005438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font5">
    <w:name w:val="font5"/>
    <w:basedOn w:val="a"/>
    <w:rsid w:val="00543897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543897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25">
    <w:name w:val="xl125"/>
    <w:basedOn w:val="a"/>
    <w:rsid w:val="0054389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5E0EC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character" w:customStyle="1" w:styleId="0pt">
    <w:name w:val="Основной текст + Полужирный;Интервал 0 pt"/>
    <w:basedOn w:val="a0"/>
    <w:rsid w:val="0054389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/>
    </w:rPr>
  </w:style>
  <w:style w:type="character" w:customStyle="1" w:styleId="9pt">
    <w:name w:val="Основной текст + 9 pt"/>
    <w:basedOn w:val="aff"/>
    <w:rsid w:val="0054389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8"/>
      <w:szCs w:val="18"/>
      <w:u w:val="none"/>
      <w:shd w:val="clear" w:color="auto" w:fill="FFFFFF"/>
      <w:lang w:val="ru-RU"/>
    </w:rPr>
  </w:style>
  <w:style w:type="paragraph" w:customStyle="1" w:styleId="xl126">
    <w:name w:val="xl126"/>
    <w:basedOn w:val="a"/>
    <w:rsid w:val="0054389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7">
    <w:name w:val="xl127"/>
    <w:basedOn w:val="a"/>
    <w:rsid w:val="0054389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8">
    <w:name w:val="xl128"/>
    <w:basedOn w:val="a"/>
    <w:rsid w:val="0054389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9">
    <w:name w:val="xl129"/>
    <w:basedOn w:val="a"/>
    <w:rsid w:val="0054389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0">
    <w:name w:val="xl130"/>
    <w:basedOn w:val="a"/>
    <w:rsid w:val="0054389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1">
    <w:name w:val="xl131"/>
    <w:basedOn w:val="a"/>
    <w:rsid w:val="005438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2">
    <w:name w:val="xl132"/>
    <w:basedOn w:val="a"/>
    <w:rsid w:val="0054389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3">
    <w:name w:val="xl133"/>
    <w:basedOn w:val="a"/>
    <w:rsid w:val="005438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4">
    <w:name w:val="xl134"/>
    <w:basedOn w:val="a"/>
    <w:rsid w:val="005438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5">
    <w:name w:val="xl135"/>
    <w:basedOn w:val="a"/>
    <w:rsid w:val="00543897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xl136">
    <w:name w:val="xl136"/>
    <w:basedOn w:val="a"/>
    <w:rsid w:val="0054389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xl137">
    <w:name w:val="xl137"/>
    <w:basedOn w:val="a"/>
    <w:rsid w:val="00543897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xl138">
    <w:name w:val="xl138"/>
    <w:basedOn w:val="a"/>
    <w:rsid w:val="00543897"/>
    <w:pPr>
      <w:pBdr>
        <w:top w:val="single" w:sz="8" w:space="0" w:color="auto"/>
        <w:bottom w:val="single" w:sz="8" w:space="0" w:color="auto"/>
      </w:pBdr>
      <w:shd w:val="clear" w:color="000000" w:fill="DBEEF3"/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</w:rPr>
  </w:style>
  <w:style w:type="paragraph" w:customStyle="1" w:styleId="xl139">
    <w:name w:val="xl139"/>
    <w:basedOn w:val="a"/>
    <w:rsid w:val="00543897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DBEEF3"/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</w:rPr>
  </w:style>
  <w:style w:type="paragraph" w:customStyle="1" w:styleId="xl140">
    <w:name w:val="xl140"/>
    <w:basedOn w:val="a"/>
    <w:rsid w:val="00543897"/>
    <w:pPr>
      <w:pBdr>
        <w:top w:val="single" w:sz="8" w:space="0" w:color="auto"/>
        <w:left w:val="single" w:sz="8" w:space="0" w:color="auto"/>
      </w:pBdr>
      <w:shd w:val="clear" w:color="000000" w:fill="DBEEF3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1">
    <w:name w:val="xl141"/>
    <w:basedOn w:val="a"/>
    <w:rsid w:val="00543897"/>
    <w:pPr>
      <w:pBdr>
        <w:top w:val="single" w:sz="8" w:space="0" w:color="auto"/>
        <w:right w:val="single" w:sz="4" w:space="0" w:color="auto"/>
      </w:pBdr>
      <w:shd w:val="clear" w:color="000000" w:fill="DBEEF3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2">
    <w:name w:val="xl142"/>
    <w:basedOn w:val="a"/>
    <w:rsid w:val="00543897"/>
    <w:pPr>
      <w:pBdr>
        <w:left w:val="single" w:sz="8" w:space="0" w:color="auto"/>
      </w:pBdr>
      <w:shd w:val="clear" w:color="000000" w:fill="DBEEF3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3">
    <w:name w:val="xl143"/>
    <w:basedOn w:val="a"/>
    <w:rsid w:val="00543897"/>
    <w:pPr>
      <w:pBdr>
        <w:right w:val="single" w:sz="4" w:space="0" w:color="auto"/>
      </w:pBdr>
      <w:shd w:val="clear" w:color="000000" w:fill="DBEEF3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4">
    <w:name w:val="xl144"/>
    <w:basedOn w:val="a"/>
    <w:rsid w:val="00543897"/>
    <w:pPr>
      <w:pBdr>
        <w:left w:val="single" w:sz="8" w:space="0" w:color="auto"/>
        <w:bottom w:val="single" w:sz="8" w:space="0" w:color="auto"/>
      </w:pBdr>
      <w:shd w:val="clear" w:color="000000" w:fill="DBEEF3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5">
    <w:name w:val="xl145"/>
    <w:basedOn w:val="a"/>
    <w:rsid w:val="00543897"/>
    <w:pPr>
      <w:pBdr>
        <w:bottom w:val="single" w:sz="8" w:space="0" w:color="auto"/>
        <w:right w:val="single" w:sz="4" w:space="0" w:color="auto"/>
      </w:pBdr>
      <w:shd w:val="clear" w:color="000000" w:fill="DBEEF3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6">
    <w:name w:val="xl146"/>
    <w:basedOn w:val="a"/>
    <w:rsid w:val="00543897"/>
    <w:pPr>
      <w:pBdr>
        <w:left w:val="single" w:sz="8" w:space="0" w:color="auto"/>
        <w:bottom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</w:rPr>
  </w:style>
  <w:style w:type="paragraph" w:customStyle="1" w:styleId="xl147">
    <w:name w:val="xl147"/>
    <w:basedOn w:val="a"/>
    <w:rsid w:val="00543897"/>
    <w:pPr>
      <w:pBdr>
        <w:bottom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</w:rPr>
  </w:style>
  <w:style w:type="paragraph" w:customStyle="1" w:styleId="xl148">
    <w:name w:val="xl148"/>
    <w:basedOn w:val="a"/>
    <w:rsid w:val="00543897"/>
    <w:pPr>
      <w:pBdr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</w:rPr>
  </w:style>
  <w:style w:type="paragraph" w:customStyle="1" w:styleId="xl149">
    <w:name w:val="xl149"/>
    <w:basedOn w:val="a"/>
    <w:rsid w:val="00543897"/>
    <w:pPr>
      <w:pBdr>
        <w:top w:val="single" w:sz="8" w:space="0" w:color="auto"/>
        <w:left w:val="single" w:sz="8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50">
    <w:name w:val="xl150"/>
    <w:basedOn w:val="a"/>
    <w:rsid w:val="00543897"/>
    <w:pPr>
      <w:pBdr>
        <w:top w:val="single" w:sz="8" w:space="0" w:color="auto"/>
        <w:right w:val="single" w:sz="4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51">
    <w:name w:val="xl151"/>
    <w:basedOn w:val="a"/>
    <w:rsid w:val="00543897"/>
    <w:pPr>
      <w:pBdr>
        <w:left w:val="single" w:sz="8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52">
    <w:name w:val="xl152"/>
    <w:basedOn w:val="a"/>
    <w:rsid w:val="00543897"/>
    <w:pPr>
      <w:pBdr>
        <w:right w:val="single" w:sz="4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53">
    <w:name w:val="xl153"/>
    <w:basedOn w:val="a"/>
    <w:rsid w:val="00543897"/>
    <w:pPr>
      <w:pBdr>
        <w:left w:val="single" w:sz="8" w:space="0" w:color="auto"/>
        <w:bottom w:val="single" w:sz="8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54">
    <w:name w:val="xl154"/>
    <w:basedOn w:val="a"/>
    <w:rsid w:val="00543897"/>
    <w:pPr>
      <w:pBdr>
        <w:bottom w:val="single" w:sz="8" w:space="0" w:color="auto"/>
        <w:right w:val="single" w:sz="4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55">
    <w:name w:val="xl155"/>
    <w:basedOn w:val="a"/>
    <w:rsid w:val="00543897"/>
    <w:pPr>
      <w:pBdr>
        <w:left w:val="single" w:sz="8" w:space="0" w:color="auto"/>
      </w:pBdr>
      <w:shd w:val="clear" w:color="000000" w:fill="EAF1DD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56">
    <w:name w:val="xl156"/>
    <w:basedOn w:val="a"/>
    <w:rsid w:val="00543897"/>
    <w:pPr>
      <w:shd w:val="clear" w:color="000000" w:fill="EAF1DD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57">
    <w:name w:val="xl157"/>
    <w:basedOn w:val="a"/>
    <w:rsid w:val="00543897"/>
    <w:pPr>
      <w:pBdr>
        <w:right w:val="single" w:sz="4" w:space="0" w:color="auto"/>
      </w:pBdr>
      <w:shd w:val="clear" w:color="000000" w:fill="EAF1DD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58">
    <w:name w:val="xl158"/>
    <w:basedOn w:val="a"/>
    <w:rsid w:val="00543897"/>
    <w:pPr>
      <w:shd w:val="clear" w:color="000000" w:fill="F2DDDC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59">
    <w:name w:val="xl159"/>
    <w:basedOn w:val="a"/>
    <w:rsid w:val="00543897"/>
    <w:pPr>
      <w:pBdr>
        <w:right w:val="single" w:sz="4" w:space="0" w:color="auto"/>
      </w:pBdr>
      <w:shd w:val="clear" w:color="000000" w:fill="F2DDDC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60">
    <w:name w:val="xl160"/>
    <w:basedOn w:val="a"/>
    <w:rsid w:val="00543897"/>
    <w:pPr>
      <w:pBdr>
        <w:bottom w:val="single" w:sz="8" w:space="0" w:color="auto"/>
      </w:pBdr>
      <w:shd w:val="clear" w:color="000000" w:fill="F2DDDC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61">
    <w:name w:val="xl161"/>
    <w:basedOn w:val="a"/>
    <w:rsid w:val="00543897"/>
    <w:pPr>
      <w:pBdr>
        <w:bottom w:val="single" w:sz="8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62">
    <w:name w:val="xl162"/>
    <w:basedOn w:val="a"/>
    <w:rsid w:val="0054389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63">
    <w:name w:val="xl163"/>
    <w:basedOn w:val="a"/>
    <w:rsid w:val="0054389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64">
    <w:name w:val="xl164"/>
    <w:basedOn w:val="a"/>
    <w:rsid w:val="0054389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65">
    <w:name w:val="xl165"/>
    <w:basedOn w:val="a"/>
    <w:rsid w:val="005438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66">
    <w:name w:val="xl166"/>
    <w:basedOn w:val="a"/>
    <w:rsid w:val="0054389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AF1DD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67">
    <w:name w:val="xl167"/>
    <w:basedOn w:val="a"/>
    <w:rsid w:val="0054389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AF1DD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68">
    <w:name w:val="xl168"/>
    <w:basedOn w:val="a"/>
    <w:rsid w:val="00543897"/>
    <w:pPr>
      <w:pBdr>
        <w:left w:val="single" w:sz="8" w:space="0" w:color="auto"/>
        <w:bottom w:val="single" w:sz="8" w:space="0" w:color="auto"/>
      </w:pBdr>
      <w:shd w:val="clear" w:color="000000" w:fill="F2DDDC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69">
    <w:name w:val="xl169"/>
    <w:basedOn w:val="a"/>
    <w:rsid w:val="0054389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70">
    <w:name w:val="xl170"/>
    <w:basedOn w:val="a"/>
    <w:rsid w:val="005438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71">
    <w:name w:val="xl171"/>
    <w:basedOn w:val="a"/>
    <w:rsid w:val="005438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72">
    <w:name w:val="xl172"/>
    <w:basedOn w:val="a"/>
    <w:rsid w:val="00543897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3">
    <w:name w:val="xl173"/>
    <w:basedOn w:val="a"/>
    <w:rsid w:val="005438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4">
    <w:name w:val="xl174"/>
    <w:basedOn w:val="a"/>
    <w:rsid w:val="00543897"/>
    <w:pPr>
      <w:pBdr>
        <w:top w:val="single" w:sz="8" w:space="0" w:color="auto"/>
        <w:lef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75">
    <w:name w:val="xl175"/>
    <w:basedOn w:val="a"/>
    <w:rsid w:val="00543897"/>
    <w:pPr>
      <w:pBdr>
        <w:top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76">
    <w:name w:val="xl176"/>
    <w:basedOn w:val="a"/>
    <w:rsid w:val="00543897"/>
    <w:pPr>
      <w:pBdr>
        <w:lef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77">
    <w:name w:val="xl177"/>
    <w:basedOn w:val="a"/>
    <w:rsid w:val="00543897"/>
    <w:pPr>
      <w:pBdr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78">
    <w:name w:val="xl178"/>
    <w:basedOn w:val="a"/>
    <w:rsid w:val="00543897"/>
    <w:pPr>
      <w:pBdr>
        <w:left w:val="single" w:sz="8" w:space="0" w:color="auto"/>
        <w:bottom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79">
    <w:name w:val="xl179"/>
    <w:basedOn w:val="a"/>
    <w:rsid w:val="00543897"/>
    <w:pPr>
      <w:pBdr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font7">
    <w:name w:val="font7"/>
    <w:basedOn w:val="a"/>
    <w:rsid w:val="00543897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8">
    <w:name w:val="font8"/>
    <w:basedOn w:val="a"/>
    <w:rsid w:val="00543897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80">
    <w:name w:val="xl180"/>
    <w:basedOn w:val="a"/>
    <w:rsid w:val="0054389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81">
    <w:name w:val="xl181"/>
    <w:basedOn w:val="a"/>
    <w:rsid w:val="0054389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82">
    <w:name w:val="xl182"/>
    <w:basedOn w:val="a"/>
    <w:rsid w:val="005438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83">
    <w:name w:val="xl183"/>
    <w:basedOn w:val="a"/>
    <w:rsid w:val="0054389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84">
    <w:name w:val="xl184"/>
    <w:basedOn w:val="a"/>
    <w:rsid w:val="0054389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85">
    <w:name w:val="xl185"/>
    <w:basedOn w:val="a"/>
    <w:rsid w:val="0054389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86">
    <w:name w:val="xl186"/>
    <w:basedOn w:val="a"/>
    <w:rsid w:val="005438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87">
    <w:name w:val="xl187"/>
    <w:basedOn w:val="a"/>
    <w:rsid w:val="005438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88">
    <w:name w:val="xl188"/>
    <w:basedOn w:val="a"/>
    <w:rsid w:val="005438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9">
    <w:name w:val="xl189"/>
    <w:basedOn w:val="a"/>
    <w:rsid w:val="0054389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90">
    <w:name w:val="xl190"/>
    <w:basedOn w:val="a"/>
    <w:rsid w:val="00543897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91">
    <w:name w:val="xl191"/>
    <w:basedOn w:val="a"/>
    <w:rsid w:val="0054389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92">
    <w:name w:val="xl192"/>
    <w:basedOn w:val="a"/>
    <w:rsid w:val="00543897"/>
    <w:pPr>
      <w:pBdr>
        <w:bottom w:val="single" w:sz="8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93">
    <w:name w:val="xl193"/>
    <w:basedOn w:val="a"/>
    <w:rsid w:val="00543897"/>
    <w:pPr>
      <w:pBdr>
        <w:bottom w:val="single" w:sz="8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character" w:styleId="aff1">
    <w:name w:val="annotation reference"/>
    <w:basedOn w:val="a0"/>
    <w:uiPriority w:val="99"/>
    <w:semiHidden/>
    <w:unhideWhenUsed/>
    <w:rsid w:val="00543897"/>
    <w:rPr>
      <w:sz w:val="16"/>
      <w:szCs w:val="16"/>
    </w:rPr>
  </w:style>
  <w:style w:type="paragraph" w:styleId="aff2">
    <w:name w:val="annotation text"/>
    <w:basedOn w:val="a"/>
    <w:link w:val="aff3"/>
    <w:uiPriority w:val="99"/>
    <w:semiHidden/>
    <w:unhideWhenUsed/>
    <w:rsid w:val="00543897"/>
    <w:rPr>
      <w:sz w:val="20"/>
      <w:szCs w:val="20"/>
    </w:rPr>
  </w:style>
  <w:style w:type="character" w:customStyle="1" w:styleId="aff3">
    <w:name w:val="Текст примечания Знак"/>
    <w:basedOn w:val="a0"/>
    <w:link w:val="aff2"/>
    <w:uiPriority w:val="99"/>
    <w:semiHidden/>
    <w:rsid w:val="00543897"/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543897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543897"/>
    <w:rPr>
      <w:b/>
      <w:bCs/>
    </w:rPr>
  </w:style>
  <w:style w:type="paragraph" w:styleId="aff6">
    <w:name w:val="Revision"/>
    <w:hidden/>
    <w:uiPriority w:val="99"/>
    <w:semiHidden/>
    <w:rsid w:val="0054389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3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omments" Target="commen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hyperlink" Target="http://www.&#1084;&#1086;-&#1072;&#1081;&#1093;&#1072;&#1083;.&#1088;&#1092;" TargetMode="Externa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hPercent val="43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4.1745730550284625E-2"/>
          <c:y val="6.5934065934065963E-2"/>
          <c:w val="0.73555649662535183"/>
          <c:h val="0.74725274725274726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Всего пожаров</c:v>
                </c:pt>
              </c:strCache>
            </c:strRef>
          </c:tx>
          <c:spPr>
            <a:solidFill>
              <a:srgbClr val="9999FF"/>
            </a:solidFill>
            <a:ln w="25407">
              <a:noFill/>
            </a:ln>
          </c:spPr>
          <c:invertIfNegative val="0"/>
          <c:dLbls>
            <c:spPr>
              <a:noFill/>
              <a:ln w="25407">
                <a:noFill/>
              </a:ln>
            </c:spPr>
            <c:txPr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Sheet1!$B$1:$G$1</c:f>
              <c:numCache>
                <c:formatCode>General</c:formatCode>
                <c:ptCount val="6"/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</c:numCache>
            </c:numRef>
          </c:cat>
          <c:val>
            <c:numRef>
              <c:f>Sheet1!$B$2:$G$2</c:f>
              <c:numCache>
                <c:formatCode>General</c:formatCode>
                <c:ptCount val="6"/>
                <c:pt idx="1">
                  <c:v>20</c:v>
                </c:pt>
                <c:pt idx="2">
                  <c:v>16</c:v>
                </c:pt>
                <c:pt idx="3">
                  <c:v>16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672-4C46-8058-85075AB9EDC9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пожар "личная собственность" населения</c:v>
                </c:pt>
              </c:strCache>
            </c:strRef>
          </c:tx>
          <c:spPr>
            <a:solidFill>
              <a:srgbClr val="993366"/>
            </a:solidFill>
            <a:ln w="25407">
              <a:noFill/>
            </a:ln>
          </c:spPr>
          <c:invertIfNegative val="0"/>
          <c:dLbls>
            <c:spPr>
              <a:noFill/>
              <a:ln w="25407">
                <a:noFill/>
              </a:ln>
            </c:spPr>
            <c:txPr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Sheet1!$B$1:$G$1</c:f>
              <c:numCache>
                <c:formatCode>General</c:formatCode>
                <c:ptCount val="6"/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</c:numCache>
            </c:numRef>
          </c:cat>
          <c:val>
            <c:numRef>
              <c:f>Sheet1!$B$3:$G$3</c:f>
              <c:numCache>
                <c:formatCode>General</c:formatCode>
                <c:ptCount val="6"/>
                <c:pt idx="1">
                  <c:v>16</c:v>
                </c:pt>
                <c:pt idx="2">
                  <c:v>11</c:v>
                </c:pt>
                <c:pt idx="3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7672-4C46-8058-85075AB9EDC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128527200"/>
        <c:axId val="128521712"/>
        <c:axId val="0"/>
      </c:bar3DChart>
      <c:catAx>
        <c:axId val="1285272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28521712"/>
        <c:crosses val="autoZero"/>
        <c:auto val="1"/>
        <c:lblAlgn val="ctr"/>
        <c:lblOffset val="100"/>
        <c:noMultiLvlLbl val="0"/>
      </c:catAx>
      <c:valAx>
        <c:axId val="128521712"/>
        <c:scaling>
          <c:orientation val="minMax"/>
        </c:scaling>
        <c:delete val="0"/>
        <c:axPos val="l"/>
        <c:majorGridlines>
          <c:spPr>
            <a:ln w="3176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2852720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9568909618505412"/>
          <c:y val="0.39560439560439936"/>
          <c:w val="0.18991253592990495"/>
          <c:h val="0.37733291909016242"/>
        </c:manualLayout>
      </c:layout>
      <c:overlay val="0"/>
      <c:spPr>
        <a:noFill/>
        <a:ln w="3176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508D5-29D9-4FE5-93E4-4C7562EE2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1907</TotalTime>
  <Pages>16</Pages>
  <Words>4331</Words>
  <Characters>24690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Саха Республиката</vt:lpstr>
    </vt:vector>
  </TitlesOfParts>
  <Company>***</Company>
  <LinksUpToDate>false</LinksUpToDate>
  <CharactersWithSpaces>28964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Саха Республиката</dc:title>
  <dc:creator>**</dc:creator>
  <cp:lastModifiedBy>Админ</cp:lastModifiedBy>
  <cp:revision>123</cp:revision>
  <cp:lastPrinted>2025-10-28T06:03:00Z</cp:lastPrinted>
  <dcterms:created xsi:type="dcterms:W3CDTF">2012-03-04T07:15:00Z</dcterms:created>
  <dcterms:modified xsi:type="dcterms:W3CDTF">2025-10-28T06:04:00Z</dcterms:modified>
</cp:coreProperties>
</file>