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72" w:rsidRPr="006A3872" w:rsidRDefault="006A3872" w:rsidP="00265D37">
      <w:pPr>
        <w:keepNext/>
        <w:spacing w:after="0" w:line="240" w:lineRule="auto"/>
        <w:jc w:val="center"/>
        <w:outlineLvl w:val="1"/>
        <w:rPr>
          <w:rFonts w:ascii="Times New Roman" w:eastAsia="Times New Roman" w:hAnsi="Times New Roman" w:cs="Times New Roman"/>
          <w:bCs/>
          <w:sz w:val="24"/>
          <w:szCs w:val="24"/>
        </w:rPr>
      </w:pPr>
    </w:p>
    <w:p w:rsidR="006A3872" w:rsidRDefault="006A3872" w:rsidP="00265D37">
      <w:pPr>
        <w:keepNext/>
        <w:spacing w:after="0" w:line="240" w:lineRule="auto"/>
        <w:jc w:val="center"/>
        <w:outlineLvl w:val="1"/>
        <w:rPr>
          <w:rFonts w:ascii="Times New Roman" w:eastAsia="Times New Roman" w:hAnsi="Times New Roman" w:cs="Times New Roman"/>
          <w:bCs/>
          <w:sz w:val="24"/>
          <w:szCs w:val="24"/>
        </w:rPr>
      </w:pPr>
      <w:r w:rsidRPr="006A3872">
        <w:rPr>
          <w:rFonts w:ascii="Times New Roman" w:eastAsia="Times New Roman" w:hAnsi="Times New Roman" w:cs="Times New Roman"/>
          <w:bCs/>
          <w:sz w:val="24"/>
          <w:szCs w:val="24"/>
        </w:rPr>
        <w:t>РОССИЙСКАЯ ФЕДЕРАЦИЯ (РОССИЯ)</w:t>
      </w:r>
    </w:p>
    <w:p w:rsidR="00265D37" w:rsidRPr="006A3872" w:rsidRDefault="00265D37" w:rsidP="00265D37">
      <w:pPr>
        <w:keepNext/>
        <w:spacing w:after="0" w:line="240" w:lineRule="auto"/>
        <w:jc w:val="center"/>
        <w:outlineLvl w:val="1"/>
        <w:rPr>
          <w:rFonts w:ascii="Times New Roman" w:eastAsia="Times New Roman" w:hAnsi="Times New Roman" w:cs="Times New Roman"/>
          <w:bCs/>
          <w:sz w:val="24"/>
          <w:szCs w:val="24"/>
        </w:rPr>
      </w:pPr>
    </w:p>
    <w:p w:rsidR="006A3872" w:rsidRDefault="006A3872" w:rsidP="00265D37">
      <w:pPr>
        <w:spacing w:after="0" w:line="240" w:lineRule="auto"/>
        <w:jc w:val="center"/>
        <w:rPr>
          <w:rFonts w:ascii="Times New Roman" w:eastAsia="Times New Roman" w:hAnsi="Times New Roman" w:cs="Times New Roman"/>
          <w:sz w:val="24"/>
          <w:szCs w:val="24"/>
        </w:rPr>
      </w:pPr>
      <w:r w:rsidRPr="006A3872">
        <w:rPr>
          <w:rFonts w:ascii="Times New Roman" w:eastAsia="Times New Roman" w:hAnsi="Times New Roman" w:cs="Times New Roman"/>
          <w:sz w:val="24"/>
          <w:szCs w:val="24"/>
        </w:rPr>
        <w:t>РЕСПУБЛИКА САХА (ЯКУТИЯ)</w:t>
      </w:r>
    </w:p>
    <w:p w:rsidR="00265D37" w:rsidRPr="006A3872" w:rsidRDefault="00265D37" w:rsidP="00265D37">
      <w:pPr>
        <w:spacing w:after="0" w:line="240" w:lineRule="auto"/>
        <w:jc w:val="center"/>
        <w:rPr>
          <w:rFonts w:ascii="Times New Roman" w:eastAsia="Times New Roman" w:hAnsi="Times New Roman" w:cs="Times New Roman"/>
          <w:sz w:val="24"/>
          <w:szCs w:val="24"/>
        </w:rPr>
      </w:pPr>
    </w:p>
    <w:p w:rsidR="006A3872" w:rsidRDefault="006A3872" w:rsidP="00265D37">
      <w:pPr>
        <w:spacing w:after="0" w:line="240" w:lineRule="auto"/>
        <w:jc w:val="center"/>
        <w:rPr>
          <w:rFonts w:ascii="Times New Roman" w:eastAsia="Times New Roman" w:hAnsi="Times New Roman" w:cs="Times New Roman"/>
          <w:sz w:val="24"/>
          <w:szCs w:val="24"/>
        </w:rPr>
      </w:pPr>
      <w:r w:rsidRPr="006A3872">
        <w:rPr>
          <w:rFonts w:ascii="Times New Roman" w:eastAsia="Times New Roman" w:hAnsi="Times New Roman" w:cs="Times New Roman"/>
          <w:sz w:val="24"/>
          <w:szCs w:val="24"/>
        </w:rPr>
        <w:t>МИРНИНСКИЙ РАЙОН</w:t>
      </w:r>
      <w:bookmarkStart w:id="0" w:name="_GoBack"/>
      <w:bookmarkEnd w:id="0"/>
    </w:p>
    <w:p w:rsidR="00265D37" w:rsidRPr="006A3872" w:rsidRDefault="00265D37" w:rsidP="00265D37">
      <w:pPr>
        <w:spacing w:after="0" w:line="240" w:lineRule="auto"/>
        <w:jc w:val="center"/>
        <w:rPr>
          <w:rFonts w:ascii="Times New Roman" w:eastAsia="Times New Roman" w:hAnsi="Times New Roman" w:cs="Times New Roman"/>
          <w:sz w:val="24"/>
          <w:szCs w:val="24"/>
        </w:rPr>
      </w:pPr>
    </w:p>
    <w:p w:rsidR="006A3872" w:rsidRDefault="006A3872" w:rsidP="00265D37">
      <w:pPr>
        <w:spacing w:after="0" w:line="240" w:lineRule="auto"/>
        <w:jc w:val="center"/>
        <w:rPr>
          <w:rFonts w:ascii="Times New Roman" w:eastAsia="Times New Roman" w:hAnsi="Times New Roman" w:cs="Times New Roman"/>
          <w:sz w:val="24"/>
          <w:szCs w:val="24"/>
        </w:rPr>
      </w:pPr>
      <w:r w:rsidRPr="006A3872">
        <w:rPr>
          <w:rFonts w:ascii="Times New Roman" w:eastAsia="Times New Roman" w:hAnsi="Times New Roman" w:cs="Times New Roman"/>
          <w:sz w:val="24"/>
          <w:szCs w:val="24"/>
        </w:rPr>
        <w:t>ГОРОДСКОЕ ПОСЕЛЕНИЕ «ПОСЕЛОК АЙХАЛ»</w:t>
      </w:r>
    </w:p>
    <w:p w:rsidR="00265D37" w:rsidRPr="006A3872" w:rsidRDefault="00265D37" w:rsidP="00265D37">
      <w:pPr>
        <w:spacing w:after="0" w:line="240" w:lineRule="auto"/>
        <w:jc w:val="center"/>
        <w:rPr>
          <w:rFonts w:ascii="Times New Roman" w:eastAsia="Times New Roman" w:hAnsi="Times New Roman" w:cs="Times New Roman"/>
          <w:sz w:val="24"/>
          <w:szCs w:val="24"/>
        </w:rPr>
      </w:pPr>
    </w:p>
    <w:p w:rsidR="006A3872" w:rsidRDefault="006A3872" w:rsidP="00265D37">
      <w:pPr>
        <w:spacing w:after="0" w:line="240" w:lineRule="auto"/>
        <w:jc w:val="center"/>
        <w:rPr>
          <w:rFonts w:ascii="Times New Roman" w:eastAsia="Times New Roman" w:hAnsi="Times New Roman" w:cs="Times New Roman"/>
          <w:sz w:val="24"/>
          <w:szCs w:val="24"/>
        </w:rPr>
      </w:pPr>
      <w:r w:rsidRPr="006A3872">
        <w:rPr>
          <w:rFonts w:ascii="Times New Roman" w:eastAsia="Times New Roman" w:hAnsi="Times New Roman" w:cs="Times New Roman"/>
          <w:sz w:val="24"/>
          <w:szCs w:val="24"/>
        </w:rPr>
        <w:t>ПОСЕЛКОВЫЙ СОВЕТ ДЕПУТАТОВ</w:t>
      </w:r>
    </w:p>
    <w:p w:rsidR="00265D37" w:rsidRPr="006A3872" w:rsidRDefault="00265D37" w:rsidP="00265D37">
      <w:pPr>
        <w:spacing w:after="0" w:line="240" w:lineRule="auto"/>
        <w:jc w:val="center"/>
        <w:rPr>
          <w:rFonts w:ascii="Times New Roman" w:eastAsia="Times New Roman" w:hAnsi="Times New Roman" w:cs="Times New Roman"/>
          <w:sz w:val="24"/>
          <w:szCs w:val="24"/>
        </w:rPr>
      </w:pPr>
    </w:p>
    <w:p w:rsidR="006A3872" w:rsidRDefault="00893EFA" w:rsidP="00265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XXXIII</w:t>
      </w:r>
      <w:r w:rsidR="006A3872" w:rsidRPr="006A3872">
        <w:rPr>
          <w:rFonts w:ascii="Times New Roman" w:eastAsia="Times New Roman" w:hAnsi="Times New Roman" w:cs="Times New Roman"/>
          <w:sz w:val="24"/>
          <w:szCs w:val="24"/>
        </w:rPr>
        <w:t xml:space="preserve"> СЕССИЯ</w:t>
      </w:r>
    </w:p>
    <w:p w:rsidR="00265D37" w:rsidRPr="006A3872" w:rsidRDefault="00265D37" w:rsidP="00265D37">
      <w:pPr>
        <w:spacing w:after="0" w:line="240" w:lineRule="auto"/>
        <w:jc w:val="center"/>
        <w:rPr>
          <w:rFonts w:ascii="Times New Roman" w:eastAsia="Times New Roman" w:hAnsi="Times New Roman" w:cs="Times New Roman"/>
          <w:sz w:val="24"/>
          <w:szCs w:val="24"/>
        </w:rPr>
      </w:pPr>
    </w:p>
    <w:p w:rsidR="006A3872" w:rsidRDefault="006A3872" w:rsidP="00265D37">
      <w:pPr>
        <w:spacing w:after="0" w:line="240" w:lineRule="auto"/>
        <w:jc w:val="center"/>
        <w:rPr>
          <w:rFonts w:ascii="Times New Roman" w:eastAsia="Times New Roman" w:hAnsi="Times New Roman" w:cs="Times New Roman"/>
          <w:bCs/>
          <w:sz w:val="24"/>
          <w:szCs w:val="24"/>
        </w:rPr>
      </w:pPr>
      <w:r w:rsidRPr="006A3872">
        <w:rPr>
          <w:rFonts w:ascii="Times New Roman" w:eastAsia="Times New Roman" w:hAnsi="Times New Roman" w:cs="Times New Roman"/>
          <w:bCs/>
          <w:sz w:val="24"/>
          <w:szCs w:val="24"/>
        </w:rPr>
        <w:t>РЕШЕНИЕ</w:t>
      </w:r>
    </w:p>
    <w:p w:rsidR="00265D37" w:rsidRPr="006A3872" w:rsidRDefault="00265D37" w:rsidP="00265D37">
      <w:pPr>
        <w:spacing w:after="0" w:line="240" w:lineRule="auto"/>
        <w:jc w:val="center"/>
        <w:rPr>
          <w:rFonts w:ascii="Times New Roman" w:eastAsia="Times New Roman" w:hAnsi="Times New Roman" w:cs="Times New Roman"/>
          <w:bCs/>
          <w:sz w:val="24"/>
          <w:szCs w:val="24"/>
        </w:rPr>
      </w:pPr>
    </w:p>
    <w:tbl>
      <w:tblPr>
        <w:tblW w:w="0" w:type="auto"/>
        <w:tblInd w:w="-108" w:type="dxa"/>
        <w:tblLook w:val="04A0"/>
      </w:tblPr>
      <w:tblGrid>
        <w:gridCol w:w="4862"/>
        <w:gridCol w:w="4816"/>
      </w:tblGrid>
      <w:tr w:rsidR="006A3872" w:rsidRPr="006A3872" w:rsidTr="00017951">
        <w:tc>
          <w:tcPr>
            <w:tcW w:w="4945" w:type="dxa"/>
          </w:tcPr>
          <w:p w:rsidR="006A3872" w:rsidRPr="006A3872" w:rsidRDefault="006A3872" w:rsidP="006A3872">
            <w:pPr>
              <w:spacing w:after="0" w:line="240" w:lineRule="auto"/>
              <w:rPr>
                <w:rFonts w:ascii="Times New Roman" w:eastAsia="Times New Roman" w:hAnsi="Times New Roman" w:cs="Times New Roman"/>
                <w:bCs/>
                <w:sz w:val="24"/>
                <w:szCs w:val="24"/>
              </w:rPr>
            </w:pPr>
          </w:p>
          <w:p w:rsidR="006A3872" w:rsidRPr="006A3872" w:rsidRDefault="006A3872" w:rsidP="006A3872">
            <w:pPr>
              <w:spacing w:after="0" w:line="240" w:lineRule="auto"/>
              <w:rPr>
                <w:rFonts w:ascii="Times New Roman" w:eastAsia="Times New Roman" w:hAnsi="Times New Roman" w:cs="Times New Roman"/>
                <w:bCs/>
                <w:sz w:val="24"/>
                <w:szCs w:val="24"/>
              </w:rPr>
            </w:pPr>
            <w:r w:rsidRPr="006A3872">
              <w:rPr>
                <w:rFonts w:ascii="Times New Roman" w:eastAsia="Times New Roman" w:hAnsi="Times New Roman" w:cs="Times New Roman"/>
                <w:bCs/>
                <w:sz w:val="24"/>
                <w:szCs w:val="24"/>
              </w:rPr>
              <w:t>«25» февраля 2025 года</w:t>
            </w:r>
          </w:p>
        </w:tc>
        <w:tc>
          <w:tcPr>
            <w:tcW w:w="4909" w:type="dxa"/>
          </w:tcPr>
          <w:p w:rsidR="00893EFA" w:rsidRDefault="00893EFA" w:rsidP="006A3872">
            <w:pPr>
              <w:spacing w:after="0" w:line="240" w:lineRule="auto"/>
              <w:jc w:val="right"/>
              <w:rPr>
                <w:rFonts w:ascii="Times New Roman" w:eastAsia="Times New Roman" w:hAnsi="Times New Roman" w:cs="Times New Roman"/>
                <w:sz w:val="24"/>
                <w:szCs w:val="24"/>
                <w:lang w:val="en-US"/>
              </w:rPr>
            </w:pPr>
          </w:p>
          <w:p w:rsidR="006A3872" w:rsidRPr="00893EFA" w:rsidRDefault="006A3872" w:rsidP="00893EFA">
            <w:pPr>
              <w:spacing w:after="0" w:line="240" w:lineRule="auto"/>
              <w:jc w:val="right"/>
              <w:rPr>
                <w:rFonts w:ascii="Times New Roman" w:eastAsia="Times New Roman" w:hAnsi="Times New Roman" w:cs="Times New Roman"/>
                <w:bCs/>
                <w:sz w:val="24"/>
                <w:szCs w:val="24"/>
                <w:lang w:val="en-US"/>
              </w:rPr>
            </w:pPr>
            <w:r w:rsidRPr="006A3872">
              <w:rPr>
                <w:rFonts w:ascii="Times New Roman" w:eastAsia="Times New Roman" w:hAnsi="Times New Roman" w:cs="Times New Roman"/>
                <w:sz w:val="24"/>
                <w:szCs w:val="24"/>
                <w:lang w:val="en-US"/>
              </w:rPr>
              <w:t>V</w:t>
            </w:r>
            <w:r w:rsidR="00893EFA">
              <w:rPr>
                <w:rFonts w:ascii="Times New Roman" w:eastAsia="Times New Roman" w:hAnsi="Times New Roman" w:cs="Times New Roman"/>
                <w:sz w:val="24"/>
                <w:szCs w:val="24"/>
              </w:rPr>
              <w:t xml:space="preserve">-№ </w:t>
            </w:r>
            <w:r w:rsidR="00893EFA">
              <w:rPr>
                <w:rFonts w:ascii="Times New Roman" w:eastAsia="Times New Roman" w:hAnsi="Times New Roman" w:cs="Times New Roman"/>
                <w:sz w:val="24"/>
                <w:szCs w:val="24"/>
                <w:lang w:val="en-US"/>
              </w:rPr>
              <w:t>33-3</w:t>
            </w:r>
          </w:p>
        </w:tc>
      </w:tr>
    </w:tbl>
    <w:p w:rsidR="00A6418F" w:rsidRPr="00922866" w:rsidRDefault="00A6418F" w:rsidP="00A6418F">
      <w:pPr>
        <w:spacing w:after="0" w:line="240" w:lineRule="auto"/>
        <w:ind w:firstLine="708"/>
        <w:jc w:val="center"/>
        <w:rPr>
          <w:rFonts w:ascii="Times New Roman" w:hAnsi="Times New Roman" w:cs="Times New Roman"/>
          <w:b/>
          <w:bCs/>
          <w:sz w:val="26"/>
          <w:szCs w:val="26"/>
        </w:rPr>
      </w:pPr>
    </w:p>
    <w:p w:rsidR="00A6418F" w:rsidRPr="00A25D4C" w:rsidRDefault="00583290" w:rsidP="00A6418F">
      <w:pPr>
        <w:spacing w:after="0" w:line="240" w:lineRule="auto"/>
        <w:jc w:val="center"/>
        <w:rPr>
          <w:rFonts w:ascii="Times New Roman" w:hAnsi="Times New Roman" w:cs="Times New Roman"/>
          <w:b/>
          <w:sz w:val="24"/>
          <w:szCs w:val="24"/>
        </w:rPr>
      </w:pPr>
      <w:r w:rsidRPr="00922866">
        <w:rPr>
          <w:rFonts w:ascii="Times New Roman" w:hAnsi="Times New Roman" w:cs="Times New Roman"/>
          <w:b/>
          <w:bCs/>
          <w:sz w:val="24"/>
          <w:szCs w:val="24"/>
        </w:rPr>
        <w:t>О внесении изменений</w:t>
      </w:r>
      <w:r w:rsidR="00922866" w:rsidRPr="00922866">
        <w:rPr>
          <w:rFonts w:ascii="Times New Roman" w:hAnsi="Times New Roman" w:cs="Times New Roman"/>
          <w:b/>
          <w:bCs/>
          <w:sz w:val="24"/>
          <w:szCs w:val="24"/>
        </w:rPr>
        <w:t xml:space="preserve"> и дополнений</w:t>
      </w:r>
      <w:r w:rsidRPr="00922866">
        <w:rPr>
          <w:rFonts w:ascii="Times New Roman" w:hAnsi="Times New Roman" w:cs="Times New Roman"/>
          <w:b/>
          <w:bCs/>
          <w:sz w:val="24"/>
          <w:szCs w:val="24"/>
        </w:rPr>
        <w:t xml:space="preserve"> в</w:t>
      </w:r>
      <w:r w:rsidR="006A3872" w:rsidRPr="00922866">
        <w:rPr>
          <w:rFonts w:ascii="Times New Roman" w:hAnsi="Times New Roman" w:cs="Times New Roman"/>
          <w:b/>
          <w:bCs/>
          <w:sz w:val="24"/>
          <w:szCs w:val="24"/>
        </w:rPr>
        <w:t xml:space="preserve"> решение поселкового Совета депутатов</w:t>
      </w:r>
      <w:r w:rsidRPr="00922866">
        <w:rPr>
          <w:rFonts w:ascii="Times New Roman" w:hAnsi="Times New Roman" w:cs="Times New Roman"/>
          <w:b/>
          <w:bCs/>
          <w:sz w:val="24"/>
          <w:szCs w:val="24"/>
        </w:rPr>
        <w:t xml:space="preserve"> </w:t>
      </w:r>
      <w:r w:rsidR="006A3872" w:rsidRPr="00922866">
        <w:rPr>
          <w:rFonts w:ascii="Times New Roman" w:hAnsi="Times New Roman" w:cs="Times New Roman"/>
          <w:b/>
          <w:sz w:val="24"/>
          <w:szCs w:val="24"/>
        </w:rPr>
        <w:t xml:space="preserve">от </w:t>
      </w:r>
      <w:r w:rsidR="00922866" w:rsidRPr="00922866">
        <w:rPr>
          <w:rFonts w:ascii="Times New Roman" w:hAnsi="Times New Roman" w:cs="Times New Roman"/>
          <w:b/>
          <w:sz w:val="24"/>
          <w:szCs w:val="24"/>
        </w:rPr>
        <w:t>24.12.2024</w:t>
      </w:r>
      <w:r w:rsidR="006A3872" w:rsidRPr="00922866">
        <w:rPr>
          <w:rFonts w:ascii="Times New Roman" w:hAnsi="Times New Roman" w:cs="Times New Roman"/>
          <w:b/>
          <w:sz w:val="24"/>
          <w:szCs w:val="24"/>
        </w:rPr>
        <w:t xml:space="preserve"> </w:t>
      </w:r>
      <w:r w:rsidR="00922866" w:rsidRPr="00922866">
        <w:rPr>
          <w:rFonts w:ascii="Times New Roman" w:hAnsi="Times New Roman" w:cs="Times New Roman"/>
          <w:b/>
          <w:sz w:val="24"/>
          <w:szCs w:val="24"/>
          <w:lang w:val="en-US"/>
        </w:rPr>
        <w:t>V</w:t>
      </w:r>
      <w:r w:rsidR="00922866" w:rsidRPr="00922866">
        <w:rPr>
          <w:rFonts w:ascii="Times New Roman" w:hAnsi="Times New Roman" w:cs="Times New Roman"/>
          <w:b/>
          <w:sz w:val="24"/>
          <w:szCs w:val="24"/>
        </w:rPr>
        <w:t>-</w:t>
      </w:r>
      <w:r w:rsidR="006A3872" w:rsidRPr="00922866">
        <w:rPr>
          <w:rFonts w:ascii="Times New Roman" w:hAnsi="Times New Roman" w:cs="Times New Roman"/>
          <w:b/>
          <w:sz w:val="24"/>
          <w:szCs w:val="24"/>
        </w:rPr>
        <w:t xml:space="preserve">№ </w:t>
      </w:r>
      <w:r w:rsidR="00922866" w:rsidRPr="00922866">
        <w:rPr>
          <w:rFonts w:ascii="Times New Roman" w:hAnsi="Times New Roman" w:cs="Times New Roman"/>
          <w:b/>
          <w:sz w:val="24"/>
          <w:szCs w:val="24"/>
        </w:rPr>
        <w:t>31-4</w:t>
      </w:r>
      <w:r w:rsidR="006A3872" w:rsidRPr="00922866">
        <w:rPr>
          <w:rFonts w:ascii="Times New Roman" w:hAnsi="Times New Roman" w:cs="Times New Roman"/>
          <w:b/>
          <w:sz w:val="24"/>
          <w:szCs w:val="24"/>
        </w:rPr>
        <w:t xml:space="preserve"> </w:t>
      </w:r>
      <w:r w:rsidR="006A3872" w:rsidRPr="00922866">
        <w:rPr>
          <w:rFonts w:ascii="Times New Roman" w:hAnsi="Times New Roman" w:cs="Times New Roman"/>
          <w:b/>
          <w:bCs/>
          <w:sz w:val="24"/>
          <w:szCs w:val="24"/>
        </w:rPr>
        <w:t>«О</w:t>
      </w:r>
      <w:r w:rsidR="00922866" w:rsidRPr="00922866">
        <w:rPr>
          <w:rFonts w:ascii="Times New Roman" w:hAnsi="Times New Roman" w:cs="Times New Roman"/>
          <w:b/>
          <w:bCs/>
          <w:sz w:val="24"/>
          <w:szCs w:val="24"/>
        </w:rPr>
        <w:t xml:space="preserve"> бюджете муниципального образования «Поселок Айхал» Мирнинского района Республики Саха (Якутия) на 2025 год и плановый период 2026 </w:t>
      </w:r>
      <w:r w:rsidR="00922866" w:rsidRPr="00A25D4C">
        <w:rPr>
          <w:rFonts w:ascii="Times New Roman" w:hAnsi="Times New Roman" w:cs="Times New Roman"/>
          <w:b/>
          <w:bCs/>
          <w:sz w:val="24"/>
          <w:szCs w:val="24"/>
        </w:rPr>
        <w:t>и 2027 годов»</w:t>
      </w:r>
    </w:p>
    <w:p w:rsidR="00806E33" w:rsidRPr="00A25D4C" w:rsidRDefault="00806E33" w:rsidP="00A6418F">
      <w:pPr>
        <w:spacing w:after="0" w:line="240" w:lineRule="auto"/>
        <w:ind w:firstLine="708"/>
        <w:jc w:val="center"/>
        <w:rPr>
          <w:rFonts w:ascii="Times New Roman" w:hAnsi="Times New Roman" w:cs="Times New Roman"/>
          <w:b/>
          <w:bCs/>
          <w:sz w:val="26"/>
          <w:szCs w:val="26"/>
        </w:rPr>
      </w:pPr>
    </w:p>
    <w:p w:rsidR="00806E33" w:rsidRPr="00F65C44" w:rsidRDefault="00806E33" w:rsidP="00EC39E3">
      <w:pPr>
        <w:spacing w:after="0" w:line="240" w:lineRule="auto"/>
        <w:ind w:firstLine="426"/>
        <w:jc w:val="both"/>
        <w:rPr>
          <w:rFonts w:ascii="Times New Roman" w:hAnsi="Times New Roman" w:cs="Times New Roman"/>
          <w:b/>
          <w:bCs/>
          <w:sz w:val="24"/>
          <w:szCs w:val="24"/>
        </w:rPr>
      </w:pPr>
      <w:r w:rsidRPr="00A25D4C">
        <w:rPr>
          <w:rFonts w:ascii="Times New Roman" w:hAnsi="Times New Roman" w:cs="Times New Roman"/>
          <w:bCs/>
          <w:sz w:val="24"/>
          <w:szCs w:val="24"/>
        </w:rPr>
        <w:t xml:space="preserve">Заслушав и обсудив информацию главного специалиста – экономиста Администрации </w:t>
      </w:r>
      <w:r w:rsidR="00BF1E02" w:rsidRPr="00F65C44">
        <w:rPr>
          <w:rFonts w:ascii="Times New Roman" w:hAnsi="Times New Roman" w:cs="Times New Roman"/>
          <w:bCs/>
          <w:sz w:val="24"/>
          <w:szCs w:val="24"/>
        </w:rPr>
        <w:t>ГП</w:t>
      </w:r>
      <w:r w:rsidRPr="00F65C44">
        <w:rPr>
          <w:rFonts w:ascii="Times New Roman" w:hAnsi="Times New Roman" w:cs="Times New Roman"/>
          <w:bCs/>
          <w:sz w:val="24"/>
          <w:szCs w:val="24"/>
        </w:rPr>
        <w:t xml:space="preserve"> «Поселок Айхал» </w:t>
      </w:r>
      <w:r w:rsidR="000A365F" w:rsidRPr="00F65C44">
        <w:rPr>
          <w:rFonts w:ascii="Times New Roman" w:hAnsi="Times New Roman" w:cs="Times New Roman"/>
          <w:bCs/>
          <w:sz w:val="24"/>
          <w:szCs w:val="24"/>
        </w:rPr>
        <w:t xml:space="preserve">В.С. </w:t>
      </w:r>
      <w:proofErr w:type="spellStart"/>
      <w:r w:rsidR="000A365F" w:rsidRPr="00F65C44">
        <w:rPr>
          <w:rFonts w:ascii="Times New Roman" w:hAnsi="Times New Roman" w:cs="Times New Roman"/>
          <w:bCs/>
          <w:sz w:val="24"/>
          <w:szCs w:val="24"/>
        </w:rPr>
        <w:t>Лукомской</w:t>
      </w:r>
      <w:proofErr w:type="spellEnd"/>
      <w:r w:rsidRPr="00F65C44">
        <w:rPr>
          <w:rFonts w:ascii="Times New Roman" w:hAnsi="Times New Roman" w:cs="Times New Roman"/>
          <w:bCs/>
          <w:sz w:val="24"/>
          <w:szCs w:val="24"/>
        </w:rPr>
        <w:t xml:space="preserve">, </w:t>
      </w:r>
      <w:r w:rsidR="00C82B1A" w:rsidRPr="00F65C44">
        <w:rPr>
          <w:rFonts w:ascii="Times New Roman" w:hAnsi="Times New Roman" w:cs="Times New Roman"/>
          <w:bCs/>
          <w:sz w:val="24"/>
          <w:szCs w:val="24"/>
        </w:rPr>
        <w:t xml:space="preserve">Председателя Комиссии по бюджету, налоговой политике., землепользованию, собственности </w:t>
      </w:r>
      <w:r w:rsidR="00A278FF" w:rsidRPr="00F65C44">
        <w:rPr>
          <w:rFonts w:ascii="Times New Roman" w:hAnsi="Times New Roman" w:cs="Times New Roman"/>
          <w:bCs/>
          <w:sz w:val="24"/>
          <w:szCs w:val="24"/>
        </w:rPr>
        <w:t>В.И. Севостьянова</w:t>
      </w:r>
      <w:r w:rsidR="00C82B1A" w:rsidRPr="00F65C44">
        <w:rPr>
          <w:rFonts w:ascii="Times New Roman" w:hAnsi="Times New Roman" w:cs="Times New Roman"/>
          <w:bCs/>
          <w:sz w:val="24"/>
          <w:szCs w:val="24"/>
        </w:rPr>
        <w:t xml:space="preserve">, </w:t>
      </w:r>
      <w:r w:rsidR="00EF5170" w:rsidRPr="00F65C44">
        <w:rPr>
          <w:rFonts w:ascii="Times New Roman" w:hAnsi="Times New Roman" w:cs="Times New Roman"/>
          <w:bCs/>
          <w:sz w:val="24"/>
          <w:szCs w:val="24"/>
        </w:rPr>
        <w:t xml:space="preserve">руководствуясь Бюджетным кодексом Российской Федерации, </w:t>
      </w:r>
      <w:r w:rsidR="00504514" w:rsidRPr="00F65C44">
        <w:rPr>
          <w:rFonts w:ascii="Times New Roman" w:hAnsi="Times New Roman" w:cs="Times New Roman"/>
          <w:bCs/>
          <w:sz w:val="24"/>
          <w:szCs w:val="24"/>
        </w:rPr>
        <w:t xml:space="preserve">Федеральным законом от 06.10.2023 №131-ФЗ «Об общих принципах организации местного самоуправления Российской Федерации», </w:t>
      </w:r>
      <w:r w:rsidR="00866C95" w:rsidRPr="00F65C44">
        <w:rPr>
          <w:rFonts w:ascii="Times New Roman" w:hAnsi="Times New Roman" w:cs="Times New Roman"/>
          <w:bCs/>
          <w:sz w:val="24"/>
          <w:szCs w:val="24"/>
        </w:rPr>
        <w:t xml:space="preserve">Уставом городского поселения «Поселок Айхал» муниципального района «Мирнинский район» Республики Саха (Якутия), </w:t>
      </w:r>
      <w:r w:rsidR="00EF5170" w:rsidRPr="00F65C44">
        <w:rPr>
          <w:rFonts w:ascii="Times New Roman" w:hAnsi="Times New Roman" w:cs="Times New Roman"/>
          <w:bCs/>
          <w:sz w:val="24"/>
          <w:szCs w:val="24"/>
        </w:rPr>
        <w:t xml:space="preserve">Положением о бюджетном устройстве и бюджетном </w:t>
      </w:r>
      <w:r w:rsidR="00AD7219" w:rsidRPr="00F65C44">
        <w:rPr>
          <w:rFonts w:ascii="Times New Roman" w:hAnsi="Times New Roman" w:cs="Times New Roman"/>
          <w:bCs/>
          <w:sz w:val="24"/>
          <w:szCs w:val="24"/>
        </w:rPr>
        <w:t>процессе в муниципальном образовании</w:t>
      </w:r>
      <w:r w:rsidR="00A25D4C" w:rsidRPr="00F65C44">
        <w:rPr>
          <w:rFonts w:ascii="Times New Roman" w:hAnsi="Times New Roman" w:cs="Times New Roman"/>
          <w:bCs/>
          <w:sz w:val="24"/>
          <w:szCs w:val="24"/>
        </w:rPr>
        <w:t xml:space="preserve"> «Поселок Айхал» Мирнинского района Республики Саха (Якутия)</w:t>
      </w:r>
      <w:r w:rsidR="003A505E" w:rsidRPr="00F65C44">
        <w:rPr>
          <w:rFonts w:ascii="Times New Roman" w:hAnsi="Times New Roman" w:cs="Times New Roman"/>
          <w:sz w:val="24"/>
          <w:szCs w:val="24"/>
        </w:rPr>
        <w:t>,</w:t>
      </w:r>
      <w:r w:rsidR="00504514" w:rsidRPr="00F65C44">
        <w:rPr>
          <w:rFonts w:ascii="Times New Roman" w:hAnsi="Times New Roman" w:cs="Times New Roman"/>
          <w:sz w:val="24"/>
          <w:szCs w:val="24"/>
        </w:rPr>
        <w:t xml:space="preserve"> Положением о налогах и сборах муниципального образования «Поселок Айхал», </w:t>
      </w:r>
      <w:r w:rsidR="00A25D4C" w:rsidRPr="00F65C44">
        <w:rPr>
          <w:rFonts w:ascii="Times New Roman" w:hAnsi="Times New Roman" w:cs="Times New Roman"/>
          <w:sz w:val="24"/>
          <w:szCs w:val="24"/>
        </w:rPr>
        <w:t>прогнозом социально – экономического развития муниципального образования «Поселок Айхал» Мирнинского района Республики Саха (Як</w:t>
      </w:r>
      <w:r w:rsidR="00504514" w:rsidRPr="00F65C44">
        <w:rPr>
          <w:rFonts w:ascii="Times New Roman" w:hAnsi="Times New Roman" w:cs="Times New Roman"/>
          <w:sz w:val="24"/>
          <w:szCs w:val="24"/>
        </w:rPr>
        <w:t xml:space="preserve">утия), основными направлениями </w:t>
      </w:r>
      <w:r w:rsidR="00A25D4C" w:rsidRPr="00F65C44">
        <w:rPr>
          <w:rFonts w:ascii="Times New Roman" w:hAnsi="Times New Roman" w:cs="Times New Roman"/>
          <w:sz w:val="24"/>
          <w:szCs w:val="24"/>
        </w:rPr>
        <w:t xml:space="preserve">бюджетной и налоговой политики муниципального образования «Поселок Айхал» Мирнинского района Республики Саха (Якутия) на 2025 год и плановый период 2026 и 2027 годов, </w:t>
      </w:r>
      <w:r w:rsidR="000C3D02" w:rsidRPr="00F65C44">
        <w:rPr>
          <w:rFonts w:ascii="Times New Roman" w:hAnsi="Times New Roman" w:cs="Times New Roman"/>
          <w:bCs/>
          <w:sz w:val="24"/>
          <w:szCs w:val="24"/>
        </w:rPr>
        <w:t xml:space="preserve">, </w:t>
      </w:r>
      <w:r w:rsidRPr="00F65C44">
        <w:rPr>
          <w:rFonts w:ascii="Times New Roman" w:hAnsi="Times New Roman" w:cs="Times New Roman"/>
          <w:b/>
          <w:bCs/>
          <w:sz w:val="24"/>
          <w:szCs w:val="24"/>
        </w:rPr>
        <w:t>поселковый Совет депутатов решил:</w:t>
      </w:r>
    </w:p>
    <w:p w:rsidR="00A6418F" w:rsidRPr="00F65C44" w:rsidRDefault="00A6418F" w:rsidP="00A6418F">
      <w:pPr>
        <w:spacing w:after="0" w:line="240" w:lineRule="auto"/>
        <w:ind w:firstLine="708"/>
        <w:jc w:val="both"/>
        <w:rPr>
          <w:rFonts w:ascii="Times New Roman" w:hAnsi="Times New Roman" w:cs="Times New Roman"/>
          <w:sz w:val="24"/>
          <w:szCs w:val="24"/>
        </w:rPr>
      </w:pPr>
    </w:p>
    <w:p w:rsidR="009B5226" w:rsidRPr="00F64A34" w:rsidRDefault="009B5226"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F65C44">
        <w:rPr>
          <w:rFonts w:ascii="Times New Roman" w:hAnsi="Times New Roman" w:cs="Times New Roman"/>
          <w:sz w:val="24"/>
          <w:szCs w:val="24"/>
        </w:rPr>
        <w:t xml:space="preserve">Внести изменения в решение поселкового Совета депутатов </w:t>
      </w:r>
      <w:r w:rsidR="00EC39E3" w:rsidRPr="00F65C44">
        <w:rPr>
          <w:rFonts w:ascii="Times New Roman" w:hAnsi="Times New Roman" w:cs="Times New Roman"/>
          <w:sz w:val="24"/>
          <w:szCs w:val="24"/>
        </w:rPr>
        <w:t>от 24.12.2024 V-№ 31-4 «О бюджете муниципального образования «Поселок Айхал» Мирнинского района Республики Саха (Якутия) на 2025 год и плановый период 2026 и 2027 годов»</w:t>
      </w:r>
      <w:r w:rsidR="005D300E" w:rsidRPr="00F65C44">
        <w:rPr>
          <w:rFonts w:ascii="Times New Roman" w:hAnsi="Times New Roman" w:cs="Times New Roman"/>
          <w:sz w:val="24"/>
          <w:szCs w:val="24"/>
        </w:rPr>
        <w:t>, заменив в наименовании</w:t>
      </w:r>
      <w:r w:rsidR="00EC39E3" w:rsidRPr="00F65C44">
        <w:rPr>
          <w:rFonts w:ascii="Times New Roman" w:hAnsi="Times New Roman" w:cs="Times New Roman"/>
          <w:sz w:val="24"/>
          <w:szCs w:val="24"/>
        </w:rPr>
        <w:t xml:space="preserve"> и по тексту </w:t>
      </w:r>
      <w:r w:rsidR="005D300E" w:rsidRPr="00F65C44">
        <w:rPr>
          <w:rFonts w:ascii="Times New Roman" w:hAnsi="Times New Roman" w:cs="Times New Roman"/>
          <w:sz w:val="24"/>
          <w:szCs w:val="24"/>
        </w:rPr>
        <w:t>решения</w:t>
      </w:r>
      <w:r w:rsidR="00B91C03" w:rsidRPr="00F65C44">
        <w:rPr>
          <w:rFonts w:ascii="Times New Roman" w:hAnsi="Times New Roman" w:cs="Times New Roman"/>
          <w:sz w:val="24"/>
          <w:szCs w:val="24"/>
        </w:rPr>
        <w:t xml:space="preserve"> слова </w:t>
      </w:r>
      <w:r w:rsidR="001D6A4F" w:rsidRPr="00F65C44">
        <w:rPr>
          <w:rFonts w:ascii="Times New Roman" w:hAnsi="Times New Roman" w:cs="Times New Roman"/>
          <w:sz w:val="24"/>
          <w:szCs w:val="24"/>
        </w:rPr>
        <w:t>«</w:t>
      </w:r>
      <w:r w:rsidR="00504514" w:rsidRPr="00F65C44">
        <w:rPr>
          <w:rFonts w:ascii="Times New Roman" w:hAnsi="Times New Roman" w:cs="Times New Roman"/>
          <w:bCs/>
          <w:sz w:val="24"/>
          <w:szCs w:val="24"/>
        </w:rPr>
        <w:t xml:space="preserve">муниципального образования «Поселок Айхал» </w:t>
      </w:r>
      <w:r w:rsidR="00504514" w:rsidRPr="00F64A34">
        <w:rPr>
          <w:rFonts w:ascii="Times New Roman" w:hAnsi="Times New Roman" w:cs="Times New Roman"/>
          <w:bCs/>
          <w:sz w:val="24"/>
          <w:szCs w:val="24"/>
        </w:rPr>
        <w:t>Мирнинского района Республики Саха (Якутия)</w:t>
      </w:r>
      <w:r w:rsidR="001D6A4F" w:rsidRPr="00F64A34">
        <w:rPr>
          <w:rFonts w:ascii="Times New Roman" w:hAnsi="Times New Roman" w:cs="Times New Roman"/>
          <w:sz w:val="24"/>
          <w:szCs w:val="24"/>
        </w:rPr>
        <w:t>»</w:t>
      </w:r>
      <w:r w:rsidR="00866C95" w:rsidRPr="00F64A34">
        <w:rPr>
          <w:rFonts w:ascii="Times New Roman" w:hAnsi="Times New Roman" w:cs="Times New Roman"/>
          <w:sz w:val="24"/>
          <w:szCs w:val="24"/>
        </w:rPr>
        <w:t>, «МО «Поселок Айхал» Мирнинского района Республики Саха (Якутия)», «МО «Поселок Айхал»</w:t>
      </w:r>
      <w:r w:rsidR="00B67F50" w:rsidRPr="00F64A34">
        <w:rPr>
          <w:rFonts w:ascii="Times New Roman" w:hAnsi="Times New Roman" w:cs="Times New Roman"/>
          <w:sz w:val="24"/>
          <w:szCs w:val="24"/>
        </w:rPr>
        <w:t xml:space="preserve"> словами «городское поселение «Поселок Айхал» муниципального района «Мирнинский район» Республики Саха (Якутия)»</w:t>
      </w:r>
      <w:r w:rsidR="00866C95" w:rsidRPr="00F64A34">
        <w:rPr>
          <w:rFonts w:ascii="Times New Roman" w:hAnsi="Times New Roman" w:cs="Times New Roman"/>
          <w:sz w:val="24"/>
          <w:szCs w:val="24"/>
        </w:rPr>
        <w:t>, «ГП «Поселок Айхал»</w:t>
      </w:r>
      <w:r w:rsidR="00504514" w:rsidRPr="00F64A34">
        <w:rPr>
          <w:rFonts w:ascii="Times New Roman" w:hAnsi="Times New Roman" w:cs="Times New Roman"/>
          <w:sz w:val="24"/>
          <w:szCs w:val="24"/>
        </w:rPr>
        <w:t xml:space="preserve"> в соответствующем падеже.</w:t>
      </w:r>
    </w:p>
    <w:p w:rsidR="009B5226" w:rsidRPr="00F64A34" w:rsidRDefault="003C533E"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F64A34">
        <w:rPr>
          <w:rFonts w:ascii="Times New Roman" w:hAnsi="Times New Roman" w:cs="Times New Roman"/>
          <w:b/>
          <w:sz w:val="24"/>
          <w:szCs w:val="24"/>
        </w:rPr>
        <w:t>В статье 1</w:t>
      </w:r>
      <w:r w:rsidRPr="00F64A34">
        <w:rPr>
          <w:rFonts w:ascii="Times New Roman" w:hAnsi="Times New Roman" w:cs="Times New Roman"/>
          <w:sz w:val="24"/>
          <w:szCs w:val="24"/>
        </w:rPr>
        <w:t>:</w:t>
      </w:r>
    </w:p>
    <w:p w:rsidR="003C533E" w:rsidRPr="00564B66" w:rsidRDefault="003C533E" w:rsidP="003C533E">
      <w:pPr>
        <w:pStyle w:val="a3"/>
        <w:tabs>
          <w:tab w:val="left" w:pos="851"/>
        </w:tabs>
        <w:spacing w:after="0" w:line="240" w:lineRule="auto"/>
        <w:ind w:left="0" w:firstLine="426"/>
        <w:jc w:val="both"/>
        <w:rPr>
          <w:rFonts w:ascii="Times New Roman" w:hAnsi="Times New Roman" w:cs="Times New Roman"/>
          <w:sz w:val="24"/>
          <w:szCs w:val="24"/>
        </w:rPr>
      </w:pPr>
      <w:r w:rsidRPr="00F64A34">
        <w:rPr>
          <w:rFonts w:ascii="Times New Roman" w:hAnsi="Times New Roman" w:cs="Times New Roman"/>
          <w:sz w:val="24"/>
          <w:szCs w:val="24"/>
        </w:rPr>
        <w:t xml:space="preserve">а) в подпункте 1.1 общий объем доходов цифры «226 019 308,26» заменить цифрами </w:t>
      </w:r>
      <w:r w:rsidRPr="00564B66">
        <w:rPr>
          <w:rFonts w:ascii="Times New Roman" w:hAnsi="Times New Roman" w:cs="Times New Roman"/>
          <w:sz w:val="24"/>
          <w:szCs w:val="24"/>
        </w:rPr>
        <w:t>«</w:t>
      </w:r>
      <w:r w:rsidR="00B45B79" w:rsidRPr="00564B66">
        <w:rPr>
          <w:rFonts w:ascii="Times New Roman" w:hAnsi="Times New Roman" w:cs="Times New Roman"/>
          <w:sz w:val="24"/>
          <w:szCs w:val="24"/>
        </w:rPr>
        <w:t>272 875 271,08</w:t>
      </w:r>
      <w:r w:rsidRPr="00564B66">
        <w:rPr>
          <w:rFonts w:ascii="Times New Roman" w:hAnsi="Times New Roman" w:cs="Times New Roman"/>
          <w:sz w:val="24"/>
          <w:szCs w:val="24"/>
        </w:rPr>
        <w:t>»;</w:t>
      </w:r>
    </w:p>
    <w:p w:rsidR="003C533E" w:rsidRPr="00564B66" w:rsidRDefault="003C533E" w:rsidP="003C533E">
      <w:pPr>
        <w:pStyle w:val="a3"/>
        <w:tabs>
          <w:tab w:val="left" w:pos="851"/>
        </w:tabs>
        <w:spacing w:after="0" w:line="240" w:lineRule="auto"/>
        <w:ind w:left="0" w:firstLine="426"/>
        <w:jc w:val="both"/>
        <w:rPr>
          <w:rFonts w:ascii="Times New Roman" w:hAnsi="Times New Roman" w:cs="Times New Roman"/>
          <w:sz w:val="24"/>
          <w:szCs w:val="24"/>
        </w:rPr>
      </w:pPr>
      <w:r w:rsidRPr="00F64A34">
        <w:rPr>
          <w:rFonts w:ascii="Times New Roman" w:hAnsi="Times New Roman" w:cs="Times New Roman"/>
          <w:sz w:val="24"/>
          <w:szCs w:val="24"/>
        </w:rPr>
        <w:t xml:space="preserve">б) в подпункте 1.2 общий объем расходов цифры «312 393 087,55» заменить цифрами </w:t>
      </w:r>
      <w:r w:rsidRPr="00564B66">
        <w:rPr>
          <w:rFonts w:ascii="Times New Roman" w:hAnsi="Times New Roman" w:cs="Times New Roman"/>
          <w:sz w:val="24"/>
          <w:szCs w:val="24"/>
        </w:rPr>
        <w:t>«</w:t>
      </w:r>
      <w:r w:rsidR="00275D5B" w:rsidRPr="00564B66">
        <w:rPr>
          <w:rFonts w:ascii="Times New Roman" w:hAnsi="Times New Roman" w:cs="Times New Roman"/>
          <w:sz w:val="24"/>
          <w:szCs w:val="24"/>
        </w:rPr>
        <w:t>399 189 252,87</w:t>
      </w:r>
      <w:r w:rsidRPr="00564B66">
        <w:rPr>
          <w:rFonts w:ascii="Times New Roman" w:hAnsi="Times New Roman" w:cs="Times New Roman"/>
          <w:sz w:val="24"/>
          <w:szCs w:val="24"/>
        </w:rPr>
        <w:t>»;</w:t>
      </w:r>
    </w:p>
    <w:p w:rsidR="003C533E" w:rsidRPr="00F64A34" w:rsidRDefault="003C533E" w:rsidP="003C533E">
      <w:pPr>
        <w:pStyle w:val="a3"/>
        <w:tabs>
          <w:tab w:val="left" w:pos="851"/>
        </w:tabs>
        <w:spacing w:after="0" w:line="240" w:lineRule="auto"/>
        <w:ind w:left="0" w:firstLine="426"/>
        <w:jc w:val="both"/>
        <w:rPr>
          <w:rFonts w:ascii="Times New Roman" w:hAnsi="Times New Roman" w:cs="Times New Roman"/>
          <w:b/>
          <w:sz w:val="24"/>
          <w:szCs w:val="24"/>
        </w:rPr>
      </w:pPr>
      <w:r w:rsidRPr="00564B66">
        <w:rPr>
          <w:rFonts w:ascii="Times New Roman" w:hAnsi="Times New Roman" w:cs="Times New Roman"/>
          <w:sz w:val="24"/>
          <w:szCs w:val="24"/>
        </w:rPr>
        <w:lastRenderedPageBreak/>
        <w:t xml:space="preserve">в) в подпункте 1.3 дефицит бюджета цифры «86 373 779,29» заменить цифрами </w:t>
      </w:r>
      <w:r w:rsidR="00275D5B" w:rsidRPr="00564B66">
        <w:rPr>
          <w:rFonts w:ascii="Times New Roman" w:hAnsi="Times New Roman" w:cs="Times New Roman"/>
          <w:sz w:val="24"/>
          <w:szCs w:val="24"/>
        </w:rPr>
        <w:t>«126 313 981,79</w:t>
      </w:r>
      <w:r w:rsidRPr="00564B66">
        <w:rPr>
          <w:rFonts w:ascii="Times New Roman" w:hAnsi="Times New Roman" w:cs="Times New Roman"/>
          <w:sz w:val="24"/>
          <w:szCs w:val="24"/>
        </w:rPr>
        <w:t>»</w:t>
      </w:r>
      <w:r w:rsidR="004443BC" w:rsidRPr="00F64A34">
        <w:rPr>
          <w:rFonts w:ascii="Times New Roman" w:hAnsi="Times New Roman" w:cs="Times New Roman"/>
          <w:b/>
          <w:sz w:val="24"/>
          <w:szCs w:val="24"/>
        </w:rPr>
        <w:t>.</w:t>
      </w:r>
    </w:p>
    <w:p w:rsidR="004443BC" w:rsidRPr="00D43DEB" w:rsidRDefault="004443BC"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D43DEB">
        <w:rPr>
          <w:rFonts w:ascii="Times New Roman" w:hAnsi="Times New Roman" w:cs="Times New Roman"/>
          <w:b/>
          <w:sz w:val="24"/>
          <w:szCs w:val="24"/>
        </w:rPr>
        <w:t>В статье 2</w:t>
      </w:r>
      <w:r w:rsidRPr="00D43DEB">
        <w:rPr>
          <w:rFonts w:ascii="Times New Roman" w:hAnsi="Times New Roman" w:cs="Times New Roman"/>
          <w:sz w:val="24"/>
          <w:szCs w:val="24"/>
        </w:rPr>
        <w:t>:</w:t>
      </w:r>
    </w:p>
    <w:p w:rsidR="004443BC" w:rsidRPr="00D43DEB" w:rsidRDefault="004443BC" w:rsidP="004443BC">
      <w:pPr>
        <w:pStyle w:val="a3"/>
        <w:tabs>
          <w:tab w:val="left" w:pos="851"/>
        </w:tabs>
        <w:spacing w:after="0" w:line="240" w:lineRule="auto"/>
        <w:ind w:left="0" w:firstLine="426"/>
        <w:jc w:val="both"/>
        <w:rPr>
          <w:rFonts w:ascii="Times New Roman" w:hAnsi="Times New Roman" w:cs="Times New Roman"/>
          <w:sz w:val="24"/>
          <w:szCs w:val="24"/>
        </w:rPr>
      </w:pPr>
      <w:r w:rsidRPr="00D43DEB">
        <w:rPr>
          <w:rFonts w:ascii="Times New Roman" w:hAnsi="Times New Roman" w:cs="Times New Roman"/>
          <w:sz w:val="24"/>
          <w:szCs w:val="24"/>
        </w:rPr>
        <w:t>а) в подпункте 1.1 приложение №1 (таблица 1.1)</w:t>
      </w:r>
      <w:r w:rsidR="00D43DEB" w:rsidRPr="00D43DEB">
        <w:rPr>
          <w:rFonts w:ascii="Times New Roman" w:hAnsi="Times New Roman" w:cs="Times New Roman"/>
          <w:sz w:val="24"/>
          <w:szCs w:val="24"/>
        </w:rPr>
        <w:t xml:space="preserve"> «</w:t>
      </w:r>
      <w:r w:rsidR="006122BA" w:rsidRPr="006122BA">
        <w:rPr>
          <w:rFonts w:ascii="Times New Roman" w:hAnsi="Times New Roman" w:cs="Times New Roman"/>
          <w:sz w:val="24"/>
          <w:szCs w:val="24"/>
        </w:rPr>
        <w:t>Прогнозируемый объем поступления доходов в бюд</w:t>
      </w:r>
      <w:r w:rsidR="006122BA">
        <w:rPr>
          <w:rFonts w:ascii="Times New Roman" w:hAnsi="Times New Roman" w:cs="Times New Roman"/>
          <w:sz w:val="24"/>
          <w:szCs w:val="24"/>
        </w:rPr>
        <w:t>жет муниципального образования «</w:t>
      </w:r>
      <w:r w:rsidR="006122BA" w:rsidRPr="006122BA">
        <w:rPr>
          <w:rFonts w:ascii="Times New Roman" w:hAnsi="Times New Roman" w:cs="Times New Roman"/>
          <w:sz w:val="24"/>
          <w:szCs w:val="24"/>
        </w:rPr>
        <w:t>Поселок Айхал</w:t>
      </w:r>
      <w:r w:rsidR="006122BA">
        <w:rPr>
          <w:rFonts w:ascii="Times New Roman" w:hAnsi="Times New Roman" w:cs="Times New Roman"/>
          <w:sz w:val="24"/>
          <w:szCs w:val="24"/>
        </w:rPr>
        <w:t>»</w:t>
      </w:r>
      <w:r w:rsidR="006122BA" w:rsidRPr="006122BA">
        <w:rPr>
          <w:rFonts w:ascii="Times New Roman" w:hAnsi="Times New Roman" w:cs="Times New Roman"/>
          <w:sz w:val="24"/>
          <w:szCs w:val="24"/>
        </w:rPr>
        <w:t xml:space="preserve"> Мирнинского района Республики Саха (Якутия) на 2025 год</w:t>
      </w:r>
      <w:r w:rsidR="00D43DEB" w:rsidRPr="00D43DEB">
        <w:rPr>
          <w:rFonts w:ascii="Times New Roman" w:hAnsi="Times New Roman" w:cs="Times New Roman"/>
          <w:sz w:val="24"/>
          <w:szCs w:val="24"/>
        </w:rPr>
        <w:t xml:space="preserve">» изложить в новой редакции </w:t>
      </w:r>
      <w:r w:rsidR="006122BA">
        <w:rPr>
          <w:rFonts w:ascii="Times New Roman" w:hAnsi="Times New Roman" w:cs="Times New Roman"/>
          <w:sz w:val="24"/>
          <w:szCs w:val="24"/>
        </w:rPr>
        <w:t>согласно приложению</w:t>
      </w:r>
      <w:r w:rsidR="006122BA" w:rsidRPr="00D43DEB">
        <w:rPr>
          <w:rFonts w:ascii="Times New Roman" w:hAnsi="Times New Roman" w:cs="Times New Roman"/>
          <w:sz w:val="24"/>
          <w:szCs w:val="24"/>
        </w:rPr>
        <w:t xml:space="preserve"> №1 (таблица 1.1)</w:t>
      </w:r>
      <w:r w:rsidR="006122BA">
        <w:rPr>
          <w:rFonts w:ascii="Times New Roman" w:hAnsi="Times New Roman" w:cs="Times New Roman"/>
          <w:sz w:val="24"/>
          <w:szCs w:val="24"/>
        </w:rPr>
        <w:t xml:space="preserve"> </w:t>
      </w:r>
      <w:r w:rsidR="00D43DEB" w:rsidRPr="00D43DEB">
        <w:rPr>
          <w:rFonts w:ascii="Times New Roman" w:hAnsi="Times New Roman" w:cs="Times New Roman"/>
          <w:sz w:val="24"/>
          <w:szCs w:val="24"/>
        </w:rPr>
        <w:t>к настоящему решению;</w:t>
      </w:r>
    </w:p>
    <w:p w:rsidR="00D43DEB" w:rsidRPr="00D43DEB" w:rsidRDefault="00D43DEB" w:rsidP="004443BC">
      <w:pPr>
        <w:pStyle w:val="a3"/>
        <w:tabs>
          <w:tab w:val="left" w:pos="851"/>
        </w:tabs>
        <w:spacing w:after="0" w:line="240" w:lineRule="auto"/>
        <w:ind w:left="0" w:firstLine="426"/>
        <w:jc w:val="both"/>
        <w:rPr>
          <w:rFonts w:ascii="Times New Roman" w:hAnsi="Times New Roman" w:cs="Times New Roman"/>
          <w:sz w:val="24"/>
          <w:szCs w:val="24"/>
        </w:rPr>
      </w:pPr>
      <w:r w:rsidRPr="00D43DEB">
        <w:rPr>
          <w:rFonts w:ascii="Times New Roman" w:hAnsi="Times New Roman" w:cs="Times New Roman"/>
          <w:sz w:val="24"/>
          <w:szCs w:val="24"/>
        </w:rPr>
        <w:t xml:space="preserve">б) в подпункте 1.2 приложение №1 (таблица 1.2) «Прогнозируемый объем поступления доходов в бюджет </w:t>
      </w:r>
      <w:r w:rsidR="006122BA" w:rsidRPr="006122BA">
        <w:rPr>
          <w:rFonts w:ascii="Times New Roman" w:hAnsi="Times New Roman" w:cs="Times New Roman"/>
          <w:sz w:val="24"/>
          <w:szCs w:val="24"/>
        </w:rPr>
        <w:t>муниципального образования «Поселок Айхал» Мирнинского района Республики Саха (Якутия)</w:t>
      </w:r>
      <w:r w:rsidRPr="00D43DEB">
        <w:rPr>
          <w:rFonts w:ascii="Times New Roman" w:hAnsi="Times New Roman" w:cs="Times New Roman"/>
          <w:sz w:val="24"/>
          <w:szCs w:val="24"/>
        </w:rPr>
        <w:t xml:space="preserve"> на плановый период 2026 и 2027 годов» изложить в новой редакции </w:t>
      </w:r>
      <w:r w:rsidR="0059528D">
        <w:rPr>
          <w:rFonts w:ascii="Times New Roman" w:hAnsi="Times New Roman" w:cs="Times New Roman"/>
          <w:sz w:val="24"/>
          <w:szCs w:val="24"/>
        </w:rPr>
        <w:t xml:space="preserve">согласно </w:t>
      </w:r>
      <w:r w:rsidR="0059528D" w:rsidRPr="00D43DEB">
        <w:rPr>
          <w:rFonts w:ascii="Times New Roman" w:hAnsi="Times New Roman" w:cs="Times New Roman"/>
          <w:sz w:val="24"/>
          <w:szCs w:val="24"/>
        </w:rPr>
        <w:t>приложени</w:t>
      </w:r>
      <w:r w:rsidR="0059528D">
        <w:rPr>
          <w:rFonts w:ascii="Times New Roman" w:hAnsi="Times New Roman" w:cs="Times New Roman"/>
          <w:sz w:val="24"/>
          <w:szCs w:val="24"/>
        </w:rPr>
        <w:t>ю</w:t>
      </w:r>
      <w:r w:rsidR="0059528D" w:rsidRPr="00D43DEB">
        <w:rPr>
          <w:rFonts w:ascii="Times New Roman" w:hAnsi="Times New Roman" w:cs="Times New Roman"/>
          <w:sz w:val="24"/>
          <w:szCs w:val="24"/>
        </w:rPr>
        <w:t xml:space="preserve"> №1 (таблица 1.2)</w:t>
      </w:r>
      <w:r w:rsidR="0059528D">
        <w:rPr>
          <w:rFonts w:ascii="Times New Roman" w:hAnsi="Times New Roman" w:cs="Times New Roman"/>
          <w:sz w:val="24"/>
          <w:szCs w:val="24"/>
        </w:rPr>
        <w:t xml:space="preserve"> </w:t>
      </w:r>
      <w:r w:rsidRPr="00D43DEB">
        <w:rPr>
          <w:rFonts w:ascii="Times New Roman" w:hAnsi="Times New Roman" w:cs="Times New Roman"/>
          <w:sz w:val="24"/>
          <w:szCs w:val="24"/>
        </w:rPr>
        <w:t>к настоящему решению.</w:t>
      </w:r>
    </w:p>
    <w:p w:rsidR="00F944DA" w:rsidRPr="006F4122" w:rsidRDefault="00F944DA"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6F4122">
        <w:rPr>
          <w:rFonts w:ascii="Times New Roman" w:hAnsi="Times New Roman" w:cs="Times New Roman"/>
          <w:b/>
          <w:sz w:val="24"/>
          <w:szCs w:val="24"/>
        </w:rPr>
        <w:t>В статье 3</w:t>
      </w:r>
      <w:r w:rsidRPr="006F4122">
        <w:rPr>
          <w:rFonts w:ascii="Times New Roman" w:hAnsi="Times New Roman" w:cs="Times New Roman"/>
          <w:sz w:val="24"/>
          <w:szCs w:val="24"/>
        </w:rPr>
        <w:t>:</w:t>
      </w:r>
    </w:p>
    <w:p w:rsidR="00F944DA" w:rsidRPr="006F4122" w:rsidRDefault="006F4122" w:rsidP="006F4122">
      <w:pPr>
        <w:pStyle w:val="a3"/>
        <w:tabs>
          <w:tab w:val="left" w:pos="851"/>
        </w:tabs>
        <w:spacing w:after="0" w:line="240" w:lineRule="auto"/>
        <w:ind w:left="0" w:firstLine="426"/>
        <w:jc w:val="both"/>
        <w:rPr>
          <w:rFonts w:ascii="Times New Roman" w:hAnsi="Times New Roman" w:cs="Times New Roman"/>
          <w:sz w:val="24"/>
          <w:szCs w:val="24"/>
        </w:rPr>
      </w:pPr>
      <w:r w:rsidRPr="006F4122">
        <w:rPr>
          <w:rFonts w:ascii="Times New Roman" w:hAnsi="Times New Roman" w:cs="Times New Roman"/>
          <w:sz w:val="24"/>
          <w:szCs w:val="24"/>
        </w:rPr>
        <w:t xml:space="preserve">а) в подпункте 1.1 приложение №2 (таблица 2.1) «Объем бюджетных ассигнований по целевым статьям и группам видов расходов на реализацию муниципальных программ </w:t>
      </w:r>
      <w:r w:rsidR="00132B7F">
        <w:rPr>
          <w:rFonts w:ascii="Times New Roman" w:hAnsi="Times New Roman" w:cs="Times New Roman"/>
          <w:sz w:val="24"/>
          <w:szCs w:val="24"/>
        </w:rPr>
        <w:t>муниципального образования «</w:t>
      </w:r>
      <w:r w:rsidR="00132B7F" w:rsidRPr="006122BA">
        <w:rPr>
          <w:rFonts w:ascii="Times New Roman" w:hAnsi="Times New Roman" w:cs="Times New Roman"/>
          <w:sz w:val="24"/>
          <w:szCs w:val="24"/>
        </w:rPr>
        <w:t>Поселок Айхал</w:t>
      </w:r>
      <w:r w:rsidR="00132B7F">
        <w:rPr>
          <w:rFonts w:ascii="Times New Roman" w:hAnsi="Times New Roman" w:cs="Times New Roman"/>
          <w:sz w:val="24"/>
          <w:szCs w:val="24"/>
        </w:rPr>
        <w:t>»</w:t>
      </w:r>
      <w:r w:rsidR="00132B7F" w:rsidRPr="006122BA">
        <w:rPr>
          <w:rFonts w:ascii="Times New Roman" w:hAnsi="Times New Roman" w:cs="Times New Roman"/>
          <w:sz w:val="24"/>
          <w:szCs w:val="24"/>
        </w:rPr>
        <w:t xml:space="preserve"> Мирнинского района Республики Саха (Якутия)</w:t>
      </w:r>
      <w:r w:rsidRPr="006F4122">
        <w:rPr>
          <w:rFonts w:ascii="Times New Roman" w:hAnsi="Times New Roman" w:cs="Times New Roman"/>
          <w:sz w:val="24"/>
          <w:szCs w:val="24"/>
        </w:rPr>
        <w:t xml:space="preserve"> на 2025 год» изложить в новой редакции </w:t>
      </w:r>
      <w:r w:rsidR="0059528D">
        <w:rPr>
          <w:rFonts w:ascii="Times New Roman" w:hAnsi="Times New Roman" w:cs="Times New Roman"/>
          <w:sz w:val="24"/>
          <w:szCs w:val="24"/>
        </w:rPr>
        <w:t xml:space="preserve">согласно </w:t>
      </w:r>
      <w:r w:rsidR="0059528D" w:rsidRPr="006F4122">
        <w:rPr>
          <w:rFonts w:ascii="Times New Roman" w:hAnsi="Times New Roman" w:cs="Times New Roman"/>
          <w:sz w:val="24"/>
          <w:szCs w:val="24"/>
        </w:rPr>
        <w:t>приложени</w:t>
      </w:r>
      <w:r w:rsidR="0059528D">
        <w:rPr>
          <w:rFonts w:ascii="Times New Roman" w:hAnsi="Times New Roman" w:cs="Times New Roman"/>
          <w:sz w:val="24"/>
          <w:szCs w:val="24"/>
        </w:rPr>
        <w:t>ю</w:t>
      </w:r>
      <w:r w:rsidR="0059528D" w:rsidRPr="006F4122">
        <w:rPr>
          <w:rFonts w:ascii="Times New Roman" w:hAnsi="Times New Roman" w:cs="Times New Roman"/>
          <w:sz w:val="24"/>
          <w:szCs w:val="24"/>
        </w:rPr>
        <w:t xml:space="preserve"> №2 (таблица 2.1)</w:t>
      </w:r>
      <w:r w:rsidR="0059528D">
        <w:rPr>
          <w:rFonts w:ascii="Times New Roman" w:hAnsi="Times New Roman" w:cs="Times New Roman"/>
          <w:sz w:val="24"/>
          <w:szCs w:val="24"/>
        </w:rPr>
        <w:t xml:space="preserve"> </w:t>
      </w:r>
      <w:r w:rsidRPr="006F4122">
        <w:rPr>
          <w:rFonts w:ascii="Times New Roman" w:hAnsi="Times New Roman" w:cs="Times New Roman"/>
          <w:sz w:val="24"/>
          <w:szCs w:val="24"/>
        </w:rPr>
        <w:t>к настоящему решению;</w:t>
      </w:r>
    </w:p>
    <w:p w:rsidR="006F4122" w:rsidRDefault="006F4122" w:rsidP="006F4122">
      <w:pPr>
        <w:pStyle w:val="a3"/>
        <w:tabs>
          <w:tab w:val="left" w:pos="851"/>
        </w:tabs>
        <w:spacing w:after="0" w:line="240" w:lineRule="auto"/>
        <w:ind w:left="0" w:firstLine="426"/>
        <w:jc w:val="both"/>
        <w:rPr>
          <w:rFonts w:ascii="Times New Roman" w:hAnsi="Times New Roman" w:cs="Times New Roman"/>
          <w:sz w:val="24"/>
          <w:szCs w:val="24"/>
        </w:rPr>
      </w:pPr>
      <w:r w:rsidRPr="006F4122">
        <w:rPr>
          <w:rFonts w:ascii="Times New Roman" w:hAnsi="Times New Roman" w:cs="Times New Roman"/>
          <w:sz w:val="24"/>
          <w:szCs w:val="24"/>
        </w:rPr>
        <w:t xml:space="preserve">б) в подпункте 1.2 приложение №2 (таблица 2.1) «Объем бюджетных ассигнований по целевым статьям и группам видов расходов на реализацию муниципальных программ </w:t>
      </w:r>
      <w:r w:rsidR="00132B7F">
        <w:rPr>
          <w:rFonts w:ascii="Times New Roman" w:hAnsi="Times New Roman" w:cs="Times New Roman"/>
          <w:sz w:val="24"/>
          <w:szCs w:val="24"/>
        </w:rPr>
        <w:t>муниципального образования «</w:t>
      </w:r>
      <w:r w:rsidR="00132B7F" w:rsidRPr="006122BA">
        <w:rPr>
          <w:rFonts w:ascii="Times New Roman" w:hAnsi="Times New Roman" w:cs="Times New Roman"/>
          <w:sz w:val="24"/>
          <w:szCs w:val="24"/>
        </w:rPr>
        <w:t>Поселок Айхал</w:t>
      </w:r>
      <w:r w:rsidR="00132B7F">
        <w:rPr>
          <w:rFonts w:ascii="Times New Roman" w:hAnsi="Times New Roman" w:cs="Times New Roman"/>
          <w:sz w:val="24"/>
          <w:szCs w:val="24"/>
        </w:rPr>
        <w:t>»</w:t>
      </w:r>
      <w:r w:rsidR="00132B7F" w:rsidRPr="006122BA">
        <w:rPr>
          <w:rFonts w:ascii="Times New Roman" w:hAnsi="Times New Roman" w:cs="Times New Roman"/>
          <w:sz w:val="24"/>
          <w:szCs w:val="24"/>
        </w:rPr>
        <w:t xml:space="preserve"> Мирнинского района Республики Саха (Якутия)</w:t>
      </w:r>
      <w:r w:rsidRPr="006F4122">
        <w:rPr>
          <w:rFonts w:ascii="Times New Roman" w:hAnsi="Times New Roman" w:cs="Times New Roman"/>
          <w:sz w:val="24"/>
          <w:szCs w:val="24"/>
        </w:rPr>
        <w:t xml:space="preserve"> на плановый период 2026 и 2027 годов» изложить в новой редакции </w:t>
      </w:r>
      <w:r w:rsidR="0059528D">
        <w:rPr>
          <w:rFonts w:ascii="Times New Roman" w:hAnsi="Times New Roman" w:cs="Times New Roman"/>
          <w:sz w:val="24"/>
          <w:szCs w:val="24"/>
        </w:rPr>
        <w:t xml:space="preserve">согласно </w:t>
      </w:r>
      <w:r w:rsidR="0059528D" w:rsidRPr="006F4122">
        <w:rPr>
          <w:rFonts w:ascii="Times New Roman" w:hAnsi="Times New Roman" w:cs="Times New Roman"/>
          <w:sz w:val="24"/>
          <w:szCs w:val="24"/>
        </w:rPr>
        <w:t>приложени</w:t>
      </w:r>
      <w:r w:rsidR="0059528D">
        <w:rPr>
          <w:rFonts w:ascii="Times New Roman" w:hAnsi="Times New Roman" w:cs="Times New Roman"/>
          <w:sz w:val="24"/>
          <w:szCs w:val="24"/>
        </w:rPr>
        <w:t>ю</w:t>
      </w:r>
      <w:r w:rsidR="0059528D" w:rsidRPr="006F4122">
        <w:rPr>
          <w:rFonts w:ascii="Times New Roman" w:hAnsi="Times New Roman" w:cs="Times New Roman"/>
          <w:sz w:val="24"/>
          <w:szCs w:val="24"/>
        </w:rPr>
        <w:t xml:space="preserve"> №2 (таблица 2.1)</w:t>
      </w:r>
      <w:r w:rsidR="0059528D">
        <w:rPr>
          <w:rFonts w:ascii="Times New Roman" w:hAnsi="Times New Roman" w:cs="Times New Roman"/>
          <w:sz w:val="24"/>
          <w:szCs w:val="24"/>
        </w:rPr>
        <w:t xml:space="preserve"> </w:t>
      </w:r>
      <w:r w:rsidRPr="006F4122">
        <w:rPr>
          <w:rFonts w:ascii="Times New Roman" w:hAnsi="Times New Roman" w:cs="Times New Roman"/>
          <w:sz w:val="24"/>
          <w:szCs w:val="24"/>
        </w:rPr>
        <w:t>к настоящему решению;</w:t>
      </w:r>
    </w:p>
    <w:p w:rsidR="00146D65" w:rsidRDefault="00146D65"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 в подпункте 2.1 приложение №3 (таблица 3.1) «</w:t>
      </w:r>
      <w:r w:rsidRPr="00146D65">
        <w:rPr>
          <w:rFonts w:ascii="Times New Roman" w:hAnsi="Times New Roman" w:cs="Times New Roman"/>
          <w:sz w:val="24"/>
          <w:szCs w:val="24"/>
        </w:rPr>
        <w:t xml:space="preserve">Объем расходов распределения бюджетных ассигнований по </w:t>
      </w:r>
      <w:proofErr w:type="spellStart"/>
      <w:r w:rsidRPr="00146D65">
        <w:rPr>
          <w:rFonts w:ascii="Times New Roman" w:hAnsi="Times New Roman" w:cs="Times New Roman"/>
          <w:sz w:val="24"/>
          <w:szCs w:val="24"/>
        </w:rPr>
        <w:t>непрограммным</w:t>
      </w:r>
      <w:proofErr w:type="spellEnd"/>
      <w:r w:rsidRPr="00146D65">
        <w:rPr>
          <w:rFonts w:ascii="Times New Roman" w:hAnsi="Times New Roman" w:cs="Times New Roman"/>
          <w:sz w:val="24"/>
          <w:szCs w:val="24"/>
        </w:rPr>
        <w:t xml:space="preserve"> направлениям дея</w:t>
      </w:r>
      <w:r>
        <w:rPr>
          <w:rFonts w:ascii="Times New Roman" w:hAnsi="Times New Roman" w:cs="Times New Roman"/>
          <w:sz w:val="24"/>
          <w:szCs w:val="24"/>
        </w:rPr>
        <w:t xml:space="preserve">тельности </w:t>
      </w:r>
      <w:r w:rsidR="00132B7F">
        <w:rPr>
          <w:rFonts w:ascii="Times New Roman" w:hAnsi="Times New Roman" w:cs="Times New Roman"/>
          <w:sz w:val="24"/>
          <w:szCs w:val="24"/>
        </w:rPr>
        <w:t>муниципального образования «</w:t>
      </w:r>
      <w:r w:rsidR="00132B7F" w:rsidRPr="006122BA">
        <w:rPr>
          <w:rFonts w:ascii="Times New Roman" w:hAnsi="Times New Roman" w:cs="Times New Roman"/>
          <w:sz w:val="24"/>
          <w:szCs w:val="24"/>
        </w:rPr>
        <w:t>Поселок Айхал</w:t>
      </w:r>
      <w:r w:rsidR="00132B7F">
        <w:rPr>
          <w:rFonts w:ascii="Times New Roman" w:hAnsi="Times New Roman" w:cs="Times New Roman"/>
          <w:sz w:val="24"/>
          <w:szCs w:val="24"/>
        </w:rPr>
        <w:t>»</w:t>
      </w:r>
      <w:r w:rsidR="00132B7F" w:rsidRPr="006122BA">
        <w:rPr>
          <w:rFonts w:ascii="Times New Roman" w:hAnsi="Times New Roman" w:cs="Times New Roman"/>
          <w:sz w:val="24"/>
          <w:szCs w:val="24"/>
        </w:rPr>
        <w:t xml:space="preserve"> Мирнинского района Республики Саха (Якутия)</w:t>
      </w:r>
      <w:r w:rsidRPr="00146D65">
        <w:rPr>
          <w:rFonts w:ascii="Times New Roman" w:hAnsi="Times New Roman" w:cs="Times New Roman"/>
          <w:sz w:val="24"/>
          <w:szCs w:val="24"/>
        </w:rPr>
        <w:t xml:space="preserve"> на 2025 год</w:t>
      </w:r>
      <w:r>
        <w:rPr>
          <w:rFonts w:ascii="Times New Roman" w:hAnsi="Times New Roman" w:cs="Times New Roman"/>
          <w:sz w:val="24"/>
          <w:szCs w:val="24"/>
        </w:rPr>
        <w:t>» изложить в новой редакции</w:t>
      </w:r>
      <w:r w:rsidR="0059528D">
        <w:rPr>
          <w:rFonts w:ascii="Times New Roman" w:hAnsi="Times New Roman" w:cs="Times New Roman"/>
          <w:sz w:val="24"/>
          <w:szCs w:val="24"/>
        </w:rPr>
        <w:t xml:space="preserve"> согласно приложению №3 (таблица 3.1)</w:t>
      </w:r>
      <w:r>
        <w:rPr>
          <w:rFonts w:ascii="Times New Roman" w:hAnsi="Times New Roman" w:cs="Times New Roman"/>
          <w:sz w:val="24"/>
          <w:szCs w:val="24"/>
        </w:rPr>
        <w:t xml:space="preserve"> к настоящему решению;</w:t>
      </w:r>
    </w:p>
    <w:p w:rsidR="00146D65" w:rsidRDefault="00146D65"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г) в подпункте 2.2 приложение №3 (таблица 3.2) «</w:t>
      </w:r>
      <w:r w:rsidRPr="00146D65">
        <w:rPr>
          <w:rFonts w:ascii="Times New Roman" w:hAnsi="Times New Roman" w:cs="Times New Roman"/>
          <w:sz w:val="24"/>
          <w:szCs w:val="24"/>
        </w:rPr>
        <w:t xml:space="preserve">Объем расходов распределения бюджетных ассигнований по </w:t>
      </w:r>
      <w:proofErr w:type="spellStart"/>
      <w:r w:rsidRPr="00146D65">
        <w:rPr>
          <w:rFonts w:ascii="Times New Roman" w:hAnsi="Times New Roman" w:cs="Times New Roman"/>
          <w:sz w:val="24"/>
          <w:szCs w:val="24"/>
        </w:rPr>
        <w:t>непрограммным</w:t>
      </w:r>
      <w:proofErr w:type="spellEnd"/>
      <w:r w:rsidRPr="00146D65">
        <w:rPr>
          <w:rFonts w:ascii="Times New Roman" w:hAnsi="Times New Roman" w:cs="Times New Roman"/>
          <w:sz w:val="24"/>
          <w:szCs w:val="24"/>
        </w:rPr>
        <w:t xml:space="preserve"> направлениям деятельности </w:t>
      </w:r>
      <w:r w:rsidR="00132B7F">
        <w:rPr>
          <w:rFonts w:ascii="Times New Roman" w:hAnsi="Times New Roman" w:cs="Times New Roman"/>
          <w:sz w:val="24"/>
          <w:szCs w:val="24"/>
        </w:rPr>
        <w:t>муниципального образования «</w:t>
      </w:r>
      <w:r w:rsidR="00132B7F" w:rsidRPr="006122BA">
        <w:rPr>
          <w:rFonts w:ascii="Times New Roman" w:hAnsi="Times New Roman" w:cs="Times New Roman"/>
          <w:sz w:val="24"/>
          <w:szCs w:val="24"/>
        </w:rPr>
        <w:t>Поселок Айхал</w:t>
      </w:r>
      <w:r w:rsidR="00132B7F">
        <w:rPr>
          <w:rFonts w:ascii="Times New Roman" w:hAnsi="Times New Roman" w:cs="Times New Roman"/>
          <w:sz w:val="24"/>
          <w:szCs w:val="24"/>
        </w:rPr>
        <w:t>»</w:t>
      </w:r>
      <w:r w:rsidR="00132B7F" w:rsidRPr="006122BA">
        <w:rPr>
          <w:rFonts w:ascii="Times New Roman" w:hAnsi="Times New Roman" w:cs="Times New Roman"/>
          <w:sz w:val="24"/>
          <w:szCs w:val="24"/>
        </w:rPr>
        <w:t xml:space="preserve"> Мирнинского района Республики Саха (Якутия)</w:t>
      </w:r>
      <w:r w:rsidRPr="00146D65">
        <w:rPr>
          <w:rFonts w:ascii="Times New Roman" w:hAnsi="Times New Roman" w:cs="Times New Roman"/>
          <w:sz w:val="24"/>
          <w:szCs w:val="24"/>
        </w:rPr>
        <w:t xml:space="preserve"> на плановый период 2026 и 2027 годов</w:t>
      </w:r>
      <w:r>
        <w:rPr>
          <w:rFonts w:ascii="Times New Roman" w:hAnsi="Times New Roman" w:cs="Times New Roman"/>
          <w:sz w:val="24"/>
          <w:szCs w:val="24"/>
        </w:rPr>
        <w:t>» изложить в новой редакции</w:t>
      </w:r>
      <w:r w:rsidR="0059528D">
        <w:rPr>
          <w:rFonts w:ascii="Times New Roman" w:hAnsi="Times New Roman" w:cs="Times New Roman"/>
          <w:sz w:val="24"/>
          <w:szCs w:val="24"/>
        </w:rPr>
        <w:t xml:space="preserve"> согласно приложению №3 (таблица 3.2)</w:t>
      </w:r>
      <w:r>
        <w:rPr>
          <w:rFonts w:ascii="Times New Roman" w:hAnsi="Times New Roman" w:cs="Times New Roman"/>
          <w:sz w:val="24"/>
          <w:szCs w:val="24"/>
        </w:rPr>
        <w:t xml:space="preserve"> к настоящему решению;</w:t>
      </w:r>
    </w:p>
    <w:p w:rsidR="00146D65" w:rsidRDefault="0059528D" w:rsidP="006F4122">
      <w:pPr>
        <w:pStyle w:val="a3"/>
        <w:tabs>
          <w:tab w:val="left" w:pos="851"/>
        </w:tabs>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206A10">
        <w:rPr>
          <w:rFonts w:ascii="Times New Roman" w:hAnsi="Times New Roman" w:cs="Times New Roman"/>
          <w:sz w:val="24"/>
          <w:szCs w:val="24"/>
        </w:rPr>
        <w:t>в подпункте 3.1 приложение №4 (таблица 4.1) «</w:t>
      </w:r>
      <w:r w:rsidR="00206A10" w:rsidRPr="00206A10">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w:t>
      </w:r>
      <w:r w:rsidR="00206A10">
        <w:rPr>
          <w:rFonts w:ascii="Times New Roman" w:hAnsi="Times New Roman" w:cs="Times New Roman"/>
          <w:sz w:val="24"/>
          <w:szCs w:val="24"/>
        </w:rPr>
        <w:t>муниципального образования «</w:t>
      </w:r>
      <w:r w:rsidR="00206A10" w:rsidRPr="00206A10">
        <w:rPr>
          <w:rFonts w:ascii="Times New Roman" w:hAnsi="Times New Roman" w:cs="Times New Roman"/>
          <w:sz w:val="24"/>
          <w:szCs w:val="24"/>
        </w:rPr>
        <w:t>Поселок Айхал</w:t>
      </w:r>
      <w:r w:rsidR="00206A10">
        <w:rPr>
          <w:rFonts w:ascii="Times New Roman" w:hAnsi="Times New Roman" w:cs="Times New Roman"/>
          <w:sz w:val="24"/>
          <w:szCs w:val="24"/>
        </w:rPr>
        <w:t>»</w:t>
      </w:r>
      <w:r w:rsidR="00206A10" w:rsidRPr="00206A10">
        <w:rPr>
          <w:rFonts w:ascii="Times New Roman" w:hAnsi="Times New Roman" w:cs="Times New Roman"/>
          <w:sz w:val="24"/>
          <w:szCs w:val="24"/>
        </w:rPr>
        <w:t xml:space="preserve"> Мирнинского района Республики Саха (Якутия) на 2025 год</w:t>
      </w:r>
      <w:r w:rsidR="00206A10">
        <w:rPr>
          <w:rFonts w:ascii="Times New Roman" w:hAnsi="Times New Roman" w:cs="Times New Roman"/>
          <w:sz w:val="24"/>
          <w:szCs w:val="24"/>
        </w:rPr>
        <w:t>» изложить в новой редакции согласно приложению №4 (таблица 4.1) к настоящему решению;</w:t>
      </w:r>
    </w:p>
    <w:p w:rsidR="00927EA5" w:rsidRDefault="00927EA5"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е) в подпункте 3.2 приложение №4 (таблица 4.2) «</w:t>
      </w:r>
      <w:r w:rsidRPr="00927EA5">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w:t>
      </w:r>
      <w:r>
        <w:rPr>
          <w:rFonts w:ascii="Times New Roman" w:hAnsi="Times New Roman" w:cs="Times New Roman"/>
          <w:sz w:val="24"/>
          <w:szCs w:val="24"/>
        </w:rPr>
        <w:t>«</w:t>
      </w:r>
      <w:r w:rsidRPr="00927EA5">
        <w:rPr>
          <w:rFonts w:ascii="Times New Roman" w:hAnsi="Times New Roman" w:cs="Times New Roman"/>
          <w:sz w:val="24"/>
          <w:szCs w:val="24"/>
        </w:rPr>
        <w:t>Поселок Айхал</w:t>
      </w:r>
      <w:r>
        <w:rPr>
          <w:rFonts w:ascii="Times New Roman" w:hAnsi="Times New Roman" w:cs="Times New Roman"/>
          <w:sz w:val="24"/>
          <w:szCs w:val="24"/>
        </w:rPr>
        <w:t>»</w:t>
      </w:r>
      <w:r w:rsidRPr="00927EA5">
        <w:rPr>
          <w:rFonts w:ascii="Times New Roman" w:hAnsi="Times New Roman" w:cs="Times New Roman"/>
          <w:sz w:val="24"/>
          <w:szCs w:val="24"/>
        </w:rPr>
        <w:t xml:space="preserve"> Мирнинского района Республики Саха (Якутия) на плановый период 2026 и 2027 годов</w:t>
      </w:r>
      <w:r>
        <w:rPr>
          <w:rFonts w:ascii="Times New Roman" w:hAnsi="Times New Roman" w:cs="Times New Roman"/>
          <w:sz w:val="24"/>
          <w:szCs w:val="24"/>
        </w:rPr>
        <w:t>» изложить в новой редакции согласно приложению №4 (таблица 4.2) к настоящему решению;</w:t>
      </w:r>
    </w:p>
    <w:p w:rsidR="00927EA5" w:rsidRDefault="004278EA"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ё) в подпункте 4.1 приложение №5 (таблица 5.1) «</w:t>
      </w:r>
      <w:r w:rsidRPr="004278EA">
        <w:rPr>
          <w:rFonts w:ascii="Times New Roman" w:hAnsi="Times New Roman" w:cs="Times New Roman"/>
          <w:sz w:val="24"/>
          <w:szCs w:val="24"/>
        </w:rPr>
        <w:t xml:space="preserve">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w:t>
      </w:r>
      <w:r>
        <w:rPr>
          <w:rFonts w:ascii="Times New Roman" w:hAnsi="Times New Roman" w:cs="Times New Roman"/>
          <w:sz w:val="24"/>
          <w:szCs w:val="24"/>
        </w:rPr>
        <w:t>«</w:t>
      </w:r>
      <w:r w:rsidRPr="004278EA">
        <w:rPr>
          <w:rFonts w:ascii="Times New Roman" w:hAnsi="Times New Roman" w:cs="Times New Roman"/>
          <w:sz w:val="24"/>
          <w:szCs w:val="24"/>
        </w:rPr>
        <w:t>Поселок Айхал</w:t>
      </w:r>
      <w:r>
        <w:rPr>
          <w:rFonts w:ascii="Times New Roman" w:hAnsi="Times New Roman" w:cs="Times New Roman"/>
          <w:sz w:val="24"/>
          <w:szCs w:val="24"/>
        </w:rPr>
        <w:t>»</w:t>
      </w:r>
      <w:r w:rsidRPr="004278EA">
        <w:rPr>
          <w:rFonts w:ascii="Times New Roman" w:hAnsi="Times New Roman" w:cs="Times New Roman"/>
          <w:sz w:val="24"/>
          <w:szCs w:val="24"/>
        </w:rPr>
        <w:t xml:space="preserve"> Мирнинского района Республики Саха (Якутия) на 2025 год</w:t>
      </w:r>
      <w:r>
        <w:rPr>
          <w:rFonts w:ascii="Times New Roman" w:hAnsi="Times New Roman" w:cs="Times New Roman"/>
          <w:sz w:val="24"/>
          <w:szCs w:val="24"/>
        </w:rPr>
        <w:t>» изложить в новой редакции согласно приложению №5 (таблица 5.1) к настоящему решению;</w:t>
      </w:r>
    </w:p>
    <w:p w:rsidR="004278EA" w:rsidRDefault="00395954"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ж) в подпункте 4.2 приложение №5 (таблица 5.2) «</w:t>
      </w:r>
      <w:r w:rsidRPr="00395954">
        <w:rPr>
          <w:rFonts w:ascii="Times New Roman" w:hAnsi="Times New Roman" w:cs="Times New Roman"/>
          <w:sz w:val="24"/>
          <w:szCs w:val="24"/>
        </w:rPr>
        <w:t>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w:t>
      </w:r>
      <w:r>
        <w:rPr>
          <w:rFonts w:ascii="Times New Roman" w:hAnsi="Times New Roman" w:cs="Times New Roman"/>
          <w:sz w:val="24"/>
          <w:szCs w:val="24"/>
        </w:rPr>
        <w:t xml:space="preserve">униципального образования </w:t>
      </w:r>
      <w:r>
        <w:rPr>
          <w:rFonts w:ascii="Times New Roman" w:hAnsi="Times New Roman" w:cs="Times New Roman"/>
          <w:sz w:val="24"/>
          <w:szCs w:val="24"/>
        </w:rPr>
        <w:lastRenderedPageBreak/>
        <w:t>«</w:t>
      </w:r>
      <w:r w:rsidRPr="00395954">
        <w:rPr>
          <w:rFonts w:ascii="Times New Roman" w:hAnsi="Times New Roman" w:cs="Times New Roman"/>
          <w:sz w:val="24"/>
          <w:szCs w:val="24"/>
        </w:rPr>
        <w:t>Поселок Айхал</w:t>
      </w:r>
      <w:r>
        <w:rPr>
          <w:rFonts w:ascii="Times New Roman" w:hAnsi="Times New Roman" w:cs="Times New Roman"/>
          <w:sz w:val="24"/>
          <w:szCs w:val="24"/>
        </w:rPr>
        <w:t>»</w:t>
      </w:r>
      <w:r w:rsidRPr="00395954">
        <w:rPr>
          <w:rFonts w:ascii="Times New Roman" w:hAnsi="Times New Roman" w:cs="Times New Roman"/>
          <w:sz w:val="24"/>
          <w:szCs w:val="24"/>
        </w:rPr>
        <w:t xml:space="preserve"> Мирнинского района Республики Саха (Якутия) на плановый период 2026 и 2027 годов</w:t>
      </w:r>
      <w:r>
        <w:rPr>
          <w:rFonts w:ascii="Times New Roman" w:hAnsi="Times New Roman" w:cs="Times New Roman"/>
          <w:sz w:val="24"/>
          <w:szCs w:val="24"/>
        </w:rPr>
        <w:t>» изложить в новой редакции согласно приложению №5 (таблица 5.2) к настоящему решению;</w:t>
      </w:r>
    </w:p>
    <w:p w:rsidR="00395954" w:rsidRDefault="003B0268" w:rsidP="006F4122">
      <w:pPr>
        <w:pStyle w:val="a3"/>
        <w:tabs>
          <w:tab w:val="left" w:pos="851"/>
        </w:tabs>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в подпункте 5.1 приложение №6 (таблица 6.1) «</w:t>
      </w:r>
      <w:r w:rsidRPr="003B0268">
        <w:rPr>
          <w:rFonts w:ascii="Times New Roman" w:hAnsi="Times New Roman" w:cs="Times New Roman"/>
          <w:sz w:val="24"/>
          <w:szCs w:val="24"/>
        </w:rPr>
        <w:t>Объем иных межбюджетных трансфертов, пере</w:t>
      </w:r>
      <w:r>
        <w:rPr>
          <w:rFonts w:ascii="Times New Roman" w:hAnsi="Times New Roman" w:cs="Times New Roman"/>
          <w:sz w:val="24"/>
          <w:szCs w:val="24"/>
        </w:rPr>
        <w:t>даваемых муниципальному району «</w:t>
      </w:r>
      <w:r w:rsidRPr="003B0268">
        <w:rPr>
          <w:rFonts w:ascii="Times New Roman" w:hAnsi="Times New Roman" w:cs="Times New Roman"/>
          <w:sz w:val="24"/>
          <w:szCs w:val="24"/>
        </w:rPr>
        <w:t>Мирнинский район</w:t>
      </w:r>
      <w:r>
        <w:rPr>
          <w:rFonts w:ascii="Times New Roman" w:hAnsi="Times New Roman" w:cs="Times New Roman"/>
          <w:sz w:val="24"/>
          <w:szCs w:val="24"/>
        </w:rPr>
        <w:t>»</w:t>
      </w:r>
      <w:r w:rsidRPr="003B0268">
        <w:rPr>
          <w:rFonts w:ascii="Times New Roman" w:hAnsi="Times New Roman" w:cs="Times New Roman"/>
          <w:sz w:val="24"/>
          <w:szCs w:val="24"/>
        </w:rPr>
        <w:t xml:space="preserve"> Республики Саха (Якутия) из бюджета муниципального образования «Поселок Айхал» Мирнинского района Республики Саха (Якутия), согласно заключенным соглашениям о передаче осуществления части своих полномочий по вопросам местного значения на 2025 год</w:t>
      </w:r>
      <w:r>
        <w:rPr>
          <w:rFonts w:ascii="Times New Roman" w:hAnsi="Times New Roman" w:cs="Times New Roman"/>
          <w:sz w:val="24"/>
          <w:szCs w:val="24"/>
        </w:rPr>
        <w:t>» изложить в новой редакции согласно приложению №6 (таблица 6.1) к настоящему решению;</w:t>
      </w:r>
    </w:p>
    <w:p w:rsidR="003B0268" w:rsidRDefault="00D87D6C"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и) в подпункте 5.2 приложение №6 (таблица 6.2) «</w:t>
      </w:r>
      <w:r w:rsidRPr="00D87D6C">
        <w:rPr>
          <w:rFonts w:ascii="Times New Roman" w:hAnsi="Times New Roman" w:cs="Times New Roman"/>
          <w:sz w:val="24"/>
          <w:szCs w:val="24"/>
        </w:rPr>
        <w:t>Объем иных межбюджетных трансфертов, передаваемых му</w:t>
      </w:r>
      <w:r>
        <w:rPr>
          <w:rFonts w:ascii="Times New Roman" w:hAnsi="Times New Roman" w:cs="Times New Roman"/>
          <w:sz w:val="24"/>
          <w:szCs w:val="24"/>
        </w:rPr>
        <w:t>ниципальному району «</w:t>
      </w:r>
      <w:r w:rsidRPr="00D87D6C">
        <w:rPr>
          <w:rFonts w:ascii="Times New Roman" w:hAnsi="Times New Roman" w:cs="Times New Roman"/>
          <w:sz w:val="24"/>
          <w:szCs w:val="24"/>
        </w:rPr>
        <w:t>Мирнинский район</w:t>
      </w:r>
      <w:r>
        <w:rPr>
          <w:rFonts w:ascii="Times New Roman" w:hAnsi="Times New Roman" w:cs="Times New Roman"/>
          <w:sz w:val="24"/>
          <w:szCs w:val="24"/>
        </w:rPr>
        <w:t>»</w:t>
      </w:r>
      <w:r w:rsidRPr="00D87D6C">
        <w:rPr>
          <w:rFonts w:ascii="Times New Roman" w:hAnsi="Times New Roman" w:cs="Times New Roman"/>
          <w:sz w:val="24"/>
          <w:szCs w:val="24"/>
        </w:rPr>
        <w:t xml:space="preserve"> Республики Саха (Якутия) из бюджета муниципального образования «Поселок Айхал» Мирнинск</w:t>
      </w:r>
      <w:r w:rsidR="00274195">
        <w:rPr>
          <w:rFonts w:ascii="Times New Roman" w:hAnsi="Times New Roman" w:cs="Times New Roman"/>
          <w:sz w:val="24"/>
          <w:szCs w:val="24"/>
        </w:rPr>
        <w:t>ого</w:t>
      </w:r>
      <w:r w:rsidRPr="00D87D6C">
        <w:rPr>
          <w:rFonts w:ascii="Times New Roman" w:hAnsi="Times New Roman" w:cs="Times New Roman"/>
          <w:sz w:val="24"/>
          <w:szCs w:val="24"/>
        </w:rPr>
        <w:t xml:space="preserve"> район</w:t>
      </w:r>
      <w:r w:rsidR="00274195">
        <w:rPr>
          <w:rFonts w:ascii="Times New Roman" w:hAnsi="Times New Roman" w:cs="Times New Roman"/>
          <w:sz w:val="24"/>
          <w:szCs w:val="24"/>
        </w:rPr>
        <w:t>а</w:t>
      </w:r>
      <w:r w:rsidRPr="00D87D6C">
        <w:rPr>
          <w:rFonts w:ascii="Times New Roman" w:hAnsi="Times New Roman" w:cs="Times New Roman"/>
          <w:sz w:val="24"/>
          <w:szCs w:val="24"/>
        </w:rPr>
        <w:t xml:space="preserve"> Республики Саха (Якутия), согласно заключенным соглашениям о передаче осуществления части своих полномочий по вопросам местного значения на плановый период 2026 и 2027 годов</w:t>
      </w:r>
      <w:r>
        <w:rPr>
          <w:rFonts w:ascii="Times New Roman" w:hAnsi="Times New Roman" w:cs="Times New Roman"/>
          <w:sz w:val="24"/>
          <w:szCs w:val="24"/>
        </w:rPr>
        <w:t>» изложить в новой редакции согласно приложению №6 (таблица 6.2) к настоящему решению;</w:t>
      </w:r>
    </w:p>
    <w:p w:rsidR="00D87D6C" w:rsidRDefault="00870DD1" w:rsidP="006F4122">
      <w:pPr>
        <w:pStyle w:val="a3"/>
        <w:tabs>
          <w:tab w:val="left" w:pos="851"/>
        </w:tabs>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й</w:t>
      </w:r>
      <w:proofErr w:type="spellEnd"/>
      <w:r>
        <w:rPr>
          <w:rFonts w:ascii="Times New Roman" w:hAnsi="Times New Roman" w:cs="Times New Roman"/>
          <w:sz w:val="24"/>
          <w:szCs w:val="24"/>
        </w:rPr>
        <w:t xml:space="preserve">) </w:t>
      </w:r>
      <w:r w:rsidR="00CB1632">
        <w:rPr>
          <w:rFonts w:ascii="Times New Roman" w:hAnsi="Times New Roman" w:cs="Times New Roman"/>
          <w:sz w:val="24"/>
          <w:szCs w:val="24"/>
        </w:rPr>
        <w:t>в подпункте 6.1 приложение №7 (таблица 7.1) «</w:t>
      </w:r>
      <w:r w:rsidR="00CB1632" w:rsidRPr="00CB1632">
        <w:rPr>
          <w:rFonts w:ascii="Times New Roman" w:hAnsi="Times New Roman" w:cs="Times New Roman"/>
          <w:sz w:val="24"/>
          <w:szCs w:val="24"/>
        </w:rPr>
        <w:t>Объем межбюджетных трансфертов, передаваемых из федерального бюджета и государственного бюджета Республики Саха (Якутия), из</w:t>
      </w:r>
      <w:r w:rsidR="00CB1632">
        <w:rPr>
          <w:rFonts w:ascii="Times New Roman" w:hAnsi="Times New Roman" w:cs="Times New Roman"/>
          <w:sz w:val="24"/>
          <w:szCs w:val="24"/>
        </w:rPr>
        <w:t xml:space="preserve"> бюджета муниципального района «</w:t>
      </w:r>
      <w:r w:rsidR="00CB1632" w:rsidRPr="00CB1632">
        <w:rPr>
          <w:rFonts w:ascii="Times New Roman" w:hAnsi="Times New Roman" w:cs="Times New Roman"/>
          <w:sz w:val="24"/>
          <w:szCs w:val="24"/>
        </w:rPr>
        <w:t>Мирнинский район</w:t>
      </w:r>
      <w:r w:rsidR="00CB1632">
        <w:rPr>
          <w:rFonts w:ascii="Times New Roman" w:hAnsi="Times New Roman" w:cs="Times New Roman"/>
          <w:sz w:val="24"/>
          <w:szCs w:val="24"/>
        </w:rPr>
        <w:t>»</w:t>
      </w:r>
      <w:r w:rsidR="00CB1632" w:rsidRPr="00CB1632">
        <w:rPr>
          <w:rFonts w:ascii="Times New Roman" w:hAnsi="Times New Roman" w:cs="Times New Roman"/>
          <w:sz w:val="24"/>
          <w:szCs w:val="24"/>
        </w:rPr>
        <w:t xml:space="preserve"> Республики Саха (Якутия) бюдж</w:t>
      </w:r>
      <w:r w:rsidR="00CB1632">
        <w:rPr>
          <w:rFonts w:ascii="Times New Roman" w:hAnsi="Times New Roman" w:cs="Times New Roman"/>
          <w:sz w:val="24"/>
          <w:szCs w:val="24"/>
        </w:rPr>
        <w:t>ету муниципального образования «</w:t>
      </w:r>
      <w:r w:rsidR="00CB1632" w:rsidRPr="00CB1632">
        <w:rPr>
          <w:rFonts w:ascii="Times New Roman" w:hAnsi="Times New Roman" w:cs="Times New Roman"/>
          <w:sz w:val="24"/>
          <w:szCs w:val="24"/>
        </w:rPr>
        <w:t>Поселок Айхал</w:t>
      </w:r>
      <w:r w:rsidR="00CB1632">
        <w:rPr>
          <w:rFonts w:ascii="Times New Roman" w:hAnsi="Times New Roman" w:cs="Times New Roman"/>
          <w:sz w:val="24"/>
          <w:szCs w:val="24"/>
        </w:rPr>
        <w:t>»</w:t>
      </w:r>
      <w:r w:rsidR="00CB1632" w:rsidRPr="00CB1632">
        <w:rPr>
          <w:rFonts w:ascii="Times New Roman" w:hAnsi="Times New Roman" w:cs="Times New Roman"/>
          <w:sz w:val="24"/>
          <w:szCs w:val="24"/>
        </w:rPr>
        <w:t xml:space="preserve"> Мирнинского района Республики Саха (Якутия) на 2025 год</w:t>
      </w:r>
      <w:r w:rsidR="00CB1632">
        <w:rPr>
          <w:rFonts w:ascii="Times New Roman" w:hAnsi="Times New Roman" w:cs="Times New Roman"/>
          <w:sz w:val="24"/>
          <w:szCs w:val="24"/>
        </w:rPr>
        <w:t>» изложить в новой редакции согласно приложению №7 (таблица 7.1) к настоящему решению;</w:t>
      </w:r>
    </w:p>
    <w:p w:rsidR="00CB1632" w:rsidRDefault="00C80423"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к) в подпункте 6.2 приложение №7 (таблица 7.2) «</w:t>
      </w:r>
      <w:r w:rsidRPr="00C80423">
        <w:rPr>
          <w:rFonts w:ascii="Times New Roman" w:hAnsi="Times New Roman" w:cs="Times New Roman"/>
          <w:sz w:val="24"/>
          <w:szCs w:val="24"/>
        </w:rPr>
        <w:t xml:space="preserve">Объем межбюджетных трансфертов, передаваемых из федерального бюджета и государственного бюджета Республики Саха (Якутия), из бюджета муниципального района </w:t>
      </w:r>
      <w:r>
        <w:rPr>
          <w:rFonts w:ascii="Times New Roman" w:hAnsi="Times New Roman" w:cs="Times New Roman"/>
          <w:sz w:val="24"/>
          <w:szCs w:val="24"/>
        </w:rPr>
        <w:t>«</w:t>
      </w:r>
      <w:r w:rsidRPr="00C80423">
        <w:rPr>
          <w:rFonts w:ascii="Times New Roman" w:hAnsi="Times New Roman" w:cs="Times New Roman"/>
          <w:sz w:val="24"/>
          <w:szCs w:val="24"/>
        </w:rPr>
        <w:t>Мирнинский район</w:t>
      </w:r>
      <w:r>
        <w:rPr>
          <w:rFonts w:ascii="Times New Roman" w:hAnsi="Times New Roman" w:cs="Times New Roman"/>
          <w:sz w:val="24"/>
          <w:szCs w:val="24"/>
        </w:rPr>
        <w:t>»</w:t>
      </w:r>
      <w:r w:rsidRPr="00C80423">
        <w:rPr>
          <w:rFonts w:ascii="Times New Roman" w:hAnsi="Times New Roman" w:cs="Times New Roman"/>
          <w:sz w:val="24"/>
          <w:szCs w:val="24"/>
        </w:rPr>
        <w:t xml:space="preserve"> Республики Саха (Якутия) бюдж</w:t>
      </w:r>
      <w:r>
        <w:rPr>
          <w:rFonts w:ascii="Times New Roman" w:hAnsi="Times New Roman" w:cs="Times New Roman"/>
          <w:sz w:val="24"/>
          <w:szCs w:val="24"/>
        </w:rPr>
        <w:t>ету муниципального образования «</w:t>
      </w:r>
      <w:r w:rsidRPr="00C80423">
        <w:rPr>
          <w:rFonts w:ascii="Times New Roman" w:hAnsi="Times New Roman" w:cs="Times New Roman"/>
          <w:sz w:val="24"/>
          <w:szCs w:val="24"/>
        </w:rPr>
        <w:t>Поселок Айхал</w:t>
      </w:r>
      <w:r>
        <w:rPr>
          <w:rFonts w:ascii="Times New Roman" w:hAnsi="Times New Roman" w:cs="Times New Roman"/>
          <w:sz w:val="24"/>
          <w:szCs w:val="24"/>
        </w:rPr>
        <w:t>»</w:t>
      </w:r>
      <w:r w:rsidRPr="00C80423">
        <w:rPr>
          <w:rFonts w:ascii="Times New Roman" w:hAnsi="Times New Roman" w:cs="Times New Roman"/>
          <w:sz w:val="24"/>
          <w:szCs w:val="24"/>
        </w:rPr>
        <w:t xml:space="preserve"> Мирнинского района Республики Саха (Якутия) на плановый период 2026 и 2027 годов</w:t>
      </w:r>
      <w:r>
        <w:rPr>
          <w:rFonts w:ascii="Times New Roman" w:hAnsi="Times New Roman" w:cs="Times New Roman"/>
          <w:sz w:val="24"/>
          <w:szCs w:val="24"/>
        </w:rPr>
        <w:t>» изложить в новой редакции согласно приложению №7 (таблица 7.2) к настоящему решению;</w:t>
      </w:r>
    </w:p>
    <w:p w:rsidR="00C80423" w:rsidRDefault="009F0A19"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л) </w:t>
      </w:r>
      <w:r w:rsidR="00AE499C">
        <w:rPr>
          <w:rFonts w:ascii="Times New Roman" w:hAnsi="Times New Roman" w:cs="Times New Roman"/>
          <w:sz w:val="24"/>
          <w:szCs w:val="24"/>
        </w:rPr>
        <w:t>в подпункте 7.1 приложение №8 (таблица 8.1) «</w:t>
      </w:r>
      <w:r w:rsidR="00AE499C" w:rsidRPr="00AE499C">
        <w:rPr>
          <w:rFonts w:ascii="Times New Roman" w:hAnsi="Times New Roman" w:cs="Times New Roman"/>
          <w:sz w:val="24"/>
          <w:szCs w:val="24"/>
        </w:rPr>
        <w:t xml:space="preserve">Объем бюджетных ассигнований муниципального образования </w:t>
      </w:r>
      <w:r w:rsidR="00AE499C">
        <w:rPr>
          <w:rFonts w:ascii="Times New Roman" w:hAnsi="Times New Roman" w:cs="Times New Roman"/>
          <w:sz w:val="24"/>
          <w:szCs w:val="24"/>
        </w:rPr>
        <w:t>«</w:t>
      </w:r>
      <w:r w:rsidR="00AE499C" w:rsidRPr="00AE499C">
        <w:rPr>
          <w:rFonts w:ascii="Times New Roman" w:hAnsi="Times New Roman" w:cs="Times New Roman"/>
          <w:sz w:val="24"/>
          <w:szCs w:val="24"/>
        </w:rPr>
        <w:t>Поселок Айхал</w:t>
      </w:r>
      <w:r w:rsidR="00AE499C">
        <w:rPr>
          <w:rFonts w:ascii="Times New Roman" w:hAnsi="Times New Roman" w:cs="Times New Roman"/>
          <w:sz w:val="24"/>
          <w:szCs w:val="24"/>
        </w:rPr>
        <w:t>»</w:t>
      </w:r>
      <w:r w:rsidR="00AE499C" w:rsidRPr="00AE499C">
        <w:rPr>
          <w:rFonts w:ascii="Times New Roman" w:hAnsi="Times New Roman" w:cs="Times New Roman"/>
          <w:sz w:val="24"/>
          <w:szCs w:val="24"/>
        </w:rPr>
        <w:t xml:space="preserve">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2025 год</w:t>
      </w:r>
      <w:r w:rsidR="00AE499C">
        <w:rPr>
          <w:rFonts w:ascii="Times New Roman" w:hAnsi="Times New Roman" w:cs="Times New Roman"/>
          <w:sz w:val="24"/>
          <w:szCs w:val="24"/>
        </w:rPr>
        <w:t>» изложить в новой редакции согласно приложению №8 (таблица 8.1) к настоящему решению;</w:t>
      </w:r>
    </w:p>
    <w:p w:rsidR="00AE499C" w:rsidRDefault="00E215C9"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м) в подпункте 7.2 приложение №8 (таблица 8.2) «</w:t>
      </w:r>
      <w:r w:rsidRPr="00E215C9">
        <w:rPr>
          <w:rFonts w:ascii="Times New Roman" w:hAnsi="Times New Roman" w:cs="Times New Roman"/>
          <w:sz w:val="24"/>
          <w:szCs w:val="24"/>
        </w:rPr>
        <w:t xml:space="preserve">Объем бюджетных ассигнований муниципального образования </w:t>
      </w:r>
      <w:r>
        <w:rPr>
          <w:rFonts w:ascii="Times New Roman" w:hAnsi="Times New Roman" w:cs="Times New Roman"/>
          <w:sz w:val="24"/>
          <w:szCs w:val="24"/>
        </w:rPr>
        <w:t>«Поселок Айхал»</w:t>
      </w:r>
      <w:r w:rsidRPr="00E215C9">
        <w:rPr>
          <w:rFonts w:ascii="Times New Roman" w:hAnsi="Times New Roman" w:cs="Times New Roman"/>
          <w:sz w:val="24"/>
          <w:szCs w:val="24"/>
        </w:rPr>
        <w:t xml:space="preserve">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плановый период 2026 и 2027 годов</w:t>
      </w:r>
      <w:r>
        <w:rPr>
          <w:rFonts w:ascii="Times New Roman" w:hAnsi="Times New Roman" w:cs="Times New Roman"/>
          <w:sz w:val="24"/>
          <w:szCs w:val="24"/>
        </w:rPr>
        <w:t>» изложить в новой редакции согласно приложению №8 (таблица 8.2) к настоящему решению;</w:t>
      </w:r>
    </w:p>
    <w:p w:rsidR="00E215C9" w:rsidRDefault="00A97F81" w:rsidP="006F4122">
      <w:pPr>
        <w:pStyle w:val="a3"/>
        <w:tabs>
          <w:tab w:val="left" w:pos="851"/>
        </w:tabs>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в подпункте 9.1 приложение №9 (таблица 9.1) «</w:t>
      </w:r>
      <w:r w:rsidRPr="00A97F81">
        <w:rPr>
          <w:rFonts w:ascii="Times New Roman" w:hAnsi="Times New Roman" w:cs="Times New Roman"/>
          <w:sz w:val="24"/>
          <w:szCs w:val="24"/>
        </w:rPr>
        <w:t xml:space="preserve">Объем доходов, объем бюджетных ассигнований Дорожного фонда муниципального образования </w:t>
      </w:r>
      <w:r>
        <w:rPr>
          <w:rFonts w:ascii="Times New Roman" w:hAnsi="Times New Roman" w:cs="Times New Roman"/>
          <w:sz w:val="24"/>
          <w:szCs w:val="24"/>
        </w:rPr>
        <w:t>«</w:t>
      </w:r>
      <w:r w:rsidRPr="00A97F81">
        <w:rPr>
          <w:rFonts w:ascii="Times New Roman" w:hAnsi="Times New Roman" w:cs="Times New Roman"/>
          <w:sz w:val="24"/>
          <w:szCs w:val="24"/>
        </w:rPr>
        <w:t>Поселок Айхал</w:t>
      </w:r>
      <w:r>
        <w:rPr>
          <w:rFonts w:ascii="Times New Roman" w:hAnsi="Times New Roman" w:cs="Times New Roman"/>
          <w:sz w:val="24"/>
          <w:szCs w:val="24"/>
        </w:rPr>
        <w:t>»</w:t>
      </w:r>
      <w:r w:rsidRPr="00A97F81">
        <w:rPr>
          <w:rFonts w:ascii="Times New Roman" w:hAnsi="Times New Roman" w:cs="Times New Roman"/>
          <w:sz w:val="24"/>
          <w:szCs w:val="24"/>
        </w:rPr>
        <w:t xml:space="preserve"> Мирнинского района Республики Саха (Якутия) на 2025 год</w:t>
      </w:r>
      <w:r>
        <w:rPr>
          <w:rFonts w:ascii="Times New Roman" w:hAnsi="Times New Roman" w:cs="Times New Roman"/>
          <w:sz w:val="24"/>
          <w:szCs w:val="24"/>
        </w:rPr>
        <w:t>» изложить в новой редакции согласно приложению №9 (таблица 9.1) к настоящему решению;</w:t>
      </w:r>
    </w:p>
    <w:p w:rsidR="00A97F81" w:rsidRPr="0042719D" w:rsidRDefault="00422848" w:rsidP="006F4122">
      <w:pPr>
        <w:pStyle w:val="a3"/>
        <w:tabs>
          <w:tab w:val="left" w:pos="851"/>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о) в подпункте 9.2 приложение №9 (таблица 9.2) «</w:t>
      </w:r>
      <w:r w:rsidRPr="00422848">
        <w:rPr>
          <w:rFonts w:ascii="Times New Roman" w:hAnsi="Times New Roman" w:cs="Times New Roman"/>
          <w:sz w:val="24"/>
          <w:szCs w:val="24"/>
        </w:rPr>
        <w:t>Объем доходов, объем бюджетных ассигнований Дорожного фо</w:t>
      </w:r>
      <w:r>
        <w:rPr>
          <w:rFonts w:ascii="Times New Roman" w:hAnsi="Times New Roman" w:cs="Times New Roman"/>
          <w:sz w:val="24"/>
          <w:szCs w:val="24"/>
        </w:rPr>
        <w:t>нда муниципального образования «</w:t>
      </w:r>
      <w:r w:rsidRPr="00422848">
        <w:rPr>
          <w:rFonts w:ascii="Times New Roman" w:hAnsi="Times New Roman" w:cs="Times New Roman"/>
          <w:sz w:val="24"/>
          <w:szCs w:val="24"/>
        </w:rPr>
        <w:t>Поселок Айхал</w:t>
      </w:r>
      <w:r>
        <w:rPr>
          <w:rFonts w:ascii="Times New Roman" w:hAnsi="Times New Roman" w:cs="Times New Roman"/>
          <w:sz w:val="24"/>
          <w:szCs w:val="24"/>
        </w:rPr>
        <w:t>»</w:t>
      </w:r>
      <w:r w:rsidRPr="00422848">
        <w:rPr>
          <w:rFonts w:ascii="Times New Roman" w:hAnsi="Times New Roman" w:cs="Times New Roman"/>
          <w:sz w:val="24"/>
          <w:szCs w:val="24"/>
        </w:rPr>
        <w:t xml:space="preserve"> Мирнинского района Республики Саха (Якутия) на плановый период 2026 и 2027 годов</w:t>
      </w:r>
      <w:r>
        <w:rPr>
          <w:rFonts w:ascii="Times New Roman" w:hAnsi="Times New Roman" w:cs="Times New Roman"/>
          <w:sz w:val="24"/>
          <w:szCs w:val="24"/>
        </w:rPr>
        <w:t xml:space="preserve">» изложить в новой редакции согласно приложению №9 (таблица 9.2) к настоящему </w:t>
      </w:r>
      <w:r w:rsidRPr="0042719D">
        <w:rPr>
          <w:rFonts w:ascii="Times New Roman" w:hAnsi="Times New Roman" w:cs="Times New Roman"/>
          <w:sz w:val="24"/>
          <w:szCs w:val="24"/>
        </w:rPr>
        <w:t>решению.</w:t>
      </w:r>
    </w:p>
    <w:p w:rsidR="007823A0" w:rsidRPr="0042719D" w:rsidRDefault="00726507"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42719D">
        <w:rPr>
          <w:rFonts w:ascii="Times New Roman" w:hAnsi="Times New Roman" w:cs="Times New Roman"/>
          <w:b/>
          <w:sz w:val="24"/>
          <w:szCs w:val="24"/>
        </w:rPr>
        <w:lastRenderedPageBreak/>
        <w:t>В статье 9</w:t>
      </w:r>
      <w:r w:rsidRPr="0042719D">
        <w:rPr>
          <w:rFonts w:ascii="Times New Roman" w:hAnsi="Times New Roman" w:cs="Times New Roman"/>
          <w:sz w:val="24"/>
          <w:szCs w:val="24"/>
        </w:rPr>
        <w:t>:</w:t>
      </w:r>
    </w:p>
    <w:p w:rsidR="00726507" w:rsidRPr="0042719D" w:rsidRDefault="00726507" w:rsidP="00726507">
      <w:pPr>
        <w:pStyle w:val="a3"/>
        <w:tabs>
          <w:tab w:val="left" w:pos="709"/>
        </w:tabs>
        <w:spacing w:after="0" w:line="240" w:lineRule="auto"/>
        <w:ind w:left="0" w:firstLine="426"/>
        <w:jc w:val="both"/>
        <w:rPr>
          <w:rFonts w:ascii="Times New Roman" w:hAnsi="Times New Roman" w:cs="Times New Roman"/>
          <w:sz w:val="24"/>
          <w:szCs w:val="24"/>
        </w:rPr>
      </w:pPr>
      <w:r w:rsidRPr="0042719D">
        <w:rPr>
          <w:rFonts w:ascii="Times New Roman" w:hAnsi="Times New Roman" w:cs="Times New Roman"/>
          <w:sz w:val="24"/>
          <w:szCs w:val="24"/>
        </w:rPr>
        <w:t>а) в подпункте 1.1 приложение №10 (таблица 10.1) «Программа муниципальных заимствований муниципального образования «Поселок Айхал» Мирнинского района Республики Саха (Якутия) на 2025 год» изложить в новой редакции согласно приложению №10 (таблица 10.1) к настоящему решению;</w:t>
      </w:r>
    </w:p>
    <w:p w:rsidR="00726507" w:rsidRPr="005F5061" w:rsidRDefault="0042719D" w:rsidP="00726507">
      <w:pPr>
        <w:pStyle w:val="a3"/>
        <w:tabs>
          <w:tab w:val="left" w:pos="709"/>
        </w:tabs>
        <w:spacing w:after="0" w:line="240" w:lineRule="auto"/>
        <w:ind w:left="0" w:firstLine="426"/>
        <w:jc w:val="both"/>
        <w:rPr>
          <w:rFonts w:ascii="Times New Roman" w:hAnsi="Times New Roman" w:cs="Times New Roman"/>
          <w:sz w:val="24"/>
          <w:szCs w:val="24"/>
        </w:rPr>
      </w:pPr>
      <w:r w:rsidRPr="0042719D">
        <w:rPr>
          <w:rFonts w:ascii="Times New Roman" w:hAnsi="Times New Roman" w:cs="Times New Roman"/>
          <w:sz w:val="24"/>
          <w:szCs w:val="24"/>
        </w:rPr>
        <w:t xml:space="preserve">б) в подпункте 1.2 приложение №10 (таблица 10.2) «Программа муниципальных заимствований муниципального образования «Поселок Айхал» Мирнинского района Республики </w:t>
      </w:r>
      <w:r w:rsidRPr="005F5061">
        <w:rPr>
          <w:rFonts w:ascii="Times New Roman" w:hAnsi="Times New Roman" w:cs="Times New Roman"/>
          <w:sz w:val="24"/>
          <w:szCs w:val="24"/>
        </w:rPr>
        <w:t>Саха (Якутия) на плановый период 2026 и 2027 годов» изложить в новой редакции согласно приложению №10 (таблица 10.2) к настоящему решению.</w:t>
      </w:r>
    </w:p>
    <w:p w:rsidR="00E17475" w:rsidRPr="005F5061" w:rsidRDefault="00E17475"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5F5061">
        <w:rPr>
          <w:rFonts w:ascii="Times New Roman" w:hAnsi="Times New Roman" w:cs="Times New Roman"/>
          <w:b/>
          <w:sz w:val="24"/>
          <w:szCs w:val="24"/>
        </w:rPr>
        <w:t>В статье 10</w:t>
      </w:r>
      <w:r w:rsidRPr="005F5061">
        <w:rPr>
          <w:rFonts w:ascii="Times New Roman" w:hAnsi="Times New Roman" w:cs="Times New Roman"/>
          <w:sz w:val="24"/>
          <w:szCs w:val="24"/>
        </w:rPr>
        <w:t>:</w:t>
      </w:r>
    </w:p>
    <w:p w:rsidR="00E17475" w:rsidRPr="005F5061" w:rsidRDefault="00E17475" w:rsidP="00E17475">
      <w:pPr>
        <w:pStyle w:val="a3"/>
        <w:tabs>
          <w:tab w:val="left" w:pos="709"/>
        </w:tabs>
        <w:spacing w:after="0" w:line="240" w:lineRule="auto"/>
        <w:ind w:left="0" w:firstLine="426"/>
        <w:jc w:val="both"/>
        <w:rPr>
          <w:rFonts w:ascii="Times New Roman" w:hAnsi="Times New Roman" w:cs="Times New Roman"/>
          <w:sz w:val="24"/>
          <w:szCs w:val="24"/>
        </w:rPr>
      </w:pPr>
      <w:r w:rsidRPr="005F5061">
        <w:rPr>
          <w:rFonts w:ascii="Times New Roman" w:hAnsi="Times New Roman" w:cs="Times New Roman"/>
          <w:sz w:val="24"/>
          <w:szCs w:val="24"/>
        </w:rPr>
        <w:t>а) в пункте 1 приложение №11 (таблица 11.1) «План возврата бюджетных кредитов из бюджета муниципального образования «Поселок Айхал» Мирнинского района Республики Саха (Якутия) бюджету муниципального образования «Мирнинский район» Республики Саха (Якутия) в 2025 году»</w:t>
      </w:r>
      <w:r w:rsidR="001A3EE0" w:rsidRPr="005F5061">
        <w:rPr>
          <w:rFonts w:ascii="Times New Roman" w:hAnsi="Times New Roman" w:cs="Times New Roman"/>
          <w:sz w:val="24"/>
          <w:szCs w:val="24"/>
        </w:rPr>
        <w:t xml:space="preserve"> изложить в новой редакции согласно приложению №11 (таблица 11.1) к настоящему решению;</w:t>
      </w:r>
    </w:p>
    <w:p w:rsidR="001A3EE0" w:rsidRPr="00EF14B3" w:rsidRDefault="005F5061" w:rsidP="00E17475">
      <w:pPr>
        <w:pStyle w:val="a3"/>
        <w:tabs>
          <w:tab w:val="left" w:pos="709"/>
        </w:tabs>
        <w:spacing w:after="0" w:line="240" w:lineRule="auto"/>
        <w:ind w:left="0" w:firstLine="426"/>
        <w:jc w:val="both"/>
        <w:rPr>
          <w:rFonts w:ascii="Times New Roman" w:hAnsi="Times New Roman" w:cs="Times New Roman"/>
          <w:sz w:val="24"/>
          <w:szCs w:val="24"/>
        </w:rPr>
      </w:pPr>
      <w:r w:rsidRPr="005F5061">
        <w:rPr>
          <w:rFonts w:ascii="Times New Roman" w:hAnsi="Times New Roman" w:cs="Times New Roman"/>
          <w:sz w:val="24"/>
          <w:szCs w:val="24"/>
        </w:rPr>
        <w:t xml:space="preserve">б) в пункте 2 приложение №11 (таблица 11.2) «План возврата бюджетных кредитов из бюджета городского поселения «Поселок Айхал» муниципального района «Мирнинский район» Республики Саха (Якутия) бюджету муниципального района «Мирнинский район» </w:t>
      </w:r>
      <w:r w:rsidRPr="00EF14B3">
        <w:rPr>
          <w:rFonts w:ascii="Times New Roman" w:hAnsi="Times New Roman" w:cs="Times New Roman"/>
          <w:sz w:val="24"/>
          <w:szCs w:val="24"/>
        </w:rPr>
        <w:t>Республики Саха (Якутия) в плановых 2026 и 2027 годах» изложить в новой редакции согласно приложению №11 (таблица 11.2) к настоящему решению.</w:t>
      </w:r>
    </w:p>
    <w:p w:rsidR="005F5061" w:rsidRPr="00EF14B3" w:rsidRDefault="00EF14B3"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EF14B3">
        <w:rPr>
          <w:rFonts w:ascii="Times New Roman" w:hAnsi="Times New Roman" w:cs="Times New Roman"/>
          <w:b/>
          <w:sz w:val="24"/>
          <w:szCs w:val="24"/>
        </w:rPr>
        <w:t>В статье 11</w:t>
      </w:r>
      <w:r w:rsidRPr="00EF14B3">
        <w:rPr>
          <w:rFonts w:ascii="Times New Roman" w:hAnsi="Times New Roman" w:cs="Times New Roman"/>
          <w:sz w:val="24"/>
          <w:szCs w:val="24"/>
        </w:rPr>
        <w:t>:</w:t>
      </w:r>
    </w:p>
    <w:p w:rsidR="00EF14B3" w:rsidRPr="009B2661" w:rsidRDefault="00EF14B3" w:rsidP="00EF14B3">
      <w:pPr>
        <w:pStyle w:val="a3"/>
        <w:tabs>
          <w:tab w:val="left" w:pos="709"/>
        </w:tabs>
        <w:spacing w:after="0" w:line="240" w:lineRule="auto"/>
        <w:ind w:left="0" w:firstLine="426"/>
        <w:jc w:val="both"/>
        <w:rPr>
          <w:rFonts w:ascii="Times New Roman" w:hAnsi="Times New Roman" w:cs="Times New Roman"/>
          <w:sz w:val="24"/>
          <w:szCs w:val="24"/>
        </w:rPr>
      </w:pPr>
      <w:r w:rsidRPr="00EF14B3">
        <w:rPr>
          <w:rFonts w:ascii="Times New Roman" w:hAnsi="Times New Roman" w:cs="Times New Roman"/>
          <w:sz w:val="24"/>
          <w:szCs w:val="24"/>
        </w:rPr>
        <w:t xml:space="preserve">а) приложение 12 «Программа муниципальных гарантий муниципального образования «Поселок Айхал» Мирнинского района Республики Саха (Якутия) на 2025 год и плановый </w:t>
      </w:r>
      <w:r w:rsidRPr="009B2661">
        <w:rPr>
          <w:rFonts w:ascii="Times New Roman" w:hAnsi="Times New Roman" w:cs="Times New Roman"/>
          <w:sz w:val="24"/>
          <w:szCs w:val="24"/>
        </w:rPr>
        <w:t>период 2026 и 2027 годов» изложить в новой редакции согласно приложению №12 к настоящему решению.</w:t>
      </w:r>
    </w:p>
    <w:p w:rsidR="00EF14B3" w:rsidRPr="009B2661" w:rsidRDefault="009B2661"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9B2661">
        <w:rPr>
          <w:rFonts w:ascii="Times New Roman" w:hAnsi="Times New Roman" w:cs="Times New Roman"/>
          <w:b/>
          <w:sz w:val="24"/>
          <w:szCs w:val="24"/>
        </w:rPr>
        <w:t>В статье 12</w:t>
      </w:r>
      <w:r w:rsidRPr="009B2661">
        <w:rPr>
          <w:rFonts w:ascii="Times New Roman" w:hAnsi="Times New Roman" w:cs="Times New Roman"/>
          <w:sz w:val="24"/>
          <w:szCs w:val="24"/>
        </w:rPr>
        <w:t>:</w:t>
      </w:r>
    </w:p>
    <w:p w:rsidR="009B2661" w:rsidRPr="00407EC3" w:rsidRDefault="009B2661" w:rsidP="009B2661">
      <w:pPr>
        <w:pStyle w:val="a3"/>
        <w:tabs>
          <w:tab w:val="left" w:pos="709"/>
        </w:tabs>
        <w:spacing w:after="0" w:line="240" w:lineRule="auto"/>
        <w:ind w:left="0" w:firstLine="426"/>
        <w:jc w:val="both"/>
        <w:rPr>
          <w:rFonts w:ascii="Times New Roman" w:hAnsi="Times New Roman" w:cs="Times New Roman"/>
          <w:sz w:val="24"/>
          <w:szCs w:val="24"/>
        </w:rPr>
      </w:pPr>
      <w:r w:rsidRPr="00407EC3">
        <w:rPr>
          <w:rFonts w:ascii="Times New Roman" w:hAnsi="Times New Roman" w:cs="Times New Roman"/>
          <w:sz w:val="24"/>
          <w:szCs w:val="24"/>
        </w:rPr>
        <w:t>а) в пункте 1 приложение №13 (таблица 13.1) «Источники финансирования дефицита бюджета в 2025 году» изложить в новой редакции согласно приложению №13 (таблица 13.1) к настоящему решению.</w:t>
      </w:r>
    </w:p>
    <w:p w:rsidR="009B5226" w:rsidRPr="00407EC3" w:rsidRDefault="005F025A"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407EC3">
        <w:rPr>
          <w:rFonts w:ascii="Times New Roman" w:hAnsi="Times New Roman" w:cs="Times New Roman"/>
          <w:sz w:val="24"/>
          <w:szCs w:val="24"/>
        </w:rPr>
        <w:t>Настоящее решение</w:t>
      </w:r>
      <w:r w:rsidR="00B67F50" w:rsidRPr="00407EC3">
        <w:rPr>
          <w:rFonts w:ascii="Times New Roman" w:hAnsi="Times New Roman" w:cs="Times New Roman"/>
          <w:sz w:val="24"/>
          <w:szCs w:val="24"/>
        </w:rPr>
        <w:t xml:space="preserve"> вступает в силу с момента его официального опубликования</w:t>
      </w:r>
      <w:r w:rsidRPr="00407EC3">
        <w:rPr>
          <w:rFonts w:ascii="Times New Roman" w:hAnsi="Times New Roman" w:cs="Times New Roman"/>
          <w:sz w:val="24"/>
          <w:szCs w:val="24"/>
        </w:rPr>
        <w:t xml:space="preserve"> </w:t>
      </w:r>
      <w:r w:rsidR="00B67F50" w:rsidRPr="00407EC3">
        <w:rPr>
          <w:rFonts w:ascii="Times New Roman" w:hAnsi="Times New Roman" w:cs="Times New Roman"/>
          <w:sz w:val="24"/>
          <w:szCs w:val="24"/>
        </w:rPr>
        <w:t>(обнародования)</w:t>
      </w:r>
      <w:r w:rsidRPr="00407EC3">
        <w:rPr>
          <w:rFonts w:ascii="Times New Roman" w:hAnsi="Times New Roman" w:cs="Times New Roman"/>
          <w:sz w:val="24"/>
          <w:szCs w:val="24"/>
        </w:rPr>
        <w:t>.</w:t>
      </w:r>
    </w:p>
    <w:p w:rsidR="009B5226" w:rsidRPr="00407EC3" w:rsidRDefault="005F025A"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407EC3">
        <w:rPr>
          <w:rFonts w:ascii="Times New Roman" w:hAnsi="Times New Roman" w:cs="Times New Roman"/>
          <w:sz w:val="24"/>
          <w:szCs w:val="24"/>
        </w:rPr>
        <w:t xml:space="preserve">Опубликовать настоящее решение в информационном бюллетене «Вестник Айхала» и </w:t>
      </w:r>
      <w:r w:rsidRPr="00407EC3">
        <w:rPr>
          <w:rFonts w:ascii="Times New Roman" w:eastAsia="Times New Roman" w:hAnsi="Times New Roman" w:cs="Times New Roman"/>
          <w:sz w:val="24"/>
          <w:szCs w:val="24"/>
        </w:rPr>
        <w:t xml:space="preserve">разместить на официальном сайте органа местного самоуправления </w:t>
      </w:r>
      <w:r w:rsidR="00830BFF" w:rsidRPr="00407EC3">
        <w:rPr>
          <w:rFonts w:ascii="Times New Roman" w:eastAsia="Times New Roman" w:hAnsi="Times New Roman" w:cs="Times New Roman"/>
          <w:sz w:val="24"/>
          <w:szCs w:val="24"/>
        </w:rPr>
        <w:t>ГП</w:t>
      </w:r>
      <w:r w:rsidRPr="00407EC3">
        <w:rPr>
          <w:rFonts w:ascii="Times New Roman" w:eastAsia="Times New Roman" w:hAnsi="Times New Roman" w:cs="Times New Roman"/>
          <w:sz w:val="24"/>
          <w:szCs w:val="24"/>
        </w:rPr>
        <w:t xml:space="preserve"> «Поселок Айхал» (</w:t>
      </w:r>
      <w:proofErr w:type="spellStart"/>
      <w:r w:rsidRPr="00407EC3">
        <w:rPr>
          <w:rFonts w:ascii="Times New Roman" w:eastAsia="Times New Roman" w:hAnsi="Times New Roman" w:cs="Times New Roman"/>
          <w:sz w:val="24"/>
          <w:szCs w:val="24"/>
        </w:rPr>
        <w:t>мо-айхал.рф</w:t>
      </w:r>
      <w:proofErr w:type="spellEnd"/>
      <w:r w:rsidRPr="00407EC3">
        <w:rPr>
          <w:rFonts w:ascii="Times New Roman" w:eastAsia="Times New Roman" w:hAnsi="Times New Roman" w:cs="Times New Roman"/>
          <w:sz w:val="24"/>
          <w:szCs w:val="24"/>
        </w:rPr>
        <w:t>).</w:t>
      </w:r>
    </w:p>
    <w:p w:rsidR="005F025A" w:rsidRPr="00407EC3" w:rsidRDefault="005F025A" w:rsidP="00F944DA">
      <w:pPr>
        <w:pStyle w:val="a3"/>
        <w:numPr>
          <w:ilvl w:val="0"/>
          <w:numId w:val="20"/>
        </w:numPr>
        <w:tabs>
          <w:tab w:val="left" w:pos="709"/>
        </w:tabs>
        <w:spacing w:after="0" w:line="240" w:lineRule="auto"/>
        <w:ind w:left="0" w:firstLine="426"/>
        <w:jc w:val="both"/>
        <w:rPr>
          <w:rFonts w:ascii="Times New Roman" w:hAnsi="Times New Roman" w:cs="Times New Roman"/>
          <w:sz w:val="24"/>
          <w:szCs w:val="24"/>
        </w:rPr>
      </w:pPr>
      <w:r w:rsidRPr="00407EC3">
        <w:rPr>
          <w:rFonts w:ascii="Times New Roman" w:hAnsi="Times New Roman" w:cs="Times New Roman"/>
          <w:sz w:val="24"/>
          <w:szCs w:val="24"/>
        </w:rPr>
        <w:t>Контроль исполнения настоящего решения возложить на комиссию по бюджету, налоговой политике, землепользованию, собственности (</w:t>
      </w:r>
      <w:r w:rsidR="00A523A4" w:rsidRPr="00407EC3">
        <w:rPr>
          <w:rFonts w:ascii="Times New Roman" w:hAnsi="Times New Roman" w:cs="Times New Roman"/>
          <w:sz w:val="24"/>
          <w:szCs w:val="24"/>
        </w:rPr>
        <w:t xml:space="preserve">В.И. </w:t>
      </w:r>
      <w:r w:rsidR="00351993" w:rsidRPr="00407EC3">
        <w:rPr>
          <w:rFonts w:ascii="Times New Roman" w:hAnsi="Times New Roman" w:cs="Times New Roman"/>
          <w:sz w:val="24"/>
          <w:szCs w:val="24"/>
        </w:rPr>
        <w:t>Севостьянов</w:t>
      </w:r>
      <w:r w:rsidRPr="00407EC3">
        <w:rPr>
          <w:rFonts w:ascii="Times New Roman" w:hAnsi="Times New Roman" w:cs="Times New Roman"/>
          <w:sz w:val="24"/>
          <w:szCs w:val="24"/>
        </w:rPr>
        <w:t>)</w:t>
      </w:r>
      <w:r w:rsidR="004D775E" w:rsidRPr="00407EC3">
        <w:rPr>
          <w:rFonts w:ascii="Times New Roman" w:hAnsi="Times New Roman" w:cs="Times New Roman"/>
          <w:sz w:val="24"/>
          <w:szCs w:val="24"/>
        </w:rPr>
        <w:t>.</w:t>
      </w:r>
    </w:p>
    <w:p w:rsidR="005F025A" w:rsidRPr="00407EC3" w:rsidRDefault="005F025A" w:rsidP="00EC39E3">
      <w:pPr>
        <w:spacing w:after="0" w:line="240" w:lineRule="auto"/>
        <w:ind w:firstLine="426"/>
        <w:jc w:val="both"/>
        <w:rPr>
          <w:rFonts w:ascii="Times New Roman" w:hAnsi="Times New Roman" w:cs="Times New Roman"/>
          <w:sz w:val="24"/>
          <w:szCs w:val="24"/>
        </w:rPr>
      </w:pPr>
    </w:p>
    <w:p w:rsidR="005679A6" w:rsidRPr="00407EC3" w:rsidRDefault="005679A6" w:rsidP="00EC39E3">
      <w:pPr>
        <w:tabs>
          <w:tab w:val="left" w:pos="5655"/>
          <w:tab w:val="left" w:pos="5730"/>
          <w:tab w:val="left" w:pos="6525"/>
        </w:tabs>
        <w:spacing w:after="0" w:line="240" w:lineRule="auto"/>
        <w:ind w:firstLine="426"/>
        <w:jc w:val="both"/>
        <w:rPr>
          <w:rFonts w:ascii="Times New Roman" w:hAnsi="Times New Roman"/>
          <w:b/>
          <w:sz w:val="26"/>
          <w:szCs w:val="26"/>
        </w:rPr>
      </w:pPr>
    </w:p>
    <w:p w:rsidR="00407EC3" w:rsidRPr="00407EC3" w:rsidRDefault="00407EC3" w:rsidP="00EC39E3">
      <w:pPr>
        <w:tabs>
          <w:tab w:val="left" w:pos="5655"/>
          <w:tab w:val="left" w:pos="5730"/>
          <w:tab w:val="left" w:pos="6525"/>
        </w:tabs>
        <w:spacing w:after="0" w:line="240" w:lineRule="auto"/>
        <w:ind w:firstLine="426"/>
        <w:jc w:val="both"/>
        <w:rPr>
          <w:rFonts w:ascii="Times New Roman" w:hAnsi="Times New Roman"/>
          <w:b/>
          <w:sz w:val="26"/>
          <w:szCs w:val="26"/>
        </w:rPr>
      </w:pPr>
    </w:p>
    <w:p w:rsidR="00407EC3" w:rsidRPr="00407EC3" w:rsidRDefault="00407EC3" w:rsidP="00EC39E3">
      <w:pPr>
        <w:tabs>
          <w:tab w:val="left" w:pos="5655"/>
          <w:tab w:val="left" w:pos="5730"/>
          <w:tab w:val="left" w:pos="6525"/>
        </w:tabs>
        <w:spacing w:after="0" w:line="240" w:lineRule="auto"/>
        <w:ind w:firstLine="426"/>
        <w:jc w:val="both"/>
        <w:rPr>
          <w:rFonts w:ascii="Times New Roman" w:hAnsi="Times New Roman"/>
          <w:b/>
          <w:sz w:val="26"/>
          <w:szCs w:val="26"/>
        </w:rPr>
      </w:pPr>
    </w:p>
    <w:tbl>
      <w:tblPr>
        <w:tblW w:w="5000" w:type="pct"/>
        <w:tblLook w:val="04A0"/>
      </w:tblPr>
      <w:tblGrid>
        <w:gridCol w:w="4785"/>
        <w:gridCol w:w="4785"/>
      </w:tblGrid>
      <w:tr w:rsidR="00922866" w:rsidRPr="00407EC3" w:rsidTr="00017951">
        <w:tc>
          <w:tcPr>
            <w:tcW w:w="2500" w:type="pct"/>
          </w:tcPr>
          <w:p w:rsidR="00A6418F" w:rsidRPr="00407EC3" w:rsidRDefault="005679A6" w:rsidP="00EC39E3">
            <w:pPr>
              <w:tabs>
                <w:tab w:val="left" w:pos="360"/>
              </w:tabs>
              <w:spacing w:after="0" w:line="240" w:lineRule="auto"/>
              <w:ind w:firstLine="426"/>
              <w:jc w:val="both"/>
              <w:rPr>
                <w:rFonts w:ascii="Times New Roman" w:hAnsi="Times New Roman"/>
                <w:b/>
                <w:sz w:val="24"/>
                <w:szCs w:val="24"/>
              </w:rPr>
            </w:pPr>
            <w:r w:rsidRPr="00407EC3">
              <w:rPr>
                <w:rFonts w:ascii="Times New Roman" w:hAnsi="Times New Roman"/>
                <w:b/>
                <w:sz w:val="24"/>
                <w:szCs w:val="24"/>
              </w:rPr>
              <w:t>Глава поселка</w:t>
            </w:r>
          </w:p>
          <w:p w:rsidR="005679A6" w:rsidRPr="00407EC3" w:rsidRDefault="005679A6" w:rsidP="00EC39E3">
            <w:pPr>
              <w:tabs>
                <w:tab w:val="left" w:pos="360"/>
              </w:tabs>
              <w:spacing w:after="0" w:line="240" w:lineRule="auto"/>
              <w:ind w:firstLine="426"/>
              <w:jc w:val="both"/>
              <w:rPr>
                <w:rFonts w:ascii="Times New Roman" w:hAnsi="Times New Roman"/>
                <w:b/>
                <w:sz w:val="24"/>
                <w:szCs w:val="24"/>
              </w:rPr>
            </w:pPr>
          </w:p>
          <w:p w:rsidR="00A6418F" w:rsidRPr="00407EC3" w:rsidRDefault="00A6418F" w:rsidP="00EC39E3">
            <w:pPr>
              <w:tabs>
                <w:tab w:val="left" w:pos="360"/>
              </w:tabs>
              <w:spacing w:after="0" w:line="240" w:lineRule="auto"/>
              <w:ind w:firstLine="426"/>
              <w:jc w:val="both"/>
              <w:rPr>
                <w:rFonts w:ascii="Times New Roman" w:hAnsi="Times New Roman"/>
                <w:b/>
                <w:sz w:val="24"/>
                <w:szCs w:val="24"/>
              </w:rPr>
            </w:pPr>
          </w:p>
          <w:p w:rsidR="00A6418F" w:rsidRPr="00893EFA" w:rsidRDefault="00A6418F" w:rsidP="00EC39E3">
            <w:pPr>
              <w:tabs>
                <w:tab w:val="left" w:pos="360"/>
              </w:tabs>
              <w:spacing w:after="0" w:line="240" w:lineRule="auto"/>
              <w:ind w:firstLine="426"/>
              <w:jc w:val="both"/>
              <w:rPr>
                <w:rFonts w:ascii="Times New Roman" w:hAnsi="Times New Roman"/>
                <w:b/>
                <w:sz w:val="24"/>
                <w:szCs w:val="24"/>
              </w:rPr>
            </w:pPr>
            <w:r w:rsidRPr="00407EC3">
              <w:rPr>
                <w:rFonts w:ascii="Times New Roman" w:hAnsi="Times New Roman"/>
                <w:b/>
                <w:sz w:val="24"/>
                <w:szCs w:val="24"/>
              </w:rPr>
              <w:t>__________________</w:t>
            </w:r>
            <w:r w:rsidR="00893EFA" w:rsidRPr="00893EFA">
              <w:rPr>
                <w:rFonts w:ascii="Times New Roman" w:hAnsi="Times New Roman"/>
                <w:b/>
                <w:sz w:val="24"/>
                <w:szCs w:val="24"/>
              </w:rPr>
              <w:t xml:space="preserve"> </w:t>
            </w:r>
            <w:r w:rsidR="00893EFA">
              <w:rPr>
                <w:rFonts w:ascii="Times New Roman" w:hAnsi="Times New Roman"/>
                <w:b/>
                <w:sz w:val="24"/>
                <w:szCs w:val="24"/>
              </w:rPr>
              <w:t>Г.Ш. Петровская</w:t>
            </w:r>
          </w:p>
        </w:tc>
        <w:tc>
          <w:tcPr>
            <w:tcW w:w="2500" w:type="pct"/>
          </w:tcPr>
          <w:p w:rsidR="00A6418F" w:rsidRPr="00407EC3" w:rsidRDefault="00A6418F" w:rsidP="00EC39E3">
            <w:pPr>
              <w:tabs>
                <w:tab w:val="left" w:pos="360"/>
              </w:tabs>
              <w:spacing w:after="0" w:line="240" w:lineRule="auto"/>
              <w:ind w:firstLine="426"/>
              <w:rPr>
                <w:rFonts w:ascii="Times New Roman" w:hAnsi="Times New Roman"/>
                <w:b/>
                <w:sz w:val="24"/>
                <w:szCs w:val="24"/>
                <w:lang w:val="sah-RU"/>
              </w:rPr>
            </w:pPr>
            <w:r w:rsidRPr="00407EC3">
              <w:rPr>
                <w:rFonts w:ascii="Times New Roman" w:hAnsi="Times New Roman"/>
                <w:b/>
                <w:sz w:val="24"/>
                <w:szCs w:val="24"/>
                <w:lang w:val="sah-RU"/>
              </w:rPr>
              <w:t>Председатель</w:t>
            </w:r>
          </w:p>
          <w:p w:rsidR="00A6418F" w:rsidRPr="00407EC3" w:rsidRDefault="00A6418F" w:rsidP="00EC39E3">
            <w:pPr>
              <w:tabs>
                <w:tab w:val="left" w:pos="360"/>
              </w:tabs>
              <w:spacing w:after="0" w:line="240" w:lineRule="auto"/>
              <w:ind w:firstLine="426"/>
              <w:rPr>
                <w:rFonts w:ascii="Times New Roman" w:hAnsi="Times New Roman"/>
                <w:b/>
                <w:sz w:val="24"/>
                <w:szCs w:val="24"/>
              </w:rPr>
            </w:pPr>
            <w:r w:rsidRPr="00407EC3">
              <w:rPr>
                <w:rFonts w:ascii="Times New Roman" w:hAnsi="Times New Roman"/>
                <w:b/>
                <w:sz w:val="24"/>
                <w:szCs w:val="24"/>
              </w:rPr>
              <w:t>поселкового Совета депутатов</w:t>
            </w:r>
          </w:p>
          <w:p w:rsidR="00A6418F" w:rsidRPr="00407EC3" w:rsidRDefault="00A6418F" w:rsidP="00EC39E3">
            <w:pPr>
              <w:tabs>
                <w:tab w:val="left" w:pos="360"/>
              </w:tabs>
              <w:spacing w:after="0" w:line="240" w:lineRule="auto"/>
              <w:ind w:firstLine="426"/>
              <w:rPr>
                <w:rFonts w:ascii="Times New Roman" w:hAnsi="Times New Roman"/>
                <w:b/>
                <w:sz w:val="24"/>
                <w:szCs w:val="24"/>
              </w:rPr>
            </w:pPr>
          </w:p>
          <w:p w:rsidR="00A6418F" w:rsidRDefault="00A6418F" w:rsidP="00EC39E3">
            <w:pPr>
              <w:tabs>
                <w:tab w:val="left" w:pos="360"/>
              </w:tabs>
              <w:spacing w:after="0" w:line="240" w:lineRule="auto"/>
              <w:ind w:firstLine="426"/>
              <w:rPr>
                <w:rFonts w:ascii="Times New Roman" w:hAnsi="Times New Roman"/>
                <w:b/>
                <w:sz w:val="24"/>
                <w:szCs w:val="24"/>
              </w:rPr>
            </w:pPr>
            <w:r w:rsidRPr="00407EC3">
              <w:rPr>
                <w:rFonts w:ascii="Times New Roman" w:hAnsi="Times New Roman"/>
                <w:b/>
                <w:sz w:val="24"/>
                <w:szCs w:val="24"/>
              </w:rPr>
              <w:t>__________________</w:t>
            </w:r>
            <w:r w:rsidR="00893EFA">
              <w:rPr>
                <w:rFonts w:ascii="Times New Roman" w:hAnsi="Times New Roman"/>
                <w:b/>
                <w:sz w:val="24"/>
                <w:szCs w:val="24"/>
              </w:rPr>
              <w:t xml:space="preserve"> А.М. Бочаров</w:t>
            </w:r>
          </w:p>
          <w:p w:rsidR="006F53F6" w:rsidRPr="00407EC3" w:rsidRDefault="006F53F6" w:rsidP="00EC39E3">
            <w:pPr>
              <w:tabs>
                <w:tab w:val="left" w:pos="360"/>
              </w:tabs>
              <w:spacing w:after="0" w:line="240" w:lineRule="auto"/>
              <w:ind w:firstLine="426"/>
              <w:rPr>
                <w:rFonts w:ascii="Times New Roman" w:hAnsi="Times New Roman"/>
                <w:b/>
                <w:sz w:val="24"/>
                <w:szCs w:val="24"/>
                <w:lang w:val="sah-RU"/>
              </w:rPr>
            </w:pPr>
          </w:p>
        </w:tc>
      </w:tr>
    </w:tbl>
    <w:p w:rsidR="00D57DE2" w:rsidRDefault="00D57DE2" w:rsidP="00B91C03">
      <w:pPr>
        <w:spacing w:after="0" w:line="240" w:lineRule="auto"/>
        <w:jc w:val="center"/>
        <w:rPr>
          <w:rFonts w:ascii="Times New Roman" w:hAnsi="Times New Roman" w:cs="Times New Roman"/>
          <w:sz w:val="24"/>
          <w:szCs w:val="24"/>
        </w:rPr>
        <w:sectPr w:rsidR="00D57DE2" w:rsidSect="00B91C03">
          <w:headerReference w:type="first" r:id="rId8"/>
          <w:pgSz w:w="11905" w:h="16838"/>
          <w:pgMar w:top="1134" w:right="850" w:bottom="1134" w:left="1701" w:header="567" w:footer="567" w:gutter="0"/>
          <w:cols w:space="720"/>
          <w:noEndnote/>
          <w:titlePg/>
          <w:docGrid w:linePitch="299"/>
        </w:sectPr>
      </w:pPr>
    </w:p>
    <w:tbl>
      <w:tblPr>
        <w:tblW w:w="15216" w:type="dxa"/>
        <w:tblInd w:w="93" w:type="dxa"/>
        <w:tblLook w:val="04A0"/>
      </w:tblPr>
      <w:tblGrid>
        <w:gridCol w:w="2850"/>
        <w:gridCol w:w="1090"/>
        <w:gridCol w:w="5998"/>
        <w:gridCol w:w="1701"/>
        <w:gridCol w:w="342"/>
        <w:gridCol w:w="236"/>
        <w:gridCol w:w="839"/>
        <w:gridCol w:w="578"/>
        <w:gridCol w:w="1582"/>
      </w:tblGrid>
      <w:tr w:rsidR="00D57DE2" w:rsidRPr="00D57DE2" w:rsidTr="00017951">
        <w:trPr>
          <w:trHeight w:val="998"/>
        </w:trPr>
        <w:tc>
          <w:tcPr>
            <w:tcW w:w="15216" w:type="dxa"/>
            <w:gridSpan w:val="9"/>
            <w:tcBorders>
              <w:top w:val="nil"/>
              <w:left w:val="nil"/>
              <w:bottom w:val="nil"/>
              <w:right w:val="nil"/>
            </w:tcBorders>
            <w:shd w:val="clear" w:color="auto" w:fill="auto"/>
            <w:vAlign w:val="center"/>
            <w:hideMark/>
          </w:tcPr>
          <w:p w:rsidR="00D57DE2" w:rsidRPr="00D57DE2" w:rsidRDefault="00D57DE2" w:rsidP="00017951">
            <w:pPr>
              <w:spacing w:after="0" w:line="240" w:lineRule="auto"/>
              <w:jc w:val="right"/>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lastRenderedPageBreak/>
              <w:t>Приложение №1</w:t>
            </w:r>
            <w:r w:rsidRPr="00D57DE2">
              <w:rPr>
                <w:rFonts w:ascii="Times New Roman" w:eastAsia="Times New Roman" w:hAnsi="Times New Roman" w:cs="Times New Roman"/>
                <w:color w:val="000000"/>
                <w:sz w:val="20"/>
                <w:szCs w:val="20"/>
              </w:rPr>
              <w:br/>
              <w:t>к решению сессии поселкового Совета депутатов</w:t>
            </w:r>
            <w:r w:rsidRPr="00D57DE2">
              <w:rPr>
                <w:rFonts w:ascii="Times New Roman" w:eastAsia="Times New Roman" w:hAnsi="Times New Roman" w:cs="Times New Roman"/>
                <w:color w:val="000000"/>
                <w:sz w:val="20"/>
                <w:szCs w:val="20"/>
              </w:rPr>
              <w:br/>
              <w:t xml:space="preserve">от «25» февраля 2025  года V-№ </w:t>
            </w:r>
            <w:r w:rsidR="00017951">
              <w:rPr>
                <w:rFonts w:ascii="Times New Roman" w:eastAsia="Times New Roman" w:hAnsi="Times New Roman" w:cs="Times New Roman"/>
                <w:color w:val="000000"/>
                <w:sz w:val="20"/>
                <w:szCs w:val="20"/>
              </w:rPr>
              <w:t>33-3</w:t>
            </w:r>
          </w:p>
        </w:tc>
      </w:tr>
      <w:tr w:rsidR="00D57DE2" w:rsidRPr="00D57DE2" w:rsidTr="00017951">
        <w:trPr>
          <w:trHeight w:val="274"/>
        </w:trPr>
        <w:tc>
          <w:tcPr>
            <w:tcW w:w="3940" w:type="dxa"/>
            <w:gridSpan w:val="2"/>
            <w:tcBorders>
              <w:top w:val="nil"/>
              <w:left w:val="nil"/>
              <w:bottom w:val="nil"/>
              <w:right w:val="nil"/>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color w:val="000000"/>
                <w:sz w:val="20"/>
                <w:szCs w:val="20"/>
              </w:rPr>
            </w:pPr>
          </w:p>
        </w:tc>
        <w:tc>
          <w:tcPr>
            <w:tcW w:w="8041" w:type="dxa"/>
            <w:gridSpan w:val="3"/>
            <w:tcBorders>
              <w:top w:val="nil"/>
              <w:left w:val="nil"/>
              <w:bottom w:val="nil"/>
              <w:right w:val="nil"/>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color w:val="000000"/>
                <w:sz w:val="20"/>
                <w:szCs w:val="20"/>
              </w:rPr>
            </w:pPr>
          </w:p>
        </w:tc>
        <w:tc>
          <w:tcPr>
            <w:tcW w:w="236" w:type="dxa"/>
            <w:tcBorders>
              <w:top w:val="nil"/>
              <w:left w:val="nil"/>
              <w:bottom w:val="nil"/>
              <w:right w:val="nil"/>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color w:val="000000"/>
                <w:sz w:val="20"/>
                <w:szCs w:val="20"/>
              </w:rPr>
            </w:pPr>
          </w:p>
        </w:tc>
        <w:tc>
          <w:tcPr>
            <w:tcW w:w="1417" w:type="dxa"/>
            <w:gridSpan w:val="2"/>
            <w:tcBorders>
              <w:top w:val="nil"/>
              <w:left w:val="nil"/>
              <w:bottom w:val="nil"/>
              <w:right w:val="nil"/>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p>
        </w:tc>
        <w:tc>
          <w:tcPr>
            <w:tcW w:w="1582" w:type="dxa"/>
            <w:tcBorders>
              <w:top w:val="nil"/>
              <w:left w:val="nil"/>
              <w:bottom w:val="nil"/>
              <w:right w:val="nil"/>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p>
        </w:tc>
      </w:tr>
      <w:tr w:rsidR="00D57DE2" w:rsidRPr="00D57DE2" w:rsidTr="00017951">
        <w:trPr>
          <w:trHeight w:val="435"/>
        </w:trPr>
        <w:tc>
          <w:tcPr>
            <w:tcW w:w="15216" w:type="dxa"/>
            <w:gridSpan w:val="9"/>
            <w:tcBorders>
              <w:top w:val="nil"/>
              <w:left w:val="nil"/>
              <w:bottom w:val="nil"/>
              <w:right w:val="nil"/>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Таблица 1.1.</w:t>
            </w:r>
          </w:p>
        </w:tc>
      </w:tr>
      <w:tr w:rsidR="00D57DE2" w:rsidRPr="00D57DE2" w:rsidTr="00017951">
        <w:trPr>
          <w:trHeight w:val="803"/>
        </w:trPr>
        <w:tc>
          <w:tcPr>
            <w:tcW w:w="15216" w:type="dxa"/>
            <w:gridSpan w:val="9"/>
            <w:tcBorders>
              <w:top w:val="nil"/>
              <w:left w:val="nil"/>
              <w:bottom w:val="nil"/>
              <w:right w:val="nil"/>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Прогнозируемый объем поступления доходов в бюджет городского поселения "Поселок Айхал" муниципального района "Мирнинский район" Республики Саха (Якутия) на 2025 год</w:t>
            </w:r>
          </w:p>
        </w:tc>
      </w:tr>
      <w:tr w:rsidR="00D57DE2" w:rsidRPr="00D57DE2" w:rsidTr="00017951">
        <w:trPr>
          <w:trHeight w:val="315"/>
        </w:trPr>
        <w:tc>
          <w:tcPr>
            <w:tcW w:w="2850" w:type="dxa"/>
            <w:tcBorders>
              <w:top w:val="nil"/>
              <w:left w:val="nil"/>
              <w:bottom w:val="nil"/>
              <w:right w:val="nil"/>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p>
        </w:tc>
        <w:tc>
          <w:tcPr>
            <w:tcW w:w="7088" w:type="dxa"/>
            <w:gridSpan w:val="2"/>
            <w:tcBorders>
              <w:top w:val="nil"/>
              <w:left w:val="nil"/>
              <w:bottom w:val="nil"/>
              <w:right w:val="nil"/>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p>
        </w:tc>
        <w:tc>
          <w:tcPr>
            <w:tcW w:w="1701" w:type="dxa"/>
            <w:tcBorders>
              <w:top w:val="nil"/>
              <w:left w:val="nil"/>
              <w:bottom w:val="nil"/>
              <w:right w:val="nil"/>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p>
        </w:tc>
        <w:tc>
          <w:tcPr>
            <w:tcW w:w="1417" w:type="dxa"/>
            <w:gridSpan w:val="3"/>
            <w:tcBorders>
              <w:top w:val="nil"/>
              <w:left w:val="nil"/>
              <w:bottom w:val="nil"/>
              <w:right w:val="nil"/>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p>
        </w:tc>
        <w:tc>
          <w:tcPr>
            <w:tcW w:w="2160" w:type="dxa"/>
            <w:gridSpan w:val="2"/>
            <w:tcBorders>
              <w:top w:val="nil"/>
              <w:left w:val="nil"/>
              <w:bottom w:val="nil"/>
              <w:right w:val="nil"/>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w:t>
            </w:r>
          </w:p>
        </w:tc>
      </w:tr>
      <w:tr w:rsidR="00D57DE2" w:rsidRPr="00D57DE2" w:rsidTr="00017951">
        <w:trPr>
          <w:trHeight w:val="174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КБК</w:t>
            </w:r>
          </w:p>
        </w:tc>
        <w:tc>
          <w:tcPr>
            <w:tcW w:w="7088" w:type="dxa"/>
            <w:gridSpan w:val="2"/>
            <w:tcBorders>
              <w:top w:val="single" w:sz="4" w:space="0" w:color="000000"/>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sz w:val="20"/>
                <w:szCs w:val="20"/>
              </w:rPr>
            </w:pPr>
            <w:r w:rsidRPr="00D57DE2">
              <w:rPr>
                <w:rFonts w:ascii="Times New Roman" w:eastAsia="Times New Roman" w:hAnsi="Times New Roman" w:cs="Times New Roman"/>
                <w:b/>
                <w:bCs/>
                <w:sz w:val="20"/>
                <w:szCs w:val="20"/>
              </w:rPr>
              <w:t>Утвержденный план</w:t>
            </w:r>
            <w:r w:rsidRPr="00D57DE2">
              <w:rPr>
                <w:rFonts w:ascii="Times New Roman" w:eastAsia="Times New Roman" w:hAnsi="Times New Roman" w:cs="Times New Roman"/>
                <w:b/>
                <w:bCs/>
                <w:sz w:val="20"/>
                <w:szCs w:val="20"/>
              </w:rPr>
              <w:br/>
              <w:t>на 2025 год</w:t>
            </w:r>
            <w:r w:rsidRPr="00D57DE2">
              <w:rPr>
                <w:rFonts w:ascii="Times New Roman" w:eastAsia="Times New Roman" w:hAnsi="Times New Roman" w:cs="Times New Roman"/>
                <w:b/>
                <w:bCs/>
                <w:sz w:val="20"/>
                <w:szCs w:val="20"/>
              </w:rPr>
              <w:br/>
              <w:t>Решение сессии</w:t>
            </w:r>
            <w:r w:rsidRPr="00D57DE2">
              <w:rPr>
                <w:rFonts w:ascii="Times New Roman" w:eastAsia="Times New Roman" w:hAnsi="Times New Roman" w:cs="Times New Roman"/>
                <w:b/>
                <w:bCs/>
                <w:sz w:val="20"/>
                <w:szCs w:val="20"/>
              </w:rPr>
              <w:br/>
              <w:t xml:space="preserve">от 24.12.2024 </w:t>
            </w:r>
            <w:r w:rsidRPr="00D57DE2">
              <w:rPr>
                <w:rFonts w:ascii="Times New Roman" w:eastAsia="Times New Roman" w:hAnsi="Times New Roman" w:cs="Times New Roman"/>
                <w:b/>
                <w:bCs/>
                <w:sz w:val="20"/>
                <w:szCs w:val="20"/>
              </w:rPr>
              <w:br/>
              <w:t>V-№ V-№31-4</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sz w:val="20"/>
                <w:szCs w:val="20"/>
              </w:rPr>
            </w:pPr>
            <w:r w:rsidRPr="00D57DE2">
              <w:rPr>
                <w:rFonts w:ascii="Times New Roman" w:eastAsia="Times New Roman" w:hAnsi="Times New Roman" w:cs="Times New Roman"/>
                <w:b/>
                <w:bCs/>
                <w:sz w:val="20"/>
                <w:szCs w:val="20"/>
              </w:rPr>
              <w:t>Уточнение</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57DE2" w:rsidRPr="00D57DE2" w:rsidRDefault="00D57DE2" w:rsidP="00017951">
            <w:pPr>
              <w:spacing w:after="0" w:line="240" w:lineRule="auto"/>
              <w:jc w:val="center"/>
              <w:rPr>
                <w:rFonts w:ascii="Times New Roman" w:eastAsia="Times New Roman" w:hAnsi="Times New Roman" w:cs="Times New Roman"/>
                <w:b/>
                <w:bCs/>
                <w:sz w:val="20"/>
                <w:szCs w:val="20"/>
              </w:rPr>
            </w:pPr>
            <w:r w:rsidRPr="00D57DE2">
              <w:rPr>
                <w:rFonts w:ascii="Times New Roman" w:eastAsia="Times New Roman" w:hAnsi="Times New Roman" w:cs="Times New Roman"/>
                <w:b/>
                <w:bCs/>
                <w:sz w:val="20"/>
                <w:szCs w:val="20"/>
              </w:rPr>
              <w:t>Уточненный план</w:t>
            </w:r>
            <w:r w:rsidRPr="00D57DE2">
              <w:rPr>
                <w:rFonts w:ascii="Times New Roman" w:eastAsia="Times New Roman" w:hAnsi="Times New Roman" w:cs="Times New Roman"/>
                <w:b/>
                <w:bCs/>
                <w:sz w:val="20"/>
                <w:szCs w:val="20"/>
              </w:rPr>
              <w:br/>
              <w:t>на 2026 год</w:t>
            </w:r>
            <w:r w:rsidRPr="00D57DE2">
              <w:rPr>
                <w:rFonts w:ascii="Times New Roman" w:eastAsia="Times New Roman" w:hAnsi="Times New Roman" w:cs="Times New Roman"/>
                <w:b/>
                <w:bCs/>
                <w:sz w:val="20"/>
                <w:szCs w:val="20"/>
              </w:rPr>
              <w:br/>
              <w:t>Решение сессии</w:t>
            </w:r>
            <w:r w:rsidRPr="00D57DE2">
              <w:rPr>
                <w:rFonts w:ascii="Times New Roman" w:eastAsia="Times New Roman" w:hAnsi="Times New Roman" w:cs="Times New Roman"/>
                <w:b/>
                <w:bCs/>
                <w:sz w:val="20"/>
                <w:szCs w:val="20"/>
              </w:rPr>
              <w:br/>
              <w:t>от 25.02.2025</w:t>
            </w:r>
            <w:r w:rsidRPr="00D57DE2">
              <w:rPr>
                <w:rFonts w:ascii="Times New Roman" w:eastAsia="Times New Roman" w:hAnsi="Times New Roman" w:cs="Times New Roman"/>
                <w:b/>
                <w:bCs/>
                <w:sz w:val="20"/>
                <w:szCs w:val="20"/>
              </w:rPr>
              <w:br/>
              <w:t>V-№</w:t>
            </w:r>
            <w:r w:rsidR="00017951">
              <w:rPr>
                <w:rFonts w:ascii="Times New Roman" w:eastAsia="Times New Roman" w:hAnsi="Times New Roman" w:cs="Times New Roman"/>
                <w:b/>
                <w:bCs/>
                <w:sz w:val="20"/>
                <w:szCs w:val="20"/>
              </w:rPr>
              <w:t xml:space="preserve"> 33-3</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 </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217 099 387,06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9 244,63</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217 108 631,69</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 </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Налоговые</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183 342 967,60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183 342 967,60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000 1 01 00000 00 0000 000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164 939 200,00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164 939 200,00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000 1 01 02000 01 0000 110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Налог на доходы физических лиц взимаемый на межселенной территории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164 939 200,00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164 939 200,00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182 1 01 02010 01 0000 110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164 709 500,00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164 709 500,00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182 1 01 02020 01 0000 110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5 800,00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5 800,00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182 1 01 02030 01 0000 110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223 900,00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223 900,00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182 1 01 02080 01 0000 110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D57DE2">
              <w:rPr>
                <w:rFonts w:ascii="Times New Roman" w:eastAsia="Times New Roman" w:hAnsi="Times New Roman" w:cs="Times New Roman"/>
                <w:color w:val="000000"/>
                <w:sz w:val="20"/>
                <w:szCs w:val="20"/>
              </w:rPr>
              <w:t>000</w:t>
            </w:r>
            <w:proofErr w:type="spellEnd"/>
            <w:r w:rsidRPr="00D57DE2">
              <w:rPr>
                <w:rFonts w:ascii="Times New Roman" w:eastAsia="Times New Roman" w:hAnsi="Times New Roman" w:cs="Times New Roman"/>
                <w:color w:val="000000"/>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w:t>
            </w:r>
            <w:r w:rsidRPr="00D57DE2">
              <w:rPr>
                <w:rFonts w:ascii="Times New Roman" w:eastAsia="Times New Roman" w:hAnsi="Times New Roman" w:cs="Times New Roman"/>
                <w:color w:val="000000"/>
                <w:sz w:val="20"/>
                <w:szCs w:val="20"/>
              </w:rPr>
              <w:lastRenderedPageBreak/>
              <w:t>контролируемой иностранной компании)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lastRenderedPageBreak/>
              <w:t>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lastRenderedPageBreak/>
              <w:t>000 1 03 00000 00 0000 000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564 900,00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564 900,00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000 1 03 02000 01 0000 110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564 900,00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564 900,00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182 1 03 02231 01 0000 110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295 450,00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295 450,00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182 1 03 02241 01 0000 110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1 330,00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1 330,00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182 1 03 02251 01 0000 110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298 380,00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298 380,00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180 1 03 02261 01 0000 110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-30 260,00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-30 260,00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000 1 06 00000 00 0000 000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НАЛОГИ НА ИМУЩЕСТВО</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17 838 867,60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17 838 867,60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000 1 06 01000 00 0000 110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Налог на имущество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3 080 320,00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3 080 320,00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182 1 06 01030 13 0000 110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3 080 320,00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3 080 320,00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000 1 06 06000 00 0000 110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Земельный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14 758 547,60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14 758 547,60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182 1 06 06033 13 0000 110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городских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13 375 032,20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13 375 032,20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182 1 06 06043 13 0000 110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1 383 515,40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1 383 515,40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 </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Неналоговые</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33 756 419,46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9 244,63</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33 765 664,09</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000 1 11 00000 00 0000 000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24 213 219,46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24 213 219,46</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000 1 11 05000 00 0000 120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r w:rsidRPr="00D57DE2">
              <w:rPr>
                <w:rFonts w:ascii="Times New Roman" w:eastAsia="Times New Roman" w:hAnsi="Times New Roman" w:cs="Times New Roman"/>
                <w:b/>
                <w:bCs/>
                <w:color w:val="000000"/>
                <w:sz w:val="20"/>
                <w:szCs w:val="20"/>
              </w:rPr>
              <w:t>предприятиий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22 644 219,46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22 644 219,46</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lastRenderedPageBreak/>
              <w:t>803 1 11 05013 13 0000 120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11 332 756,50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11 332 756,50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803 1 11 05025 13 0000 120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227 971,56</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227 971,56</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803 1 11 05075 13 0000 120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11 083 491,40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11 083 491,40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000 1 11 07000 00 0000 120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Платежи от государственных и муниципальных унитарных предприятий</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803 1 11 07015 13 0000 120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от перечисления части прибыли, остающейся после уплаты налогов и иных платежей муниципальных унитарных предприятий</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000 1 11 09000 00 0000 120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1 569 000,00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1 569 000,00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803 1 11 09045 13 0000 120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1 569 000,00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1 569 000,00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000 1 13 00000 00 0000 000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ДОХОДЫ ОТ ОКАЗАНИЯ ПЛАТНЫХ УСЛУГ (РАБОТ) И КОМПЕНСАЦИИ ЗАТРАТ ГОСУДАРСТВА</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8 543 200,00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8 543 200,00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000 1 13 02000 00 0000 130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Доходы от компенсации затрат государства</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8 543 200,00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8 543 200,00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803 1 13 02995 13 0000 130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Прочие доходы от компенсации затрат  бюджетов городских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8 543 200,00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8 543 200,00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000 1 14 00000 00 0000 000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ДОХОДЫ ОТ ПРОДАЖИ МАТЕРИАЛЬНЫХ И НЕМАТЕРИАЛЬНЫХ АКТИВОВ</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1 000 000,00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9 244,63</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1 009 244,63</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803 1 14 02053 13 0000 410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1 000 000,00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1 000 000,00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803 1 14 06 013 13 0000 430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9 244,63</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9 244,63</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 </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8 919 921,20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46 846 718,19</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55 766 639,39</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000 2 02 00000 00 0000 000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8 919 921,20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0,00</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8 919 921,20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803 2 02 25555 13 0000 151</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 xml:space="preserve">Субсидии бюджетам городских поселений на поддержку государственных </w:t>
            </w:r>
            <w:r w:rsidRPr="00D57DE2">
              <w:rPr>
                <w:rFonts w:ascii="Times New Roman" w:eastAsia="Times New Roman" w:hAnsi="Times New Roman" w:cs="Times New Roman"/>
                <w:color w:val="000000"/>
                <w:sz w:val="20"/>
                <w:szCs w:val="20"/>
              </w:rPr>
              <w:lastRenderedPageBreak/>
              <w:t>программ субъектов Российской Федерации и муниципальных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lastRenderedPageBreak/>
              <w:t>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lastRenderedPageBreak/>
              <w:t>803 2 02 35118 13 0000 150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6 407 200,00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6 407 200,00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 xml:space="preserve">803 2 02 35930 13 0000 150 </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 xml:space="preserve">Субвенции бюджета городских </w:t>
            </w:r>
            <w:proofErr w:type="spellStart"/>
            <w:r w:rsidRPr="00D57DE2">
              <w:rPr>
                <w:rFonts w:ascii="Times New Roman" w:eastAsia="Times New Roman" w:hAnsi="Times New Roman" w:cs="Times New Roman"/>
                <w:color w:val="000000"/>
                <w:sz w:val="20"/>
                <w:szCs w:val="20"/>
              </w:rPr>
              <w:t>послений</w:t>
            </w:r>
            <w:proofErr w:type="spellEnd"/>
            <w:r w:rsidRPr="00D57DE2">
              <w:rPr>
                <w:rFonts w:ascii="Times New Roman" w:eastAsia="Times New Roman" w:hAnsi="Times New Roman" w:cs="Times New Roman"/>
                <w:color w:val="000000"/>
                <w:sz w:val="20"/>
                <w:szCs w:val="20"/>
              </w:rPr>
              <w:t xml:space="preserve">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100 200,00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100 200,00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803 2 02 36900 13 6900 150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Единая субвенция бюджетам городских поселений из бюджета субъекта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300 000,00</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 </w:t>
            </w:r>
          </w:p>
        </w:tc>
        <w:tc>
          <w:tcPr>
            <w:tcW w:w="2160"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300 000,00</w:t>
            </w:r>
          </w:p>
        </w:tc>
      </w:tr>
      <w:tr w:rsidR="00D57DE2" w:rsidRPr="00D57DE2" w:rsidTr="00017951">
        <w:trPr>
          <w:trHeight w:val="20"/>
        </w:trPr>
        <w:tc>
          <w:tcPr>
            <w:tcW w:w="2850" w:type="dxa"/>
            <w:tcBorders>
              <w:top w:val="nil"/>
              <w:left w:val="single" w:sz="4" w:space="0" w:color="auto"/>
              <w:bottom w:val="nil"/>
              <w:right w:val="single" w:sz="4" w:space="0" w:color="auto"/>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803 2 02 49999 13 0000 150</w:t>
            </w:r>
          </w:p>
        </w:tc>
        <w:tc>
          <w:tcPr>
            <w:tcW w:w="7088" w:type="dxa"/>
            <w:gridSpan w:val="2"/>
            <w:tcBorders>
              <w:top w:val="nil"/>
              <w:left w:val="nil"/>
              <w:bottom w:val="nil"/>
              <w:right w:val="single" w:sz="4" w:space="0" w:color="auto"/>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nil"/>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2 112 521,20</w:t>
            </w:r>
          </w:p>
        </w:tc>
        <w:tc>
          <w:tcPr>
            <w:tcW w:w="1417" w:type="dxa"/>
            <w:gridSpan w:val="3"/>
            <w:tcBorders>
              <w:top w:val="nil"/>
              <w:left w:val="nil"/>
              <w:bottom w:val="nil"/>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0,00</w:t>
            </w:r>
          </w:p>
        </w:tc>
        <w:tc>
          <w:tcPr>
            <w:tcW w:w="2160" w:type="dxa"/>
            <w:gridSpan w:val="2"/>
            <w:tcBorders>
              <w:top w:val="nil"/>
              <w:left w:val="nil"/>
              <w:bottom w:val="nil"/>
              <w:right w:val="single" w:sz="4" w:space="0" w:color="000000"/>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2 112 521,20</w:t>
            </w:r>
          </w:p>
        </w:tc>
      </w:tr>
      <w:tr w:rsidR="00D57DE2" w:rsidRPr="00D57DE2" w:rsidTr="00017951">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803 2 07 00000 00 0000 000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sz w:val="20"/>
                <w:szCs w:val="20"/>
              </w:rPr>
            </w:pPr>
            <w:r w:rsidRPr="00D57DE2">
              <w:rPr>
                <w:rFonts w:ascii="Times New Roman" w:eastAsia="Times New Roman" w:hAnsi="Times New Roman" w:cs="Times New Roman"/>
                <w:b/>
                <w:bCs/>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sz w:val="20"/>
                <w:szCs w:val="20"/>
              </w:rPr>
            </w:pPr>
            <w:r w:rsidRPr="00D57DE2">
              <w:rPr>
                <w:rFonts w:ascii="Times New Roman" w:eastAsia="Times New Roman" w:hAnsi="Times New Roman" w:cs="Times New Roman"/>
                <w:b/>
                <w:bCs/>
                <w:sz w:val="20"/>
                <w:szCs w:val="20"/>
              </w:rPr>
              <w:t>46 846 718,19</w:t>
            </w:r>
          </w:p>
        </w:tc>
        <w:tc>
          <w:tcPr>
            <w:tcW w:w="2160" w:type="dxa"/>
            <w:gridSpan w:val="2"/>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sz w:val="20"/>
                <w:szCs w:val="20"/>
              </w:rPr>
            </w:pPr>
            <w:r w:rsidRPr="00D57DE2">
              <w:rPr>
                <w:rFonts w:ascii="Times New Roman" w:eastAsia="Times New Roman" w:hAnsi="Times New Roman" w:cs="Times New Roman"/>
                <w:b/>
                <w:bCs/>
                <w:sz w:val="20"/>
                <w:szCs w:val="20"/>
              </w:rPr>
              <w:t>46 846 718,19</w:t>
            </w:r>
          </w:p>
        </w:tc>
      </w:tr>
      <w:tr w:rsidR="00D57DE2" w:rsidRPr="00D57DE2" w:rsidTr="00017951">
        <w:trPr>
          <w:trHeight w:val="20"/>
        </w:trPr>
        <w:tc>
          <w:tcPr>
            <w:tcW w:w="2850" w:type="dxa"/>
            <w:tcBorders>
              <w:top w:val="nil"/>
              <w:left w:val="single" w:sz="4" w:space="0" w:color="auto"/>
              <w:bottom w:val="nil"/>
              <w:right w:val="single" w:sz="4" w:space="0" w:color="auto"/>
            </w:tcBorders>
            <w:shd w:val="clear" w:color="auto" w:fill="auto"/>
            <w:vAlign w:val="center"/>
            <w:hideMark/>
          </w:tcPr>
          <w:p w:rsidR="00D57DE2" w:rsidRPr="00D57DE2" w:rsidRDefault="00D57DE2" w:rsidP="00D57DE2">
            <w:pPr>
              <w:spacing w:after="0" w:line="240" w:lineRule="auto"/>
              <w:jc w:val="center"/>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803 2 07 05030 13 0000 150</w:t>
            </w:r>
          </w:p>
        </w:tc>
        <w:tc>
          <w:tcPr>
            <w:tcW w:w="7088" w:type="dxa"/>
            <w:gridSpan w:val="2"/>
            <w:tcBorders>
              <w:top w:val="nil"/>
              <w:left w:val="nil"/>
              <w:bottom w:val="nil"/>
              <w:right w:val="single" w:sz="4" w:space="0" w:color="auto"/>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color w:val="000000"/>
                <w:sz w:val="20"/>
                <w:szCs w:val="20"/>
              </w:rPr>
            </w:pPr>
            <w:r w:rsidRPr="00D57DE2">
              <w:rPr>
                <w:rFonts w:ascii="Times New Roman" w:eastAsia="Times New Roman" w:hAnsi="Times New Roman" w:cs="Times New Roman"/>
                <w:color w:val="000000"/>
                <w:sz w:val="20"/>
                <w:szCs w:val="20"/>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46 846 718,19</w:t>
            </w:r>
          </w:p>
        </w:tc>
        <w:tc>
          <w:tcPr>
            <w:tcW w:w="2160" w:type="dxa"/>
            <w:gridSpan w:val="2"/>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sz w:val="20"/>
                <w:szCs w:val="20"/>
              </w:rPr>
            </w:pPr>
            <w:r w:rsidRPr="00D57DE2">
              <w:rPr>
                <w:rFonts w:ascii="Times New Roman" w:eastAsia="Times New Roman" w:hAnsi="Times New Roman" w:cs="Times New Roman"/>
                <w:sz w:val="20"/>
                <w:szCs w:val="20"/>
              </w:rPr>
              <w:t>46 846 718,19</w:t>
            </w:r>
          </w:p>
        </w:tc>
      </w:tr>
      <w:tr w:rsidR="00D57DE2" w:rsidRPr="00D57DE2" w:rsidTr="00017951">
        <w:trPr>
          <w:trHeight w:val="432"/>
        </w:trPr>
        <w:tc>
          <w:tcPr>
            <w:tcW w:w="99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ВСЕГО ДОХОДОВ</w:t>
            </w:r>
          </w:p>
        </w:tc>
        <w:tc>
          <w:tcPr>
            <w:tcW w:w="1701" w:type="dxa"/>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226 019 308,26</w:t>
            </w:r>
          </w:p>
        </w:tc>
        <w:tc>
          <w:tcPr>
            <w:tcW w:w="1417" w:type="dxa"/>
            <w:gridSpan w:val="3"/>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46 855 962,82</w:t>
            </w:r>
          </w:p>
        </w:tc>
        <w:tc>
          <w:tcPr>
            <w:tcW w:w="2160" w:type="dxa"/>
            <w:gridSpan w:val="2"/>
            <w:tcBorders>
              <w:top w:val="nil"/>
              <w:left w:val="nil"/>
              <w:bottom w:val="single" w:sz="4" w:space="0" w:color="auto"/>
              <w:right w:val="single" w:sz="4" w:space="0" w:color="auto"/>
            </w:tcBorders>
            <w:shd w:val="clear" w:color="auto" w:fill="auto"/>
            <w:vAlign w:val="center"/>
            <w:hideMark/>
          </w:tcPr>
          <w:p w:rsidR="00D57DE2" w:rsidRPr="00D57DE2" w:rsidRDefault="00D57DE2" w:rsidP="00D57DE2">
            <w:pPr>
              <w:spacing w:after="0" w:line="240" w:lineRule="auto"/>
              <w:jc w:val="right"/>
              <w:rPr>
                <w:rFonts w:ascii="Times New Roman" w:eastAsia="Times New Roman" w:hAnsi="Times New Roman" w:cs="Times New Roman"/>
                <w:b/>
                <w:bCs/>
                <w:color w:val="000000"/>
                <w:sz w:val="20"/>
                <w:szCs w:val="20"/>
              </w:rPr>
            </w:pPr>
            <w:r w:rsidRPr="00D57DE2">
              <w:rPr>
                <w:rFonts w:ascii="Times New Roman" w:eastAsia="Times New Roman" w:hAnsi="Times New Roman" w:cs="Times New Roman"/>
                <w:b/>
                <w:bCs/>
                <w:color w:val="000000"/>
                <w:sz w:val="20"/>
                <w:szCs w:val="20"/>
              </w:rPr>
              <w:t>272 875 271,08</w:t>
            </w:r>
          </w:p>
        </w:tc>
      </w:tr>
    </w:tbl>
    <w:p w:rsidR="00017951" w:rsidRDefault="00017951" w:rsidP="00B91C03">
      <w:pPr>
        <w:spacing w:after="0" w:line="240" w:lineRule="auto"/>
        <w:jc w:val="center"/>
        <w:rPr>
          <w:rFonts w:ascii="Times New Roman" w:hAnsi="Times New Roman" w:cs="Times New Roman"/>
          <w:sz w:val="20"/>
          <w:szCs w:val="20"/>
        </w:rPr>
        <w:sectPr w:rsidR="00017951" w:rsidSect="00D57DE2">
          <w:pgSz w:w="16838" w:h="11905" w:orient="landscape"/>
          <w:pgMar w:top="1701" w:right="1134" w:bottom="850" w:left="1134" w:header="567" w:footer="567" w:gutter="0"/>
          <w:cols w:space="720"/>
          <w:noEndnote/>
          <w:titlePg/>
          <w:docGrid w:linePitch="299"/>
        </w:sectPr>
      </w:pPr>
    </w:p>
    <w:tbl>
      <w:tblPr>
        <w:tblW w:w="15041" w:type="dxa"/>
        <w:tblInd w:w="93" w:type="dxa"/>
        <w:tblLook w:val="04A0"/>
      </w:tblPr>
      <w:tblGrid>
        <w:gridCol w:w="2850"/>
        <w:gridCol w:w="7938"/>
        <w:gridCol w:w="2268"/>
        <w:gridCol w:w="1985"/>
      </w:tblGrid>
      <w:tr w:rsidR="00017951" w:rsidRPr="00017951" w:rsidTr="00017951">
        <w:trPr>
          <w:trHeight w:val="1005"/>
        </w:trPr>
        <w:tc>
          <w:tcPr>
            <w:tcW w:w="15041" w:type="dxa"/>
            <w:gridSpan w:val="4"/>
            <w:tcBorders>
              <w:top w:val="nil"/>
              <w:left w:val="nil"/>
              <w:bottom w:val="nil"/>
              <w:right w:val="nil"/>
            </w:tcBorders>
            <w:shd w:val="clear" w:color="auto" w:fill="auto"/>
            <w:vAlign w:val="center"/>
            <w:hideMark/>
          </w:tcPr>
          <w:p w:rsidR="00017951" w:rsidRPr="00017951" w:rsidRDefault="00017951" w:rsidP="0068348C">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lastRenderedPageBreak/>
              <w:t>Приложение №1</w:t>
            </w:r>
            <w:r w:rsidRPr="00017951">
              <w:rPr>
                <w:rFonts w:ascii="Times New Roman" w:eastAsia="Times New Roman" w:hAnsi="Times New Roman" w:cs="Times New Roman"/>
                <w:color w:val="000000"/>
                <w:sz w:val="20"/>
                <w:szCs w:val="20"/>
              </w:rPr>
              <w:br/>
              <w:t>к решению сессии поселкового Совета депутатов</w:t>
            </w:r>
            <w:r w:rsidRPr="00017951">
              <w:rPr>
                <w:rFonts w:ascii="Times New Roman" w:eastAsia="Times New Roman" w:hAnsi="Times New Roman" w:cs="Times New Roman"/>
                <w:color w:val="000000"/>
                <w:sz w:val="20"/>
                <w:szCs w:val="20"/>
              </w:rPr>
              <w:br/>
              <w:t xml:space="preserve">от «25» февраля 2025  года V-№ </w:t>
            </w:r>
            <w:r w:rsidR="0068348C">
              <w:rPr>
                <w:rFonts w:ascii="Times New Roman" w:eastAsia="Times New Roman" w:hAnsi="Times New Roman" w:cs="Times New Roman"/>
                <w:color w:val="000000"/>
                <w:sz w:val="20"/>
                <w:szCs w:val="20"/>
              </w:rPr>
              <w:t>33-3</w:t>
            </w:r>
          </w:p>
        </w:tc>
      </w:tr>
      <w:tr w:rsidR="00017951" w:rsidRPr="00017951" w:rsidTr="00017951">
        <w:trPr>
          <w:trHeight w:val="315"/>
        </w:trPr>
        <w:tc>
          <w:tcPr>
            <w:tcW w:w="2850"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p>
        </w:tc>
        <w:tc>
          <w:tcPr>
            <w:tcW w:w="7938"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p>
        </w:tc>
        <w:tc>
          <w:tcPr>
            <w:tcW w:w="2268"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p>
        </w:tc>
        <w:tc>
          <w:tcPr>
            <w:tcW w:w="1985"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p>
        </w:tc>
      </w:tr>
      <w:tr w:rsidR="00017951" w:rsidRPr="00017951" w:rsidTr="00017951">
        <w:trPr>
          <w:trHeight w:val="315"/>
        </w:trPr>
        <w:tc>
          <w:tcPr>
            <w:tcW w:w="2850"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p>
        </w:tc>
        <w:tc>
          <w:tcPr>
            <w:tcW w:w="7938"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p>
        </w:tc>
        <w:tc>
          <w:tcPr>
            <w:tcW w:w="2268"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p>
        </w:tc>
        <w:tc>
          <w:tcPr>
            <w:tcW w:w="1985"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Таблица 1.2.</w:t>
            </w:r>
          </w:p>
        </w:tc>
      </w:tr>
      <w:tr w:rsidR="00017951" w:rsidRPr="00017951" w:rsidTr="00017951">
        <w:trPr>
          <w:trHeight w:val="840"/>
        </w:trPr>
        <w:tc>
          <w:tcPr>
            <w:tcW w:w="15041" w:type="dxa"/>
            <w:gridSpan w:val="4"/>
            <w:tcBorders>
              <w:top w:val="nil"/>
              <w:left w:val="nil"/>
              <w:bottom w:val="nil"/>
              <w:right w:val="nil"/>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Прогнозируемый объем поступления доходов в бюджет городского поселения "Поселок Айхал" муниципального района "Мирнинский район" Республики Саха (Якутия) на плановый период 2026 и 2027 годов</w:t>
            </w:r>
          </w:p>
        </w:tc>
      </w:tr>
      <w:tr w:rsidR="00017951" w:rsidRPr="00017951" w:rsidTr="00017951">
        <w:trPr>
          <w:trHeight w:val="315"/>
        </w:trPr>
        <w:tc>
          <w:tcPr>
            <w:tcW w:w="2850"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p>
        </w:tc>
        <w:tc>
          <w:tcPr>
            <w:tcW w:w="7938"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p>
        </w:tc>
        <w:tc>
          <w:tcPr>
            <w:tcW w:w="2268"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p>
        </w:tc>
        <w:tc>
          <w:tcPr>
            <w:tcW w:w="1985" w:type="dxa"/>
            <w:tcBorders>
              <w:top w:val="nil"/>
              <w:left w:val="nil"/>
              <w:bottom w:val="nil"/>
              <w:right w:val="nil"/>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w:t>
            </w:r>
          </w:p>
        </w:tc>
      </w:tr>
      <w:tr w:rsidR="00017951" w:rsidRPr="00017951" w:rsidTr="0068348C">
        <w:trPr>
          <w:trHeight w:val="2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КБК</w:t>
            </w:r>
          </w:p>
        </w:tc>
        <w:tc>
          <w:tcPr>
            <w:tcW w:w="7938" w:type="dxa"/>
            <w:tcBorders>
              <w:top w:val="single" w:sz="4" w:space="0" w:color="000000"/>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Наименование</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Сумма на 2026 год</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Сумма на 2027 год</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 </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НАЛОГОВЫЕ И НЕНАЛОГОВЫЕ ДОХОДЫ</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225 403 399,44</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235 005 214,77</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 </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Налоговые</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191 761 427,60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200 439 077,60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000 1 01 00000 00 0000 000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НАЛОГИ НА ПРИБЫЛЬ, ДОХОДЫ</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173 274 300,00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181 771 100,00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000 1 01 02000 01 0000 110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Налог на доходы физических лиц взимаемый на межселенной территории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173 274 300,00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181 771 100,00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182 1 01 02010 01 0000 110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173 023 300,00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181 498 100,00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182 1 01 02020 01 0000 110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6 400,00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6 900,00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182 1 01 02030 01 0000 110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244 600,00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266 100,00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182 1 01 02080 01 0000 110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17951">
              <w:rPr>
                <w:rFonts w:ascii="Times New Roman" w:eastAsia="Times New Roman" w:hAnsi="Times New Roman" w:cs="Times New Roman"/>
                <w:color w:val="000000"/>
                <w:sz w:val="20"/>
                <w:szCs w:val="20"/>
              </w:rPr>
              <w:t>000</w:t>
            </w:r>
            <w:proofErr w:type="spellEnd"/>
            <w:r w:rsidRPr="00017951">
              <w:rPr>
                <w:rFonts w:ascii="Times New Roman" w:eastAsia="Times New Roman" w:hAnsi="Times New Roman" w:cs="Times New Roman"/>
                <w:color w:val="000000"/>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000 1 03 00000 00 0000 000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613 780,00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794 630,00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000 1 03 02000 01 0000 110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613 780,00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794 630,00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182 1 03 02231 01 0000 110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321 330,00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415 390,00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lastRenderedPageBreak/>
              <w:t>182 1 03 02241 01 0000 110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1 490,00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1 920,00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182 1 03 02251 01 0000 110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322 920,00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417 100,00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180 1 03 02261 01 0000 110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-31 960,00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-39 780,00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000 1 06 00000 00 0000 000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НАЛОГИ НА ИМУЩЕСТВО</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17 873 347,60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17 873 347,60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000 1 06 01000 00 0000 110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Налог на имущество физических лиц</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3 114 800,00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3 114 800,00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182 1 06 01030 13 0000 110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3 114 800,00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3 114 800,00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000 1 06 06000 00 0000 110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Земельный налог</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14 758 547,60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14 758 547,60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182 1 06 06033 13 0000 110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городских поселений</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13 375 032,20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13 375 032,20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182 1 06 06043 13 0000 110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1 383 515,40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1 383 515,40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 </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Неналоговые</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33 641 971,84</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34 566 137,17</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000 1 11 00000 00 0000 000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24 714 371,84</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25 236 737,17</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000 1 11 05000 00 0000 120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23 087 071,84</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23 547 637,17</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803 1 11 05013 13 0000 120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11 332 756,50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11 332 756,50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803 1 11 05025 13 0000 120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227 971,56</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227 971,56</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803 1 11 05075 13 0000 120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2268" w:type="dxa"/>
            <w:tcBorders>
              <w:top w:val="nil"/>
              <w:left w:val="nil"/>
              <w:bottom w:val="nil"/>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11 526 343,78</w:t>
            </w:r>
          </w:p>
        </w:tc>
        <w:tc>
          <w:tcPr>
            <w:tcW w:w="1985" w:type="dxa"/>
            <w:tcBorders>
              <w:top w:val="nil"/>
              <w:left w:val="nil"/>
              <w:bottom w:val="nil"/>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11 986 909,11</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000 1 11 07000 00 0000 120</w:t>
            </w:r>
          </w:p>
        </w:tc>
        <w:tc>
          <w:tcPr>
            <w:tcW w:w="7938" w:type="dxa"/>
            <w:tcBorders>
              <w:top w:val="nil"/>
              <w:left w:val="nil"/>
              <w:bottom w:val="single" w:sz="4" w:space="0" w:color="000000"/>
              <w:right w:val="nil"/>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Платежи от государственных и муниципальных унитарных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803 1 11 07015 13 0000 120</w:t>
            </w:r>
          </w:p>
        </w:tc>
        <w:tc>
          <w:tcPr>
            <w:tcW w:w="7938" w:type="dxa"/>
            <w:tcBorders>
              <w:top w:val="nil"/>
              <w:left w:val="nil"/>
              <w:bottom w:val="single" w:sz="4" w:space="0" w:color="000000"/>
              <w:right w:val="nil"/>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от перечисления части прибыли, остающейся после уплаты налогов и иных платежей муниципальных унитарных предприятий</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sz w:val="20"/>
                <w:szCs w:val="20"/>
              </w:rPr>
            </w:pPr>
            <w:r w:rsidRPr="00017951">
              <w:rPr>
                <w:rFonts w:ascii="Times New Roman" w:eastAsia="Times New Roman" w:hAnsi="Times New Roman" w:cs="Times New Roman"/>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sz w:val="20"/>
                <w:szCs w:val="20"/>
              </w:rPr>
            </w:pPr>
            <w:r w:rsidRPr="00017951">
              <w:rPr>
                <w:rFonts w:ascii="Times New Roman" w:eastAsia="Times New Roman" w:hAnsi="Times New Roman" w:cs="Times New Roman"/>
                <w:sz w:val="20"/>
                <w:szCs w:val="20"/>
              </w:rPr>
              <w:t>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lastRenderedPageBreak/>
              <w:t>000 1 11 09000 00 0000 120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1 627 300,00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1 689 100,00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803 1 11 09045 13 0000 120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1 627 300,00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1 689 100,00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000 1 13 00000 00 0000 000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ДОХОДЫ ОТ ОКАЗАНИЯ ПЛАТНЫХ УСЛУГ (РАБОТ) И КОМПЕНСАЦИИ ЗАТРАТ ГОСУДАРСТВА</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8 927 600,00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9 329 400,00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000 1 13 02000 00 0000 130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Доходы от компенсации затрат государства</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8 927 600,00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9 329 400,00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803 1 13 02995 13 0000 130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Прочие доходы от компенсации затрат  бюджетов городских поселений</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8 927 600,00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9 329 400,00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000 1 14 00000 00 0000 000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ДОХОДЫ ОТ ПРОДАЖИ МАТЕРИАЛЬНЫХ И НЕМАТЕРИАЛЬНЫХ АКТИВОВ</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803 1 14 02053 13 0000 410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 </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БЕЗВОЗМЕЗДНЫЕ ПОСТУПЛЕНИЯ</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7 074 200,00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7 318 600,00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000 2 02 00000 00 0000 000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7 074 200,00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7 318 600,00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803 2 02 35118 13 0000 150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6 974 000,00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7 218 400,00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803 2 02 35930 13 0000 150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Субвенции бюджетам городских поселений на государственную регистрацию актов гражданского состояния</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100 200,00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100 200,00</w:t>
            </w:r>
          </w:p>
        </w:tc>
      </w:tr>
      <w:tr w:rsidR="00017951" w:rsidRPr="00017951" w:rsidTr="0068348C">
        <w:trPr>
          <w:trHeight w:val="2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center"/>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803 2 02 36900 13 6900 150</w:t>
            </w:r>
          </w:p>
        </w:tc>
        <w:tc>
          <w:tcPr>
            <w:tcW w:w="793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Единая субвенция бюджетам городских поселений из бюджета субъекта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0,00</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color w:val="000000"/>
                <w:sz w:val="20"/>
                <w:szCs w:val="20"/>
              </w:rPr>
            </w:pPr>
            <w:r w:rsidRPr="00017951">
              <w:rPr>
                <w:rFonts w:ascii="Times New Roman" w:eastAsia="Times New Roman" w:hAnsi="Times New Roman" w:cs="Times New Roman"/>
                <w:color w:val="000000"/>
                <w:sz w:val="20"/>
                <w:szCs w:val="20"/>
              </w:rPr>
              <w:t>0,00</w:t>
            </w:r>
          </w:p>
        </w:tc>
      </w:tr>
      <w:tr w:rsidR="00017951" w:rsidRPr="00017951" w:rsidTr="00017951">
        <w:trPr>
          <w:trHeight w:val="315"/>
        </w:trPr>
        <w:tc>
          <w:tcPr>
            <w:tcW w:w="10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ВСЕГО ДОХОДОВ</w:t>
            </w:r>
          </w:p>
        </w:tc>
        <w:tc>
          <w:tcPr>
            <w:tcW w:w="2268"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232 477 599,44</w:t>
            </w:r>
          </w:p>
        </w:tc>
        <w:tc>
          <w:tcPr>
            <w:tcW w:w="1985" w:type="dxa"/>
            <w:tcBorders>
              <w:top w:val="nil"/>
              <w:left w:val="nil"/>
              <w:bottom w:val="single" w:sz="4" w:space="0" w:color="000000"/>
              <w:right w:val="single" w:sz="4" w:space="0" w:color="000000"/>
            </w:tcBorders>
            <w:shd w:val="clear" w:color="auto" w:fill="auto"/>
            <w:vAlign w:val="center"/>
            <w:hideMark/>
          </w:tcPr>
          <w:p w:rsidR="00017951" w:rsidRPr="00017951" w:rsidRDefault="00017951" w:rsidP="00017951">
            <w:pPr>
              <w:spacing w:after="0" w:line="240" w:lineRule="auto"/>
              <w:jc w:val="right"/>
              <w:rPr>
                <w:rFonts w:ascii="Times New Roman" w:eastAsia="Times New Roman" w:hAnsi="Times New Roman" w:cs="Times New Roman"/>
                <w:b/>
                <w:bCs/>
                <w:color w:val="000000"/>
                <w:sz w:val="20"/>
                <w:szCs w:val="20"/>
              </w:rPr>
            </w:pPr>
            <w:r w:rsidRPr="00017951">
              <w:rPr>
                <w:rFonts w:ascii="Times New Roman" w:eastAsia="Times New Roman" w:hAnsi="Times New Roman" w:cs="Times New Roman"/>
                <w:b/>
                <w:bCs/>
                <w:color w:val="000000"/>
                <w:sz w:val="20"/>
                <w:szCs w:val="20"/>
              </w:rPr>
              <w:t>242 323 814,77</w:t>
            </w:r>
          </w:p>
        </w:tc>
      </w:tr>
    </w:tbl>
    <w:p w:rsidR="0068348C" w:rsidRDefault="0068348C" w:rsidP="00B91C03">
      <w:pPr>
        <w:spacing w:after="0" w:line="240" w:lineRule="auto"/>
        <w:jc w:val="center"/>
        <w:rPr>
          <w:rFonts w:ascii="Times New Roman" w:hAnsi="Times New Roman" w:cs="Times New Roman"/>
          <w:sz w:val="20"/>
          <w:szCs w:val="20"/>
        </w:rPr>
        <w:sectPr w:rsidR="0068348C" w:rsidSect="00D57DE2">
          <w:pgSz w:w="16838" w:h="11905" w:orient="landscape"/>
          <w:pgMar w:top="1701" w:right="1134" w:bottom="850" w:left="1134" w:header="567" w:footer="567" w:gutter="0"/>
          <w:cols w:space="720"/>
          <w:noEndnote/>
          <w:titlePg/>
          <w:docGrid w:linePitch="299"/>
        </w:sectPr>
      </w:pPr>
    </w:p>
    <w:tbl>
      <w:tblPr>
        <w:tblW w:w="14921" w:type="dxa"/>
        <w:tblInd w:w="93" w:type="dxa"/>
        <w:tblLook w:val="04A0"/>
      </w:tblPr>
      <w:tblGrid>
        <w:gridCol w:w="10221"/>
        <w:gridCol w:w="1740"/>
        <w:gridCol w:w="1100"/>
        <w:gridCol w:w="1860"/>
      </w:tblGrid>
      <w:tr w:rsidR="0068348C" w:rsidRPr="0068348C" w:rsidTr="0068348C">
        <w:trPr>
          <w:trHeight w:val="1095"/>
        </w:trPr>
        <w:tc>
          <w:tcPr>
            <w:tcW w:w="14921" w:type="dxa"/>
            <w:gridSpan w:val="4"/>
            <w:tcBorders>
              <w:top w:val="nil"/>
              <w:left w:val="nil"/>
              <w:bottom w:val="nil"/>
              <w:right w:val="nil"/>
            </w:tcBorders>
            <w:shd w:val="clear" w:color="auto" w:fill="auto"/>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lastRenderedPageBreak/>
              <w:t>Приложение №2</w:t>
            </w:r>
            <w:r w:rsidRPr="0068348C">
              <w:rPr>
                <w:rFonts w:ascii="Times New Roman" w:eastAsia="Times New Roman" w:hAnsi="Times New Roman" w:cs="Times New Roman"/>
                <w:sz w:val="20"/>
                <w:szCs w:val="20"/>
              </w:rPr>
              <w:br/>
              <w:t xml:space="preserve">к решению сессии поселкового Совета депутатов </w:t>
            </w:r>
            <w:r w:rsidRPr="0068348C">
              <w:rPr>
                <w:rFonts w:ascii="Times New Roman" w:eastAsia="Times New Roman" w:hAnsi="Times New Roman" w:cs="Times New Roman"/>
                <w:sz w:val="20"/>
                <w:szCs w:val="20"/>
              </w:rPr>
              <w:br/>
              <w:t xml:space="preserve">от «25» февраля 2025 года V-№ </w:t>
            </w:r>
            <w:r>
              <w:rPr>
                <w:rFonts w:ascii="Times New Roman" w:eastAsia="Times New Roman" w:hAnsi="Times New Roman" w:cs="Times New Roman"/>
                <w:sz w:val="20"/>
                <w:szCs w:val="20"/>
              </w:rPr>
              <w:t>33-3</w:t>
            </w:r>
          </w:p>
        </w:tc>
      </w:tr>
      <w:tr w:rsidR="0068348C" w:rsidRPr="0068348C" w:rsidTr="0068348C">
        <w:trPr>
          <w:trHeight w:val="315"/>
        </w:trPr>
        <w:tc>
          <w:tcPr>
            <w:tcW w:w="10221" w:type="dxa"/>
            <w:tcBorders>
              <w:top w:val="nil"/>
              <w:left w:val="nil"/>
              <w:bottom w:val="nil"/>
              <w:right w:val="nil"/>
            </w:tcBorders>
            <w:shd w:val="clear" w:color="auto" w:fill="auto"/>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p>
        </w:tc>
        <w:tc>
          <w:tcPr>
            <w:tcW w:w="2960" w:type="dxa"/>
            <w:gridSpan w:val="2"/>
            <w:tcBorders>
              <w:top w:val="nil"/>
              <w:left w:val="nil"/>
              <w:bottom w:val="nil"/>
              <w:right w:val="nil"/>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таблица 2.1.</w:t>
            </w:r>
          </w:p>
        </w:tc>
      </w:tr>
      <w:tr w:rsidR="0068348C" w:rsidRPr="0068348C" w:rsidTr="0068348C">
        <w:trPr>
          <w:trHeight w:val="987"/>
        </w:trPr>
        <w:tc>
          <w:tcPr>
            <w:tcW w:w="14921" w:type="dxa"/>
            <w:gridSpan w:val="4"/>
            <w:tcBorders>
              <w:top w:val="nil"/>
              <w:left w:val="nil"/>
              <w:bottom w:val="nil"/>
              <w:right w:val="nil"/>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Объем бюджетных ассигнований по целевым статьям и группам видов расходов на реализацию муниципальных программ городского поселения "Поселок Айхал" муниципального района "Мирнинский район" Республики Саха (Якутия) на 2025 год</w:t>
            </w:r>
          </w:p>
        </w:tc>
      </w:tr>
      <w:tr w:rsidR="0068348C" w:rsidRPr="0068348C" w:rsidTr="0068348C">
        <w:trPr>
          <w:trHeight w:val="315"/>
        </w:trPr>
        <w:tc>
          <w:tcPr>
            <w:tcW w:w="14921" w:type="dxa"/>
            <w:gridSpan w:val="4"/>
            <w:tcBorders>
              <w:top w:val="nil"/>
              <w:left w:val="nil"/>
              <w:bottom w:val="nil"/>
              <w:right w:val="nil"/>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p>
        </w:tc>
      </w:tr>
      <w:tr w:rsidR="0068348C" w:rsidRPr="0068348C" w:rsidTr="0068348C">
        <w:trPr>
          <w:trHeight w:val="20"/>
        </w:trPr>
        <w:tc>
          <w:tcPr>
            <w:tcW w:w="102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Наименование</w:t>
            </w:r>
          </w:p>
        </w:tc>
        <w:tc>
          <w:tcPr>
            <w:tcW w:w="1740" w:type="dxa"/>
            <w:tcBorders>
              <w:top w:val="single" w:sz="4" w:space="0" w:color="000000"/>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ЦСР</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ВР</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Сумма на 2025 год</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ВСЕГО</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148 403 650,93</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Развитие культуры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50 0 00 0000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9 524 698,85</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xml:space="preserve">Муниципальная программа "Развитие культуры и </w:t>
            </w:r>
            <w:proofErr w:type="spellStart"/>
            <w:r w:rsidRPr="0068348C">
              <w:rPr>
                <w:rFonts w:ascii="Times New Roman" w:eastAsia="Times New Roman" w:hAnsi="Times New Roman" w:cs="Times New Roman"/>
                <w:b/>
                <w:bCs/>
                <w:i/>
                <w:iCs/>
                <w:sz w:val="20"/>
                <w:szCs w:val="20"/>
              </w:rPr>
              <w:t>социокультурного</w:t>
            </w:r>
            <w:proofErr w:type="spellEnd"/>
            <w:r w:rsidRPr="0068348C">
              <w:rPr>
                <w:rFonts w:ascii="Times New Roman" w:eastAsia="Times New Roman" w:hAnsi="Times New Roman" w:cs="Times New Roman"/>
                <w:b/>
                <w:bCs/>
                <w:i/>
                <w:iCs/>
                <w:sz w:val="20"/>
                <w:szCs w:val="20"/>
              </w:rPr>
              <w:t xml:space="preserve"> пространства на территории МО "Поселок Айхал"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50 3 00 00000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9 524 698,85</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прав граждан на участие в культурной жизни</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50 3 00 00000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9 524 698,85</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Культурно-массовые и информационно-просветительские мероприятия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50 3 00 10000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9 524 698,85</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8 724 698,85</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Реализация молодежной политики, патриотического воспитания граждан и развитие гражданского общества</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52 0 00 00000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972 500,00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"Основные направления реализации молодежной политики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52 3 00 00000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972 500,00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Создание условий для развития потенциала подрастающего поколения, молодежи</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52 3 00 00000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972 500,00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Организация и проведение мероприятий в области муниципальной молодежной политики</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52 3 00 10001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972 500,00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52 3 00 10001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52 3 00 10001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625 000,00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52 3 00 10001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247 500,00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Профилактика правонарушений</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54 0 00 00000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442 063,76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54 3 00 10010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269 009,68</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54 3 00 10010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269 009,68</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"Программа мероприятий по формированию законопослушного поведения участников дорожного движения в ГП «Поселок Айхал» на 2024-2027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54 3 00 10020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21 000,00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54 3 00 10020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21 000,00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xml:space="preserve">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w:t>
            </w:r>
            <w:proofErr w:type="spellStart"/>
            <w:r w:rsidRPr="0068348C">
              <w:rPr>
                <w:rFonts w:ascii="Times New Roman" w:eastAsia="Times New Roman" w:hAnsi="Times New Roman" w:cs="Times New Roman"/>
                <w:b/>
                <w:bCs/>
                <w:i/>
                <w:iCs/>
                <w:sz w:val="20"/>
                <w:szCs w:val="20"/>
              </w:rPr>
              <w:lastRenderedPageBreak/>
              <w:t>Ресспублики</w:t>
            </w:r>
            <w:proofErr w:type="spellEnd"/>
            <w:r w:rsidRPr="0068348C">
              <w:rPr>
                <w:rFonts w:ascii="Times New Roman" w:eastAsia="Times New Roman" w:hAnsi="Times New Roman" w:cs="Times New Roman"/>
                <w:b/>
                <w:bCs/>
                <w:i/>
                <w:iCs/>
                <w:sz w:val="20"/>
                <w:szCs w:val="20"/>
              </w:rPr>
              <w:t xml:space="preserve"> Саха (Якутия) на 2025-2030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lastRenderedPageBreak/>
              <w:t>54 3 00 10005</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54 3 00 10005</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xml:space="preserve">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w:t>
            </w:r>
            <w:proofErr w:type="spellStart"/>
            <w:r w:rsidRPr="0068348C">
              <w:rPr>
                <w:rFonts w:ascii="Times New Roman" w:eastAsia="Times New Roman" w:hAnsi="Times New Roman" w:cs="Times New Roman"/>
                <w:b/>
                <w:bCs/>
                <w:i/>
                <w:iCs/>
                <w:sz w:val="20"/>
                <w:szCs w:val="20"/>
              </w:rPr>
              <w:t>Ресспублики</w:t>
            </w:r>
            <w:proofErr w:type="spellEnd"/>
            <w:r w:rsidRPr="0068348C">
              <w:rPr>
                <w:rFonts w:ascii="Times New Roman" w:eastAsia="Times New Roman" w:hAnsi="Times New Roman" w:cs="Times New Roman"/>
                <w:b/>
                <w:bCs/>
                <w:i/>
                <w:iCs/>
                <w:sz w:val="20"/>
                <w:szCs w:val="20"/>
              </w:rPr>
              <w:t xml:space="preserve"> Саха (Якутия) на 2025-2030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54 3 00 S2770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52 054,08</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54 3 00 S2770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52 054,08</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Социальная поддержка граждан</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7 550 000,00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Социальное обслуживание граждан</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55 3 00 00000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7 550 000,00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 Саха (Якутия) на 2025-2030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55 3 00 10010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3 100 000,00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Поддержка социально ориентированных некоммерческих организаций</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3 100 000,00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3 100 000,00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3 600 000,00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Меры социальной поддержки для семьи и детей из малообеспеченных и многодетных семей</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3 600 000,00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1 100 000,00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2 500 000,00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xml:space="preserve">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w:t>
            </w:r>
            <w:proofErr w:type="spellStart"/>
            <w:r w:rsidRPr="0068348C">
              <w:rPr>
                <w:rFonts w:ascii="Times New Roman" w:eastAsia="Times New Roman" w:hAnsi="Times New Roman" w:cs="Times New Roman"/>
                <w:b/>
                <w:bCs/>
                <w:i/>
                <w:iCs/>
                <w:sz w:val="20"/>
                <w:szCs w:val="20"/>
              </w:rPr>
              <w:t>Ресспублики</w:t>
            </w:r>
            <w:proofErr w:type="spellEnd"/>
            <w:r w:rsidRPr="0068348C">
              <w:rPr>
                <w:rFonts w:ascii="Times New Roman" w:eastAsia="Times New Roman" w:hAnsi="Times New Roman" w:cs="Times New Roman"/>
                <w:b/>
                <w:bCs/>
                <w:i/>
                <w:iCs/>
                <w:sz w:val="20"/>
                <w:szCs w:val="20"/>
              </w:rPr>
              <w:t xml:space="preserve"> Саха (Якутия) на 2025-2030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850 000,00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Меры социальной поддержки отдельных категорий граждан</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850 000,00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650 000,00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55 3 00 10040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"Развитие физической культуры и спорта в п. Айхал Мирнинского района РС (Я) на 2022-2027 гг."</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57 0 00 00000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2 455 000,00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Развитие массового спорта</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57 3 00 00000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2 455 000,00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Организация и проведение физкультурно-оздоровительных и спортивно-массовых мероприятий</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57 3 00 10000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2 455 000,00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Расходы на выплаты персоналу</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57 3 00 10000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1 100 000,00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57 3 00 10000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755 000,00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57 3 00 10000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Развитие транспортного комплекса</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60 0 00 00000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71 529 146,36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"Комплексное развитие транспортной инфраструктуры  городского поселения "Поселок Айхал"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60 3 00 10030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71 529 146,36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Дорожное хозяйство</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60 3 00 10030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71 529 146,36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Содержание, текущий и капитальный ремонт автомобильных дорог общего пользования местного значения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60 3 00 10030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71 529 146,36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60 3 00 10030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71 529 146,36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качественным жильем</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11 072 768,68</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качественным жильем и повышение качества жилищно-коммунальных услуг</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11 072 768,68</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lastRenderedPageBreak/>
              <w:t>Муниципальная программа "Обеспечение качественным жильем на 2019-2025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граждан доступным и комфортным жильем</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400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Переселение граждан из аварийного жилищного фонда</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61 3 00 10013</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Иные межбюджетные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61 3 00 10013</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Текущий и капитальный ремонт жилищного фонда</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61 3 00 10020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886 318,17</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"Капитальный и текущий ремонт жилых помещений, принадлежащих ГП "Поселок Айхал"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61 3 00 10020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886 318,17</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61 3 00 10020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886 318,17</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61 3 00 10020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Иные 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 на 2024-2028 г.г."</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5 000 000,00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Иные 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5 000 000,00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61 3 00 10061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2 294 176,76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"Энергосбережение и повышение энергетической эффективности ГП "Поселок Айхал"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61 3 00 10061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2 294 176,76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61 3 00 10061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2 294 176,76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Реализация мероприятий по обеспечению жильем молодых семей</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L4970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2 892 273,75</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"Обеспечение жильем молодых семей на 2025-2030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L4970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2 892 273,75</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Межбюджетные трансферты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L4970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2 892 273,75</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Формирование современной городской среды на территории Республики Саха (Якутия)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35 226 881,36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Формирование современной городской среды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63 1 00 00000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"Формирование комфортной городской среды на 2018-2027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63 1 И4 55550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1 И4 55550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Содействие развитию благоустройства территорий муниципальных образований</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35 226 881,36</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"Формирование комфортной городской среды на 2018-2027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63 3 00 10000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2 500 000,00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63 3 00 10020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2 000 000,00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"Благоустройство территории поселка Айхал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63 3 00 10000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28 839 781,40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Содержание и ремонт объектов уличного освещения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5 112 950,79</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63 3 00 10001</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5 112 950,79</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Очистка и посадка зеленой зоны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63 3 00 10002</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63 3 00 10002</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Организация ритуальных услуг и содержание мест захоронения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63 3 00 10003</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589 449,83</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63 3 00 10003</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589 449,83</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Содержание скверов и площадей</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63 3 00 10004</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15 299 424,51</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63 3 00 10004</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15 299 424,51</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Организация и утилизация бытовых и промышленных отходов, проведение рекультивации</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63 3 00 10006</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63 3 00 10006</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Прочие мероприятия по благоустройству</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63 3 00 10009</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7 287 956,27</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63 3 00 10009</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7 287 956,27</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"Реализация градостроительной политики на территории ГП "Поселок Айхал" на 2024-2029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63 3 00 62210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2 010 684,07</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63 3 00 62210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2 010 684,07</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"Реализация градостроительной политики на территории ГП "Поселок Айхал" на 2024-2029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63 3 00 S2210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1 876 415,89</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S2210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1 876 415,89</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безопасности жизнедеятельности населения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64 0 00 00000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6 583 070,72</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64 3 00 10030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6 583 070,72</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64 3 00 10030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6 533 070,72</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Иные 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64 3 00 10030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Развитие предпринимательства и туризма</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68 0 00 00000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68 3 00 10000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900 000,00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68 3 00 10000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Иные бюджетные ассигнования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68 3 00 10000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400 000,00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экологической безопасности, рационального природопользования и развития лесного хозяйства Республики Саха (Якутия)</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71 0 00 00000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2 147 521,20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"Экология и охрана окружающей среды в  городском поселении "Поселок Айхал" на 2022-2027 годы"</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71 3 00 10010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2 147 521,20</w:t>
            </w:r>
          </w:p>
        </w:tc>
      </w:tr>
      <w:tr w:rsidR="0068348C" w:rsidRPr="0068348C" w:rsidTr="0068348C">
        <w:trPr>
          <w:trHeight w:val="20"/>
        </w:trPr>
        <w:tc>
          <w:tcPr>
            <w:tcW w:w="10221"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7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71 3 00 10010</w:t>
            </w:r>
          </w:p>
        </w:tc>
        <w:tc>
          <w:tcPr>
            <w:tcW w:w="110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2 147 521,20</w:t>
            </w:r>
          </w:p>
        </w:tc>
      </w:tr>
    </w:tbl>
    <w:p w:rsidR="0068348C" w:rsidRDefault="0068348C" w:rsidP="00B91C03">
      <w:pPr>
        <w:spacing w:after="0" w:line="240" w:lineRule="auto"/>
        <w:jc w:val="center"/>
        <w:rPr>
          <w:rFonts w:ascii="Times New Roman" w:hAnsi="Times New Roman" w:cs="Times New Roman"/>
          <w:sz w:val="20"/>
          <w:szCs w:val="20"/>
        </w:rPr>
        <w:sectPr w:rsidR="0068348C" w:rsidSect="00D57DE2">
          <w:pgSz w:w="16838" w:h="11905" w:orient="landscape"/>
          <w:pgMar w:top="1701" w:right="1134" w:bottom="850" w:left="1134" w:header="567" w:footer="567" w:gutter="0"/>
          <w:cols w:space="720"/>
          <w:noEndnote/>
          <w:titlePg/>
          <w:docGrid w:linePitch="299"/>
        </w:sectPr>
      </w:pPr>
    </w:p>
    <w:tbl>
      <w:tblPr>
        <w:tblW w:w="14944" w:type="dxa"/>
        <w:tblInd w:w="93" w:type="dxa"/>
        <w:tblLook w:val="04A0"/>
      </w:tblPr>
      <w:tblGrid>
        <w:gridCol w:w="8804"/>
        <w:gridCol w:w="1540"/>
        <w:gridCol w:w="920"/>
        <w:gridCol w:w="1840"/>
        <w:gridCol w:w="1840"/>
      </w:tblGrid>
      <w:tr w:rsidR="0068348C" w:rsidRPr="0068348C" w:rsidTr="0068348C">
        <w:trPr>
          <w:trHeight w:val="1080"/>
        </w:trPr>
        <w:tc>
          <w:tcPr>
            <w:tcW w:w="14944" w:type="dxa"/>
            <w:gridSpan w:val="5"/>
            <w:tcBorders>
              <w:top w:val="nil"/>
              <w:left w:val="nil"/>
              <w:bottom w:val="nil"/>
              <w:right w:val="nil"/>
            </w:tcBorders>
            <w:shd w:val="clear" w:color="auto" w:fill="auto"/>
            <w:hideMark/>
          </w:tcPr>
          <w:p w:rsidR="0068348C" w:rsidRPr="0068348C" w:rsidRDefault="0068348C" w:rsidP="00587651">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lastRenderedPageBreak/>
              <w:t>Приложение №2</w:t>
            </w:r>
            <w:r w:rsidRPr="0068348C">
              <w:rPr>
                <w:rFonts w:ascii="Times New Roman" w:eastAsia="Times New Roman" w:hAnsi="Times New Roman" w:cs="Times New Roman"/>
                <w:sz w:val="20"/>
                <w:szCs w:val="20"/>
              </w:rPr>
              <w:br/>
              <w:t xml:space="preserve">к решению сессии поселкового Совета депутатов </w:t>
            </w:r>
            <w:r w:rsidRPr="0068348C">
              <w:rPr>
                <w:rFonts w:ascii="Times New Roman" w:eastAsia="Times New Roman" w:hAnsi="Times New Roman" w:cs="Times New Roman"/>
                <w:sz w:val="20"/>
                <w:szCs w:val="20"/>
              </w:rPr>
              <w:br/>
              <w:t xml:space="preserve">от «25» февраля 2025 года V-№ </w:t>
            </w:r>
            <w:r w:rsidR="00587651">
              <w:rPr>
                <w:rFonts w:ascii="Times New Roman" w:eastAsia="Times New Roman" w:hAnsi="Times New Roman" w:cs="Times New Roman"/>
                <w:sz w:val="20"/>
                <w:szCs w:val="20"/>
              </w:rPr>
              <w:t>33-3</w:t>
            </w:r>
          </w:p>
        </w:tc>
      </w:tr>
      <w:tr w:rsidR="0068348C" w:rsidRPr="0068348C" w:rsidTr="0068348C">
        <w:trPr>
          <w:trHeight w:val="405"/>
        </w:trPr>
        <w:tc>
          <w:tcPr>
            <w:tcW w:w="14944" w:type="dxa"/>
            <w:gridSpan w:val="5"/>
            <w:tcBorders>
              <w:top w:val="nil"/>
              <w:left w:val="nil"/>
              <w:bottom w:val="nil"/>
              <w:right w:val="nil"/>
            </w:tcBorders>
            <w:shd w:val="clear" w:color="auto" w:fill="auto"/>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таблица 2.2.</w:t>
            </w:r>
          </w:p>
        </w:tc>
      </w:tr>
      <w:tr w:rsidR="0068348C" w:rsidRPr="0068348C" w:rsidTr="0068348C">
        <w:trPr>
          <w:trHeight w:val="975"/>
        </w:trPr>
        <w:tc>
          <w:tcPr>
            <w:tcW w:w="14944" w:type="dxa"/>
            <w:gridSpan w:val="5"/>
            <w:tcBorders>
              <w:top w:val="nil"/>
              <w:left w:val="nil"/>
              <w:bottom w:val="nil"/>
              <w:right w:val="nil"/>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Объем бюджетных ассигнований по целевым статьям и группам видов расходов на реализацию муниципальных программ городского поселения "Поселок Айхал" муниципального района "Мирнинский район" Республики Саха (Якутия) на плановый период 2026 и 2027 годов</w:t>
            </w:r>
          </w:p>
        </w:tc>
      </w:tr>
      <w:tr w:rsidR="0068348C" w:rsidRPr="0068348C" w:rsidTr="0068348C">
        <w:trPr>
          <w:trHeight w:val="315"/>
        </w:trPr>
        <w:tc>
          <w:tcPr>
            <w:tcW w:w="14944" w:type="dxa"/>
            <w:gridSpan w:val="5"/>
            <w:tcBorders>
              <w:top w:val="nil"/>
              <w:left w:val="nil"/>
              <w:bottom w:val="single" w:sz="4" w:space="0" w:color="000000"/>
              <w:right w:val="nil"/>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p>
        </w:tc>
      </w:tr>
      <w:tr w:rsidR="0068348C" w:rsidRPr="0068348C" w:rsidTr="0068348C">
        <w:trPr>
          <w:trHeight w:val="555"/>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Наименование</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ЦСР</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ВР</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Сумма на 2026 год</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Сумма на 2027 год</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ВСЕГО</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58 415 949,47</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57 188 596,98</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Развитие культуры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50 0 00 0000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6 548 000,00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6 689 750,00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xml:space="preserve">Муниципальная программа "Развитие культуры и </w:t>
            </w:r>
            <w:proofErr w:type="spellStart"/>
            <w:r w:rsidRPr="0068348C">
              <w:rPr>
                <w:rFonts w:ascii="Times New Roman" w:eastAsia="Times New Roman" w:hAnsi="Times New Roman" w:cs="Times New Roman"/>
                <w:b/>
                <w:bCs/>
                <w:i/>
                <w:iCs/>
                <w:sz w:val="20"/>
                <w:szCs w:val="20"/>
              </w:rPr>
              <w:t>социокультурного</w:t>
            </w:r>
            <w:proofErr w:type="spellEnd"/>
            <w:r w:rsidRPr="0068348C">
              <w:rPr>
                <w:rFonts w:ascii="Times New Roman" w:eastAsia="Times New Roman" w:hAnsi="Times New Roman" w:cs="Times New Roman"/>
                <w:b/>
                <w:bCs/>
                <w:i/>
                <w:iCs/>
                <w:sz w:val="20"/>
                <w:szCs w:val="20"/>
              </w:rPr>
              <w:t xml:space="preserve"> пространства на территории МО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50 3 00 00000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6 548 000,00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6 689 750,00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прав граждан на участие в культурной жизни</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50 3 00 00000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6 548 000,00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6 689 750,00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Культурно-массовые и информационно-просветительские мероприятия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50 3 00 10000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6 548 000,00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6 689 750,00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Расходы на выплаты персоналу</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5 898 000,00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6 039 750,00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Реализация молодежной политики, патриотического воспитания граждан и развитие гражданского общества</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52 0 00 00000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696 600,00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696 600,00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"Основные направления реализации молодежной политики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52 3 00 00000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696 600,00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696 600,00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Создание условий для развития потенциала подрастающего поколения, молодежи</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52 3 00 00000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696 600,00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696 600,00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Организация и проведение мероприятий в области муниципальной молодежной политики</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52 3 00 10001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696 600,00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696 600,00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Расходы на выплаты персоналу</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52 3 00 10001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172 200,00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172 200,00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52 3 00 10001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339 400,00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339 400,00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52 3 00 10001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185 000,00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185 000,00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54 0 00 00000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617 530,00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618 320,00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54 3 00 10010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54 3 00 10010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"Программа мероприятий по формированию законопослушного поведения участников дорожного движения  ГП "Поселок Айхал" на 2024-2027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54 3 00 10020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17 530,00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18 320,00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54 3 00 10020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17 530,00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18 320,00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w:t>
            </w:r>
            <w:r w:rsidR="00E04E0C">
              <w:rPr>
                <w:rFonts w:ascii="Times New Roman" w:eastAsia="Times New Roman" w:hAnsi="Times New Roman" w:cs="Times New Roman"/>
                <w:b/>
                <w:bCs/>
                <w:i/>
                <w:iCs/>
                <w:sz w:val="20"/>
                <w:szCs w:val="20"/>
              </w:rPr>
              <w:t xml:space="preserve"> района "Мирнинский район" Ре</w:t>
            </w:r>
            <w:r w:rsidRPr="0068348C">
              <w:rPr>
                <w:rFonts w:ascii="Times New Roman" w:eastAsia="Times New Roman" w:hAnsi="Times New Roman" w:cs="Times New Roman"/>
                <w:b/>
                <w:bCs/>
                <w:i/>
                <w:iCs/>
                <w:sz w:val="20"/>
                <w:szCs w:val="20"/>
              </w:rPr>
              <w:t>спублики Саха (Якутия)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54 3 00 10005</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54 3 00 10005</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Социальная поддержка граждан</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4 750 000,00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4 750 000,00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Социальное обслуживание граждан</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55 3 00 00000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4 750 000,00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4 750 000,00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 Саха (Якутия)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55 3 00 10010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Поддержка социально ориентированных некоммерческих организаций</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55 3 00 10010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55 3 00 10010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55 3 00 10040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3 600 000,00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3 600 000,00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Меры социальной поддержки для семьи и детей из малообеспеченных и многодетных семей</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55 3 00 10040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3 600 000,00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3 600 000,00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55 3 00 10040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1 100 000,00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1 100 000,00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55 3 00 10040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2 500 000,00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2 500 000,00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w:t>
            </w:r>
            <w:r w:rsidR="00E04E0C">
              <w:rPr>
                <w:rFonts w:ascii="Times New Roman" w:eastAsia="Times New Roman" w:hAnsi="Times New Roman" w:cs="Times New Roman"/>
                <w:b/>
                <w:bCs/>
                <w:i/>
                <w:iCs/>
                <w:sz w:val="20"/>
                <w:szCs w:val="20"/>
              </w:rPr>
              <w:t>го района "Мирнинский район" Ре</w:t>
            </w:r>
            <w:r w:rsidRPr="0068348C">
              <w:rPr>
                <w:rFonts w:ascii="Times New Roman" w:eastAsia="Times New Roman" w:hAnsi="Times New Roman" w:cs="Times New Roman"/>
                <w:b/>
                <w:bCs/>
                <w:i/>
                <w:iCs/>
                <w:sz w:val="20"/>
                <w:szCs w:val="20"/>
              </w:rPr>
              <w:t>спублики Саха (Якутия)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55 3 00 10040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950 000,00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950 000,00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Меры социальной поддержки отдельных категорий граждан</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55 3 00 10040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55 3 00 10040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750 000,00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750 000,00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55 3 00 10040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"Развитие физической культуры и спорта в п. Айхал Мирнинского района РС (Я) на 2022-2027 гг."</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57 0 00 00000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580 000,00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580 000,00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Развитие массового спорта</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57 3 00 00000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580 000,00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580 000,00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Организация и проведение физкультурно-оздоровительных и спортивно-массовых мероприятий</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57 3 00 10000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580 000,00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580 000,00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Расходы на выплаты персоналу</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57 3 00 10000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57 3 00 10000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430 000,00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430 000,00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Развитие транспортного комплекса</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60 0 00 00000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9 511 104,03</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8 209 047,76</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"Комплексное развитие транспортной инфраструктуры  городского поселения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60 3 00 10030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9 511 104,03</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8 209 047,76</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Дорожное хозяйство</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60 3 00 10030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9 511 104,03</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8 209 047,76</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Содержание, текущий и капитальный ремонт автомобильных дорог общего пользования местного значения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60 3 00 10030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9 511 104,03</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8 209 047,76</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60 3 00 10030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9 511 104,03</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8 209 047,76</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lastRenderedPageBreak/>
              <w:t>Обеспечение качественным жильем</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4 800 271,54</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4 800 271,54</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качественным жильем и повышение качества жилищно-коммунальных услуг</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4 800 271,54</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4 800 271,54</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Текущий и капитальный ремонт жилищного фонда</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61 3 00 10020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"Капитальный и текущий ремонт жилых помещений, принадлежащих ГП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61 3 00 10020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61 3 00 10020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61 3 00 10020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61 3 00 10020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Иные межбюджетные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61 3 00 10030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61 3 00 10061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1 220 000,00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1 220 000,00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"Энергосбережение и повышение энергетической эффективности ГП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61 3 00 10061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1 220 000,00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1 220 000,00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61 3 00 10061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1 220 000,00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1 220 000,00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Реализация мероприятий по обеспечению жильем молодых семей</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61 3 00 L4970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3 080 271,54</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3 080 271,54</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"Обеспечение жильем молодых семей на 2025-2030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61 3 00 L4970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3 080 271,54</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3 080 271,54</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61 3 00 L4970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3 080 271,54</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3 080 271,54</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Формирование современной городской среды на территории Республики Саха (Якутия)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28 751 167,38</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28 683 331,16</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"Формирование комфортной городской среды на 2018-2027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63 3 00 10000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2 000 000,00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2 000 000,00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63 3 00 10010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63 3 00 10020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2 000 000,00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2 000 000,00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Содействие развитию благоустройства территорий муниципальных образований</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26 751 167,38</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26 683 331,16</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"Благоустройство территории поселка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63 3 00 10000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26 751 167,38</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26 683 331,16</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Содержание и ремонт объектов уличного освещения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10 847 180,72</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11 510 905,18</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63 3 00 10001</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10 847 180,72</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11 510 905,18</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Очистка и посадка зеленой зоны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63 3 00 10002</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200 000,00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63 3 00 10002</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Организация ритуальных услуг и содержание мест захоронения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63 3 00 10003</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598 118,64</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682 463,83</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63 3 00 10003</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598 118,64</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682 463,83</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Содержание скверов и площадей</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63 3 00 10004</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10 788 793,29</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11 002 721,38</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63 3 00 10004</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10 788 793,29</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11 002 721,38</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Организация и утилизация бытовых и промышленных отходов, проведение рекультивации</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63 3 00 10006</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63 3 00 10006</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Прочие мероприятия по благоустройству</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63 3 00 10009</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3 967 074,73</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3 287 240,77</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63 3 00 10009</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3 967 074,73</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3 287 240,77</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безопасности жизнедеятельности населения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64 0 00 00000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1 138 700,00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1 138 700,00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xml:space="preserve">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w:t>
            </w:r>
            <w:r w:rsidRPr="0068348C">
              <w:rPr>
                <w:rFonts w:ascii="Times New Roman" w:eastAsia="Times New Roman" w:hAnsi="Times New Roman" w:cs="Times New Roman"/>
                <w:b/>
                <w:bCs/>
                <w:i/>
                <w:iCs/>
                <w:sz w:val="20"/>
                <w:szCs w:val="20"/>
              </w:rPr>
              <w:lastRenderedPageBreak/>
              <w:t>"Мирнинский район" Республики Саха (Якутия)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lastRenderedPageBreak/>
              <w:t>64 3 00 10030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1 138 700,00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1 138 700,00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64 3 00 10030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838 700,00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838 700,00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64 3 00 10030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300 000,00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Развитие предпринимательства и туризма</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68 0 00 00000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550 000,00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68 3 00 10000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550 000,00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68 3 00 10000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800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550 000,00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550 000,00</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Обеспечение экологической безопасности, рационального природопользования и развития лесного хозяйства Республики Саха (Якутия)</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71 0 00 00000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472 576,52</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sz w:val="20"/>
                <w:szCs w:val="20"/>
              </w:rPr>
            </w:pPr>
            <w:r w:rsidRPr="0068348C">
              <w:rPr>
                <w:rFonts w:ascii="Times New Roman" w:eastAsia="Times New Roman" w:hAnsi="Times New Roman" w:cs="Times New Roman"/>
                <w:b/>
                <w:bCs/>
                <w:sz w:val="20"/>
                <w:szCs w:val="20"/>
              </w:rPr>
              <w:t>472 576,52</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Муниципальная программа "Экология и охрана окружающей среды в  городском поселении "Поселок Айхал" на 2022-2027 годы"</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71 3 00 10010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 </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472 576,52</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b/>
                <w:bCs/>
                <w:i/>
                <w:iCs/>
                <w:sz w:val="20"/>
                <w:szCs w:val="20"/>
              </w:rPr>
            </w:pPr>
            <w:r w:rsidRPr="0068348C">
              <w:rPr>
                <w:rFonts w:ascii="Times New Roman" w:eastAsia="Times New Roman" w:hAnsi="Times New Roman" w:cs="Times New Roman"/>
                <w:b/>
                <w:bCs/>
                <w:i/>
                <w:iCs/>
                <w:sz w:val="20"/>
                <w:szCs w:val="20"/>
              </w:rPr>
              <w:t>472 576,52</w:t>
            </w:r>
          </w:p>
        </w:tc>
      </w:tr>
      <w:tr w:rsidR="0068348C" w:rsidRPr="0068348C" w:rsidTr="00587651">
        <w:trPr>
          <w:trHeight w:val="20"/>
        </w:trPr>
        <w:tc>
          <w:tcPr>
            <w:tcW w:w="8804" w:type="dxa"/>
            <w:tcBorders>
              <w:top w:val="nil"/>
              <w:left w:val="single" w:sz="4" w:space="0" w:color="000000"/>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71 3 00 10010</w:t>
            </w:r>
          </w:p>
        </w:tc>
        <w:tc>
          <w:tcPr>
            <w:tcW w:w="92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center"/>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200</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472 576,52</w:t>
            </w:r>
          </w:p>
        </w:tc>
        <w:tc>
          <w:tcPr>
            <w:tcW w:w="1840" w:type="dxa"/>
            <w:tcBorders>
              <w:top w:val="nil"/>
              <w:left w:val="nil"/>
              <w:bottom w:val="single" w:sz="4" w:space="0" w:color="000000"/>
              <w:right w:val="single" w:sz="4" w:space="0" w:color="000000"/>
            </w:tcBorders>
            <w:shd w:val="clear" w:color="auto" w:fill="auto"/>
            <w:vAlign w:val="center"/>
            <w:hideMark/>
          </w:tcPr>
          <w:p w:rsidR="0068348C" w:rsidRPr="0068348C" w:rsidRDefault="0068348C" w:rsidP="0068348C">
            <w:pPr>
              <w:spacing w:after="0" w:line="240" w:lineRule="auto"/>
              <w:jc w:val="right"/>
              <w:rPr>
                <w:rFonts w:ascii="Times New Roman" w:eastAsia="Times New Roman" w:hAnsi="Times New Roman" w:cs="Times New Roman"/>
                <w:sz w:val="20"/>
                <w:szCs w:val="20"/>
              </w:rPr>
            </w:pPr>
            <w:r w:rsidRPr="0068348C">
              <w:rPr>
                <w:rFonts w:ascii="Times New Roman" w:eastAsia="Times New Roman" w:hAnsi="Times New Roman" w:cs="Times New Roman"/>
                <w:sz w:val="20"/>
                <w:szCs w:val="20"/>
              </w:rPr>
              <w:t>472 576,52</w:t>
            </w:r>
          </w:p>
        </w:tc>
      </w:tr>
    </w:tbl>
    <w:p w:rsidR="00587651" w:rsidRDefault="00587651" w:rsidP="00B91C03">
      <w:pPr>
        <w:spacing w:after="0" w:line="240" w:lineRule="auto"/>
        <w:jc w:val="center"/>
        <w:rPr>
          <w:rFonts w:ascii="Times New Roman" w:hAnsi="Times New Roman" w:cs="Times New Roman"/>
          <w:sz w:val="20"/>
          <w:szCs w:val="20"/>
        </w:rPr>
        <w:sectPr w:rsidR="00587651" w:rsidSect="00D57DE2">
          <w:pgSz w:w="16838" w:h="11905" w:orient="landscape"/>
          <w:pgMar w:top="1701" w:right="1134" w:bottom="850" w:left="1134" w:header="567" w:footer="567" w:gutter="0"/>
          <w:cols w:space="720"/>
          <w:noEndnote/>
          <w:titlePg/>
          <w:docGrid w:linePitch="299"/>
        </w:sectPr>
      </w:pPr>
    </w:p>
    <w:tbl>
      <w:tblPr>
        <w:tblW w:w="15130" w:type="dxa"/>
        <w:tblInd w:w="93" w:type="dxa"/>
        <w:tblLook w:val="04A0"/>
      </w:tblPr>
      <w:tblGrid>
        <w:gridCol w:w="10930"/>
        <w:gridCol w:w="1560"/>
        <w:gridCol w:w="780"/>
        <w:gridCol w:w="1860"/>
      </w:tblGrid>
      <w:tr w:rsidR="00632CC4" w:rsidRPr="00632CC4" w:rsidTr="007552C5">
        <w:trPr>
          <w:trHeight w:val="960"/>
        </w:trPr>
        <w:tc>
          <w:tcPr>
            <w:tcW w:w="15130" w:type="dxa"/>
            <w:gridSpan w:val="4"/>
            <w:tcBorders>
              <w:top w:val="nil"/>
              <w:left w:val="nil"/>
              <w:bottom w:val="nil"/>
              <w:right w:val="nil"/>
            </w:tcBorders>
            <w:shd w:val="clear" w:color="auto" w:fill="auto"/>
            <w:vAlign w:val="center"/>
            <w:hideMark/>
          </w:tcPr>
          <w:p w:rsidR="00632CC4" w:rsidRPr="00632CC4" w:rsidRDefault="00632CC4" w:rsidP="007552C5">
            <w:pPr>
              <w:spacing w:after="0" w:line="240" w:lineRule="auto"/>
              <w:jc w:val="right"/>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lastRenderedPageBreak/>
              <w:t>Приложение №3</w:t>
            </w:r>
            <w:r w:rsidRPr="00632CC4">
              <w:rPr>
                <w:rFonts w:ascii="Times New Roman" w:eastAsia="Times New Roman" w:hAnsi="Times New Roman" w:cs="Times New Roman"/>
                <w:color w:val="000000"/>
                <w:sz w:val="20"/>
                <w:szCs w:val="20"/>
              </w:rPr>
              <w:br/>
              <w:t>к решению сессии поселкового Совета депутатов</w:t>
            </w:r>
            <w:r w:rsidRPr="00632CC4">
              <w:rPr>
                <w:rFonts w:ascii="Times New Roman" w:eastAsia="Times New Roman" w:hAnsi="Times New Roman" w:cs="Times New Roman"/>
                <w:color w:val="000000"/>
                <w:sz w:val="20"/>
                <w:szCs w:val="20"/>
              </w:rPr>
              <w:br/>
              <w:t xml:space="preserve">от «25» февраля 2025 года V-№ </w:t>
            </w:r>
            <w:r w:rsidR="007552C5">
              <w:rPr>
                <w:rFonts w:ascii="Times New Roman" w:eastAsia="Times New Roman" w:hAnsi="Times New Roman" w:cs="Times New Roman"/>
                <w:color w:val="000000"/>
                <w:sz w:val="20"/>
                <w:szCs w:val="20"/>
              </w:rPr>
              <w:t>33-3</w:t>
            </w:r>
          </w:p>
        </w:tc>
      </w:tr>
      <w:tr w:rsidR="00632CC4" w:rsidRPr="00632CC4" w:rsidTr="007552C5">
        <w:trPr>
          <w:trHeight w:val="315"/>
        </w:trPr>
        <w:tc>
          <w:tcPr>
            <w:tcW w:w="10930" w:type="dxa"/>
            <w:tcBorders>
              <w:top w:val="nil"/>
              <w:left w:val="nil"/>
              <w:bottom w:val="nil"/>
              <w:right w:val="nil"/>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color w:val="000000"/>
                <w:sz w:val="20"/>
                <w:szCs w:val="20"/>
              </w:rPr>
            </w:pPr>
          </w:p>
        </w:tc>
        <w:tc>
          <w:tcPr>
            <w:tcW w:w="4200" w:type="dxa"/>
            <w:gridSpan w:val="3"/>
            <w:tcBorders>
              <w:top w:val="nil"/>
              <w:left w:val="nil"/>
              <w:bottom w:val="nil"/>
              <w:right w:val="nil"/>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таблица 3.1.</w:t>
            </w:r>
          </w:p>
        </w:tc>
      </w:tr>
      <w:tr w:rsidR="00632CC4" w:rsidRPr="00632CC4" w:rsidTr="007552C5">
        <w:trPr>
          <w:trHeight w:val="960"/>
        </w:trPr>
        <w:tc>
          <w:tcPr>
            <w:tcW w:w="15130" w:type="dxa"/>
            <w:gridSpan w:val="4"/>
            <w:tcBorders>
              <w:top w:val="nil"/>
              <w:left w:val="nil"/>
              <w:bottom w:val="nil"/>
              <w:right w:val="nil"/>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Объем расходов распределения бюд</w:t>
            </w:r>
            <w:r w:rsidR="00E04E0C">
              <w:rPr>
                <w:rFonts w:ascii="Times New Roman" w:eastAsia="Times New Roman" w:hAnsi="Times New Roman" w:cs="Times New Roman"/>
                <w:b/>
                <w:bCs/>
                <w:color w:val="000000"/>
                <w:sz w:val="20"/>
                <w:szCs w:val="20"/>
              </w:rPr>
              <w:t>жетных ассигнований по непрогра</w:t>
            </w:r>
            <w:r w:rsidRPr="00632CC4">
              <w:rPr>
                <w:rFonts w:ascii="Times New Roman" w:eastAsia="Times New Roman" w:hAnsi="Times New Roman" w:cs="Times New Roman"/>
                <w:b/>
                <w:bCs/>
                <w:color w:val="000000"/>
                <w:sz w:val="20"/>
                <w:szCs w:val="20"/>
              </w:rPr>
              <w:t>мным направлениям деятельности городского поселения "Поселок Айхал" муниципального района "Мирнинский район" Республики Саха (Якутия) на 2025 год</w:t>
            </w:r>
          </w:p>
        </w:tc>
      </w:tr>
      <w:tr w:rsidR="00632CC4" w:rsidRPr="00632CC4" w:rsidTr="007552C5">
        <w:trPr>
          <w:trHeight w:val="315"/>
        </w:trPr>
        <w:tc>
          <w:tcPr>
            <w:tcW w:w="15130" w:type="dxa"/>
            <w:gridSpan w:val="4"/>
            <w:tcBorders>
              <w:top w:val="nil"/>
              <w:left w:val="nil"/>
              <w:bottom w:val="nil"/>
              <w:right w:val="nil"/>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color w:val="000000"/>
                <w:sz w:val="20"/>
                <w:szCs w:val="20"/>
              </w:rPr>
            </w:pPr>
          </w:p>
        </w:tc>
      </w:tr>
      <w:tr w:rsidR="00632CC4" w:rsidRPr="00632CC4" w:rsidTr="007552C5">
        <w:trPr>
          <w:trHeight w:val="20"/>
        </w:trPr>
        <w:tc>
          <w:tcPr>
            <w:tcW w:w="1093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Наименование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ЦСР</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ВР</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sz w:val="20"/>
                <w:szCs w:val="20"/>
              </w:rPr>
            </w:pPr>
            <w:r w:rsidRPr="00632CC4">
              <w:rPr>
                <w:rFonts w:ascii="Times New Roman" w:eastAsia="Times New Roman" w:hAnsi="Times New Roman" w:cs="Times New Roman"/>
                <w:b/>
                <w:bCs/>
                <w:sz w:val="20"/>
                <w:szCs w:val="20"/>
              </w:rPr>
              <w:t>Сумма на 2025 год</w:t>
            </w:r>
          </w:p>
        </w:tc>
      </w:tr>
      <w:tr w:rsidR="00632CC4" w:rsidRPr="00632CC4" w:rsidTr="007552C5">
        <w:trPr>
          <w:trHeight w:val="20"/>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ВСЕГО</w:t>
            </w:r>
          </w:p>
        </w:tc>
        <w:tc>
          <w:tcPr>
            <w:tcW w:w="1560" w:type="dxa"/>
            <w:tcBorders>
              <w:top w:val="nil"/>
              <w:left w:val="single" w:sz="4" w:space="0" w:color="auto"/>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00 0 00 00000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sz w:val="20"/>
                <w:szCs w:val="20"/>
              </w:rPr>
            </w:pPr>
            <w:r w:rsidRPr="00632CC4">
              <w:rPr>
                <w:rFonts w:ascii="Times New Roman" w:eastAsia="Times New Roman" w:hAnsi="Times New Roman" w:cs="Times New Roman"/>
                <w:b/>
                <w:bCs/>
                <w:sz w:val="20"/>
                <w:szCs w:val="20"/>
              </w:rPr>
              <w:t>250 785 601,94</w:t>
            </w:r>
          </w:p>
        </w:tc>
      </w:tr>
      <w:tr w:rsidR="00632CC4" w:rsidRPr="00632CC4" w:rsidTr="007552C5">
        <w:trPr>
          <w:trHeight w:val="20"/>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Руководство и управление в сфере установленных функций органов местного самоуправления</w:t>
            </w:r>
          </w:p>
        </w:tc>
        <w:tc>
          <w:tcPr>
            <w:tcW w:w="1560" w:type="dxa"/>
            <w:tcBorders>
              <w:top w:val="nil"/>
              <w:left w:val="single" w:sz="4" w:space="0" w:color="auto"/>
              <w:bottom w:val="nil"/>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99 1 00 00000</w:t>
            </w:r>
          </w:p>
        </w:tc>
        <w:tc>
          <w:tcPr>
            <w:tcW w:w="780" w:type="dxa"/>
            <w:tcBorders>
              <w:top w:val="nil"/>
              <w:left w:val="nil"/>
              <w:bottom w:val="nil"/>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 </w:t>
            </w:r>
          </w:p>
        </w:tc>
        <w:tc>
          <w:tcPr>
            <w:tcW w:w="1860" w:type="dxa"/>
            <w:tcBorders>
              <w:top w:val="nil"/>
              <w:left w:val="nil"/>
              <w:bottom w:val="nil"/>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sz w:val="20"/>
                <w:szCs w:val="20"/>
              </w:rPr>
            </w:pPr>
            <w:r w:rsidRPr="00632CC4">
              <w:rPr>
                <w:rFonts w:ascii="Times New Roman" w:eastAsia="Times New Roman" w:hAnsi="Times New Roman" w:cs="Times New Roman"/>
                <w:b/>
                <w:bCs/>
                <w:sz w:val="20"/>
                <w:szCs w:val="20"/>
              </w:rPr>
              <w:t>135 277 414,89</w:t>
            </w:r>
          </w:p>
        </w:tc>
      </w:tr>
      <w:tr w:rsidR="00632CC4" w:rsidRPr="00632CC4" w:rsidTr="007552C5">
        <w:trPr>
          <w:trHeight w:val="20"/>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Глава муниципального образования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99 1 00 11600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7 569 402,73</w:t>
            </w:r>
          </w:p>
        </w:tc>
      </w:tr>
      <w:tr w:rsidR="00632CC4" w:rsidRPr="00632CC4" w:rsidTr="007552C5">
        <w:trPr>
          <w:trHeight w:val="20"/>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99 1 00 11600</w:t>
            </w:r>
          </w:p>
        </w:tc>
        <w:tc>
          <w:tcPr>
            <w:tcW w:w="78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7 569 402,73</w:t>
            </w:r>
          </w:p>
        </w:tc>
      </w:tr>
      <w:tr w:rsidR="00632CC4" w:rsidRPr="00632CC4" w:rsidTr="007552C5">
        <w:trPr>
          <w:trHeight w:val="20"/>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proofErr w:type="spellStart"/>
            <w:r w:rsidRPr="00632CC4">
              <w:rPr>
                <w:rFonts w:ascii="Times New Roman" w:eastAsia="Times New Roman" w:hAnsi="Times New Roman" w:cs="Times New Roman"/>
                <w:b/>
                <w:bCs/>
                <w:i/>
                <w:iCs/>
                <w:color w:val="000000"/>
                <w:sz w:val="20"/>
                <w:szCs w:val="20"/>
              </w:rPr>
              <w:t>Функц-ние</w:t>
            </w:r>
            <w:proofErr w:type="spellEnd"/>
            <w:r w:rsidRPr="00632CC4">
              <w:rPr>
                <w:rFonts w:ascii="Times New Roman" w:eastAsia="Times New Roman" w:hAnsi="Times New Roman" w:cs="Times New Roman"/>
                <w:b/>
                <w:bCs/>
                <w:i/>
                <w:iCs/>
                <w:color w:val="000000"/>
                <w:sz w:val="20"/>
                <w:szCs w:val="20"/>
              </w:rPr>
              <w:t xml:space="preserve"> </w:t>
            </w:r>
            <w:proofErr w:type="spellStart"/>
            <w:r w:rsidRPr="00632CC4">
              <w:rPr>
                <w:rFonts w:ascii="Times New Roman" w:eastAsia="Times New Roman" w:hAnsi="Times New Roman" w:cs="Times New Roman"/>
                <w:b/>
                <w:bCs/>
                <w:i/>
                <w:iCs/>
                <w:color w:val="000000"/>
                <w:sz w:val="20"/>
                <w:szCs w:val="20"/>
              </w:rPr>
              <w:t>законодат.и</w:t>
            </w:r>
            <w:proofErr w:type="spellEnd"/>
            <w:r w:rsidRPr="00632CC4">
              <w:rPr>
                <w:rFonts w:ascii="Times New Roman" w:eastAsia="Times New Roman" w:hAnsi="Times New Roman" w:cs="Times New Roman"/>
                <w:b/>
                <w:bCs/>
                <w:i/>
                <w:iCs/>
                <w:color w:val="000000"/>
                <w:sz w:val="20"/>
                <w:szCs w:val="20"/>
              </w:rPr>
              <w:t xml:space="preserve"> </w:t>
            </w:r>
            <w:proofErr w:type="spellStart"/>
            <w:r w:rsidRPr="00632CC4">
              <w:rPr>
                <w:rFonts w:ascii="Times New Roman" w:eastAsia="Times New Roman" w:hAnsi="Times New Roman" w:cs="Times New Roman"/>
                <w:b/>
                <w:bCs/>
                <w:i/>
                <w:iCs/>
                <w:color w:val="000000"/>
                <w:sz w:val="20"/>
                <w:szCs w:val="20"/>
              </w:rPr>
              <w:t>представ.органов</w:t>
            </w:r>
            <w:proofErr w:type="spellEnd"/>
            <w:r w:rsidRPr="00632CC4">
              <w:rPr>
                <w:rFonts w:ascii="Times New Roman" w:eastAsia="Times New Roman" w:hAnsi="Times New Roman" w:cs="Times New Roman"/>
                <w:b/>
                <w:bCs/>
                <w:i/>
                <w:iCs/>
                <w:color w:val="000000"/>
                <w:sz w:val="20"/>
                <w:szCs w:val="20"/>
              </w:rPr>
              <w:t xml:space="preserve"> </w:t>
            </w:r>
            <w:proofErr w:type="spellStart"/>
            <w:r w:rsidRPr="00632CC4">
              <w:rPr>
                <w:rFonts w:ascii="Times New Roman" w:eastAsia="Times New Roman" w:hAnsi="Times New Roman" w:cs="Times New Roman"/>
                <w:b/>
                <w:bCs/>
                <w:i/>
                <w:iCs/>
                <w:color w:val="000000"/>
                <w:sz w:val="20"/>
                <w:szCs w:val="20"/>
              </w:rPr>
              <w:t>гос.власти</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99 1 00 11410</w:t>
            </w:r>
          </w:p>
        </w:tc>
        <w:tc>
          <w:tcPr>
            <w:tcW w:w="78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1 258 730,00</w:t>
            </w:r>
          </w:p>
        </w:tc>
      </w:tr>
      <w:tr w:rsidR="00632CC4" w:rsidRPr="00632CC4" w:rsidTr="007552C5">
        <w:trPr>
          <w:trHeight w:val="20"/>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449 810,00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464 100,00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344 820,00</w:t>
            </w:r>
          </w:p>
        </w:tc>
      </w:tr>
      <w:tr w:rsidR="00632CC4" w:rsidRPr="00632CC4" w:rsidTr="007552C5">
        <w:trPr>
          <w:trHeight w:val="20"/>
        </w:trPr>
        <w:tc>
          <w:tcPr>
            <w:tcW w:w="10930" w:type="dxa"/>
            <w:tcBorders>
              <w:top w:val="nil"/>
              <w:left w:val="nil"/>
              <w:bottom w:val="nil"/>
              <w:right w:val="nil"/>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proofErr w:type="spellStart"/>
            <w:r w:rsidRPr="00632CC4">
              <w:rPr>
                <w:rFonts w:ascii="Times New Roman" w:eastAsia="Times New Roman" w:hAnsi="Times New Roman" w:cs="Times New Roman"/>
                <w:b/>
                <w:bCs/>
                <w:i/>
                <w:iCs/>
                <w:color w:val="000000"/>
                <w:sz w:val="20"/>
                <w:szCs w:val="20"/>
              </w:rPr>
              <w:t>Функц-ние</w:t>
            </w:r>
            <w:proofErr w:type="spellEnd"/>
            <w:r w:rsidRPr="00632CC4">
              <w:rPr>
                <w:rFonts w:ascii="Times New Roman" w:eastAsia="Times New Roman" w:hAnsi="Times New Roman" w:cs="Times New Roman"/>
                <w:b/>
                <w:bCs/>
                <w:i/>
                <w:iCs/>
                <w:color w:val="000000"/>
                <w:sz w:val="20"/>
                <w:szCs w:val="20"/>
              </w:rPr>
              <w:t xml:space="preserve"> </w:t>
            </w:r>
            <w:proofErr w:type="spellStart"/>
            <w:r w:rsidRPr="00632CC4">
              <w:rPr>
                <w:rFonts w:ascii="Times New Roman" w:eastAsia="Times New Roman" w:hAnsi="Times New Roman" w:cs="Times New Roman"/>
                <w:b/>
                <w:bCs/>
                <w:i/>
                <w:iCs/>
                <w:color w:val="000000"/>
                <w:sz w:val="20"/>
                <w:szCs w:val="20"/>
              </w:rPr>
              <w:t>Прав-ва</w:t>
            </w:r>
            <w:proofErr w:type="spellEnd"/>
            <w:r w:rsidRPr="00632CC4">
              <w:rPr>
                <w:rFonts w:ascii="Times New Roman" w:eastAsia="Times New Roman" w:hAnsi="Times New Roman" w:cs="Times New Roman"/>
                <w:b/>
                <w:bCs/>
                <w:i/>
                <w:iCs/>
                <w:color w:val="000000"/>
                <w:sz w:val="20"/>
                <w:szCs w:val="20"/>
              </w:rPr>
              <w:t xml:space="preserve"> РФ, </w:t>
            </w:r>
            <w:proofErr w:type="spellStart"/>
            <w:r w:rsidRPr="00632CC4">
              <w:rPr>
                <w:rFonts w:ascii="Times New Roman" w:eastAsia="Times New Roman" w:hAnsi="Times New Roman" w:cs="Times New Roman"/>
                <w:b/>
                <w:bCs/>
                <w:i/>
                <w:iCs/>
                <w:color w:val="000000"/>
                <w:sz w:val="20"/>
                <w:szCs w:val="20"/>
              </w:rPr>
              <w:t>высш.исп.органов</w:t>
            </w:r>
            <w:proofErr w:type="spellEnd"/>
            <w:r w:rsidRPr="00632CC4">
              <w:rPr>
                <w:rFonts w:ascii="Times New Roman" w:eastAsia="Times New Roman" w:hAnsi="Times New Roman" w:cs="Times New Roman"/>
                <w:b/>
                <w:bCs/>
                <w:i/>
                <w:iCs/>
                <w:color w:val="000000"/>
                <w:sz w:val="20"/>
                <w:szCs w:val="20"/>
              </w:rPr>
              <w:t xml:space="preserve"> </w:t>
            </w:r>
            <w:proofErr w:type="spellStart"/>
            <w:r w:rsidRPr="00632CC4">
              <w:rPr>
                <w:rFonts w:ascii="Times New Roman" w:eastAsia="Times New Roman" w:hAnsi="Times New Roman" w:cs="Times New Roman"/>
                <w:b/>
                <w:bCs/>
                <w:i/>
                <w:iCs/>
                <w:color w:val="000000"/>
                <w:sz w:val="20"/>
                <w:szCs w:val="20"/>
              </w:rPr>
              <w:t>гос.власти</w:t>
            </w:r>
            <w:proofErr w:type="spellEnd"/>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126 449 282,16</w:t>
            </w:r>
          </w:p>
        </w:tc>
      </w:tr>
      <w:tr w:rsidR="00632CC4" w:rsidRPr="00632CC4" w:rsidTr="007552C5">
        <w:trPr>
          <w:trHeight w:val="20"/>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Расходы на выплаты персоналу</w:t>
            </w:r>
          </w:p>
        </w:tc>
        <w:tc>
          <w:tcPr>
            <w:tcW w:w="15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103 497 030,61</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22 215 101,55</w:t>
            </w:r>
          </w:p>
        </w:tc>
      </w:tr>
      <w:tr w:rsidR="00632CC4" w:rsidRPr="00632CC4" w:rsidTr="007552C5">
        <w:trPr>
          <w:trHeight w:val="20"/>
        </w:trPr>
        <w:tc>
          <w:tcPr>
            <w:tcW w:w="10930" w:type="dxa"/>
            <w:tcBorders>
              <w:top w:val="nil"/>
              <w:left w:val="single" w:sz="4" w:space="0" w:color="000000"/>
              <w:bottom w:val="single" w:sz="4" w:space="0" w:color="000000"/>
              <w:right w:val="nil"/>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Социальное обеспечение и иные выплаты населению</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557 000,00</w:t>
            </w:r>
          </w:p>
        </w:tc>
      </w:tr>
      <w:tr w:rsidR="00632CC4" w:rsidRPr="00632CC4" w:rsidTr="007552C5">
        <w:trPr>
          <w:trHeight w:val="20"/>
        </w:trPr>
        <w:tc>
          <w:tcPr>
            <w:tcW w:w="10930" w:type="dxa"/>
            <w:tcBorders>
              <w:top w:val="nil"/>
              <w:left w:val="single" w:sz="4" w:space="0" w:color="000000"/>
              <w:bottom w:val="single" w:sz="4" w:space="0" w:color="000000"/>
              <w:right w:val="nil"/>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Иные бюджетные ассигнования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99 1 00 11410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180 150,00</w:t>
            </w:r>
          </w:p>
        </w:tc>
      </w:tr>
      <w:tr w:rsidR="00632CC4" w:rsidRPr="00632CC4" w:rsidTr="007552C5">
        <w:trPr>
          <w:trHeight w:val="20"/>
        </w:trPr>
        <w:tc>
          <w:tcPr>
            <w:tcW w:w="10930" w:type="dxa"/>
            <w:tcBorders>
              <w:top w:val="nil"/>
              <w:left w:val="single" w:sz="4" w:space="0" w:color="000000"/>
              <w:bottom w:val="single" w:sz="4" w:space="0" w:color="000000"/>
              <w:right w:val="nil"/>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Проведение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99 3 00 00000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sz w:val="20"/>
                <w:szCs w:val="20"/>
              </w:rPr>
            </w:pPr>
            <w:r w:rsidRPr="00632CC4">
              <w:rPr>
                <w:rFonts w:ascii="Times New Roman" w:eastAsia="Times New Roman" w:hAnsi="Times New Roman" w:cs="Times New Roman"/>
                <w:b/>
                <w:bCs/>
                <w:sz w:val="20"/>
                <w:szCs w:val="20"/>
              </w:rPr>
              <w:t>1 370 290,01</w:t>
            </w:r>
          </w:p>
        </w:tc>
      </w:tr>
      <w:tr w:rsidR="00632CC4" w:rsidRPr="00632CC4" w:rsidTr="007552C5">
        <w:trPr>
          <w:trHeight w:val="20"/>
        </w:trPr>
        <w:tc>
          <w:tcPr>
            <w:tcW w:w="10930" w:type="dxa"/>
            <w:tcBorders>
              <w:top w:val="nil"/>
              <w:left w:val="nil"/>
              <w:bottom w:val="nil"/>
              <w:right w:val="nil"/>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Проведение выборов и референдумов</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99 3 00 10020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1 370 290,01</w:t>
            </w:r>
          </w:p>
        </w:tc>
      </w:tr>
      <w:tr w:rsidR="00632CC4" w:rsidRPr="00632CC4" w:rsidTr="007552C5">
        <w:trPr>
          <w:trHeight w:val="20"/>
        </w:trPr>
        <w:tc>
          <w:tcPr>
            <w:tcW w:w="10930" w:type="dxa"/>
            <w:tcBorders>
              <w:top w:val="single" w:sz="4" w:space="0" w:color="000000"/>
              <w:left w:val="single" w:sz="4" w:space="0" w:color="000000"/>
              <w:bottom w:val="single" w:sz="4" w:space="0" w:color="000000"/>
              <w:right w:val="nil"/>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Иные бюджетные ассигнования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99 3 00 10020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1 370 290,01</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 xml:space="preserve">Прочие </w:t>
            </w:r>
            <w:proofErr w:type="spellStart"/>
            <w:r w:rsidRPr="00632CC4">
              <w:rPr>
                <w:rFonts w:ascii="Times New Roman" w:eastAsia="Times New Roman" w:hAnsi="Times New Roman" w:cs="Times New Roman"/>
                <w:b/>
                <w:bCs/>
                <w:color w:val="000000"/>
                <w:sz w:val="20"/>
                <w:szCs w:val="20"/>
              </w:rPr>
              <w:t>непрограммные</w:t>
            </w:r>
            <w:proofErr w:type="spellEnd"/>
            <w:r w:rsidRPr="00632CC4">
              <w:rPr>
                <w:rFonts w:ascii="Times New Roman" w:eastAsia="Times New Roman" w:hAnsi="Times New Roman" w:cs="Times New Roman"/>
                <w:b/>
                <w:bCs/>
                <w:color w:val="000000"/>
                <w:sz w:val="20"/>
                <w:szCs w:val="20"/>
              </w:rPr>
              <w:t xml:space="preserve"> расходы</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99 5 00 00000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sz w:val="20"/>
                <w:szCs w:val="20"/>
              </w:rPr>
            </w:pPr>
            <w:r w:rsidRPr="00632CC4">
              <w:rPr>
                <w:rFonts w:ascii="Times New Roman" w:eastAsia="Times New Roman" w:hAnsi="Times New Roman" w:cs="Times New Roman"/>
                <w:b/>
                <w:bCs/>
                <w:sz w:val="20"/>
                <w:szCs w:val="20"/>
              </w:rPr>
              <w:t>112 259 031,18</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xml:space="preserve">Имущественный взнос в некоммерческую организацию "Фонд </w:t>
            </w:r>
            <w:proofErr w:type="spellStart"/>
            <w:r w:rsidRPr="00632CC4">
              <w:rPr>
                <w:rFonts w:ascii="Times New Roman" w:eastAsia="Times New Roman" w:hAnsi="Times New Roman" w:cs="Times New Roman"/>
                <w:b/>
                <w:bCs/>
                <w:i/>
                <w:iCs/>
                <w:color w:val="000000"/>
                <w:sz w:val="20"/>
                <w:szCs w:val="20"/>
              </w:rPr>
              <w:t>кап.ремонта</w:t>
            </w:r>
            <w:proofErr w:type="spellEnd"/>
            <w:r w:rsidRPr="00632CC4">
              <w:rPr>
                <w:rFonts w:ascii="Times New Roman" w:eastAsia="Times New Roman" w:hAnsi="Times New Roman" w:cs="Times New Roman"/>
                <w:b/>
                <w:bCs/>
                <w:i/>
                <w:iCs/>
                <w:color w:val="000000"/>
                <w:sz w:val="20"/>
                <w:szCs w:val="20"/>
              </w:rPr>
              <w:t xml:space="preserve"> многоквартирных домов РС (Я)"</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99 5 00 11020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1 142 327,29</w:t>
            </w:r>
          </w:p>
        </w:tc>
      </w:tr>
      <w:tr w:rsidR="00632CC4" w:rsidRPr="00632CC4" w:rsidTr="007552C5">
        <w:trPr>
          <w:trHeight w:val="20"/>
        </w:trPr>
        <w:tc>
          <w:tcPr>
            <w:tcW w:w="10930" w:type="dxa"/>
            <w:tcBorders>
              <w:top w:val="nil"/>
              <w:left w:val="single" w:sz="4" w:space="0" w:color="000000"/>
              <w:bottom w:val="single" w:sz="4" w:space="0" w:color="000000"/>
              <w:right w:val="nil"/>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Иные бюджетные ассигнования</w:t>
            </w:r>
          </w:p>
        </w:tc>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99 5 00 11020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1 142 327,29</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Субвенция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6 407 200,00</w:t>
            </w:r>
          </w:p>
        </w:tc>
      </w:tr>
      <w:tr w:rsidR="00632CC4" w:rsidRPr="00632CC4" w:rsidTr="007552C5">
        <w:trPr>
          <w:trHeight w:val="20"/>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Расходы на выплаты персоналу</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5 189 900,00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99 5 00 51180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1 217 300,00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xml:space="preserve">Выполнение отдельных </w:t>
            </w:r>
            <w:proofErr w:type="spellStart"/>
            <w:r w:rsidRPr="00632CC4">
              <w:rPr>
                <w:rFonts w:ascii="Times New Roman" w:eastAsia="Times New Roman" w:hAnsi="Times New Roman" w:cs="Times New Roman"/>
                <w:b/>
                <w:bCs/>
                <w:i/>
                <w:iCs/>
                <w:color w:val="000000"/>
                <w:sz w:val="20"/>
                <w:szCs w:val="20"/>
              </w:rPr>
              <w:t>гос.полномочий</w:t>
            </w:r>
            <w:proofErr w:type="spellEnd"/>
            <w:r w:rsidRPr="00632CC4">
              <w:rPr>
                <w:rFonts w:ascii="Times New Roman" w:eastAsia="Times New Roman" w:hAnsi="Times New Roman" w:cs="Times New Roman"/>
                <w:b/>
                <w:bCs/>
                <w:i/>
                <w:iCs/>
                <w:color w:val="000000"/>
                <w:sz w:val="20"/>
                <w:szCs w:val="20"/>
              </w:rPr>
              <w:t xml:space="preserve"> по </w:t>
            </w:r>
            <w:proofErr w:type="spellStart"/>
            <w:r w:rsidRPr="00632CC4">
              <w:rPr>
                <w:rFonts w:ascii="Times New Roman" w:eastAsia="Times New Roman" w:hAnsi="Times New Roman" w:cs="Times New Roman"/>
                <w:b/>
                <w:bCs/>
                <w:i/>
                <w:iCs/>
                <w:color w:val="000000"/>
                <w:sz w:val="20"/>
                <w:szCs w:val="20"/>
              </w:rPr>
              <w:t>гос.регистрации</w:t>
            </w:r>
            <w:proofErr w:type="spellEnd"/>
            <w:r w:rsidRPr="00632CC4">
              <w:rPr>
                <w:rFonts w:ascii="Times New Roman" w:eastAsia="Times New Roman" w:hAnsi="Times New Roman" w:cs="Times New Roman"/>
                <w:b/>
                <w:bCs/>
                <w:i/>
                <w:iCs/>
                <w:color w:val="000000"/>
                <w:sz w:val="20"/>
                <w:szCs w:val="20"/>
              </w:rPr>
              <w:t xml:space="preserve"> актов гражданского состояния</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99 5 00 59300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100 200,00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99 5 00 59300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100 200,00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xml:space="preserve">Выполнение отдельных </w:t>
            </w:r>
            <w:proofErr w:type="spellStart"/>
            <w:r w:rsidRPr="00632CC4">
              <w:rPr>
                <w:rFonts w:ascii="Times New Roman" w:eastAsia="Times New Roman" w:hAnsi="Times New Roman" w:cs="Times New Roman"/>
                <w:b/>
                <w:bCs/>
                <w:i/>
                <w:iCs/>
                <w:color w:val="000000"/>
                <w:sz w:val="20"/>
                <w:szCs w:val="20"/>
              </w:rPr>
              <w:t>гос.полномочий</w:t>
            </w:r>
            <w:proofErr w:type="spellEnd"/>
            <w:r w:rsidRPr="00632CC4">
              <w:rPr>
                <w:rFonts w:ascii="Times New Roman" w:eastAsia="Times New Roman" w:hAnsi="Times New Roman" w:cs="Times New Roman"/>
                <w:b/>
                <w:bCs/>
                <w:i/>
                <w:iCs/>
                <w:color w:val="000000"/>
                <w:sz w:val="20"/>
                <w:szCs w:val="20"/>
              </w:rPr>
              <w:t xml:space="preserve">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99 5 00 69360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300 000,00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99 5 00 69360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300 000,00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Ежемесячные доплаты к трудовой пенсии лицам, замещавшим муниципальные должности и должности муниципальной службы</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99 5 00 71020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2 283 151,74</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99 5 00 71020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2 283 151,74</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Резервный фонд местной администрации</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99 5 00 71100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1 500 000,00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99 5 00 71100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1 500 000,00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Расходы по управлению муниципальным имуществом и земельными ресурсами</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95 102 388,63</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95 055 520,63</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99 5 00 91002</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46 868,00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Расходы в области сельского хозяйства</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99 5 0011060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429 120,56</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99 5 0011060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429 120,56</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Расходы в области дорожно-транспортного комплекса</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250 000,00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99 5 00 91008</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250 000,00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Выполнение других обязательств муниципальных образований</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4 744 642,96</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Расходы на выплаты персоналу</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100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2 190 399,96</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200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2 060 000,00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300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494 243,00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Иные бюджетные ассигнования</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99 5 00 91019</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800</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0,00</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Межбюджетные трансферты</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99 6 00 00000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color w:val="000000"/>
                <w:sz w:val="20"/>
                <w:szCs w:val="20"/>
              </w:rPr>
            </w:pPr>
            <w:r w:rsidRPr="00632CC4">
              <w:rPr>
                <w:rFonts w:ascii="Times New Roman" w:eastAsia="Times New Roman" w:hAnsi="Times New Roman" w:cs="Times New Roman"/>
                <w:b/>
                <w:b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sz w:val="20"/>
                <w:szCs w:val="20"/>
              </w:rPr>
            </w:pPr>
            <w:r w:rsidRPr="00632CC4">
              <w:rPr>
                <w:rFonts w:ascii="Times New Roman" w:eastAsia="Times New Roman" w:hAnsi="Times New Roman" w:cs="Times New Roman"/>
                <w:b/>
                <w:bCs/>
                <w:sz w:val="20"/>
                <w:szCs w:val="20"/>
              </w:rPr>
              <w:t>1 878 865,86</w:t>
            </w:r>
          </w:p>
        </w:tc>
      </w:tr>
      <w:tr w:rsidR="00632CC4" w:rsidRPr="00632CC4" w:rsidTr="007552C5">
        <w:trPr>
          <w:trHeight w:val="20"/>
        </w:trPr>
        <w:tc>
          <w:tcPr>
            <w:tcW w:w="10930" w:type="dxa"/>
            <w:tcBorders>
              <w:top w:val="nil"/>
              <w:left w:val="single" w:sz="4" w:space="0" w:color="000000"/>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Субсидии, передаваемые в государственный бюджет  (отрицательный трансферт)</w:t>
            </w:r>
          </w:p>
        </w:tc>
        <w:tc>
          <w:tcPr>
            <w:tcW w:w="15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99 6 00 88300</w:t>
            </w:r>
          </w:p>
        </w:tc>
        <w:tc>
          <w:tcPr>
            <w:tcW w:w="78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0,00</w:t>
            </w:r>
          </w:p>
        </w:tc>
      </w:tr>
      <w:tr w:rsidR="00632CC4" w:rsidRPr="00632CC4" w:rsidTr="007552C5">
        <w:trPr>
          <w:trHeight w:val="20"/>
        </w:trPr>
        <w:tc>
          <w:tcPr>
            <w:tcW w:w="10930" w:type="dxa"/>
            <w:tcBorders>
              <w:top w:val="nil"/>
              <w:left w:val="single" w:sz="4" w:space="0" w:color="000000"/>
              <w:bottom w:val="nil"/>
              <w:right w:val="single" w:sz="4" w:space="0" w:color="000000"/>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Межбюджетные трансферты</w:t>
            </w:r>
          </w:p>
        </w:tc>
        <w:tc>
          <w:tcPr>
            <w:tcW w:w="1560" w:type="dxa"/>
            <w:tcBorders>
              <w:top w:val="nil"/>
              <w:left w:val="nil"/>
              <w:bottom w:val="nil"/>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99 6 00 88300</w:t>
            </w:r>
          </w:p>
        </w:tc>
        <w:tc>
          <w:tcPr>
            <w:tcW w:w="780" w:type="dxa"/>
            <w:tcBorders>
              <w:top w:val="nil"/>
              <w:left w:val="nil"/>
              <w:bottom w:val="nil"/>
              <w:right w:val="single" w:sz="4" w:space="0" w:color="000000"/>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500</w:t>
            </w:r>
          </w:p>
        </w:tc>
        <w:tc>
          <w:tcPr>
            <w:tcW w:w="1860" w:type="dxa"/>
            <w:tcBorders>
              <w:top w:val="nil"/>
              <w:left w:val="nil"/>
              <w:bottom w:val="nil"/>
              <w:right w:val="single" w:sz="4" w:space="0" w:color="000000"/>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0,00</w:t>
            </w:r>
          </w:p>
        </w:tc>
      </w:tr>
      <w:tr w:rsidR="00632CC4" w:rsidRPr="00632CC4" w:rsidTr="007552C5">
        <w:trPr>
          <w:trHeight w:val="20"/>
        </w:trPr>
        <w:tc>
          <w:tcPr>
            <w:tcW w:w="10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99 6 00 88510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b/>
                <w:bCs/>
                <w:i/>
                <w:iCs/>
                <w:color w:val="000000"/>
                <w:sz w:val="20"/>
                <w:szCs w:val="20"/>
              </w:rPr>
            </w:pPr>
            <w:r w:rsidRPr="00632CC4">
              <w:rPr>
                <w:rFonts w:ascii="Times New Roman" w:eastAsia="Times New Roman" w:hAnsi="Times New Roman" w:cs="Times New Roman"/>
                <w:b/>
                <w:bCs/>
                <w:i/>
                <w:iCs/>
                <w:color w:val="000000"/>
                <w:sz w:val="20"/>
                <w:szCs w:val="20"/>
              </w:rPr>
              <w:t>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b/>
                <w:bCs/>
                <w:i/>
                <w:iCs/>
                <w:sz w:val="20"/>
                <w:szCs w:val="20"/>
              </w:rPr>
            </w:pPr>
            <w:r w:rsidRPr="00632CC4">
              <w:rPr>
                <w:rFonts w:ascii="Times New Roman" w:eastAsia="Times New Roman" w:hAnsi="Times New Roman" w:cs="Times New Roman"/>
                <w:b/>
                <w:bCs/>
                <w:i/>
                <w:iCs/>
                <w:sz w:val="20"/>
                <w:szCs w:val="20"/>
              </w:rPr>
              <w:t>1 878 865,86</w:t>
            </w:r>
          </w:p>
        </w:tc>
      </w:tr>
      <w:tr w:rsidR="00632CC4" w:rsidRPr="00632CC4" w:rsidTr="007552C5">
        <w:trPr>
          <w:trHeight w:val="20"/>
        </w:trPr>
        <w:tc>
          <w:tcPr>
            <w:tcW w:w="10930" w:type="dxa"/>
            <w:tcBorders>
              <w:top w:val="nil"/>
              <w:left w:val="single" w:sz="4" w:space="0" w:color="auto"/>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Межбюджетные трансферты</w:t>
            </w:r>
          </w:p>
        </w:tc>
        <w:tc>
          <w:tcPr>
            <w:tcW w:w="15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99 6 00 88510</w:t>
            </w:r>
          </w:p>
        </w:tc>
        <w:tc>
          <w:tcPr>
            <w:tcW w:w="78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center"/>
              <w:rPr>
                <w:rFonts w:ascii="Times New Roman" w:eastAsia="Times New Roman" w:hAnsi="Times New Roman" w:cs="Times New Roman"/>
                <w:color w:val="000000"/>
                <w:sz w:val="20"/>
                <w:szCs w:val="20"/>
              </w:rPr>
            </w:pPr>
            <w:r w:rsidRPr="00632CC4">
              <w:rPr>
                <w:rFonts w:ascii="Times New Roman" w:eastAsia="Times New Roman" w:hAnsi="Times New Roman" w:cs="Times New Roman"/>
                <w:color w:val="000000"/>
                <w:sz w:val="20"/>
                <w:szCs w:val="20"/>
              </w:rPr>
              <w:t>500</w:t>
            </w:r>
          </w:p>
        </w:tc>
        <w:tc>
          <w:tcPr>
            <w:tcW w:w="1860" w:type="dxa"/>
            <w:tcBorders>
              <w:top w:val="nil"/>
              <w:left w:val="nil"/>
              <w:bottom w:val="single" w:sz="4" w:space="0" w:color="auto"/>
              <w:right w:val="single" w:sz="4" w:space="0" w:color="auto"/>
            </w:tcBorders>
            <w:shd w:val="clear" w:color="auto" w:fill="auto"/>
            <w:vAlign w:val="center"/>
            <w:hideMark/>
          </w:tcPr>
          <w:p w:rsidR="00632CC4" w:rsidRPr="00632CC4" w:rsidRDefault="00632CC4" w:rsidP="00632CC4">
            <w:pPr>
              <w:spacing w:after="0" w:line="240" w:lineRule="auto"/>
              <w:jc w:val="right"/>
              <w:rPr>
                <w:rFonts w:ascii="Times New Roman" w:eastAsia="Times New Roman" w:hAnsi="Times New Roman" w:cs="Times New Roman"/>
                <w:sz w:val="20"/>
                <w:szCs w:val="20"/>
              </w:rPr>
            </w:pPr>
            <w:r w:rsidRPr="00632CC4">
              <w:rPr>
                <w:rFonts w:ascii="Times New Roman" w:eastAsia="Times New Roman" w:hAnsi="Times New Roman" w:cs="Times New Roman"/>
                <w:sz w:val="20"/>
                <w:szCs w:val="20"/>
              </w:rPr>
              <w:t>1 878 865,86</w:t>
            </w:r>
          </w:p>
        </w:tc>
      </w:tr>
    </w:tbl>
    <w:p w:rsidR="007552C5" w:rsidRDefault="007552C5" w:rsidP="00B91C03">
      <w:pPr>
        <w:spacing w:after="0" w:line="240" w:lineRule="auto"/>
        <w:jc w:val="center"/>
        <w:rPr>
          <w:rFonts w:ascii="Times New Roman" w:hAnsi="Times New Roman" w:cs="Times New Roman"/>
          <w:sz w:val="20"/>
          <w:szCs w:val="20"/>
        </w:rPr>
        <w:sectPr w:rsidR="007552C5" w:rsidSect="00D57DE2">
          <w:pgSz w:w="16838" w:h="11905" w:orient="landscape"/>
          <w:pgMar w:top="1701" w:right="1134" w:bottom="850" w:left="1134" w:header="567" w:footer="567" w:gutter="0"/>
          <w:cols w:space="720"/>
          <w:noEndnote/>
          <w:titlePg/>
          <w:docGrid w:linePitch="299"/>
        </w:sectPr>
      </w:pPr>
    </w:p>
    <w:tbl>
      <w:tblPr>
        <w:tblW w:w="14460" w:type="dxa"/>
        <w:tblInd w:w="93" w:type="dxa"/>
        <w:tblLook w:val="04A0"/>
      </w:tblPr>
      <w:tblGrid>
        <w:gridCol w:w="8020"/>
        <w:gridCol w:w="1660"/>
        <w:gridCol w:w="900"/>
        <w:gridCol w:w="1900"/>
        <w:gridCol w:w="1980"/>
      </w:tblGrid>
      <w:tr w:rsidR="007552C5" w:rsidRPr="007552C5" w:rsidTr="007552C5">
        <w:trPr>
          <w:trHeight w:val="855"/>
        </w:trPr>
        <w:tc>
          <w:tcPr>
            <w:tcW w:w="14460" w:type="dxa"/>
            <w:gridSpan w:val="5"/>
            <w:tcBorders>
              <w:top w:val="nil"/>
              <w:left w:val="nil"/>
              <w:bottom w:val="nil"/>
              <w:right w:val="nil"/>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color w:val="000000"/>
                <w:sz w:val="20"/>
                <w:szCs w:val="20"/>
              </w:rPr>
            </w:pPr>
            <w:bookmarkStart w:id="1" w:name="RANGE!A1:E53"/>
            <w:r w:rsidRPr="007552C5">
              <w:rPr>
                <w:rFonts w:ascii="Times New Roman" w:eastAsia="Times New Roman" w:hAnsi="Times New Roman" w:cs="Times New Roman"/>
                <w:color w:val="000000"/>
                <w:sz w:val="20"/>
                <w:szCs w:val="20"/>
              </w:rPr>
              <w:lastRenderedPageBreak/>
              <w:t>Приложение №3</w:t>
            </w:r>
            <w:r w:rsidRPr="007552C5">
              <w:rPr>
                <w:rFonts w:ascii="Times New Roman" w:eastAsia="Times New Roman" w:hAnsi="Times New Roman" w:cs="Times New Roman"/>
                <w:color w:val="000000"/>
                <w:sz w:val="20"/>
                <w:szCs w:val="20"/>
              </w:rPr>
              <w:br/>
              <w:t>к решению сессии поселкового Совета депутатов</w:t>
            </w:r>
            <w:r>
              <w:rPr>
                <w:rFonts w:ascii="Times New Roman" w:eastAsia="Times New Roman" w:hAnsi="Times New Roman" w:cs="Times New Roman"/>
                <w:color w:val="000000"/>
                <w:sz w:val="20"/>
                <w:szCs w:val="20"/>
              </w:rPr>
              <w:br/>
              <w:t xml:space="preserve">от «25» февраля 2025 года V-№ </w:t>
            </w:r>
            <w:bookmarkEnd w:id="1"/>
            <w:r>
              <w:rPr>
                <w:rFonts w:ascii="Times New Roman" w:eastAsia="Times New Roman" w:hAnsi="Times New Roman" w:cs="Times New Roman"/>
                <w:color w:val="000000"/>
                <w:sz w:val="20"/>
                <w:szCs w:val="20"/>
              </w:rPr>
              <w:t>33-3</w:t>
            </w:r>
          </w:p>
        </w:tc>
      </w:tr>
      <w:tr w:rsidR="007552C5" w:rsidRPr="007552C5" w:rsidTr="007552C5">
        <w:trPr>
          <w:trHeight w:val="315"/>
        </w:trPr>
        <w:tc>
          <w:tcPr>
            <w:tcW w:w="14460" w:type="dxa"/>
            <w:gridSpan w:val="5"/>
            <w:tcBorders>
              <w:top w:val="nil"/>
              <w:left w:val="nil"/>
              <w:bottom w:val="nil"/>
              <w:right w:val="nil"/>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таблица 3.2.</w:t>
            </w:r>
          </w:p>
        </w:tc>
      </w:tr>
      <w:tr w:rsidR="007552C5" w:rsidRPr="007552C5" w:rsidTr="007552C5">
        <w:trPr>
          <w:trHeight w:val="945"/>
        </w:trPr>
        <w:tc>
          <w:tcPr>
            <w:tcW w:w="14460" w:type="dxa"/>
            <w:gridSpan w:val="5"/>
            <w:tcBorders>
              <w:top w:val="nil"/>
              <w:left w:val="nil"/>
              <w:bottom w:val="nil"/>
              <w:right w:val="nil"/>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 xml:space="preserve">Объем расходов распределения бюджетных ассигнований по </w:t>
            </w:r>
            <w:proofErr w:type="spellStart"/>
            <w:r w:rsidRPr="007552C5">
              <w:rPr>
                <w:rFonts w:ascii="Times New Roman" w:eastAsia="Times New Roman" w:hAnsi="Times New Roman" w:cs="Times New Roman"/>
                <w:b/>
                <w:bCs/>
                <w:color w:val="000000"/>
                <w:sz w:val="20"/>
                <w:szCs w:val="20"/>
              </w:rPr>
              <w:t>непрограммным</w:t>
            </w:r>
            <w:proofErr w:type="spellEnd"/>
            <w:r w:rsidRPr="007552C5">
              <w:rPr>
                <w:rFonts w:ascii="Times New Roman" w:eastAsia="Times New Roman" w:hAnsi="Times New Roman" w:cs="Times New Roman"/>
                <w:b/>
                <w:bCs/>
                <w:color w:val="000000"/>
                <w:sz w:val="20"/>
                <w:szCs w:val="20"/>
              </w:rPr>
              <w:t xml:space="preserve"> направлениям деятельности городского поселения "Поселок Айхал" муниципального района "Мирнинский район" Республики Саха (Якутия) на плановый период 2026 и 2027 годов</w:t>
            </w:r>
          </w:p>
        </w:tc>
      </w:tr>
      <w:tr w:rsidR="007552C5" w:rsidRPr="007552C5" w:rsidTr="007552C5">
        <w:trPr>
          <w:trHeight w:val="315"/>
        </w:trPr>
        <w:tc>
          <w:tcPr>
            <w:tcW w:w="14460" w:type="dxa"/>
            <w:gridSpan w:val="5"/>
            <w:tcBorders>
              <w:top w:val="nil"/>
              <w:left w:val="nil"/>
              <w:bottom w:val="nil"/>
              <w:right w:val="nil"/>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color w:val="000000"/>
                <w:sz w:val="20"/>
                <w:szCs w:val="20"/>
              </w:rPr>
            </w:pPr>
          </w:p>
        </w:tc>
      </w:tr>
      <w:tr w:rsidR="007552C5" w:rsidRPr="007552C5" w:rsidTr="007552C5">
        <w:trPr>
          <w:trHeight w:val="20"/>
        </w:trPr>
        <w:tc>
          <w:tcPr>
            <w:tcW w:w="802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Наименование</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ЦСР</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ВР</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Сумма на 2026 год</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Сумма на 2027 год</w:t>
            </w:r>
          </w:p>
        </w:tc>
      </w:tr>
      <w:tr w:rsidR="007552C5" w:rsidRPr="007552C5" w:rsidTr="007552C5">
        <w:trPr>
          <w:trHeight w:val="20"/>
        </w:trPr>
        <w:tc>
          <w:tcPr>
            <w:tcW w:w="8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ВСЕГО</w:t>
            </w:r>
          </w:p>
        </w:tc>
        <w:tc>
          <w:tcPr>
            <w:tcW w:w="1660" w:type="dxa"/>
            <w:tcBorders>
              <w:top w:val="nil"/>
              <w:left w:val="single" w:sz="4" w:space="0" w:color="auto"/>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00 0 00 00000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174 061 649,97</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185 135 217,79</w:t>
            </w:r>
          </w:p>
        </w:tc>
      </w:tr>
      <w:tr w:rsidR="007552C5" w:rsidRPr="007552C5" w:rsidTr="007552C5">
        <w:trPr>
          <w:trHeight w:val="20"/>
        </w:trPr>
        <w:tc>
          <w:tcPr>
            <w:tcW w:w="8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Руководство и управление в сфере установленных функций органов местного самоуправления</w:t>
            </w:r>
          </w:p>
        </w:tc>
        <w:tc>
          <w:tcPr>
            <w:tcW w:w="1660" w:type="dxa"/>
            <w:tcBorders>
              <w:top w:val="nil"/>
              <w:left w:val="single" w:sz="4" w:space="0" w:color="auto"/>
              <w:bottom w:val="nil"/>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99 1 00 00000</w:t>
            </w:r>
          </w:p>
        </w:tc>
        <w:tc>
          <w:tcPr>
            <w:tcW w:w="900" w:type="dxa"/>
            <w:tcBorders>
              <w:top w:val="nil"/>
              <w:left w:val="nil"/>
              <w:bottom w:val="nil"/>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 </w:t>
            </w:r>
          </w:p>
        </w:tc>
        <w:tc>
          <w:tcPr>
            <w:tcW w:w="1900" w:type="dxa"/>
            <w:tcBorders>
              <w:top w:val="nil"/>
              <w:left w:val="nil"/>
              <w:bottom w:val="nil"/>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130 357 224,75</w:t>
            </w:r>
          </w:p>
        </w:tc>
        <w:tc>
          <w:tcPr>
            <w:tcW w:w="1980" w:type="dxa"/>
            <w:tcBorders>
              <w:top w:val="nil"/>
              <w:left w:val="nil"/>
              <w:bottom w:val="nil"/>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136 837 347,75</w:t>
            </w:r>
          </w:p>
        </w:tc>
      </w:tr>
      <w:tr w:rsidR="007552C5" w:rsidRPr="007552C5" w:rsidTr="007552C5">
        <w:trPr>
          <w:trHeight w:val="20"/>
        </w:trPr>
        <w:tc>
          <w:tcPr>
            <w:tcW w:w="8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Глава муниципального образования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99 1 00 11600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7 114 181,16</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7 413 493,30</w:t>
            </w:r>
          </w:p>
        </w:tc>
      </w:tr>
      <w:tr w:rsidR="007552C5" w:rsidRPr="007552C5" w:rsidTr="007552C5">
        <w:trPr>
          <w:trHeight w:val="2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99 1 00 11600</w:t>
            </w:r>
          </w:p>
        </w:tc>
        <w:tc>
          <w:tcPr>
            <w:tcW w:w="90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100</w:t>
            </w:r>
          </w:p>
        </w:tc>
        <w:tc>
          <w:tcPr>
            <w:tcW w:w="190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7 114 181,16</w:t>
            </w:r>
          </w:p>
        </w:tc>
        <w:tc>
          <w:tcPr>
            <w:tcW w:w="198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7 413 493,30</w:t>
            </w:r>
          </w:p>
        </w:tc>
      </w:tr>
      <w:tr w:rsidR="007552C5" w:rsidRPr="007552C5" w:rsidTr="007552C5">
        <w:trPr>
          <w:trHeight w:val="2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proofErr w:type="spellStart"/>
            <w:r w:rsidRPr="007552C5">
              <w:rPr>
                <w:rFonts w:ascii="Times New Roman" w:eastAsia="Times New Roman" w:hAnsi="Times New Roman" w:cs="Times New Roman"/>
                <w:b/>
                <w:bCs/>
                <w:i/>
                <w:iCs/>
                <w:color w:val="000000"/>
                <w:sz w:val="20"/>
                <w:szCs w:val="20"/>
              </w:rPr>
              <w:t>Функц-ние</w:t>
            </w:r>
            <w:proofErr w:type="spellEnd"/>
            <w:r w:rsidRPr="007552C5">
              <w:rPr>
                <w:rFonts w:ascii="Times New Roman" w:eastAsia="Times New Roman" w:hAnsi="Times New Roman" w:cs="Times New Roman"/>
                <w:b/>
                <w:bCs/>
                <w:i/>
                <w:iCs/>
                <w:color w:val="000000"/>
                <w:sz w:val="20"/>
                <w:szCs w:val="20"/>
              </w:rPr>
              <w:t xml:space="preserve"> </w:t>
            </w:r>
            <w:proofErr w:type="spellStart"/>
            <w:r w:rsidRPr="007552C5">
              <w:rPr>
                <w:rFonts w:ascii="Times New Roman" w:eastAsia="Times New Roman" w:hAnsi="Times New Roman" w:cs="Times New Roman"/>
                <w:b/>
                <w:bCs/>
                <w:i/>
                <w:iCs/>
                <w:color w:val="000000"/>
                <w:sz w:val="20"/>
                <w:szCs w:val="20"/>
              </w:rPr>
              <w:t>законодат.и</w:t>
            </w:r>
            <w:proofErr w:type="spellEnd"/>
            <w:r w:rsidRPr="007552C5">
              <w:rPr>
                <w:rFonts w:ascii="Times New Roman" w:eastAsia="Times New Roman" w:hAnsi="Times New Roman" w:cs="Times New Roman"/>
                <w:b/>
                <w:bCs/>
                <w:i/>
                <w:iCs/>
                <w:color w:val="000000"/>
                <w:sz w:val="20"/>
                <w:szCs w:val="20"/>
              </w:rPr>
              <w:t xml:space="preserve"> </w:t>
            </w:r>
            <w:proofErr w:type="spellStart"/>
            <w:r w:rsidRPr="007552C5">
              <w:rPr>
                <w:rFonts w:ascii="Times New Roman" w:eastAsia="Times New Roman" w:hAnsi="Times New Roman" w:cs="Times New Roman"/>
                <w:b/>
                <w:bCs/>
                <w:i/>
                <w:iCs/>
                <w:color w:val="000000"/>
                <w:sz w:val="20"/>
                <w:szCs w:val="20"/>
              </w:rPr>
              <w:t>представ.органов</w:t>
            </w:r>
            <w:proofErr w:type="spellEnd"/>
            <w:r w:rsidRPr="007552C5">
              <w:rPr>
                <w:rFonts w:ascii="Times New Roman" w:eastAsia="Times New Roman" w:hAnsi="Times New Roman" w:cs="Times New Roman"/>
                <w:b/>
                <w:bCs/>
                <w:i/>
                <w:iCs/>
                <w:color w:val="000000"/>
                <w:sz w:val="20"/>
                <w:szCs w:val="20"/>
              </w:rPr>
              <w:t xml:space="preserve"> </w:t>
            </w:r>
            <w:proofErr w:type="spellStart"/>
            <w:r w:rsidRPr="007552C5">
              <w:rPr>
                <w:rFonts w:ascii="Times New Roman" w:eastAsia="Times New Roman" w:hAnsi="Times New Roman" w:cs="Times New Roman"/>
                <w:b/>
                <w:bCs/>
                <w:i/>
                <w:iCs/>
                <w:color w:val="000000"/>
                <w:sz w:val="20"/>
                <w:szCs w:val="20"/>
              </w:rPr>
              <w:t>гос.власти</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99 1 00 11410</w:t>
            </w:r>
          </w:p>
        </w:tc>
        <w:tc>
          <w:tcPr>
            <w:tcW w:w="90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1 509 630,00</w:t>
            </w:r>
          </w:p>
        </w:tc>
        <w:tc>
          <w:tcPr>
            <w:tcW w:w="198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1 544 630,00</w:t>
            </w:r>
          </w:p>
        </w:tc>
      </w:tr>
      <w:tr w:rsidR="007552C5" w:rsidRPr="007552C5" w:rsidTr="007552C5">
        <w:trPr>
          <w:trHeight w:val="2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100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549 810,00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549 810,00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615 000,00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650 000,00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344 820,00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344 820,00</w:t>
            </w:r>
          </w:p>
        </w:tc>
      </w:tr>
      <w:tr w:rsidR="007552C5" w:rsidRPr="007552C5" w:rsidTr="007552C5">
        <w:trPr>
          <w:trHeight w:val="20"/>
        </w:trPr>
        <w:tc>
          <w:tcPr>
            <w:tcW w:w="8020" w:type="dxa"/>
            <w:tcBorders>
              <w:top w:val="nil"/>
              <w:left w:val="nil"/>
              <w:bottom w:val="nil"/>
              <w:right w:val="nil"/>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proofErr w:type="spellStart"/>
            <w:r w:rsidRPr="007552C5">
              <w:rPr>
                <w:rFonts w:ascii="Times New Roman" w:eastAsia="Times New Roman" w:hAnsi="Times New Roman" w:cs="Times New Roman"/>
                <w:b/>
                <w:bCs/>
                <w:i/>
                <w:iCs/>
                <w:color w:val="000000"/>
                <w:sz w:val="20"/>
                <w:szCs w:val="20"/>
              </w:rPr>
              <w:t>Функц-ние</w:t>
            </w:r>
            <w:proofErr w:type="spellEnd"/>
            <w:r w:rsidRPr="007552C5">
              <w:rPr>
                <w:rFonts w:ascii="Times New Roman" w:eastAsia="Times New Roman" w:hAnsi="Times New Roman" w:cs="Times New Roman"/>
                <w:b/>
                <w:bCs/>
                <w:i/>
                <w:iCs/>
                <w:color w:val="000000"/>
                <w:sz w:val="20"/>
                <w:szCs w:val="20"/>
              </w:rPr>
              <w:t xml:space="preserve"> </w:t>
            </w:r>
            <w:proofErr w:type="spellStart"/>
            <w:r w:rsidRPr="007552C5">
              <w:rPr>
                <w:rFonts w:ascii="Times New Roman" w:eastAsia="Times New Roman" w:hAnsi="Times New Roman" w:cs="Times New Roman"/>
                <w:b/>
                <w:bCs/>
                <w:i/>
                <w:iCs/>
                <w:color w:val="000000"/>
                <w:sz w:val="20"/>
                <w:szCs w:val="20"/>
              </w:rPr>
              <w:t>Прав-ва</w:t>
            </w:r>
            <w:proofErr w:type="spellEnd"/>
            <w:r w:rsidRPr="007552C5">
              <w:rPr>
                <w:rFonts w:ascii="Times New Roman" w:eastAsia="Times New Roman" w:hAnsi="Times New Roman" w:cs="Times New Roman"/>
                <w:b/>
                <w:bCs/>
                <w:i/>
                <w:iCs/>
                <w:color w:val="000000"/>
                <w:sz w:val="20"/>
                <w:szCs w:val="20"/>
              </w:rPr>
              <w:t xml:space="preserve"> РФ, </w:t>
            </w:r>
            <w:proofErr w:type="spellStart"/>
            <w:r w:rsidRPr="007552C5">
              <w:rPr>
                <w:rFonts w:ascii="Times New Roman" w:eastAsia="Times New Roman" w:hAnsi="Times New Roman" w:cs="Times New Roman"/>
                <w:b/>
                <w:bCs/>
                <w:i/>
                <w:iCs/>
                <w:color w:val="000000"/>
                <w:sz w:val="20"/>
                <w:szCs w:val="20"/>
              </w:rPr>
              <w:t>высш.исп.органов</w:t>
            </w:r>
            <w:proofErr w:type="spellEnd"/>
            <w:r w:rsidRPr="007552C5">
              <w:rPr>
                <w:rFonts w:ascii="Times New Roman" w:eastAsia="Times New Roman" w:hAnsi="Times New Roman" w:cs="Times New Roman"/>
                <w:b/>
                <w:bCs/>
                <w:i/>
                <w:iCs/>
                <w:color w:val="000000"/>
                <w:sz w:val="20"/>
                <w:szCs w:val="20"/>
              </w:rPr>
              <w:t xml:space="preserve"> </w:t>
            </w:r>
            <w:proofErr w:type="spellStart"/>
            <w:r w:rsidRPr="007552C5">
              <w:rPr>
                <w:rFonts w:ascii="Times New Roman" w:eastAsia="Times New Roman" w:hAnsi="Times New Roman" w:cs="Times New Roman"/>
                <w:b/>
                <w:bCs/>
                <w:i/>
                <w:iCs/>
                <w:color w:val="000000"/>
                <w:sz w:val="20"/>
                <w:szCs w:val="20"/>
              </w:rPr>
              <w:t>гос.власти</w:t>
            </w:r>
            <w:proofErr w:type="spellEnd"/>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121 733 413,59</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127 879 224,45</w:t>
            </w:r>
          </w:p>
        </w:tc>
      </w:tr>
      <w:tr w:rsidR="007552C5" w:rsidRPr="007552C5" w:rsidTr="007552C5">
        <w:trPr>
          <w:trHeight w:val="20"/>
        </w:trPr>
        <w:tc>
          <w:tcPr>
            <w:tcW w:w="8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Расходы на выплаты персоналу</w:t>
            </w:r>
          </w:p>
        </w:tc>
        <w:tc>
          <w:tcPr>
            <w:tcW w:w="166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100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101 277 085,70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106 675 896,31</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20 241 868,89</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20 988 869,14</w:t>
            </w:r>
          </w:p>
        </w:tc>
      </w:tr>
      <w:tr w:rsidR="007552C5" w:rsidRPr="007552C5" w:rsidTr="007552C5">
        <w:trPr>
          <w:trHeight w:val="20"/>
        </w:trPr>
        <w:tc>
          <w:tcPr>
            <w:tcW w:w="8020" w:type="dxa"/>
            <w:tcBorders>
              <w:top w:val="nil"/>
              <w:left w:val="single" w:sz="4" w:space="0" w:color="000000"/>
              <w:bottom w:val="single" w:sz="4" w:space="0" w:color="000000"/>
              <w:right w:val="nil"/>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Социальное обеспечение и иные выплаты населению</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r>
      <w:tr w:rsidR="007552C5" w:rsidRPr="007552C5" w:rsidTr="007552C5">
        <w:trPr>
          <w:trHeight w:val="20"/>
        </w:trPr>
        <w:tc>
          <w:tcPr>
            <w:tcW w:w="8020" w:type="dxa"/>
            <w:tcBorders>
              <w:top w:val="nil"/>
              <w:left w:val="single" w:sz="4" w:space="0" w:color="000000"/>
              <w:bottom w:val="single" w:sz="4" w:space="0" w:color="000000"/>
              <w:right w:val="nil"/>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Иные бюджетные ассигнования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99 1 00 11410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214 459,00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214 459,00</w:t>
            </w:r>
          </w:p>
        </w:tc>
      </w:tr>
      <w:tr w:rsidR="007552C5" w:rsidRPr="007552C5" w:rsidTr="007552C5">
        <w:trPr>
          <w:trHeight w:val="20"/>
        </w:trPr>
        <w:tc>
          <w:tcPr>
            <w:tcW w:w="8020" w:type="dxa"/>
            <w:tcBorders>
              <w:top w:val="nil"/>
              <w:left w:val="single" w:sz="4" w:space="0" w:color="000000"/>
              <w:bottom w:val="single" w:sz="4" w:space="0" w:color="000000"/>
              <w:right w:val="nil"/>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Проведение выборов и референдумов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99 3 00 00000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0,00</w:t>
            </w:r>
          </w:p>
        </w:tc>
      </w:tr>
      <w:tr w:rsidR="007552C5" w:rsidRPr="007552C5" w:rsidTr="007552C5">
        <w:trPr>
          <w:trHeight w:val="20"/>
        </w:trPr>
        <w:tc>
          <w:tcPr>
            <w:tcW w:w="8020" w:type="dxa"/>
            <w:tcBorders>
              <w:top w:val="nil"/>
              <w:left w:val="nil"/>
              <w:bottom w:val="nil"/>
              <w:right w:val="nil"/>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Проведение выборов и референдумов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99 3 00 10020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0,00</w:t>
            </w:r>
          </w:p>
        </w:tc>
      </w:tr>
      <w:tr w:rsidR="007552C5" w:rsidRPr="007552C5" w:rsidTr="007552C5">
        <w:trPr>
          <w:trHeight w:val="20"/>
        </w:trPr>
        <w:tc>
          <w:tcPr>
            <w:tcW w:w="8020" w:type="dxa"/>
            <w:tcBorders>
              <w:top w:val="single" w:sz="4" w:space="0" w:color="000000"/>
              <w:left w:val="single" w:sz="4" w:space="0" w:color="000000"/>
              <w:bottom w:val="single" w:sz="4" w:space="0" w:color="000000"/>
              <w:right w:val="nil"/>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Иные бюджетные ассигнования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99 3 00 10020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 xml:space="preserve">Прочие </w:t>
            </w:r>
            <w:proofErr w:type="spellStart"/>
            <w:r w:rsidRPr="007552C5">
              <w:rPr>
                <w:rFonts w:ascii="Times New Roman" w:eastAsia="Times New Roman" w:hAnsi="Times New Roman" w:cs="Times New Roman"/>
                <w:b/>
                <w:bCs/>
                <w:color w:val="000000"/>
                <w:sz w:val="20"/>
                <w:szCs w:val="20"/>
              </w:rPr>
              <w:t>непрограммные</w:t>
            </w:r>
            <w:proofErr w:type="spellEnd"/>
            <w:r w:rsidRPr="007552C5">
              <w:rPr>
                <w:rFonts w:ascii="Times New Roman" w:eastAsia="Times New Roman" w:hAnsi="Times New Roman" w:cs="Times New Roman"/>
                <w:b/>
                <w:bCs/>
                <w:color w:val="000000"/>
                <w:sz w:val="20"/>
                <w:szCs w:val="20"/>
              </w:rPr>
              <w:t xml:space="preserve"> расходы</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99 5 00 00000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35 640 559,36</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34 034 004,18</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xml:space="preserve">Имущественный взнос в некоммерческую организацию "Фонд </w:t>
            </w:r>
            <w:proofErr w:type="spellStart"/>
            <w:r w:rsidRPr="007552C5">
              <w:rPr>
                <w:rFonts w:ascii="Times New Roman" w:eastAsia="Times New Roman" w:hAnsi="Times New Roman" w:cs="Times New Roman"/>
                <w:b/>
                <w:bCs/>
                <w:i/>
                <w:iCs/>
                <w:color w:val="000000"/>
                <w:sz w:val="20"/>
                <w:szCs w:val="20"/>
              </w:rPr>
              <w:t>кап.ремонта</w:t>
            </w:r>
            <w:proofErr w:type="spellEnd"/>
            <w:r w:rsidRPr="007552C5">
              <w:rPr>
                <w:rFonts w:ascii="Times New Roman" w:eastAsia="Times New Roman" w:hAnsi="Times New Roman" w:cs="Times New Roman"/>
                <w:b/>
                <w:bCs/>
                <w:i/>
                <w:iCs/>
                <w:color w:val="000000"/>
                <w:sz w:val="20"/>
                <w:szCs w:val="20"/>
              </w:rPr>
              <w:t xml:space="preserve"> многоквартирных домов РС (Я)"</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99 5 00 11020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1 376 642,96</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1 376 642,96</w:t>
            </w:r>
          </w:p>
        </w:tc>
      </w:tr>
      <w:tr w:rsidR="007552C5" w:rsidRPr="007552C5" w:rsidTr="007552C5">
        <w:trPr>
          <w:trHeight w:val="20"/>
        </w:trPr>
        <w:tc>
          <w:tcPr>
            <w:tcW w:w="8020" w:type="dxa"/>
            <w:tcBorders>
              <w:top w:val="nil"/>
              <w:left w:val="single" w:sz="4" w:space="0" w:color="000000"/>
              <w:bottom w:val="single" w:sz="4" w:space="0" w:color="000000"/>
              <w:right w:val="nil"/>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Иные бюджетные ассигнования</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99 5 00 11020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1 376 642,96</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1 376 642,96</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Субвенция на 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6 974 000,00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7 218 400,00</w:t>
            </w:r>
          </w:p>
        </w:tc>
      </w:tr>
      <w:tr w:rsidR="007552C5" w:rsidRPr="007552C5" w:rsidTr="007552C5">
        <w:trPr>
          <w:trHeight w:val="2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Расходы на выплаты персоналу</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100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6 974 000,00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7 218 400,00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99 5 00 51180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xml:space="preserve">Выполнение отдельных </w:t>
            </w:r>
            <w:proofErr w:type="spellStart"/>
            <w:r w:rsidRPr="007552C5">
              <w:rPr>
                <w:rFonts w:ascii="Times New Roman" w:eastAsia="Times New Roman" w:hAnsi="Times New Roman" w:cs="Times New Roman"/>
                <w:b/>
                <w:bCs/>
                <w:i/>
                <w:iCs/>
                <w:color w:val="000000"/>
                <w:sz w:val="20"/>
                <w:szCs w:val="20"/>
              </w:rPr>
              <w:t>гос.полномочий</w:t>
            </w:r>
            <w:proofErr w:type="spellEnd"/>
            <w:r w:rsidRPr="007552C5">
              <w:rPr>
                <w:rFonts w:ascii="Times New Roman" w:eastAsia="Times New Roman" w:hAnsi="Times New Roman" w:cs="Times New Roman"/>
                <w:b/>
                <w:bCs/>
                <w:i/>
                <w:iCs/>
                <w:color w:val="000000"/>
                <w:sz w:val="20"/>
                <w:szCs w:val="20"/>
              </w:rPr>
              <w:t xml:space="preserve"> по </w:t>
            </w:r>
            <w:proofErr w:type="spellStart"/>
            <w:r w:rsidRPr="007552C5">
              <w:rPr>
                <w:rFonts w:ascii="Times New Roman" w:eastAsia="Times New Roman" w:hAnsi="Times New Roman" w:cs="Times New Roman"/>
                <w:b/>
                <w:bCs/>
                <w:i/>
                <w:iCs/>
                <w:color w:val="000000"/>
                <w:sz w:val="20"/>
                <w:szCs w:val="20"/>
              </w:rPr>
              <w:t>гос.регистрации</w:t>
            </w:r>
            <w:proofErr w:type="spellEnd"/>
            <w:r w:rsidRPr="007552C5">
              <w:rPr>
                <w:rFonts w:ascii="Times New Roman" w:eastAsia="Times New Roman" w:hAnsi="Times New Roman" w:cs="Times New Roman"/>
                <w:b/>
                <w:bCs/>
                <w:i/>
                <w:iCs/>
                <w:color w:val="000000"/>
                <w:sz w:val="20"/>
                <w:szCs w:val="20"/>
              </w:rPr>
              <w:t xml:space="preserve"> актов гражданского состояния</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99 5 00 59300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100 200,00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100 200,00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99 5 00 59300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100 200,00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100 200,00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xml:space="preserve">Выполнение отдельных </w:t>
            </w:r>
            <w:proofErr w:type="spellStart"/>
            <w:r w:rsidRPr="007552C5">
              <w:rPr>
                <w:rFonts w:ascii="Times New Roman" w:eastAsia="Times New Roman" w:hAnsi="Times New Roman" w:cs="Times New Roman"/>
                <w:b/>
                <w:bCs/>
                <w:i/>
                <w:iCs/>
                <w:color w:val="000000"/>
                <w:sz w:val="20"/>
                <w:szCs w:val="20"/>
              </w:rPr>
              <w:t>гос.полномочий</w:t>
            </w:r>
            <w:proofErr w:type="spellEnd"/>
            <w:r w:rsidRPr="007552C5">
              <w:rPr>
                <w:rFonts w:ascii="Times New Roman" w:eastAsia="Times New Roman" w:hAnsi="Times New Roman" w:cs="Times New Roman"/>
                <w:b/>
                <w:bCs/>
                <w:i/>
                <w:iCs/>
                <w:color w:val="000000"/>
                <w:sz w:val="20"/>
                <w:szCs w:val="20"/>
              </w:rPr>
              <w:t xml:space="preserve">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99 5 00 69360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99 5 00 69360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Ежемесячные доплаты к трудовой пенсии лицам, замещавшим муниципальные должности и должности муниципальной службы</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99 5 00 71020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2 095 628,88</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2 095 628,88</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99 5 00 71020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2 095 628,88</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2 095 628,88</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Резервный фонд местной администрации</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99 5 00 71100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1 500 000,00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1 500 000,00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99 5 00 71100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1 500 000,00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1 500 000,00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Расходы по управлению муниципальным имуществом и земельными ресурсами</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18 657 844,52</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16 806 888,34</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18 610 980,52</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16 760 024,34</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99 5 00 91002</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46 864,00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46 864,00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Расходы в области сельского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99 5 00 11060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350 000,00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350 000,00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99 5 00 11060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350 000,00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350 000,00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Расходы в области дорожно-транспортного комплекса</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592 000,00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592 001,00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99 5 00 91008</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592 000,00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592 000,00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Выполнение других обязательств муниципальных образований</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3 994 243,00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3 994 243,00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Расходы на выплаты персоналу</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100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2 000 000,00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2 000 000,00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200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1 500 000,00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1 500 000,00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300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494 243,00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494 243,00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99 5 00 91019</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800</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0,00</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Межбюджетные трансферты</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99 6 00 00000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1 863 865,86</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1 863 865,86</w:t>
            </w:r>
          </w:p>
        </w:tc>
      </w:tr>
      <w:tr w:rsidR="007552C5" w:rsidRPr="007552C5" w:rsidTr="007552C5">
        <w:trPr>
          <w:trHeight w:val="20"/>
        </w:trPr>
        <w:tc>
          <w:tcPr>
            <w:tcW w:w="8020" w:type="dxa"/>
            <w:tcBorders>
              <w:top w:val="nil"/>
              <w:left w:val="single" w:sz="4" w:space="0" w:color="000000"/>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166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99 6 00 88510</w:t>
            </w:r>
          </w:p>
        </w:tc>
        <w:tc>
          <w:tcPr>
            <w:tcW w:w="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i/>
                <w:iCs/>
                <w:color w:val="000000"/>
                <w:sz w:val="20"/>
                <w:szCs w:val="20"/>
              </w:rPr>
            </w:pPr>
            <w:r w:rsidRPr="007552C5">
              <w:rPr>
                <w:rFonts w:ascii="Times New Roman" w:eastAsia="Times New Roman" w:hAnsi="Times New Roman" w:cs="Times New Roman"/>
                <w:b/>
                <w:bCs/>
                <w:i/>
                <w:iCs/>
                <w:color w:val="000000"/>
                <w:sz w:val="20"/>
                <w:szCs w:val="20"/>
              </w:rPr>
              <w:t> </w:t>
            </w:r>
          </w:p>
        </w:tc>
        <w:tc>
          <w:tcPr>
            <w:tcW w:w="190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1 863 865,86</w:t>
            </w:r>
          </w:p>
        </w:tc>
        <w:tc>
          <w:tcPr>
            <w:tcW w:w="1980" w:type="dxa"/>
            <w:tcBorders>
              <w:top w:val="nil"/>
              <w:left w:val="nil"/>
              <w:bottom w:val="single" w:sz="4" w:space="0" w:color="000000"/>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i/>
                <w:iCs/>
                <w:sz w:val="20"/>
                <w:szCs w:val="20"/>
              </w:rPr>
            </w:pPr>
            <w:r w:rsidRPr="007552C5">
              <w:rPr>
                <w:rFonts w:ascii="Times New Roman" w:eastAsia="Times New Roman" w:hAnsi="Times New Roman" w:cs="Times New Roman"/>
                <w:b/>
                <w:bCs/>
                <w:i/>
                <w:iCs/>
                <w:sz w:val="20"/>
                <w:szCs w:val="20"/>
              </w:rPr>
              <w:t>1 863 865,86</w:t>
            </w:r>
          </w:p>
        </w:tc>
      </w:tr>
      <w:tr w:rsidR="007552C5" w:rsidRPr="007552C5" w:rsidTr="007552C5">
        <w:trPr>
          <w:trHeight w:val="20"/>
        </w:trPr>
        <w:tc>
          <w:tcPr>
            <w:tcW w:w="8020" w:type="dxa"/>
            <w:tcBorders>
              <w:top w:val="nil"/>
              <w:left w:val="single" w:sz="4" w:space="0" w:color="000000"/>
              <w:bottom w:val="nil"/>
              <w:right w:val="single" w:sz="4" w:space="0" w:color="000000"/>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Межбюджетные трансферты</w:t>
            </w:r>
          </w:p>
        </w:tc>
        <w:tc>
          <w:tcPr>
            <w:tcW w:w="1660" w:type="dxa"/>
            <w:tcBorders>
              <w:top w:val="nil"/>
              <w:left w:val="nil"/>
              <w:bottom w:val="nil"/>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99 6 00 88510</w:t>
            </w:r>
          </w:p>
        </w:tc>
        <w:tc>
          <w:tcPr>
            <w:tcW w:w="900" w:type="dxa"/>
            <w:tcBorders>
              <w:top w:val="nil"/>
              <w:left w:val="nil"/>
              <w:bottom w:val="nil"/>
              <w:right w:val="single" w:sz="4" w:space="0" w:color="000000"/>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color w:val="000000"/>
                <w:sz w:val="20"/>
                <w:szCs w:val="20"/>
              </w:rPr>
            </w:pPr>
            <w:r w:rsidRPr="007552C5">
              <w:rPr>
                <w:rFonts w:ascii="Times New Roman" w:eastAsia="Times New Roman" w:hAnsi="Times New Roman" w:cs="Times New Roman"/>
                <w:color w:val="000000"/>
                <w:sz w:val="20"/>
                <w:szCs w:val="20"/>
              </w:rPr>
              <w:t>500</w:t>
            </w:r>
          </w:p>
        </w:tc>
        <w:tc>
          <w:tcPr>
            <w:tcW w:w="1900" w:type="dxa"/>
            <w:tcBorders>
              <w:top w:val="nil"/>
              <w:left w:val="nil"/>
              <w:bottom w:val="nil"/>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1 863 865,86</w:t>
            </w:r>
          </w:p>
        </w:tc>
        <w:tc>
          <w:tcPr>
            <w:tcW w:w="1980" w:type="dxa"/>
            <w:tcBorders>
              <w:top w:val="nil"/>
              <w:left w:val="nil"/>
              <w:bottom w:val="nil"/>
              <w:right w:val="single" w:sz="4" w:space="0" w:color="000000"/>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sz w:val="20"/>
                <w:szCs w:val="20"/>
              </w:rPr>
            </w:pPr>
            <w:r w:rsidRPr="007552C5">
              <w:rPr>
                <w:rFonts w:ascii="Times New Roman" w:eastAsia="Times New Roman" w:hAnsi="Times New Roman" w:cs="Times New Roman"/>
                <w:sz w:val="20"/>
                <w:szCs w:val="20"/>
              </w:rPr>
              <w:t>1 863 865,86</w:t>
            </w:r>
          </w:p>
        </w:tc>
      </w:tr>
      <w:tr w:rsidR="007552C5" w:rsidRPr="007552C5" w:rsidTr="007552C5">
        <w:trPr>
          <w:trHeight w:val="20"/>
        </w:trPr>
        <w:tc>
          <w:tcPr>
            <w:tcW w:w="8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Условно утвержденные расходы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99 9 00 00000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center"/>
              <w:rPr>
                <w:rFonts w:ascii="Times New Roman" w:eastAsia="Times New Roman" w:hAnsi="Times New Roman" w:cs="Times New Roman"/>
                <w:b/>
                <w:bCs/>
                <w:color w:val="000000"/>
                <w:sz w:val="20"/>
                <w:szCs w:val="20"/>
              </w:rPr>
            </w:pPr>
            <w:r w:rsidRPr="007552C5">
              <w:rPr>
                <w:rFonts w:ascii="Times New Roman" w:eastAsia="Times New Roman" w:hAnsi="Times New Roman" w:cs="Times New Roman"/>
                <w:b/>
                <w:bCs/>
                <w:color w:val="000000"/>
                <w:sz w:val="20"/>
                <w:szCs w:val="20"/>
              </w:rPr>
              <w:t>000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6 200 000,00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7552C5" w:rsidRPr="007552C5" w:rsidRDefault="007552C5" w:rsidP="007552C5">
            <w:pPr>
              <w:spacing w:after="0" w:line="240" w:lineRule="auto"/>
              <w:jc w:val="right"/>
              <w:rPr>
                <w:rFonts w:ascii="Times New Roman" w:eastAsia="Times New Roman" w:hAnsi="Times New Roman" w:cs="Times New Roman"/>
                <w:b/>
                <w:bCs/>
                <w:sz w:val="20"/>
                <w:szCs w:val="20"/>
              </w:rPr>
            </w:pPr>
            <w:r w:rsidRPr="007552C5">
              <w:rPr>
                <w:rFonts w:ascii="Times New Roman" w:eastAsia="Times New Roman" w:hAnsi="Times New Roman" w:cs="Times New Roman"/>
                <w:b/>
                <w:bCs/>
                <w:sz w:val="20"/>
                <w:szCs w:val="20"/>
              </w:rPr>
              <w:t>12 400 000,00</w:t>
            </w:r>
          </w:p>
        </w:tc>
      </w:tr>
    </w:tbl>
    <w:p w:rsidR="007552C5" w:rsidRDefault="007552C5" w:rsidP="00B91C03">
      <w:pPr>
        <w:spacing w:after="0" w:line="240" w:lineRule="auto"/>
        <w:jc w:val="center"/>
        <w:rPr>
          <w:rFonts w:ascii="Times New Roman" w:hAnsi="Times New Roman" w:cs="Times New Roman"/>
          <w:sz w:val="20"/>
          <w:szCs w:val="20"/>
        </w:rPr>
        <w:sectPr w:rsidR="007552C5" w:rsidSect="00D57DE2">
          <w:pgSz w:w="16838" w:h="11905" w:orient="landscape"/>
          <w:pgMar w:top="1701" w:right="1134" w:bottom="850" w:left="1134" w:header="567" w:footer="567" w:gutter="0"/>
          <w:cols w:space="720"/>
          <w:noEndnote/>
          <w:titlePg/>
          <w:docGrid w:linePitch="299"/>
        </w:sectPr>
      </w:pPr>
    </w:p>
    <w:tbl>
      <w:tblPr>
        <w:tblW w:w="15183" w:type="dxa"/>
        <w:tblInd w:w="93" w:type="dxa"/>
        <w:tblLook w:val="04A0"/>
      </w:tblPr>
      <w:tblGrid>
        <w:gridCol w:w="6111"/>
        <w:gridCol w:w="709"/>
        <w:gridCol w:w="567"/>
        <w:gridCol w:w="1418"/>
        <w:gridCol w:w="708"/>
        <w:gridCol w:w="1985"/>
        <w:gridCol w:w="1860"/>
        <w:gridCol w:w="1825"/>
      </w:tblGrid>
      <w:tr w:rsidR="00505D7C" w:rsidRPr="00505D7C" w:rsidTr="00CB7750">
        <w:trPr>
          <w:trHeight w:val="1065"/>
        </w:trPr>
        <w:tc>
          <w:tcPr>
            <w:tcW w:w="15183" w:type="dxa"/>
            <w:gridSpan w:val="8"/>
            <w:tcBorders>
              <w:top w:val="nil"/>
              <w:left w:val="nil"/>
              <w:bottom w:val="nil"/>
              <w:right w:val="nil"/>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lastRenderedPageBreak/>
              <w:t>Приложение №4</w:t>
            </w:r>
            <w:r w:rsidRPr="00505D7C">
              <w:rPr>
                <w:rFonts w:ascii="Times New Roman" w:eastAsia="Times New Roman" w:hAnsi="Times New Roman" w:cs="Times New Roman"/>
                <w:sz w:val="20"/>
                <w:szCs w:val="20"/>
              </w:rPr>
              <w:br/>
              <w:t>к решению сессии поселкового Совета депутатов</w:t>
            </w:r>
            <w:r w:rsidRPr="00505D7C">
              <w:rPr>
                <w:rFonts w:ascii="Times New Roman" w:eastAsia="Times New Roman" w:hAnsi="Times New Roman" w:cs="Times New Roman"/>
                <w:sz w:val="20"/>
                <w:szCs w:val="20"/>
              </w:rPr>
              <w:br/>
              <w:t xml:space="preserve">от «25» февраля 2025  года V-№ </w:t>
            </w:r>
            <w:r>
              <w:rPr>
                <w:rFonts w:ascii="Times New Roman" w:eastAsia="Times New Roman" w:hAnsi="Times New Roman" w:cs="Times New Roman"/>
                <w:sz w:val="20"/>
                <w:szCs w:val="20"/>
              </w:rPr>
              <w:t>33-3</w:t>
            </w:r>
          </w:p>
        </w:tc>
      </w:tr>
      <w:tr w:rsidR="00505D7C" w:rsidRPr="00505D7C" w:rsidTr="00CB7750">
        <w:trPr>
          <w:trHeight w:val="405"/>
        </w:trPr>
        <w:tc>
          <w:tcPr>
            <w:tcW w:w="15183" w:type="dxa"/>
            <w:gridSpan w:val="8"/>
            <w:tcBorders>
              <w:top w:val="nil"/>
              <w:left w:val="nil"/>
              <w:bottom w:val="nil"/>
              <w:right w:val="nil"/>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Таблица №4.1</w:t>
            </w:r>
          </w:p>
        </w:tc>
      </w:tr>
      <w:tr w:rsidR="00505D7C" w:rsidRPr="00505D7C" w:rsidTr="00CB7750">
        <w:trPr>
          <w:trHeight w:val="315"/>
        </w:trPr>
        <w:tc>
          <w:tcPr>
            <w:tcW w:w="6111"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p>
        </w:tc>
        <w:tc>
          <w:tcPr>
            <w:tcW w:w="1985"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sz w:val="20"/>
                <w:szCs w:val="20"/>
              </w:rPr>
            </w:pPr>
          </w:p>
        </w:tc>
        <w:tc>
          <w:tcPr>
            <w:tcW w:w="1825" w:type="dxa"/>
            <w:tcBorders>
              <w:top w:val="nil"/>
              <w:left w:val="nil"/>
              <w:bottom w:val="nil"/>
              <w:right w:val="nil"/>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sz w:val="20"/>
                <w:szCs w:val="20"/>
              </w:rPr>
            </w:pPr>
          </w:p>
        </w:tc>
      </w:tr>
      <w:tr w:rsidR="00505D7C" w:rsidRPr="00505D7C" w:rsidTr="00CB7750">
        <w:trPr>
          <w:trHeight w:val="720"/>
        </w:trPr>
        <w:tc>
          <w:tcPr>
            <w:tcW w:w="15183" w:type="dxa"/>
            <w:gridSpan w:val="8"/>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Распределение бюджетных ассигнований по разделам, подразделам, целевым статьям, группам (группам и подгруппам) видов расходов городского поселения "Поселок Айхал" муниципального района "Мирнинский район" Республики Саха (Якутия) на 2025 год</w:t>
            </w:r>
          </w:p>
        </w:tc>
      </w:tr>
      <w:tr w:rsidR="00505D7C" w:rsidRPr="00505D7C" w:rsidTr="00CB7750">
        <w:trPr>
          <w:trHeight w:val="315"/>
        </w:trPr>
        <w:tc>
          <w:tcPr>
            <w:tcW w:w="6111"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p>
        </w:tc>
        <w:tc>
          <w:tcPr>
            <w:tcW w:w="708"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p>
        </w:tc>
        <w:tc>
          <w:tcPr>
            <w:tcW w:w="1985" w:type="dxa"/>
            <w:tcBorders>
              <w:top w:val="nil"/>
              <w:left w:val="nil"/>
              <w:bottom w:val="nil"/>
              <w:right w:val="nil"/>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sz w:val="20"/>
                <w:szCs w:val="20"/>
              </w:rPr>
            </w:pPr>
          </w:p>
        </w:tc>
        <w:tc>
          <w:tcPr>
            <w:tcW w:w="1825" w:type="dxa"/>
            <w:tcBorders>
              <w:top w:val="nil"/>
              <w:left w:val="nil"/>
              <w:bottom w:val="nil"/>
              <w:right w:val="nil"/>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sz w:val="20"/>
                <w:szCs w:val="20"/>
              </w:rPr>
            </w:pPr>
          </w:p>
        </w:tc>
      </w:tr>
      <w:tr w:rsidR="00505D7C" w:rsidRPr="00505D7C" w:rsidTr="00CB7750">
        <w:trPr>
          <w:trHeight w:val="1575"/>
        </w:trPr>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Наименование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ПР</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ЦСР</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ВР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Утвержденный план</w:t>
            </w:r>
            <w:r w:rsidRPr="00505D7C">
              <w:rPr>
                <w:rFonts w:ascii="Times New Roman" w:eastAsia="Times New Roman" w:hAnsi="Times New Roman" w:cs="Times New Roman"/>
                <w:b/>
                <w:bCs/>
                <w:sz w:val="20"/>
                <w:szCs w:val="20"/>
              </w:rPr>
              <w:br/>
              <w:t>на 2025 год</w:t>
            </w:r>
            <w:r w:rsidRPr="00505D7C">
              <w:rPr>
                <w:rFonts w:ascii="Times New Roman" w:eastAsia="Times New Roman" w:hAnsi="Times New Roman" w:cs="Times New Roman"/>
                <w:b/>
                <w:bCs/>
                <w:sz w:val="20"/>
                <w:szCs w:val="20"/>
              </w:rPr>
              <w:br/>
              <w:t>Решение сессии</w:t>
            </w:r>
            <w:r w:rsidRPr="00505D7C">
              <w:rPr>
                <w:rFonts w:ascii="Times New Roman" w:eastAsia="Times New Roman" w:hAnsi="Times New Roman" w:cs="Times New Roman"/>
                <w:b/>
                <w:bCs/>
                <w:sz w:val="20"/>
                <w:szCs w:val="20"/>
              </w:rPr>
              <w:br/>
              <w:t xml:space="preserve">от 24.12.2024 </w:t>
            </w:r>
            <w:r w:rsidRPr="00505D7C">
              <w:rPr>
                <w:rFonts w:ascii="Times New Roman" w:eastAsia="Times New Roman" w:hAnsi="Times New Roman" w:cs="Times New Roman"/>
                <w:b/>
                <w:bCs/>
                <w:sz w:val="20"/>
                <w:szCs w:val="20"/>
              </w:rPr>
              <w:br/>
              <w:t>V-№31-4</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Уточнение</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Уточненный план на 2025 год</w:t>
            </w:r>
            <w:r w:rsidRPr="00505D7C">
              <w:rPr>
                <w:rFonts w:ascii="Times New Roman" w:eastAsia="Times New Roman" w:hAnsi="Times New Roman" w:cs="Times New Roman"/>
                <w:b/>
                <w:bCs/>
                <w:sz w:val="20"/>
                <w:szCs w:val="20"/>
              </w:rPr>
              <w:br/>
              <w:t>Решение сессии</w:t>
            </w:r>
            <w:r w:rsidRPr="00505D7C">
              <w:rPr>
                <w:rFonts w:ascii="Times New Roman" w:eastAsia="Times New Roman" w:hAnsi="Times New Roman" w:cs="Times New Roman"/>
                <w:b/>
                <w:bCs/>
                <w:sz w:val="20"/>
                <w:szCs w:val="20"/>
              </w:rPr>
              <w:br/>
              <w:t>от 25.02.2025</w:t>
            </w:r>
            <w:r w:rsidRPr="00505D7C">
              <w:rPr>
                <w:rFonts w:ascii="Times New Roman" w:eastAsia="Times New Roman" w:hAnsi="Times New Roman" w:cs="Times New Roman"/>
                <w:b/>
                <w:bCs/>
                <w:sz w:val="20"/>
                <w:szCs w:val="20"/>
              </w:rPr>
              <w:br/>
              <w:t>V-№</w:t>
            </w:r>
            <w:r>
              <w:rPr>
                <w:rFonts w:ascii="Times New Roman" w:eastAsia="Times New Roman" w:hAnsi="Times New Roman" w:cs="Times New Roman"/>
                <w:b/>
                <w:bCs/>
                <w:sz w:val="20"/>
                <w:szCs w:val="20"/>
              </w:rPr>
              <w:t>33-3</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ВСЕГО</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312 393 087,55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86 796 165,32</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399 189 252,87</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Администрация Муниципального Образования "Поселок Айхал" Мирнинского района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sz w:val="20"/>
                <w:szCs w:val="20"/>
              </w:rPr>
            </w:pPr>
            <w:r w:rsidRPr="00505D7C">
              <w:rPr>
                <w:rFonts w:ascii="Times New Roman" w:eastAsia="Times New Roman" w:hAnsi="Times New Roman" w:cs="Times New Roman"/>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312 393 087,55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86 796 165,32</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399 189 252,87</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218 897 359,86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17 686 868,22</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236 584 228,08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6 963 458,05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605 944,68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7 569 402,73</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6 963 458,05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605 944,68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7 569 402,73</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6 963 458,05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605 944,68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7 569 402,73</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99 1 00 11600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6 963 458,05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605 944,68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7 569 402,73</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99 1 00 11600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6 963 458,05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605 944,68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7 569 402,73</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1 258 730,00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1 258 730,00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1 258 730,00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1 258 730,00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lastRenderedPageBreak/>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1 258 730,00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1 258 730,00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1 258 730,00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1 258 730,00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449 810,00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449 810,00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464 100,00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464 100,00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344 820,00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344 820,00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116 092 433,15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10 356 849,01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126 449 282,16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116 092 433,15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10 356 849,01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126 449 282,16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116 092 433,15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10 356 849,01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126 449 282,16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116 092 433,15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10 356 849,01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126 449 282,16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96 191 881,60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7 305 149,01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103 497 030,61</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19 720 401,55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2 494 700,00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22 215 101,55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Социальной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557 000,00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557 000,00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99 1 00 11410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180 150,00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180 150,00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1 370 290,01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1 370 290,01</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1 370 290,01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1 370 290,01</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Проведение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1 370 290,01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1 370 290,01</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Специальные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99 3 00 10020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1 370 290,01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1 370 290,01</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Резервный фонд местной администрации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99 5 00 71100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99 5 00 71100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93 082 738,66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5 353 784,52</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98 436 523,18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Профилактика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169 999,00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3 055,08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173 054,08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xml:space="preserve">Муниципальная программа "Укрепление гражданского согласия на территории муниципального образования "Поселок Айхал" </w:t>
            </w:r>
            <w:r w:rsidRPr="00505D7C">
              <w:rPr>
                <w:rFonts w:ascii="Times New Roman" w:eastAsia="Times New Roman" w:hAnsi="Times New Roman" w:cs="Times New Roman"/>
                <w:b/>
                <w:bCs/>
                <w:i/>
                <w:iCs/>
                <w:sz w:val="20"/>
                <w:szCs w:val="20"/>
              </w:rPr>
              <w:lastRenderedPageBreak/>
              <w:t>Мирнинского района Республики Саха (Якутия) на 2023-2028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lastRenderedPageBreak/>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54 3 00 00000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48 999,00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-48 999,00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lastRenderedPageBreak/>
              <w:t>Профилактика экстремизма и терроризма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48 999,00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-48 999,00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48 999,00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-48 999,00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"Программа мероприятий по формированию законопослушного поведения участников дорожного движения в ГП «Поселок Айхал» на 2024-2027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54 3 00 00000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21 000,00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21 000,00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Организация профилактических мероприятий по пропаганде безопасности дорожного движения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21 000,00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21 000,00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21 000,00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21 000,00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54 3 00 00000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52 054,08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152 054,08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Стимулирование и материально-техническое обеспечение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54 3 00 62770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54 3 00 62770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54 3 00 62770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Cофинансирование</w:t>
            </w:r>
            <w:proofErr w:type="spellEnd"/>
            <w:r w:rsidRPr="00505D7C">
              <w:rPr>
                <w:rFonts w:ascii="Times New Roman" w:eastAsia="Times New Roman" w:hAnsi="Times New Roman" w:cs="Times New Roman"/>
                <w:b/>
                <w:bCs/>
                <w:sz w:val="20"/>
                <w:szCs w:val="20"/>
              </w:rPr>
              <w:t xml:space="preserve"> расходных обязательств на стимулирование и материально-техническое обеспечение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S2770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52 054,08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52 054,08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S2770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52 054,08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52 054,08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Содействие развитию добровольных народных дружин в сфере охраны общественного порядка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54 3 00 10005</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54 3 00 10005</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54 3 00 10005</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«Реализация градостроительной политики на территории ГП «Поселок Айхал» на 2024 – 2029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3 887 099,96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3 887 099,96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Разработка и внесение изменений в документы территориального планирования (за счет средств ГБ)</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63 3 00 62210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2 010 684,07</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2 010 684,07</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lastRenderedPageBreak/>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63 3 00 62210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2 010 684,07</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2 010 684,07</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Разработка и внесение изменений в документы территориального планирования (за счет средств МБ)</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S2210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1 876 415,89</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1 876 415,89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S2210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1 876 415,89</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1 876 415,89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92 912 739,66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1 463 629,48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94 376 369,14</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Прочие </w:t>
            </w: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92 912 739,66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1 463 629,48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94 376 369,14</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xml:space="preserve">Расходы по управлению </w:t>
            </w:r>
            <w:proofErr w:type="spellStart"/>
            <w:r w:rsidRPr="00505D7C">
              <w:rPr>
                <w:rFonts w:ascii="Times New Roman" w:eastAsia="Times New Roman" w:hAnsi="Times New Roman" w:cs="Times New Roman"/>
                <w:b/>
                <w:bCs/>
                <w:i/>
                <w:iCs/>
                <w:sz w:val="20"/>
                <w:szCs w:val="20"/>
              </w:rPr>
              <w:t>муниицпальным</w:t>
            </w:r>
            <w:proofErr w:type="spellEnd"/>
            <w:r w:rsidRPr="00505D7C">
              <w:rPr>
                <w:rFonts w:ascii="Times New Roman" w:eastAsia="Times New Roman" w:hAnsi="Times New Roman" w:cs="Times New Roman"/>
                <w:b/>
                <w:bCs/>
                <w:i/>
                <w:iCs/>
                <w:sz w:val="20"/>
                <w:szCs w:val="20"/>
              </w:rPr>
              <w:t xml:space="preserve">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99 5 00 91002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91 108 496,66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713 629,48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91 822 126,14</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91 061 628,66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713 629,48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91 775 258,14</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46 868,00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46 868,00</w:t>
            </w:r>
          </w:p>
        </w:tc>
      </w:tr>
      <w:tr w:rsidR="00505D7C" w:rsidRPr="00505D7C" w:rsidTr="00CB7750">
        <w:trPr>
          <w:trHeight w:val="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99 5 00 91019</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1 804 243,00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750 000,00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2 554 243,00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99 5 00 91019</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1 310 000,00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750 000,00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2 060 000,00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99 5 00 91019</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494 243,00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494 243,00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8 407 200,00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190 399,96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8 597 599,96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8 407 200,00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190 399,96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8 597 599,96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6 407 200,00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6 407 200,00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Прочие </w:t>
            </w: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6 407 200,00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6 407 200,00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99 5 00 51180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6 407 200,00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6 407 200,00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99 5 00 51180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5 189 900,00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5 189 900,00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nil"/>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99 5 00 51180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1 217 300,00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1 217 300,00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190 399,96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2 190 399,96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Прочие </w:t>
            </w: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190 399,96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2 190 399,96</w:t>
            </w:r>
          </w:p>
        </w:tc>
      </w:tr>
      <w:tr w:rsidR="00505D7C" w:rsidRPr="00505D7C" w:rsidTr="00CB7750">
        <w:trPr>
          <w:trHeight w:val="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99 5 00 91019</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2 000 000,00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190 399,96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2 190 399,96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99 5 00 91019</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190 399,96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2 190 399,96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НАЦ.БЕЗОПАСНОСТЬ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6 508 670,72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443 609,68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6 952 280,40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Органы юстиции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100 200,00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100 200,00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Прочие </w:t>
            </w: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100 200,00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99 5 00 59300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100 200,00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100 200,00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99 5 00 59300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100 200,00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100 200,00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6 408 470,72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174 600,00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6 583 070,72</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64 0 00 00000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6 408 470,72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174 600,00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6 583 070,72</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мероприятий по пожарной безопасности, защиты населения,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64 3 00 10030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6 408 470,72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174 600,00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6 583 070,72</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64 3 00 10030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6 358 470,72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174 600,00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6 533 070,72</w:t>
            </w:r>
          </w:p>
        </w:tc>
      </w:tr>
      <w:tr w:rsidR="00505D7C" w:rsidRPr="00505D7C" w:rsidTr="00CB7750">
        <w:trPr>
          <w:trHeight w:val="20"/>
        </w:trPr>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Резервные средства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64 3 00 10030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64 3 00 10030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269 009,68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269 009,68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54 0 00 00000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269 009,68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269 009,68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Профилактика экстремизма и терроризма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269 009,68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269 009,68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54 3 00 10010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269 009,68</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269 009,68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17 748 235,28</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55 910 031,64</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73 658 266,92</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729 120,56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729 120,56</w:t>
            </w:r>
          </w:p>
        </w:tc>
      </w:tr>
      <w:tr w:rsidR="00505D7C" w:rsidRPr="00505D7C" w:rsidTr="00CB7750">
        <w:trPr>
          <w:trHeight w:val="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729 120,56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729 120,56</w:t>
            </w:r>
          </w:p>
        </w:tc>
      </w:tr>
      <w:tr w:rsidR="00505D7C" w:rsidRPr="00505D7C" w:rsidTr="00CB7750">
        <w:trPr>
          <w:trHeight w:val="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Прочие </w:t>
            </w: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729 120,56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729 120,56</w:t>
            </w:r>
          </w:p>
        </w:tc>
      </w:tr>
      <w:tr w:rsidR="00505D7C" w:rsidRPr="00505D7C" w:rsidTr="00CB7750">
        <w:trPr>
          <w:trHeight w:val="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xml:space="preserve">Выполнение отдельных государственных полномочий по организации мероприятий по предупреждению и </w:t>
            </w:r>
            <w:proofErr w:type="spellStart"/>
            <w:r w:rsidRPr="00505D7C">
              <w:rPr>
                <w:rFonts w:ascii="Times New Roman" w:eastAsia="Times New Roman" w:hAnsi="Times New Roman" w:cs="Times New Roman"/>
                <w:b/>
                <w:bCs/>
                <w:i/>
                <w:iCs/>
                <w:sz w:val="20"/>
                <w:szCs w:val="20"/>
              </w:rPr>
              <w:t>ликивдации</w:t>
            </w:r>
            <w:proofErr w:type="spellEnd"/>
            <w:r w:rsidRPr="00505D7C">
              <w:rPr>
                <w:rFonts w:ascii="Times New Roman" w:eastAsia="Times New Roman" w:hAnsi="Times New Roman" w:cs="Times New Roman"/>
                <w:b/>
                <w:bCs/>
                <w:i/>
                <w:iCs/>
                <w:sz w:val="20"/>
                <w:szCs w:val="20"/>
              </w:rPr>
              <w:t xml:space="preserve"> болезней животных, их лечению, защите населения от болезней, общих для человека и животных</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99 5 0069360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300 000,00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300 000,00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99 5 0069360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Осуществление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99 5 0011060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429 120,56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429 120,56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99 5 0011060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429 120,56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429 120,56</w:t>
            </w:r>
          </w:p>
        </w:tc>
      </w:tr>
      <w:tr w:rsidR="00505D7C" w:rsidRPr="00505D7C" w:rsidTr="00CB7750">
        <w:trPr>
          <w:trHeight w:val="20"/>
        </w:trPr>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Транспорт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125 000,00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Расходы в области дорожно-транспортного комплекса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08</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99 5 00 91008</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125 000,00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125 000,00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99 5 00 91008</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бюджетные ассигнования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99 5 00 91008</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125 000,00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09</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16 444 114,72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55 085 031,64</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71 529 146,36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"Комплексное развитие транспортной инфраструктуры городского поселения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09</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60 0 00 00000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16 444 114,72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55 085 031,64</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71 529 146,36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Содержание, текущий и капитальный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09</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60 3 00 10030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16 444 114,72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55 085 031,64</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71 529 146,36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09</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60 3 00 10030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16 444 114,72</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55 085 031,64</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71 529 146,36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1 150 000,00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68 0 00 00000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700 000,00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Поддержка субъектов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68 3 00 10000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68 3 00 10000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68 3 00 10000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Прочие </w:t>
            </w: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xml:space="preserve">Расходы по управлению </w:t>
            </w:r>
            <w:proofErr w:type="spellStart"/>
            <w:r w:rsidRPr="00505D7C">
              <w:rPr>
                <w:rFonts w:ascii="Times New Roman" w:eastAsia="Times New Roman" w:hAnsi="Times New Roman" w:cs="Times New Roman"/>
                <w:b/>
                <w:bCs/>
                <w:i/>
                <w:iCs/>
                <w:sz w:val="20"/>
                <w:szCs w:val="20"/>
              </w:rPr>
              <w:t>муниицпальным</w:t>
            </w:r>
            <w:proofErr w:type="spellEnd"/>
            <w:r w:rsidRPr="00505D7C">
              <w:rPr>
                <w:rFonts w:ascii="Times New Roman" w:eastAsia="Times New Roman" w:hAnsi="Times New Roman" w:cs="Times New Roman"/>
                <w:b/>
                <w:bCs/>
                <w:i/>
                <w:iCs/>
                <w:sz w:val="20"/>
                <w:szCs w:val="20"/>
              </w:rPr>
              <w:t xml:space="preserve">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99 5 00 91002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37 572 336,50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6 120 529,61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43 692 866,11</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5 058 907,95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5 058 907,95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качественным жильем</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886 318,17</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886 318,17</w:t>
            </w:r>
          </w:p>
        </w:tc>
      </w:tr>
      <w:tr w:rsidR="00505D7C" w:rsidRPr="00505D7C" w:rsidTr="00CB7750">
        <w:trPr>
          <w:trHeight w:val="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"Обеспечение качественным жильем на 2019-2025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61 3 00 10010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граждан доступным и комфортным жильем</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"Капитальный и текущий ремонт жилых помещений, принадлежащих ГП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61 3 00 10020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886 318,17</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886 318,17</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Текущий и капитальный ремонт жилищного фонда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61 3 00 10020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886 318,17</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886 318,17</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61 3 00 10020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Текущий и капитальный ремонт жилищного фонда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61 3 00 10020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"Энергосбережение и повышение энергетической эффективности ГП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61 3 00 10061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61 3 00 10061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Прочие </w:t>
            </w: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4 172 589,78</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4 172 589,78</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99 5 00 11020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1 142 327,29</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1 142 327,29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99 5 00 11020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1 142 327,29</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1 142 327,29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xml:space="preserve">Расходы по управлению </w:t>
            </w:r>
            <w:proofErr w:type="spellStart"/>
            <w:r w:rsidRPr="00505D7C">
              <w:rPr>
                <w:rFonts w:ascii="Times New Roman" w:eastAsia="Times New Roman" w:hAnsi="Times New Roman" w:cs="Times New Roman"/>
                <w:b/>
                <w:bCs/>
                <w:i/>
                <w:iCs/>
                <w:sz w:val="20"/>
                <w:szCs w:val="20"/>
              </w:rPr>
              <w:t>муниицпальным</w:t>
            </w:r>
            <w:proofErr w:type="spellEnd"/>
            <w:r w:rsidRPr="00505D7C">
              <w:rPr>
                <w:rFonts w:ascii="Times New Roman" w:eastAsia="Times New Roman" w:hAnsi="Times New Roman" w:cs="Times New Roman"/>
                <w:b/>
                <w:bCs/>
                <w:i/>
                <w:iCs/>
                <w:sz w:val="20"/>
                <w:szCs w:val="20"/>
              </w:rPr>
              <w:t xml:space="preserve">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99 5 00 91002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3 030 262,49</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3 030 262,49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99 5 00 91002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3 030 262,49</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3 030 262,49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1 266 276,76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5 000 000,00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6 266 276,76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61 3 00 00000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Развитие систем коммунальной инфраструктуры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61 3 00 10030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61 3 00 10030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Муниципальная программа "Восстановление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 на 2024-2028 г.г."</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61 3 00 00000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5 000 000,00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5 000 000,00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Развитие систем коммунальной инфраструктуры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61 3 00 10030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5 000 000,00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5 000 000,00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61 3 00 10030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5 000 000,00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5 000 000,00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61 3 00 00000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1 266 276,76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1 266 276,76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61 3 00 10061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1 266 276,76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1 266 276,76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02</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61 3 00 10061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1 266 276,76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1 266 276,76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31 247 151,79</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1 120 529,61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32 367 681,40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61 3 00 00000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color w:val="000000"/>
                <w:sz w:val="20"/>
                <w:szCs w:val="20"/>
              </w:rPr>
            </w:pPr>
            <w:r w:rsidRPr="00505D7C">
              <w:rPr>
                <w:rFonts w:ascii="Times New Roman" w:eastAsia="Times New Roman" w:hAnsi="Times New Roman" w:cs="Times New Roman"/>
                <w:b/>
                <w:bCs/>
                <w:i/>
                <w:iCs/>
                <w:color w:val="000000"/>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1 027 900,00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1 027 900,00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61 3 00 10061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1 027 900,00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1 027 900,00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Формирование современной городской среды на территории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30 219 251,79</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1 120 529,61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31 339 781,40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"Благоустройство территории поселка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27 719 251,79</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1 120 529,61</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28 839 781,40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Содержание и ремонт объектов уличного освещения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63 3 00 10001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5 926 451,18</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-813 500,39</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5 112 950,79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63 3 00 10001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5 926 451,18</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-813 500,39</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5 112 950,79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Очистка и посадка зеленой зоны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63 3 00 10002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63 3 00 10002</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Организация ритуальных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63 3 00 10003</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589 449,83</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589 449,83</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63 3 00 10003</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589 449,83</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589 449,83</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Содержание скверов и площадей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63 3 00 10004</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15 299 424,51</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15 299 424,51</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63 3 00 10004</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15 299 424,51</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15 299 424,51</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Организация и утилизация бытовых и промышленных отходов, проведение рекультивации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63 3 00 10006</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63 3 00 10006</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63 3 00 10009</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5 353 926,27</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1 934 030,00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7 287 956,27</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63 3 00 10009</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5 353 926,27</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1 934 030,00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7 287 956,27</w:t>
            </w:r>
          </w:p>
        </w:tc>
      </w:tr>
      <w:tr w:rsidR="00505D7C" w:rsidRPr="00505D7C" w:rsidTr="00CB7750">
        <w:trPr>
          <w:trHeight w:val="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"Формирование комфортной городской среды на 2018-2027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63 0 00 00000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63 1 И4 55550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Обеспечение благоустройства общественных пространств</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63 3 00 10010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Обеспечение благоустройства дворовых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63 3 00 10020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color w:val="000000"/>
                <w:sz w:val="20"/>
                <w:szCs w:val="20"/>
              </w:rPr>
            </w:pPr>
            <w:r w:rsidRPr="00505D7C">
              <w:rPr>
                <w:rFonts w:ascii="Times New Roman" w:eastAsia="Times New Roman" w:hAnsi="Times New Roman" w:cs="Times New Roman"/>
                <w:b/>
                <w:bCs/>
                <w:color w:val="000000"/>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ОХРАНА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71 0 00 00000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"Экология и охрана окружающей среды в городском поселении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71 3 00 10010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2 147 521,20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2 147 521,20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Организация мероприятий по охране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71 3 00 10010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71 3 00 10010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2 147 521,20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972 500,00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972 500,00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972 500,00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972 500,00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"Основные направления реализации молодежной политики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52 0 00 00000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972 500,00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972 500,00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972 500,00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972 500,00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Организация мероприятий в области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52 3 00 10001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972 500,00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972 500,00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52 3 00 10001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52 3 00 10001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625 000,00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625 000,00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07</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52 3 00 10001</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247 500,00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247 500,00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4 722 495,50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4 802 203,35</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9 524 698,85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4 722 495,50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4 802 203,35</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9 524 698,85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xml:space="preserve">Муниципальная программа "Развитие культуры и </w:t>
            </w:r>
            <w:proofErr w:type="spellStart"/>
            <w:r w:rsidRPr="00505D7C">
              <w:rPr>
                <w:rFonts w:ascii="Times New Roman" w:eastAsia="Times New Roman" w:hAnsi="Times New Roman" w:cs="Times New Roman"/>
                <w:b/>
                <w:bCs/>
                <w:i/>
                <w:iCs/>
                <w:sz w:val="20"/>
                <w:szCs w:val="20"/>
              </w:rPr>
              <w:t>социокультурного</w:t>
            </w:r>
            <w:proofErr w:type="spellEnd"/>
            <w:r w:rsidRPr="00505D7C">
              <w:rPr>
                <w:rFonts w:ascii="Times New Roman" w:eastAsia="Times New Roman" w:hAnsi="Times New Roman" w:cs="Times New Roman"/>
                <w:b/>
                <w:bCs/>
                <w:i/>
                <w:iCs/>
                <w:sz w:val="20"/>
                <w:szCs w:val="20"/>
              </w:rPr>
              <w:t xml:space="preserve"> пространства на территории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50 0 00 00000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4 722 495,50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4 802 203,35</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9 524 698,85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прав граждан на участие в культурной жизни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4 722 495,50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4 802 203,35</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9 524 698,85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Культурно-массовые и информационно-просветительские мероприятия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4 722 495,50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4 802 203,35</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9 524 698,85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3 922 495,50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4 802 203,35</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8 724 698,85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04</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12 137 902,63</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587 522,86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12 725 425,49</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2 095 628,88</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187 522,86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2 283 151,74</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99 5 00 71020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2 095 628,88</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187 522,86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2 283 151,74</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01</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99 5 00 71020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2 095 628,88</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187 522,86</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2 283 151,74</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9 592 273,75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9 592 273,75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xml:space="preserve">Социальная поддержка граждан </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6 700 000,00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6 700 000,00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обслуживание граждан</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6 700 000,00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6 700 000,00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55 3 00 10010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3 100 000,00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3 100 000,00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55 3 00 10010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3 100 000,00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3 100 000,00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55 3 00 10040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3 600 000,00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3 600 000,00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55 3 00 10040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1 100 000,00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1 100 000,00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55 3 00 10040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2 500 000,00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качественным жильем и повышение качества жилищно-коммунальных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2 892 273,75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2 892 273,75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Обеспечение качественным жильем и повышение качества жилищно-коммунальных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2 892 273,75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2 892 273,75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"Обеспечение качественным жильем на 2019-2025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61 3 00 10013</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61 3 00 10013</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"Обеспечение жильем молодых семей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61 3 00 L4970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2 892 273,75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2 892 273,75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61 3 00 L4970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2 892 273,75</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2 892 273,75</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06</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55 3 00 00000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850 000,00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Меры социальной поддержки отдельных категорий граждан</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55 3 00 10040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xml:space="preserve">Меры социальной поддержки для семьи и </w:t>
            </w:r>
            <w:proofErr w:type="spellStart"/>
            <w:r w:rsidRPr="00505D7C">
              <w:rPr>
                <w:rFonts w:ascii="Times New Roman" w:eastAsia="Times New Roman" w:hAnsi="Times New Roman" w:cs="Times New Roman"/>
                <w:b/>
                <w:bCs/>
                <w:i/>
                <w:iCs/>
                <w:sz w:val="20"/>
                <w:szCs w:val="20"/>
              </w:rPr>
              <w:t>дете</w:t>
            </w:r>
            <w:proofErr w:type="spellEnd"/>
            <w:r w:rsidRPr="00505D7C">
              <w:rPr>
                <w:rFonts w:ascii="Times New Roman" w:eastAsia="Times New Roman" w:hAnsi="Times New Roman" w:cs="Times New Roman"/>
                <w:b/>
                <w:bCs/>
                <w:i/>
                <w:iCs/>
                <w:sz w:val="20"/>
                <w:szCs w:val="20"/>
              </w:rPr>
              <w:t xml:space="preserve"> из малообеспеченных и многодетных семей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06</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55 3 00 10040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400 000,00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850 000,00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55 3 00 10040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400 000,00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650 000,00</w:t>
            </w:r>
          </w:p>
        </w:tc>
      </w:tr>
      <w:tr w:rsidR="00505D7C" w:rsidRPr="00505D7C" w:rsidTr="00CB7750">
        <w:trPr>
          <w:trHeight w:val="20"/>
        </w:trPr>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06</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55 3 00 10040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200 000,00</w:t>
            </w:r>
          </w:p>
        </w:tc>
      </w:tr>
      <w:tr w:rsidR="00505D7C" w:rsidRPr="00505D7C" w:rsidTr="00CB7750">
        <w:trPr>
          <w:trHeight w:val="2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1 400 000,00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1 055 000,00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2 455 000,00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1 400 000,00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1 055 000,00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2 455 000,00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Муниципальная программа "Развитие физической культуры и спорта в п. Айхал Мирнинского района РС (Я) на 2022-2027 гг."</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57 0 00 00000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1 400 000,00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1 055 000,00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2 455 000,00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Развитие массового спорта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57 3 00 00000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1 400 000,00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1 055 000,00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2 455 000,00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xml:space="preserve">Организация и проведение </w:t>
            </w:r>
            <w:proofErr w:type="spellStart"/>
            <w:r w:rsidRPr="00505D7C">
              <w:rPr>
                <w:rFonts w:ascii="Times New Roman" w:eastAsia="Times New Roman" w:hAnsi="Times New Roman" w:cs="Times New Roman"/>
                <w:b/>
                <w:bCs/>
                <w:i/>
                <w:iCs/>
                <w:sz w:val="20"/>
                <w:szCs w:val="20"/>
              </w:rPr>
              <w:t>физкультурно-оздоровиельных</w:t>
            </w:r>
            <w:proofErr w:type="spellEnd"/>
            <w:r w:rsidRPr="00505D7C">
              <w:rPr>
                <w:rFonts w:ascii="Times New Roman" w:eastAsia="Times New Roman" w:hAnsi="Times New Roman" w:cs="Times New Roman"/>
                <w:b/>
                <w:bCs/>
                <w:i/>
                <w:iCs/>
                <w:sz w:val="20"/>
                <w:szCs w:val="20"/>
              </w:rPr>
              <w:t xml:space="preserve"> и спортивно-массовых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57 3 00 10000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1 400 000,00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1 055 000,00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2 455 000,00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57 3 00 10000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800 000,00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1 100 000,00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57 3 00 10000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255 000,00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755 000,00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11</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05</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57 3 0010000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300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100 000,00</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500 000,00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600 000,00</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МБТ ОБЩЕГО ХАРАКТЕРА БЮДЖЕТАМ СУБЪЕКТОВ РФ И МО</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proofErr w:type="spellStart"/>
            <w:r w:rsidRPr="00505D7C">
              <w:rPr>
                <w:rFonts w:ascii="Times New Roman" w:eastAsia="Times New Roman" w:hAnsi="Times New Roman" w:cs="Times New Roman"/>
                <w:b/>
                <w:bCs/>
                <w:sz w:val="20"/>
                <w:szCs w:val="20"/>
              </w:rPr>
              <w:t>Непрограммные</w:t>
            </w:r>
            <w:proofErr w:type="spellEnd"/>
            <w:r w:rsidRPr="00505D7C">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99 0 00 00000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99 6 00 00000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99 6 00 88510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1 878 865,86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i/>
                <w:iCs/>
                <w:sz w:val="20"/>
                <w:szCs w:val="20"/>
              </w:rPr>
            </w:pPr>
            <w:r w:rsidRPr="00505D7C">
              <w:rPr>
                <w:rFonts w:ascii="Times New Roman" w:eastAsia="Times New Roman" w:hAnsi="Times New Roman" w:cs="Times New Roman"/>
                <w:b/>
                <w:bCs/>
                <w:i/>
                <w:iCs/>
                <w:sz w:val="20"/>
                <w:szCs w:val="20"/>
              </w:rPr>
              <w:t>1 878 865,86</w:t>
            </w:r>
          </w:p>
        </w:tc>
      </w:tr>
      <w:tr w:rsidR="00505D7C" w:rsidRPr="00505D7C" w:rsidTr="00CB7750">
        <w:trPr>
          <w:trHeight w:val="2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14</w:t>
            </w:r>
          </w:p>
        </w:tc>
        <w:tc>
          <w:tcPr>
            <w:tcW w:w="567"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03</w:t>
            </w:r>
          </w:p>
        </w:tc>
        <w:tc>
          <w:tcPr>
            <w:tcW w:w="141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99 6 00 88510</w:t>
            </w:r>
          </w:p>
        </w:tc>
        <w:tc>
          <w:tcPr>
            <w:tcW w:w="708" w:type="dxa"/>
            <w:tcBorders>
              <w:top w:val="nil"/>
              <w:left w:val="nil"/>
              <w:bottom w:val="single" w:sz="4" w:space="0" w:color="000000"/>
              <w:right w:val="single" w:sz="4" w:space="0" w:color="000000"/>
            </w:tcBorders>
            <w:shd w:val="clear" w:color="auto" w:fill="auto"/>
            <w:vAlign w:val="center"/>
            <w:hideMark/>
          </w:tcPr>
          <w:p w:rsidR="00505D7C" w:rsidRPr="00505D7C" w:rsidRDefault="00505D7C" w:rsidP="00505D7C">
            <w:pPr>
              <w:spacing w:after="0" w:line="240" w:lineRule="auto"/>
              <w:jc w:val="center"/>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500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c>
          <w:tcPr>
            <w:tcW w:w="1860"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0,00</w:t>
            </w:r>
          </w:p>
        </w:tc>
        <w:tc>
          <w:tcPr>
            <w:tcW w:w="1825" w:type="dxa"/>
            <w:tcBorders>
              <w:top w:val="nil"/>
              <w:left w:val="nil"/>
              <w:bottom w:val="single" w:sz="4" w:space="0" w:color="auto"/>
              <w:right w:val="single" w:sz="4" w:space="0" w:color="auto"/>
            </w:tcBorders>
            <w:shd w:val="clear" w:color="auto" w:fill="auto"/>
            <w:vAlign w:val="center"/>
            <w:hideMark/>
          </w:tcPr>
          <w:p w:rsidR="00505D7C" w:rsidRPr="00505D7C" w:rsidRDefault="00505D7C" w:rsidP="00505D7C">
            <w:pPr>
              <w:spacing w:after="0" w:line="240" w:lineRule="auto"/>
              <w:jc w:val="right"/>
              <w:rPr>
                <w:rFonts w:ascii="Times New Roman" w:eastAsia="Times New Roman" w:hAnsi="Times New Roman" w:cs="Times New Roman"/>
                <w:b/>
                <w:bCs/>
                <w:sz w:val="20"/>
                <w:szCs w:val="20"/>
              </w:rPr>
            </w:pPr>
            <w:r w:rsidRPr="00505D7C">
              <w:rPr>
                <w:rFonts w:ascii="Times New Roman" w:eastAsia="Times New Roman" w:hAnsi="Times New Roman" w:cs="Times New Roman"/>
                <w:b/>
                <w:bCs/>
                <w:sz w:val="20"/>
                <w:szCs w:val="20"/>
              </w:rPr>
              <w:t>1 878 865,86</w:t>
            </w:r>
          </w:p>
        </w:tc>
      </w:tr>
    </w:tbl>
    <w:p w:rsidR="00CB7750" w:rsidRDefault="00CB7750" w:rsidP="00B91C03">
      <w:pPr>
        <w:spacing w:after="0" w:line="240" w:lineRule="auto"/>
        <w:jc w:val="center"/>
        <w:rPr>
          <w:rFonts w:ascii="Times New Roman" w:hAnsi="Times New Roman" w:cs="Times New Roman"/>
          <w:sz w:val="20"/>
          <w:szCs w:val="20"/>
        </w:rPr>
        <w:sectPr w:rsidR="00CB7750" w:rsidSect="00D57DE2">
          <w:pgSz w:w="16838" w:h="11905" w:orient="landscape"/>
          <w:pgMar w:top="1701" w:right="1134" w:bottom="850" w:left="1134" w:header="567" w:footer="567" w:gutter="0"/>
          <w:cols w:space="720"/>
          <w:noEndnote/>
          <w:titlePg/>
          <w:docGrid w:linePitch="299"/>
        </w:sectPr>
      </w:pPr>
    </w:p>
    <w:tbl>
      <w:tblPr>
        <w:tblW w:w="15466" w:type="dxa"/>
        <w:tblInd w:w="93" w:type="dxa"/>
        <w:tblLayout w:type="fixed"/>
        <w:tblLook w:val="04A0"/>
      </w:tblPr>
      <w:tblGrid>
        <w:gridCol w:w="3559"/>
        <w:gridCol w:w="444"/>
        <w:gridCol w:w="548"/>
        <w:gridCol w:w="1513"/>
        <w:gridCol w:w="614"/>
        <w:gridCol w:w="1559"/>
        <w:gridCol w:w="1275"/>
        <w:gridCol w:w="1560"/>
        <w:gridCol w:w="1701"/>
        <w:gridCol w:w="1198"/>
        <w:gridCol w:w="1495"/>
      </w:tblGrid>
      <w:tr w:rsidR="00CB7750" w:rsidRPr="00CB7750" w:rsidTr="007F7490">
        <w:trPr>
          <w:trHeight w:val="1005"/>
        </w:trPr>
        <w:tc>
          <w:tcPr>
            <w:tcW w:w="15466" w:type="dxa"/>
            <w:gridSpan w:val="11"/>
            <w:tcBorders>
              <w:top w:val="nil"/>
              <w:left w:val="nil"/>
              <w:bottom w:val="nil"/>
              <w:right w:val="nil"/>
            </w:tcBorders>
            <w:shd w:val="clear" w:color="auto" w:fill="auto"/>
            <w:vAlign w:val="center"/>
            <w:hideMark/>
          </w:tcPr>
          <w:p w:rsidR="00CB7750" w:rsidRPr="00CB7750" w:rsidRDefault="00CB7750" w:rsidP="007F7490">
            <w:pPr>
              <w:spacing w:after="0" w:line="240" w:lineRule="auto"/>
              <w:ind w:firstLineChars="100" w:firstLine="200"/>
              <w:jc w:val="right"/>
              <w:rPr>
                <w:rFonts w:ascii="Times New Roman" w:eastAsia="Times New Roman" w:hAnsi="Times New Roman" w:cs="Times New Roman"/>
                <w:sz w:val="20"/>
                <w:szCs w:val="20"/>
              </w:rPr>
            </w:pPr>
            <w:bookmarkStart w:id="2" w:name="RANGE!A1:O916"/>
            <w:r w:rsidRPr="00CB7750">
              <w:rPr>
                <w:rFonts w:ascii="Times New Roman" w:eastAsia="Times New Roman" w:hAnsi="Times New Roman" w:cs="Times New Roman"/>
                <w:sz w:val="20"/>
                <w:szCs w:val="20"/>
              </w:rPr>
              <w:t>Приложение №4</w:t>
            </w:r>
            <w:r w:rsidRPr="00CB7750">
              <w:rPr>
                <w:rFonts w:ascii="Times New Roman" w:eastAsia="Times New Roman" w:hAnsi="Times New Roman" w:cs="Times New Roman"/>
                <w:sz w:val="20"/>
                <w:szCs w:val="20"/>
              </w:rPr>
              <w:br/>
              <w:t>к решению сессии поселкового Совета депутатов</w:t>
            </w:r>
            <w:r w:rsidRPr="00CB7750">
              <w:rPr>
                <w:rFonts w:ascii="Times New Roman" w:eastAsia="Times New Roman" w:hAnsi="Times New Roman" w:cs="Times New Roman"/>
                <w:sz w:val="20"/>
                <w:szCs w:val="20"/>
              </w:rPr>
              <w:br/>
              <w:t xml:space="preserve">от «25» февраля 2025  года V-№ </w:t>
            </w:r>
            <w:r w:rsidR="007F7490">
              <w:rPr>
                <w:rFonts w:ascii="Times New Roman" w:eastAsia="Times New Roman" w:hAnsi="Times New Roman" w:cs="Times New Roman"/>
                <w:sz w:val="20"/>
                <w:szCs w:val="20"/>
              </w:rPr>
              <w:t>33-3</w:t>
            </w:r>
            <w:r w:rsidRPr="00CB7750">
              <w:rPr>
                <w:rFonts w:ascii="Times New Roman" w:eastAsia="Times New Roman" w:hAnsi="Times New Roman" w:cs="Times New Roman"/>
                <w:sz w:val="20"/>
                <w:szCs w:val="20"/>
              </w:rPr>
              <w:t>_</w:t>
            </w:r>
            <w:bookmarkEnd w:id="2"/>
          </w:p>
        </w:tc>
      </w:tr>
      <w:tr w:rsidR="00CB7750" w:rsidRPr="00CB7750" w:rsidTr="007F7490">
        <w:trPr>
          <w:trHeight w:val="315"/>
        </w:trPr>
        <w:tc>
          <w:tcPr>
            <w:tcW w:w="3559"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1513"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614"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i/>
                <w:iCs/>
                <w:sz w:val="20"/>
                <w:szCs w:val="20"/>
              </w:rPr>
            </w:pPr>
          </w:p>
        </w:tc>
        <w:tc>
          <w:tcPr>
            <w:tcW w:w="1495" w:type="dxa"/>
            <w:tcBorders>
              <w:top w:val="nil"/>
              <w:left w:val="nil"/>
              <w:bottom w:val="nil"/>
              <w:right w:val="nil"/>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i/>
                <w:iCs/>
                <w:sz w:val="20"/>
                <w:szCs w:val="20"/>
              </w:rPr>
            </w:pPr>
          </w:p>
        </w:tc>
      </w:tr>
      <w:tr w:rsidR="00CB7750" w:rsidRPr="00CB7750" w:rsidTr="007F7490">
        <w:trPr>
          <w:trHeight w:val="315"/>
        </w:trPr>
        <w:tc>
          <w:tcPr>
            <w:tcW w:w="15466" w:type="dxa"/>
            <w:gridSpan w:val="11"/>
            <w:tcBorders>
              <w:top w:val="nil"/>
              <w:left w:val="nil"/>
              <w:bottom w:val="nil"/>
              <w:right w:val="nil"/>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Таблица 4.2.</w:t>
            </w:r>
          </w:p>
        </w:tc>
      </w:tr>
      <w:tr w:rsidR="00CB7750" w:rsidRPr="00CB7750" w:rsidTr="007F7490">
        <w:trPr>
          <w:trHeight w:val="915"/>
        </w:trPr>
        <w:tc>
          <w:tcPr>
            <w:tcW w:w="15466" w:type="dxa"/>
            <w:gridSpan w:val="11"/>
            <w:tcBorders>
              <w:top w:val="nil"/>
              <w:left w:val="nil"/>
              <w:bottom w:val="nil"/>
              <w:right w:val="nil"/>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Распределение бюджетных ассигнований по разделам, подразделам, целевым статьям, группам (группам и подгруппам) видов расходов городского поселения "Поселок Айхал" муниципального района "Мирнинский район" Республики Саха (Якутия) на плановый период 2026 и 2027 годов</w:t>
            </w:r>
          </w:p>
        </w:tc>
      </w:tr>
      <w:tr w:rsidR="00CB7750" w:rsidRPr="00CB7750" w:rsidTr="007F7490">
        <w:trPr>
          <w:trHeight w:val="20"/>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Наименование</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РЗ</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ПР</w:t>
            </w:r>
          </w:p>
        </w:tc>
        <w:tc>
          <w:tcPr>
            <w:tcW w:w="1513" w:type="dxa"/>
            <w:tcBorders>
              <w:top w:val="single" w:sz="4" w:space="0" w:color="000000"/>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ЦСР</w:t>
            </w:r>
          </w:p>
        </w:tc>
        <w:tc>
          <w:tcPr>
            <w:tcW w:w="614" w:type="dxa"/>
            <w:tcBorders>
              <w:top w:val="single" w:sz="4" w:space="0" w:color="000000"/>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ВР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Утвержденный план</w:t>
            </w:r>
            <w:r w:rsidRPr="00CB7750">
              <w:rPr>
                <w:rFonts w:ascii="Times New Roman" w:eastAsia="Times New Roman" w:hAnsi="Times New Roman" w:cs="Times New Roman"/>
                <w:b/>
                <w:bCs/>
                <w:sz w:val="20"/>
                <w:szCs w:val="20"/>
              </w:rPr>
              <w:br/>
              <w:t>на 2026 год</w:t>
            </w:r>
            <w:r w:rsidRPr="00CB7750">
              <w:rPr>
                <w:rFonts w:ascii="Times New Roman" w:eastAsia="Times New Roman" w:hAnsi="Times New Roman" w:cs="Times New Roman"/>
                <w:b/>
                <w:bCs/>
                <w:sz w:val="20"/>
                <w:szCs w:val="20"/>
              </w:rPr>
              <w:br/>
              <w:t>Решение сессии</w:t>
            </w:r>
            <w:r w:rsidRPr="00CB7750">
              <w:rPr>
                <w:rFonts w:ascii="Times New Roman" w:eastAsia="Times New Roman" w:hAnsi="Times New Roman" w:cs="Times New Roman"/>
                <w:b/>
                <w:bCs/>
                <w:sz w:val="20"/>
                <w:szCs w:val="20"/>
              </w:rPr>
              <w:br/>
              <w:t xml:space="preserve">от 24.12.2024 </w:t>
            </w:r>
            <w:r w:rsidRPr="00CB7750">
              <w:rPr>
                <w:rFonts w:ascii="Times New Roman" w:eastAsia="Times New Roman" w:hAnsi="Times New Roman" w:cs="Times New Roman"/>
                <w:b/>
                <w:bCs/>
                <w:sz w:val="20"/>
                <w:szCs w:val="20"/>
              </w:rPr>
              <w:br/>
              <w:t>V-№31-4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Уточнение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7750" w:rsidRPr="00CB7750" w:rsidRDefault="00CB7750" w:rsidP="007F749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Уточненный план</w:t>
            </w:r>
            <w:r w:rsidRPr="00CB7750">
              <w:rPr>
                <w:rFonts w:ascii="Times New Roman" w:eastAsia="Times New Roman" w:hAnsi="Times New Roman" w:cs="Times New Roman"/>
                <w:b/>
                <w:bCs/>
                <w:sz w:val="20"/>
                <w:szCs w:val="20"/>
              </w:rPr>
              <w:br/>
              <w:t>на 2026 год</w:t>
            </w:r>
            <w:r w:rsidRPr="00CB7750">
              <w:rPr>
                <w:rFonts w:ascii="Times New Roman" w:eastAsia="Times New Roman" w:hAnsi="Times New Roman" w:cs="Times New Roman"/>
                <w:b/>
                <w:bCs/>
                <w:sz w:val="20"/>
                <w:szCs w:val="20"/>
              </w:rPr>
              <w:br/>
              <w:t>Решение сессии</w:t>
            </w:r>
            <w:r w:rsidRPr="00CB7750">
              <w:rPr>
                <w:rFonts w:ascii="Times New Roman" w:eastAsia="Times New Roman" w:hAnsi="Times New Roman" w:cs="Times New Roman"/>
                <w:b/>
                <w:bCs/>
                <w:sz w:val="20"/>
                <w:szCs w:val="20"/>
              </w:rPr>
              <w:br/>
              <w:t>от 25.02.2025</w:t>
            </w:r>
            <w:r w:rsidRPr="00CB7750">
              <w:rPr>
                <w:rFonts w:ascii="Times New Roman" w:eastAsia="Times New Roman" w:hAnsi="Times New Roman" w:cs="Times New Roman"/>
                <w:b/>
                <w:bCs/>
                <w:sz w:val="20"/>
                <w:szCs w:val="20"/>
              </w:rPr>
              <w:br/>
              <w:t>V-№</w:t>
            </w:r>
            <w:r w:rsidR="007F7490">
              <w:rPr>
                <w:rFonts w:ascii="Times New Roman" w:eastAsia="Times New Roman" w:hAnsi="Times New Roman" w:cs="Times New Roman"/>
                <w:b/>
                <w:bCs/>
                <w:sz w:val="20"/>
                <w:szCs w:val="20"/>
              </w:rPr>
              <w:t>33-3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Утвержденный план</w:t>
            </w:r>
            <w:r w:rsidRPr="00CB7750">
              <w:rPr>
                <w:rFonts w:ascii="Times New Roman" w:eastAsia="Times New Roman" w:hAnsi="Times New Roman" w:cs="Times New Roman"/>
                <w:b/>
                <w:bCs/>
                <w:sz w:val="20"/>
                <w:szCs w:val="20"/>
              </w:rPr>
              <w:br/>
              <w:t>на 2027 год</w:t>
            </w:r>
            <w:r w:rsidRPr="00CB7750">
              <w:rPr>
                <w:rFonts w:ascii="Times New Roman" w:eastAsia="Times New Roman" w:hAnsi="Times New Roman" w:cs="Times New Roman"/>
                <w:b/>
                <w:bCs/>
                <w:sz w:val="20"/>
                <w:szCs w:val="20"/>
              </w:rPr>
              <w:br/>
              <w:t>Решение сессии</w:t>
            </w:r>
            <w:r w:rsidRPr="00CB7750">
              <w:rPr>
                <w:rFonts w:ascii="Times New Roman" w:eastAsia="Times New Roman" w:hAnsi="Times New Roman" w:cs="Times New Roman"/>
                <w:b/>
                <w:bCs/>
                <w:sz w:val="20"/>
                <w:szCs w:val="20"/>
              </w:rPr>
              <w:br/>
              <w:t xml:space="preserve">от 24.12.2024 </w:t>
            </w:r>
            <w:r w:rsidRPr="00CB7750">
              <w:rPr>
                <w:rFonts w:ascii="Times New Roman" w:eastAsia="Times New Roman" w:hAnsi="Times New Roman" w:cs="Times New Roman"/>
                <w:b/>
                <w:bCs/>
                <w:sz w:val="20"/>
                <w:szCs w:val="20"/>
              </w:rPr>
              <w:br/>
              <w:t>V-№31-4</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Уточнение</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CB7750" w:rsidRPr="00CB7750" w:rsidRDefault="00CB7750" w:rsidP="007F749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Уточненный план</w:t>
            </w:r>
            <w:r w:rsidRPr="00CB7750">
              <w:rPr>
                <w:rFonts w:ascii="Times New Roman" w:eastAsia="Times New Roman" w:hAnsi="Times New Roman" w:cs="Times New Roman"/>
                <w:b/>
                <w:bCs/>
                <w:sz w:val="20"/>
                <w:szCs w:val="20"/>
              </w:rPr>
              <w:br/>
              <w:t>на 2027 год</w:t>
            </w:r>
            <w:r w:rsidRPr="00CB7750">
              <w:rPr>
                <w:rFonts w:ascii="Times New Roman" w:eastAsia="Times New Roman" w:hAnsi="Times New Roman" w:cs="Times New Roman"/>
                <w:b/>
                <w:bCs/>
                <w:sz w:val="20"/>
                <w:szCs w:val="20"/>
              </w:rPr>
              <w:br/>
              <w:t>Решение сессии</w:t>
            </w:r>
            <w:r w:rsidRPr="00CB7750">
              <w:rPr>
                <w:rFonts w:ascii="Times New Roman" w:eastAsia="Times New Roman" w:hAnsi="Times New Roman" w:cs="Times New Roman"/>
                <w:b/>
                <w:bCs/>
                <w:sz w:val="20"/>
                <w:szCs w:val="20"/>
              </w:rPr>
              <w:br/>
              <w:t>от 25.02.2025</w:t>
            </w:r>
            <w:r w:rsidRPr="00CB7750">
              <w:rPr>
                <w:rFonts w:ascii="Times New Roman" w:eastAsia="Times New Roman" w:hAnsi="Times New Roman" w:cs="Times New Roman"/>
                <w:b/>
                <w:bCs/>
                <w:sz w:val="20"/>
                <w:szCs w:val="20"/>
              </w:rPr>
              <w:br/>
              <w:t>V-№</w:t>
            </w:r>
            <w:r w:rsidR="007F7490">
              <w:rPr>
                <w:rFonts w:ascii="Times New Roman" w:eastAsia="Times New Roman" w:hAnsi="Times New Roman" w:cs="Times New Roman"/>
                <w:b/>
                <w:bCs/>
                <w:sz w:val="20"/>
                <w:szCs w:val="20"/>
              </w:rPr>
              <w:t>33-3</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ВСЕГО</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232 477 599,44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232 477 599,44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242 323 814,77</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242 323 814,77</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Администрация Муниципального Образования "Поселок Айхал" Мирнинского района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232 477 599,44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232 477 599,44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242 323 814,77</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242 323 814,77</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ОБЩЕГОСУДАРСТВЕННЫЕ ВОПРОСЫ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150 346 368,06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149 846 368,06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154 898 683,34</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154 398 683,34</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7 114 181,16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7 114 181,16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7 413 493,30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7 413 493,30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7 114 181,16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7 114 181,16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7 413 493,30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7 413 493,30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7 114 181,16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7 114 181,16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7 413 493,30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7 413 493,30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Глава муниципального образования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99 1 00 11600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7 114 181,16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7 114 181,16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7 413 493,30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7 413 493,30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99 1 00 11600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7 114 181,16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7 114 181,16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7 413 493,30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7 413 493,30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1 509 630,00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1 509 630,00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1 544 630,00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1 544 630,00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1 509 630,00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1 509 630,00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1 544 630,00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1 544 630,00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1 509 630,00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1 509 630,00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1 544 630,00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1 544 630,00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Расходы на содержание органов местного самоуправления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99 1 00 11410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1 509 630,00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1 509 630,00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1 544 630,00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1 544 630,00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99 1 00 11410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549 810,00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549 810,00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549 810,00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549 810,00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99 1 00 11410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615 000,00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615 000,00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99 1 00 11410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344 820,00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344 820,00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344 820,00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344 820,00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121 733 413,59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121 733 413,59</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127 879 224,45</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127 879 224,45</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121 733 413,59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121 733 413,59</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127 879 224,45</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127 879 224,45</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121 733 413,59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121 733 413,59</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127 879 224,45</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127 879 224,45</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Расходы на содержание органов местного самоуправления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99 1 00 11410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121 733 413,59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121 733 413,59</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127 879 224,45</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127 879 224,45</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99 1 00 11410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101 277 085,70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101 277 085,70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106 675 896,31</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106 675 896,31</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99 1 00 11410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20 241 868,89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20 241 868,89</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20 988 869,14</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20 988 869,14</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99 1 00 11410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214 459,00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214 459,00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214 459,00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214 459,00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Обеспечение проведения выборов и референдумов</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Проведение выборов и референдумов</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99 3 00 10020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Резервные фонды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Резервный фонд местной администрации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99 5 00 71100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99 5 00 71100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Другие общегосударственные вопросы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18 489 143,31</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17 989 143,31</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16 561 335,59</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16 061 335,59</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Профилактика правонарушений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167 530,00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117 530,00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168 320,00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118 320,00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54 3 00 00000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Профилактика экстремизма и терроризма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"Программа мероприятий по формированию законопослушного поведения участников дорожного движения в ГП «Поселок Айхал» на 2024-2027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54 3 00 00000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17 530,00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17 530,00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18 320,00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18 320,00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Организация профилактических мероприятий по пропаганде безопасности дорожного движения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54 3 00 10020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17 530,00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17 530,00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18 320,00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18 320,00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54 3 00 10020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17 530,00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17 530,00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18 320,00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18 320,00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54 3 00 00000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Повышение эффективности работы в сфере профилактики правонарушений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54 3 00 10005</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18 321 613,31</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-450 000,00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17 871 613,31</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16 393 015,59</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-450 000,00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15 943 015,59</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Прочие </w:t>
            </w: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18 321 613,31</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-450 000,00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17 871 613,31</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16 393 015,59</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-450 000,00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15 943 015,59</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xml:space="preserve">Расходы по управлению </w:t>
            </w:r>
            <w:proofErr w:type="spellStart"/>
            <w:r w:rsidRPr="00CB7750">
              <w:rPr>
                <w:rFonts w:ascii="Times New Roman" w:eastAsia="Times New Roman" w:hAnsi="Times New Roman" w:cs="Times New Roman"/>
                <w:b/>
                <w:bCs/>
                <w:i/>
                <w:iCs/>
                <w:sz w:val="20"/>
                <w:szCs w:val="20"/>
              </w:rPr>
              <w:t>муниицпальным</w:t>
            </w:r>
            <w:proofErr w:type="spellEnd"/>
            <w:r w:rsidRPr="00CB7750">
              <w:rPr>
                <w:rFonts w:ascii="Times New Roman" w:eastAsia="Times New Roman" w:hAnsi="Times New Roman" w:cs="Times New Roman"/>
                <w:b/>
                <w:bCs/>
                <w:i/>
                <w:iCs/>
                <w:sz w:val="20"/>
                <w:szCs w:val="20"/>
              </w:rPr>
              <w:t xml:space="preserve"> имуществом и земельными ресурсами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99 5 00 91002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16 327 370,31</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-450 000,00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15 877 370,31</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14 398 772,59</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-450 000,00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13 948 772,59</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16 280 506,31</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-450 000,00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15 830 506,31</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14 351 908,59</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-450 000,00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13 901 908,59</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46 864,00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46 864,00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46 864,00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46 864,00</w:t>
            </w:r>
          </w:p>
        </w:tc>
      </w:tr>
      <w:tr w:rsidR="00CB7750" w:rsidRPr="00CB7750" w:rsidTr="007F7490">
        <w:trPr>
          <w:trHeight w:val="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99 5 00 91019</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1 994 243,00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1 994 243,00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1 994 243,00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1 994 243,00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99 5 00 91019</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99 5 00 91019</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494 243,00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494 243,00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494 243,00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494 243,00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НАЦИОНАЛЬНАЯ ОБОРОНА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8 974 000,00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8 974 000,00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9 218 400,00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9 218 400,00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Мобилизационная и вневойсковая подготовка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8 974 000,00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8 974 000,00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9 218 400,00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9 218 400,00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6 974 000,00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6 974 000,00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7 218 400,00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7 218 400,00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Прочие </w:t>
            </w: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6 974 000,00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6 974 000,00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7 218 400,00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7 218 400,00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99 5 00 51180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6 974 000,00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6 974 000,00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7 218 400,00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7 218 400,00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99 5 00 51180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6 974 000,00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6 974 000,00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7 218 400,00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7 218 400,00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Прочие </w:t>
            </w: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r>
      <w:tr w:rsidR="00CB7750" w:rsidRPr="00CB7750" w:rsidTr="007F7490">
        <w:trPr>
          <w:trHeight w:val="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99 5 00 91019</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99 5 00 91019</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НАЦ.БЕЗОПАСНОСТЬ И ПРАВООХРАНИТЕЛЬНАЯ ДЕЯТЕЛЬНОСТЬ</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1 238 900,00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1 738 900,00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1 238 900,00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1 738 900,00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Органы юстиции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Прочие </w:t>
            </w: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99 5 00 59300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100 200,00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100 200,00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100 200,00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100 200,00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99 5 00 59300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100 200,00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1 138 700,00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1 138 700,00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1 138 700,00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1 138 700,00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64 0 00 00000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1 138 700,00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1 138 700,00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1 138 700,00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1 138 700,00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Обеспечение мероприятий по пожарной безопасности, защиты населения, территорий от чрезвычайных ситуаций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64 3 00 10030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1 138 700,00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1 138 700,00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1 138 700,00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1 138 700,00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64 3 00 10030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838 700,00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838 700,00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838 700,00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838 700,00</w:t>
            </w:r>
          </w:p>
        </w:tc>
      </w:tr>
      <w:tr w:rsidR="00CB7750" w:rsidRPr="00CB7750" w:rsidTr="007F7490">
        <w:trPr>
          <w:trHeight w:val="20"/>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Резервные средства</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1513" w:type="dxa"/>
            <w:tcBorders>
              <w:top w:val="single" w:sz="4" w:space="0" w:color="000000"/>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64 3 00 10030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54 3 00 00000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Профилактика экстремизма и терроризма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54 3 00 10010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НАЦИОНАЛЬНАЯ ЭКОНОМИКА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11 151 164,92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11 253 104,03</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9 951 048,76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9 951 048,76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Сельское хозяйство и рыболовство</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r>
      <w:tr w:rsidR="00CB7750" w:rsidRPr="00CB7750" w:rsidTr="007F7490">
        <w:trPr>
          <w:trHeight w:val="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r>
      <w:tr w:rsidR="00CB7750" w:rsidRPr="00CB7750" w:rsidTr="007F7490">
        <w:trPr>
          <w:trHeight w:val="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Прочие </w:t>
            </w: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r>
      <w:tr w:rsidR="00CB7750" w:rsidRPr="00CB7750" w:rsidTr="007F7490">
        <w:trPr>
          <w:trHeight w:val="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xml:space="preserve">Выполнение отдельных государственных полномочий по организации мероприятий по предупреждению и </w:t>
            </w:r>
            <w:proofErr w:type="spellStart"/>
            <w:r w:rsidRPr="00CB7750">
              <w:rPr>
                <w:rFonts w:ascii="Times New Roman" w:eastAsia="Times New Roman" w:hAnsi="Times New Roman" w:cs="Times New Roman"/>
                <w:b/>
                <w:bCs/>
                <w:i/>
                <w:iCs/>
                <w:sz w:val="20"/>
                <w:szCs w:val="20"/>
              </w:rPr>
              <w:t>ликивдации</w:t>
            </w:r>
            <w:proofErr w:type="spellEnd"/>
            <w:r w:rsidRPr="00CB7750">
              <w:rPr>
                <w:rFonts w:ascii="Times New Roman" w:eastAsia="Times New Roman" w:hAnsi="Times New Roman" w:cs="Times New Roman"/>
                <w:b/>
                <w:bCs/>
                <w:i/>
                <w:iCs/>
                <w:sz w:val="20"/>
                <w:szCs w:val="20"/>
              </w:rPr>
              <w:t xml:space="preserve"> болезней животных, их лечению, защите населения от болезней, общих для человека и животных</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99 5 0069360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99 5 0069360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Осуществление деятельности по обращению с животными без владельцев</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99 5 0011060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99 5 0011060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Транспорт</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592 000,00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592 000,00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592 001,00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592 001,00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Расходы в области дорожно-транспортного комплекса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08</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99 5 00 91008</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592 000,00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592 000,00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592 001,00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592 001,00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99 5 00 91008</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99 5 00 91008</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592 000,00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592 000,00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592 000,00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592 000,00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Дорожное хозяйство (дорожные фонды)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09</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9 409 164,92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9 511 104,03</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8 209 047,76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8 209 047,76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"Комплексное развитие транспортной инфраструктуры городского поселения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09</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60 0 00 00000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9 409 164,92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9 511 104,03</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8 209 047,76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8 209 047,76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Содержание, текущий и капитальный ремонт автомобильных дорог общего пользования местного значения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09</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60 3 00 10030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9 409 164,92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9 511 104,03</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8 209 047,76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8 209 047,76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09</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60 3 00 10030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9 409 164,92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9 511 104,03</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8 209 047,76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8 209 047,76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Другие вопросы в области национальной экономики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68 0 00 00000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Поддержка субъектов малого и среднего предпринимательства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68 3 00 10000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68 3 00 10000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Мероприятия, </w:t>
            </w:r>
            <w:proofErr w:type="spellStart"/>
            <w:r w:rsidRPr="00CB7750">
              <w:rPr>
                <w:rFonts w:ascii="Times New Roman" w:eastAsia="Times New Roman" w:hAnsi="Times New Roman" w:cs="Times New Roman"/>
                <w:b/>
                <w:bCs/>
                <w:sz w:val="20"/>
                <w:szCs w:val="20"/>
              </w:rPr>
              <w:t>наравленные</w:t>
            </w:r>
            <w:proofErr w:type="spellEnd"/>
            <w:r w:rsidRPr="00CB7750">
              <w:rPr>
                <w:rFonts w:ascii="Times New Roman" w:eastAsia="Times New Roman" w:hAnsi="Times New Roman" w:cs="Times New Roman"/>
                <w:b/>
                <w:bCs/>
                <w:sz w:val="20"/>
                <w:szCs w:val="20"/>
              </w:rPr>
              <w:t xml:space="preserve"> на развитие малого и среднего предпринимательства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68 3 00 10000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68 3 00 10000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68 3 00 10000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Прочие </w:t>
            </w: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xml:space="preserve">Расходы по управлению </w:t>
            </w:r>
            <w:proofErr w:type="spellStart"/>
            <w:r w:rsidRPr="00CB7750">
              <w:rPr>
                <w:rFonts w:ascii="Times New Roman" w:eastAsia="Times New Roman" w:hAnsi="Times New Roman" w:cs="Times New Roman"/>
                <w:b/>
                <w:bCs/>
                <w:i/>
                <w:iCs/>
                <w:sz w:val="20"/>
                <w:szCs w:val="20"/>
              </w:rPr>
              <w:t>муниицпальным</w:t>
            </w:r>
            <w:proofErr w:type="spellEnd"/>
            <w:r w:rsidRPr="00CB7750">
              <w:rPr>
                <w:rFonts w:ascii="Times New Roman" w:eastAsia="Times New Roman" w:hAnsi="Times New Roman" w:cs="Times New Roman"/>
                <w:b/>
                <w:bCs/>
                <w:i/>
                <w:iCs/>
                <w:sz w:val="20"/>
                <w:szCs w:val="20"/>
              </w:rPr>
              <w:t xml:space="preserve"> имуществом и земельными ресурсами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99 5 00 91002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ЖИЛИЩНО-КОММУНАЛЬНОЕ ХОЗЯЙСТВО</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34 480 223,66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34 378 284,55</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34 388 089,87</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34 388 089,87</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Жилищное хозяйство</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4 407 117,17</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4 407 117,17</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4 484 758,71</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4 484 758,71</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Обеспечение качественным жильем</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"Обеспечение качественным жильем на 2019-2025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61 3 00 10010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Управление собственностью</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sz w:val="20"/>
                <w:szCs w:val="20"/>
              </w:rPr>
            </w:pPr>
            <w:r w:rsidRPr="00CB7750">
              <w:rPr>
                <w:rFonts w:ascii="Times New Roman" w:eastAsia="Times New Roman" w:hAnsi="Times New Roman" w:cs="Times New Roman"/>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r>
      <w:tr w:rsidR="00CB7750" w:rsidRPr="00CB7750" w:rsidTr="007F7490">
        <w:trPr>
          <w:trHeight w:val="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"Капитальный и текущий ремонт жилых помещений, принадлежащих ГП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61 3 00 10020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Текущий и капитальный ремонт жилищного фонда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61 3 00 10020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61 3 00 10020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Текущий и капитальный ремонт жилищного фонда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61 3 00 10020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3 907 117,17</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3 907 117,17</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3 984 758,71</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3 984 758,71</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Прочие </w:t>
            </w: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3 907 117,17</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3 907 117,17</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3 984 758,71</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3 984 758,71</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99 5 00 11020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1 376 642,96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1 376 642,96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1 376 642,96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1 376 642,96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99 5 00 11020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1 376 642,96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1 376 642,96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1 376 642,96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1 376 642,96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xml:space="preserve">Расходы по управлению </w:t>
            </w:r>
            <w:proofErr w:type="spellStart"/>
            <w:r w:rsidRPr="00CB7750">
              <w:rPr>
                <w:rFonts w:ascii="Times New Roman" w:eastAsia="Times New Roman" w:hAnsi="Times New Roman" w:cs="Times New Roman"/>
                <w:b/>
                <w:bCs/>
                <w:i/>
                <w:iCs/>
                <w:sz w:val="20"/>
                <w:szCs w:val="20"/>
              </w:rPr>
              <w:t>муниицпальным</w:t>
            </w:r>
            <w:proofErr w:type="spellEnd"/>
            <w:r w:rsidRPr="00CB7750">
              <w:rPr>
                <w:rFonts w:ascii="Times New Roman" w:eastAsia="Times New Roman" w:hAnsi="Times New Roman" w:cs="Times New Roman"/>
                <w:b/>
                <w:bCs/>
                <w:i/>
                <w:iCs/>
                <w:sz w:val="20"/>
                <w:szCs w:val="20"/>
              </w:rPr>
              <w:t xml:space="preserve"> имуществом и земельными ресурсами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99 5 00 91002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2 530 474,21</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2 530 474,21</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2 608 115,75</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2 608 115,75</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2 530 474,21</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2 530 474,21</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2 608 115,75</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2 608 115,75</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Коммунальное хозяйство</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61 3 00 00000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Развитие систем коммунальной инфраструктуры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61 3 00 10030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61 3 00 10030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61 3 00 00000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61 3 00 10061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02</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61 3 00 10061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1 220 000,00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Благоустройство</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28 853 106,49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28 751 167,38</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28 683 331,16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28 683 331,16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61 3 00 00000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color w:val="000000"/>
                <w:sz w:val="20"/>
                <w:szCs w:val="20"/>
              </w:rPr>
            </w:pPr>
            <w:r w:rsidRPr="00CB7750">
              <w:rPr>
                <w:rFonts w:ascii="Times New Roman" w:eastAsia="Times New Roman" w:hAnsi="Times New Roman" w:cs="Times New Roman"/>
                <w:b/>
                <w:bCs/>
                <w:i/>
                <w:iCs/>
                <w:color w:val="000000"/>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61 3 00 10061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"Благоустройство территории поселка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26 853 106,49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26 751 167,38</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26 683 331,16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26 683 331,16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Содержание и ремонт объектов уличного освещения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63 3 00 10001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10 949 119,83</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10 847 180,72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11 510 905,18</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11 510 905,18</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63 3 00 10001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10 949 119,83</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-101 939,11</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10 847 180,72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11 510 905,18</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11 510 905,18</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Очистка и посадка зеленой зоны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63 3 00 10002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63 3 00 10002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Организация ритуальных услуг и содержание мест захоронения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63 3 00 10003</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598 118,64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598 118,64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682 463,83</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682 463,83</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63 3 00 10003</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598 118,64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598 118,64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682 463,83</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682 463,83</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Содержание скверов и площадей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63 3 00 10004</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10 788 793,29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10 788 793,29</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11 002 721,38</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11 002 721,38</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63 3 00 10004</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10 788 793,29</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10 788 793,29</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11 002 721,38</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11 002 721,38</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Организация и утилизация бытовых и промышленных отходов, проведение рекультивации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63 3 00 10006</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63 3 00 10006</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Организация и утилизация бытовых и промышленных отходов, проведение рекультивации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63 3 00 10006</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63 3 00 10006</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Прочие мероприятия по благоустройству</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63 3 00 10009</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3 967 074,73</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3 967 074,73</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3 287 240,77</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3 287 240,77</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63 3 00 10009</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3 967 074,73</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3 967 074,73</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3 287 240,77</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3 287 240,77</w:t>
            </w:r>
          </w:p>
        </w:tc>
      </w:tr>
      <w:tr w:rsidR="00CB7750" w:rsidRPr="00CB7750" w:rsidTr="007F7490">
        <w:trPr>
          <w:trHeight w:val="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"Формирование комфортной городской среды на 2018-2027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63 0 00 00000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63 1 И4 55550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Обеспечение благоустройства общественных пространств</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63 3 00 10010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Обеспечение благоустройства дворовых территорий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63 3 00 10020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color w:val="000000"/>
                <w:sz w:val="20"/>
                <w:szCs w:val="20"/>
              </w:rPr>
            </w:pPr>
            <w:r w:rsidRPr="00CB7750">
              <w:rPr>
                <w:rFonts w:ascii="Times New Roman" w:eastAsia="Times New Roman" w:hAnsi="Times New Roman" w:cs="Times New Roman"/>
                <w:b/>
                <w:bCs/>
                <w:color w:val="000000"/>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ОХРАНА ОКРУЖАЮЩЕЙ СРЕДЫ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Другие вопросы в области охраны окружающей среды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71 0 00 00000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"Экология и охрана окружающей среды в городском поселении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71 3 00 10010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472 576,52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472 576,52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472 576,52</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472 576,52</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Организация мероприятий по охране окружающей среды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71 3 00 10010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71 3 00 10010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472 576,52</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ОБРАЗОВАНИЕ</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Молодежная политика и оздоровление детей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"Основные направления реализации молодежной политики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52 0 00 00000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696 600,00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696 600,00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696 600,00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696 600,00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52 3 00 00000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Организация мероприятий в области молодежной политики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52 3 00 10001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696 600,00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52 3 00 10001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172 200,00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172 200,00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172 200,00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172 200,00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52 3 00 10001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339 400,00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339 400,00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339 400,00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339 400,00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07</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52 3 00 10001</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185 000,00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185 000,00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185 000,00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185 000,00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КУЛЬТУРА, КИНЕМАТОГРАФИЯ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6 548 000,00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6 548 000,00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6 689 750,00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6 689 750,00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Культура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6 548 000,00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6 548 000,00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6 689 750,00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6 689 750,00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xml:space="preserve">Муниципальная программа "Развитие культуры и </w:t>
            </w:r>
            <w:proofErr w:type="spellStart"/>
            <w:r w:rsidRPr="00CB7750">
              <w:rPr>
                <w:rFonts w:ascii="Times New Roman" w:eastAsia="Times New Roman" w:hAnsi="Times New Roman" w:cs="Times New Roman"/>
                <w:b/>
                <w:bCs/>
                <w:i/>
                <w:iCs/>
                <w:sz w:val="20"/>
                <w:szCs w:val="20"/>
              </w:rPr>
              <w:t>социокультурного</w:t>
            </w:r>
            <w:proofErr w:type="spellEnd"/>
            <w:r w:rsidRPr="00CB7750">
              <w:rPr>
                <w:rFonts w:ascii="Times New Roman" w:eastAsia="Times New Roman" w:hAnsi="Times New Roman" w:cs="Times New Roman"/>
                <w:b/>
                <w:bCs/>
                <w:i/>
                <w:iCs/>
                <w:sz w:val="20"/>
                <w:szCs w:val="20"/>
              </w:rPr>
              <w:t xml:space="preserve"> пространства на территории МО "Поселок Айхал" на 2022-2027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50 0 00 00000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6 548 000,00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6 548 000,00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6 689 750,00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6 689 750,00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Обеспечение прав граждан на участие в культурной жизни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6 548 000,00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6 548 000,00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6 689 750,00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6 689 750,00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Культурно-массовые и информационно-просветительские мероприятия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6 548 000,00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6 548 000,00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6 689 750,00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6 689 750,00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5 898 000,00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5 898 000,00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6 039 750,00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6 039 750,00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04</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СОЦИАЛЬНАЯ ПОЛИТИКА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9 925 900,42</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9 925 900,42</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9 925 900,42</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9 925 900,42</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Пенсионное обеспечение</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2 095 628,88</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2 095 628,88</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2 095 628,88</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2 095 628,88</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99 5 00 71020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2 095 628,88</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2 095 628,88</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2 095 628,88</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2 095 628,88</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01</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99 5 00 71020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2 095 628,88</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2 095 628,88</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2 095 628,88</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2 095 628,88</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обеспечение населения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6 880 271,54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6 880 271,54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6 880 271,54</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6 880 271,54</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Социальная поддержка граждан </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3 800 000,00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3 800 000,00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3 800 000,00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3 800 000,00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обслуживание граждан</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3 800 000,00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3 800 000,00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3 800 000,00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3 800 000,00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200 000,00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Поддержка социально ориентированных некоммерческих организаций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55 3 00 10010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55 3 00 10040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3 600 000,00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3 600 000,00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3 600 000,00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3 600 000,00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Меры социальной поддержки для семьи и детей из малообеспеченных и многодетных семей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55 3 00 10040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1 100 000,00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55 3 00 10040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2 500 000,00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2 500 000,00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2 500 000,00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2 500 000,00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Обеспечение качественным жильем и повышение качества жилищно-коммунальных услуг</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Подпрограмма «Обеспечение граждан доступным и комфортным жильем»</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"Обеспечение качественным жильем на 2019-2025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61 3 00 10013</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Иные бюджетные ассигнования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61 3 00 10013</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"Обеспечение жильем молодых семей на 2025-2030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61 3 00 L4970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3 080 271,54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3 080 271,54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3 080 271,54</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3 080 271,54</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Обеспечение жильем молодых семей (за счет средств МБ)</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3 00 L4970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Межбюджетные трансферты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61 3 00 L4970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3 080 271,54</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Прочие </w:t>
            </w: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Расходы в области социального обеспечения населения</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99 5 00 91012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99 5 00 91012</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Другие вопросы в области социальной политики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06</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Меры социальной поддержки отдельных категорий граждан</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55 3 00 10040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xml:space="preserve">Меры социальной поддержки для семьи и </w:t>
            </w:r>
            <w:proofErr w:type="spellStart"/>
            <w:r w:rsidRPr="00CB7750">
              <w:rPr>
                <w:rFonts w:ascii="Times New Roman" w:eastAsia="Times New Roman" w:hAnsi="Times New Roman" w:cs="Times New Roman"/>
                <w:b/>
                <w:bCs/>
                <w:i/>
                <w:iCs/>
                <w:sz w:val="20"/>
                <w:szCs w:val="20"/>
              </w:rPr>
              <w:t>дете</w:t>
            </w:r>
            <w:proofErr w:type="spellEnd"/>
            <w:r w:rsidRPr="00CB7750">
              <w:rPr>
                <w:rFonts w:ascii="Times New Roman" w:eastAsia="Times New Roman" w:hAnsi="Times New Roman" w:cs="Times New Roman"/>
                <w:b/>
                <w:bCs/>
                <w:i/>
                <w:iCs/>
                <w:sz w:val="20"/>
                <w:szCs w:val="20"/>
              </w:rPr>
              <w:t xml:space="preserve"> из малообеспеченных и многодетных семей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06</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55 3 00 10040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55 3 00 10040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750 000,00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Социальное обеспечение и иные выплаты населению</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06</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55 3 00 10040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ФИЗИЧЕСКАЯ КУЛЬТУРА И СПОРТ</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Другие вопросы в области физической культуры и спорта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Муниципальная программа "Развитие физической культуры и спорта в п. Айхал Мирнинского района РС (Я) на 2022-2027 гг."</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57 0 00 00000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580 000,00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580 000,00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580 000,00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580 000,00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Развитие массового спорта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57 3 00 00000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xml:space="preserve">Организация и проведение </w:t>
            </w:r>
            <w:proofErr w:type="spellStart"/>
            <w:r w:rsidRPr="00CB7750">
              <w:rPr>
                <w:rFonts w:ascii="Times New Roman" w:eastAsia="Times New Roman" w:hAnsi="Times New Roman" w:cs="Times New Roman"/>
                <w:b/>
                <w:bCs/>
                <w:sz w:val="20"/>
                <w:szCs w:val="20"/>
              </w:rPr>
              <w:t>физкультурно-оздоровиельных</w:t>
            </w:r>
            <w:proofErr w:type="spellEnd"/>
            <w:r w:rsidRPr="00CB7750">
              <w:rPr>
                <w:rFonts w:ascii="Times New Roman" w:eastAsia="Times New Roman" w:hAnsi="Times New Roman" w:cs="Times New Roman"/>
                <w:b/>
                <w:bCs/>
                <w:sz w:val="20"/>
                <w:szCs w:val="20"/>
              </w:rPr>
              <w:t xml:space="preserve"> и спортивно-массовых мероприятий</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57 3 00 10000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580 000,00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57 3 00 10000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150 000,00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05</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57 3 00 10000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430 000,00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430 000,00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430 000,00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430 000,00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МБТ ОБЩЕГО ХАРАКТЕРА БЮДЖЕТАМ СУБЪЕКТОВ РФ И МО</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Прочие межбюджетные трансферты общего характера</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proofErr w:type="spellStart"/>
            <w:r w:rsidRPr="00CB7750">
              <w:rPr>
                <w:rFonts w:ascii="Times New Roman" w:eastAsia="Times New Roman" w:hAnsi="Times New Roman" w:cs="Times New Roman"/>
                <w:b/>
                <w:bCs/>
                <w:sz w:val="20"/>
                <w:szCs w:val="20"/>
              </w:rPr>
              <w:t>Непрограммные</w:t>
            </w:r>
            <w:proofErr w:type="spellEnd"/>
            <w:r w:rsidRPr="00CB7750">
              <w:rPr>
                <w:rFonts w:ascii="Times New Roman" w:eastAsia="Times New Roman" w:hAnsi="Times New Roman" w:cs="Times New Roman"/>
                <w:b/>
                <w:bCs/>
                <w:sz w:val="20"/>
                <w:szCs w:val="20"/>
              </w:rPr>
              <w:t xml:space="preserve">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Межбюджетные трансферты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99 6 00 00000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99 6 00 88510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1 863 865,86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1 863 865,86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1 863 865,86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i/>
                <w:iCs/>
                <w:sz w:val="20"/>
                <w:szCs w:val="20"/>
              </w:rPr>
            </w:pPr>
            <w:r w:rsidRPr="00CB7750">
              <w:rPr>
                <w:rFonts w:ascii="Times New Roman" w:eastAsia="Times New Roman" w:hAnsi="Times New Roman" w:cs="Times New Roman"/>
                <w:b/>
                <w:bCs/>
                <w:i/>
                <w:iCs/>
                <w:sz w:val="20"/>
                <w:szCs w:val="20"/>
              </w:rPr>
              <w:t>1 863 865,86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Межбюджетные трансферты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03</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99 6 00 88510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500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1 863 865,86</w:t>
            </w:r>
          </w:p>
        </w:tc>
      </w:tr>
      <w:tr w:rsidR="00CB7750" w:rsidRPr="00CB7750" w:rsidTr="007F7490">
        <w:trPr>
          <w:trHeight w:val="2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Условно утвержденные расходы</w:t>
            </w:r>
          </w:p>
        </w:tc>
        <w:tc>
          <w:tcPr>
            <w:tcW w:w="44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w:t>
            </w:r>
          </w:p>
        </w:tc>
        <w:tc>
          <w:tcPr>
            <w:tcW w:w="548"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w:t>
            </w:r>
          </w:p>
        </w:tc>
        <w:tc>
          <w:tcPr>
            <w:tcW w:w="1513"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00 0 00 00000</w:t>
            </w:r>
          </w:p>
        </w:tc>
        <w:tc>
          <w:tcPr>
            <w:tcW w:w="614" w:type="dxa"/>
            <w:tcBorders>
              <w:top w:val="nil"/>
              <w:left w:val="nil"/>
              <w:bottom w:val="single" w:sz="4" w:space="0" w:color="000000"/>
              <w:right w:val="single" w:sz="4" w:space="0" w:color="000000"/>
            </w:tcBorders>
            <w:shd w:val="clear" w:color="auto" w:fill="auto"/>
            <w:vAlign w:val="center"/>
            <w:hideMark/>
          </w:tcPr>
          <w:p w:rsidR="00CB7750" w:rsidRPr="00CB7750" w:rsidRDefault="00CB7750" w:rsidP="00CB7750">
            <w:pPr>
              <w:spacing w:after="0" w:line="240" w:lineRule="auto"/>
              <w:jc w:val="center"/>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6 200 000,00</w:t>
            </w:r>
          </w:p>
        </w:tc>
        <w:tc>
          <w:tcPr>
            <w:tcW w:w="127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6 200 000,00</w:t>
            </w:r>
          </w:p>
        </w:tc>
        <w:tc>
          <w:tcPr>
            <w:tcW w:w="1701"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12 400 000,00</w:t>
            </w:r>
          </w:p>
        </w:tc>
        <w:tc>
          <w:tcPr>
            <w:tcW w:w="1198"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rsidR="00CB7750" w:rsidRPr="00CB7750" w:rsidRDefault="00CB7750" w:rsidP="00CB7750">
            <w:pPr>
              <w:spacing w:after="0" w:line="240" w:lineRule="auto"/>
              <w:jc w:val="right"/>
              <w:rPr>
                <w:rFonts w:ascii="Times New Roman" w:eastAsia="Times New Roman" w:hAnsi="Times New Roman" w:cs="Times New Roman"/>
                <w:b/>
                <w:bCs/>
                <w:sz w:val="20"/>
                <w:szCs w:val="20"/>
              </w:rPr>
            </w:pPr>
            <w:r w:rsidRPr="00CB7750">
              <w:rPr>
                <w:rFonts w:ascii="Times New Roman" w:eastAsia="Times New Roman" w:hAnsi="Times New Roman" w:cs="Times New Roman"/>
                <w:b/>
                <w:bCs/>
                <w:sz w:val="20"/>
                <w:szCs w:val="20"/>
              </w:rPr>
              <w:t>12 400 000,00</w:t>
            </w:r>
          </w:p>
        </w:tc>
      </w:tr>
    </w:tbl>
    <w:p w:rsidR="0030258E" w:rsidRDefault="0030258E" w:rsidP="00B91C03">
      <w:pPr>
        <w:spacing w:after="0" w:line="240" w:lineRule="auto"/>
        <w:jc w:val="center"/>
        <w:rPr>
          <w:rFonts w:ascii="Times New Roman" w:hAnsi="Times New Roman" w:cs="Times New Roman"/>
          <w:sz w:val="20"/>
          <w:szCs w:val="20"/>
        </w:rPr>
        <w:sectPr w:rsidR="0030258E" w:rsidSect="00D57DE2">
          <w:pgSz w:w="16838" w:h="11905" w:orient="landscape"/>
          <w:pgMar w:top="1701" w:right="1134" w:bottom="850" w:left="1134" w:header="567" w:footer="567" w:gutter="0"/>
          <w:cols w:space="720"/>
          <w:noEndnote/>
          <w:titlePg/>
          <w:docGrid w:linePitch="299"/>
        </w:sectPr>
      </w:pPr>
    </w:p>
    <w:tbl>
      <w:tblPr>
        <w:tblW w:w="14899" w:type="dxa"/>
        <w:tblInd w:w="93" w:type="dxa"/>
        <w:tblLook w:val="04A0"/>
      </w:tblPr>
      <w:tblGrid>
        <w:gridCol w:w="5969"/>
        <w:gridCol w:w="709"/>
        <w:gridCol w:w="444"/>
        <w:gridCol w:w="548"/>
        <w:gridCol w:w="1417"/>
        <w:gridCol w:w="709"/>
        <w:gridCol w:w="1701"/>
        <w:gridCol w:w="1417"/>
        <w:gridCol w:w="1985"/>
      </w:tblGrid>
      <w:tr w:rsidR="0030258E" w:rsidRPr="0030258E" w:rsidTr="0030258E">
        <w:trPr>
          <w:trHeight w:val="1065"/>
        </w:trPr>
        <w:tc>
          <w:tcPr>
            <w:tcW w:w="14899" w:type="dxa"/>
            <w:gridSpan w:val="9"/>
            <w:tcBorders>
              <w:top w:val="nil"/>
              <w:left w:val="nil"/>
              <w:bottom w:val="nil"/>
              <w:right w:val="nil"/>
            </w:tcBorders>
            <w:shd w:val="clear" w:color="auto" w:fill="auto"/>
            <w:vAlign w:val="center"/>
            <w:hideMark/>
          </w:tcPr>
          <w:p w:rsidR="0030258E" w:rsidRPr="0030258E" w:rsidRDefault="0030258E" w:rsidP="00DE3C71">
            <w:pPr>
              <w:spacing w:after="0" w:line="240" w:lineRule="auto"/>
              <w:jc w:val="right"/>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Приложение №5</w:t>
            </w:r>
            <w:r w:rsidRPr="0030258E">
              <w:rPr>
                <w:rFonts w:ascii="Times New Roman" w:eastAsia="Times New Roman" w:hAnsi="Times New Roman" w:cs="Times New Roman"/>
                <w:sz w:val="20"/>
                <w:szCs w:val="20"/>
              </w:rPr>
              <w:br/>
              <w:t>к решению сессии поселкового Совета депутатов</w:t>
            </w:r>
            <w:r w:rsidRPr="0030258E">
              <w:rPr>
                <w:rFonts w:ascii="Times New Roman" w:eastAsia="Times New Roman" w:hAnsi="Times New Roman" w:cs="Times New Roman"/>
                <w:sz w:val="20"/>
                <w:szCs w:val="20"/>
              </w:rPr>
              <w:br/>
              <w:t xml:space="preserve">от «25» февраля 2025  года V-№ </w:t>
            </w:r>
            <w:r w:rsidR="00DE3C71">
              <w:rPr>
                <w:rFonts w:ascii="Times New Roman" w:eastAsia="Times New Roman" w:hAnsi="Times New Roman" w:cs="Times New Roman"/>
                <w:sz w:val="20"/>
                <w:szCs w:val="20"/>
              </w:rPr>
              <w:t>33-3</w:t>
            </w:r>
          </w:p>
        </w:tc>
      </w:tr>
      <w:tr w:rsidR="0030258E" w:rsidRPr="0030258E" w:rsidTr="0030258E">
        <w:trPr>
          <w:trHeight w:val="405"/>
        </w:trPr>
        <w:tc>
          <w:tcPr>
            <w:tcW w:w="14899" w:type="dxa"/>
            <w:gridSpan w:val="9"/>
            <w:tcBorders>
              <w:top w:val="nil"/>
              <w:left w:val="nil"/>
              <w:bottom w:val="nil"/>
              <w:right w:val="nil"/>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Таблица №5.1</w:t>
            </w:r>
          </w:p>
        </w:tc>
      </w:tr>
      <w:tr w:rsidR="0030258E" w:rsidRPr="0030258E" w:rsidTr="0030258E">
        <w:trPr>
          <w:trHeight w:val="315"/>
        </w:trPr>
        <w:tc>
          <w:tcPr>
            <w:tcW w:w="5969" w:type="dxa"/>
            <w:tcBorders>
              <w:top w:val="nil"/>
              <w:left w:val="nil"/>
              <w:bottom w:val="nil"/>
              <w:right w:val="nil"/>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sz w:val="20"/>
                <w:szCs w:val="20"/>
              </w:rPr>
            </w:pPr>
          </w:p>
        </w:tc>
      </w:tr>
      <w:tr w:rsidR="0030258E" w:rsidRPr="0030258E" w:rsidTr="0030258E">
        <w:trPr>
          <w:trHeight w:val="720"/>
        </w:trPr>
        <w:tc>
          <w:tcPr>
            <w:tcW w:w="14899" w:type="dxa"/>
            <w:gridSpan w:val="9"/>
            <w:tcBorders>
              <w:top w:val="nil"/>
              <w:left w:val="nil"/>
              <w:bottom w:val="nil"/>
              <w:right w:val="nil"/>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w:t>
            </w:r>
            <w:r w:rsidR="00F04825">
              <w:rPr>
                <w:rFonts w:ascii="Times New Roman" w:eastAsia="Times New Roman" w:hAnsi="Times New Roman" w:cs="Times New Roman"/>
                <w:b/>
                <w:bCs/>
                <w:sz w:val="20"/>
                <w:szCs w:val="20"/>
              </w:rPr>
              <w:t>городского поселения</w:t>
            </w:r>
            <w:r w:rsidR="00F04825" w:rsidRPr="00AC71F1">
              <w:rPr>
                <w:rFonts w:ascii="Times New Roman" w:eastAsia="Times New Roman" w:hAnsi="Times New Roman" w:cs="Times New Roman"/>
                <w:b/>
                <w:bCs/>
                <w:sz w:val="20"/>
                <w:szCs w:val="20"/>
              </w:rPr>
              <w:t xml:space="preserve"> "Поселок Айхал" </w:t>
            </w:r>
            <w:r w:rsidR="00F04825">
              <w:rPr>
                <w:rFonts w:ascii="Times New Roman" w:eastAsia="Times New Roman" w:hAnsi="Times New Roman" w:cs="Times New Roman"/>
                <w:b/>
                <w:bCs/>
                <w:sz w:val="20"/>
                <w:szCs w:val="20"/>
              </w:rPr>
              <w:t>муниципального района «Мирнинский</w:t>
            </w:r>
            <w:r w:rsidR="00F04825" w:rsidRPr="00AC71F1">
              <w:rPr>
                <w:rFonts w:ascii="Times New Roman" w:eastAsia="Times New Roman" w:hAnsi="Times New Roman" w:cs="Times New Roman"/>
                <w:b/>
                <w:bCs/>
                <w:sz w:val="20"/>
                <w:szCs w:val="20"/>
              </w:rPr>
              <w:t xml:space="preserve"> район</w:t>
            </w:r>
            <w:r w:rsidR="00F04825">
              <w:rPr>
                <w:rFonts w:ascii="Times New Roman" w:eastAsia="Times New Roman" w:hAnsi="Times New Roman" w:cs="Times New Roman"/>
                <w:b/>
                <w:bCs/>
                <w:sz w:val="20"/>
                <w:szCs w:val="20"/>
              </w:rPr>
              <w:t>»</w:t>
            </w:r>
            <w:r w:rsidR="00F04825" w:rsidRPr="00AC71F1">
              <w:rPr>
                <w:rFonts w:ascii="Times New Roman" w:eastAsia="Times New Roman" w:hAnsi="Times New Roman" w:cs="Times New Roman"/>
                <w:b/>
                <w:bCs/>
                <w:sz w:val="20"/>
                <w:szCs w:val="20"/>
              </w:rPr>
              <w:t xml:space="preserve"> </w:t>
            </w:r>
            <w:r w:rsidRPr="0030258E">
              <w:rPr>
                <w:rFonts w:ascii="Times New Roman" w:eastAsia="Times New Roman" w:hAnsi="Times New Roman" w:cs="Times New Roman"/>
                <w:b/>
                <w:bCs/>
                <w:sz w:val="20"/>
                <w:szCs w:val="20"/>
              </w:rPr>
              <w:t>Республики Саха (Якутия) на 2025 год</w:t>
            </w:r>
          </w:p>
        </w:tc>
      </w:tr>
      <w:tr w:rsidR="0030258E" w:rsidRPr="0030258E" w:rsidTr="00DE3C71">
        <w:trPr>
          <w:trHeight w:val="20"/>
        </w:trPr>
        <w:tc>
          <w:tcPr>
            <w:tcW w:w="5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Наименование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ВЕД</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РЗ</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ПР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ЦСР</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Утвержденный план</w:t>
            </w:r>
            <w:r w:rsidRPr="0030258E">
              <w:rPr>
                <w:rFonts w:ascii="Times New Roman" w:eastAsia="Times New Roman" w:hAnsi="Times New Roman" w:cs="Times New Roman"/>
                <w:b/>
                <w:bCs/>
                <w:sz w:val="20"/>
                <w:szCs w:val="20"/>
              </w:rPr>
              <w:br/>
              <w:t>на 2025 год</w:t>
            </w:r>
            <w:r w:rsidRPr="0030258E">
              <w:rPr>
                <w:rFonts w:ascii="Times New Roman" w:eastAsia="Times New Roman" w:hAnsi="Times New Roman" w:cs="Times New Roman"/>
                <w:b/>
                <w:bCs/>
                <w:sz w:val="20"/>
                <w:szCs w:val="20"/>
              </w:rPr>
              <w:br/>
              <w:t>Решение сессии</w:t>
            </w:r>
            <w:r w:rsidRPr="0030258E">
              <w:rPr>
                <w:rFonts w:ascii="Times New Roman" w:eastAsia="Times New Roman" w:hAnsi="Times New Roman" w:cs="Times New Roman"/>
                <w:b/>
                <w:bCs/>
                <w:sz w:val="20"/>
                <w:szCs w:val="20"/>
              </w:rPr>
              <w:br/>
              <w:t xml:space="preserve">от 24.12.2024 </w:t>
            </w:r>
            <w:r w:rsidRPr="0030258E">
              <w:rPr>
                <w:rFonts w:ascii="Times New Roman" w:eastAsia="Times New Roman" w:hAnsi="Times New Roman" w:cs="Times New Roman"/>
                <w:b/>
                <w:bCs/>
                <w:sz w:val="20"/>
                <w:szCs w:val="20"/>
              </w:rPr>
              <w:br/>
              <w:t>V-№31-4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Уточнение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0258E" w:rsidRPr="0030258E" w:rsidRDefault="0030258E" w:rsidP="00DE3C71">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Уточненный план на 2025 год</w:t>
            </w:r>
            <w:r w:rsidRPr="0030258E">
              <w:rPr>
                <w:rFonts w:ascii="Times New Roman" w:eastAsia="Times New Roman" w:hAnsi="Times New Roman" w:cs="Times New Roman"/>
                <w:b/>
                <w:bCs/>
                <w:sz w:val="20"/>
                <w:szCs w:val="20"/>
              </w:rPr>
              <w:br/>
              <w:t>Решение сессии</w:t>
            </w:r>
            <w:r w:rsidRPr="0030258E">
              <w:rPr>
                <w:rFonts w:ascii="Times New Roman" w:eastAsia="Times New Roman" w:hAnsi="Times New Roman" w:cs="Times New Roman"/>
                <w:b/>
                <w:bCs/>
                <w:sz w:val="20"/>
                <w:szCs w:val="20"/>
              </w:rPr>
              <w:br/>
              <w:t>от 25.02.2025</w:t>
            </w:r>
            <w:r w:rsidRPr="0030258E">
              <w:rPr>
                <w:rFonts w:ascii="Times New Roman" w:eastAsia="Times New Roman" w:hAnsi="Times New Roman" w:cs="Times New Roman"/>
                <w:b/>
                <w:bCs/>
                <w:sz w:val="20"/>
                <w:szCs w:val="20"/>
              </w:rPr>
              <w:br/>
              <w:t>V-№</w:t>
            </w:r>
            <w:r w:rsidR="00DE3C71">
              <w:rPr>
                <w:rFonts w:ascii="Times New Roman" w:eastAsia="Times New Roman" w:hAnsi="Times New Roman" w:cs="Times New Roman"/>
                <w:b/>
                <w:bCs/>
                <w:sz w:val="20"/>
                <w:szCs w:val="20"/>
              </w:rPr>
              <w:t xml:space="preserve"> 33-3</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ВСЕГО</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 </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312 393 087,55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86 796 165,32</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399 189 252,87</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Администрация Муниципального Образования "Поселок Айхал" Мирнинского района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 </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sz w:val="20"/>
                <w:szCs w:val="20"/>
              </w:rPr>
            </w:pPr>
            <w:r w:rsidRPr="0030258E">
              <w:rPr>
                <w:rFonts w:ascii="Times New Roman" w:eastAsia="Times New Roman" w:hAnsi="Times New Roman" w:cs="Times New Roman"/>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312 393 087,55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86 796 165,32</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399 189 252,87</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218 897 359,86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17 686 868,22</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236 584 228,08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6 963 458,05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605 944,68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7 569 402,73</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6 963 458,05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605 944,68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7 569 402,73</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6 963 458,05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605 944,68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7 569 402,73</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99 1 00 11600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6 963 458,05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605 944,68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7 569 402,73</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99 1 00 11600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6 963 458,05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605 944,68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7 569 402,73</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1 258 730,00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1 258 730,00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1 258 730,00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1 258 730,00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1 258 730,00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449 810,00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449 810,00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464 100,00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464 100,00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344 820,00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344 820,00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116 092 433,15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10 356 849,01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126 449 282,16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116 092 433,15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10 356 849,01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126 449 282,16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116 092 433,15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10 356 849,01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126 449 282,16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116 092 433,15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10 356 849,01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126 449 282,16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96 191 881,60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7 305 149,01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103 497 030,61</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19 720 401,55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2 494 700,00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22 215 101,55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Социальной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557 000,00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557 000,00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99 1 00 11410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180 150,00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180 150,00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1 370 290,01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1 370 290,01</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1 370 290,01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1 370 290,01</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Проведение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1 370 290,01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1 370 290,01</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Специальные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99 3 00 10020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1 370 290,01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1 370 290,01</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Резервный фонд местной администрации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99 5 00 71100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99 5 00 71100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93 082 738,66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5 353 784,52</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98 436 523,18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Профилактика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169 999,00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3 055,08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173 054,08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54 3 00 00000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48 999,00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-48 999,00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Профилактика экстремизма и терроризма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48 999,00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-48 999,00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48 999,00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-48 999,00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"Программа мероприятий по формированию законопослушного поведения участников дорожного движения в ГП «Поселок Айхал» на 2024-2027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54 3 00 00000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21 000,00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Организация профилактических мероприятий по пропаганде безопасности дорожного движения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21 000,00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21 000,00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54 3 00 00000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52 054,08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152 054,08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Стимулирование и материально-техническое обеспечение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54 3 00 62770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54 3 00 62770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54 3 00 62770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Cофинансирование</w:t>
            </w:r>
            <w:proofErr w:type="spellEnd"/>
            <w:r w:rsidRPr="0030258E">
              <w:rPr>
                <w:rFonts w:ascii="Times New Roman" w:eastAsia="Times New Roman" w:hAnsi="Times New Roman" w:cs="Times New Roman"/>
                <w:b/>
                <w:bCs/>
                <w:sz w:val="20"/>
                <w:szCs w:val="20"/>
              </w:rPr>
              <w:t xml:space="preserve"> расходных обязательств на стимулирование и материально-техническое обеспечение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S2770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52 054,08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52 054,08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S2770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52 054,08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52 054,08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Содействие развитию добровольных народных дружин в сфере охраны общественного порядка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54 3 00 10005</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54 3 00 10005</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54 3 00 10005</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«Реализация градостроительной политики на территории ГП «Поселок Айхал» на 2024 – 2029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3 887 099,96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3 887 099,96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Разработка и внесение изменений в документы территориального планирования (за счет средств ГБ)</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63 3 00 62210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2 010 684,07</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2 010 684,07</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63 3 00 62210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2 010 684,07</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2 010 684,07</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Разработка и внесение изменений в документы территориального планирования (за счет средств МБ)</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S2210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1 876 415,89</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1 876 415,89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S2210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1 876 415,89</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1 876 415,89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92 912 739,66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1 463 629,48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94 376 369,14</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Прочие </w:t>
            </w: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92 912 739,66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1 463 629,48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94 376 369,14</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xml:space="preserve">Расходы по управлению </w:t>
            </w:r>
            <w:proofErr w:type="spellStart"/>
            <w:r w:rsidRPr="0030258E">
              <w:rPr>
                <w:rFonts w:ascii="Times New Roman" w:eastAsia="Times New Roman" w:hAnsi="Times New Roman" w:cs="Times New Roman"/>
                <w:b/>
                <w:bCs/>
                <w:i/>
                <w:iCs/>
                <w:sz w:val="20"/>
                <w:szCs w:val="20"/>
              </w:rPr>
              <w:t>муниицпальным</w:t>
            </w:r>
            <w:proofErr w:type="spellEnd"/>
            <w:r w:rsidRPr="0030258E">
              <w:rPr>
                <w:rFonts w:ascii="Times New Roman" w:eastAsia="Times New Roman" w:hAnsi="Times New Roman" w:cs="Times New Roman"/>
                <w:b/>
                <w:bCs/>
                <w:i/>
                <w:iCs/>
                <w:sz w:val="20"/>
                <w:szCs w:val="20"/>
              </w:rPr>
              <w:t xml:space="preserve">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99 5 00 91002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91 108 496,66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713 629,48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91 822 126,14</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91 061 628,66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713 629,48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91 775 258,14</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46 868,00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46 868,00</w:t>
            </w:r>
          </w:p>
        </w:tc>
      </w:tr>
      <w:tr w:rsidR="0030258E" w:rsidRPr="0030258E" w:rsidTr="00DE3C71">
        <w:trPr>
          <w:trHeight w:val="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99 5 00 91019</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1 804 243,00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750 000,00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2 554 243,00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99 5 00 91019</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1 310 000,00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750 000,00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2 060 000,00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99 5 00 91019</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494 243,00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494 243,00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8 407 200,00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190 399,96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8 597 599,96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8 407 200,00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190 399,96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8 597 599,96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6 407 200,00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Прочие </w:t>
            </w: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6 407 200,00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Субвенция на осуществление первичного воинского учета на территориях, где отсутствуют военные комиссариаты (в части ГО, МП, ГП)</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99 5 00 51180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6 407 200,00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6 407 200,00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99 5 00 51180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5 189 900,00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5 189 900,00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nil"/>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99 5 00 51180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1 217 300,00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1 217 300,00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190 399,96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2 190 399,96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Прочие </w:t>
            </w: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190 399,96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2 190 399,96</w:t>
            </w:r>
          </w:p>
        </w:tc>
      </w:tr>
      <w:tr w:rsidR="0030258E" w:rsidRPr="0030258E" w:rsidTr="00DE3C71">
        <w:trPr>
          <w:trHeight w:val="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99 5 00 91019</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2 000 000,00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190 399,96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2 190 399,96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02</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99 5 00 91019</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190 399,96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2 190 399,96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НАЦ.БЕЗОПАСНОСТЬ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6 508 670,72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443 609,68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6 952 280,40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Органы юстиции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100 200,00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100 200,00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Прочие </w:t>
            </w: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100 200,00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Выполнение отдельных государственных полномочий по государственной регистрации актов гражданского состояния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99 5 00 59300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100 200,00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99 5 00 59300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100 200,00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100 200,00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6 408 470,72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174 600,00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6 583 070,72</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64 0 00 00000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6 408 470,72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174 600,00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6 583 070,72</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мероприятий по пожарной безопасности, защиты населения,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64 3 00 10030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6 408 470,72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174 600,00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6 583 070,72</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64 3 00 10030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6 358 470,72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174 600,00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6 533 070,72</w:t>
            </w:r>
          </w:p>
        </w:tc>
      </w:tr>
      <w:tr w:rsidR="0030258E" w:rsidRPr="0030258E" w:rsidTr="00DE3C71">
        <w:trPr>
          <w:trHeight w:val="20"/>
        </w:trPr>
        <w:tc>
          <w:tcPr>
            <w:tcW w:w="5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Резервные средства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64 3 00 10030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64 3 00 10030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269 009,68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269 009,68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54 0 00 00000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269 009,68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269 009,68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Профилактика экстремизма и терроризма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269 009,68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269 009,68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54 3 00 10010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269 009,68</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269 009,68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17 748 235,28</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55 910 031,64</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73 658 266,92</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729 120,56</w:t>
            </w:r>
          </w:p>
        </w:tc>
      </w:tr>
      <w:tr w:rsidR="0030258E" w:rsidRPr="0030258E" w:rsidTr="00DE3C71">
        <w:trPr>
          <w:trHeight w:val="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729 120,56</w:t>
            </w:r>
          </w:p>
        </w:tc>
      </w:tr>
      <w:tr w:rsidR="0030258E" w:rsidRPr="0030258E" w:rsidTr="00DE3C71">
        <w:trPr>
          <w:trHeight w:val="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Прочие </w:t>
            </w: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729 120,56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729 120,56</w:t>
            </w:r>
          </w:p>
        </w:tc>
      </w:tr>
      <w:tr w:rsidR="0030258E" w:rsidRPr="0030258E" w:rsidTr="00DE3C71">
        <w:trPr>
          <w:trHeight w:val="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xml:space="preserve">Выполнение отдельных государственных полномочий по организации мероприятий по предупреждению и </w:t>
            </w:r>
            <w:proofErr w:type="spellStart"/>
            <w:r w:rsidRPr="0030258E">
              <w:rPr>
                <w:rFonts w:ascii="Times New Roman" w:eastAsia="Times New Roman" w:hAnsi="Times New Roman" w:cs="Times New Roman"/>
                <w:b/>
                <w:bCs/>
                <w:i/>
                <w:iCs/>
                <w:sz w:val="20"/>
                <w:szCs w:val="20"/>
              </w:rPr>
              <w:t>ликивдации</w:t>
            </w:r>
            <w:proofErr w:type="spellEnd"/>
            <w:r w:rsidRPr="0030258E">
              <w:rPr>
                <w:rFonts w:ascii="Times New Roman" w:eastAsia="Times New Roman" w:hAnsi="Times New Roman" w:cs="Times New Roman"/>
                <w:b/>
                <w:bCs/>
                <w:i/>
                <w:iCs/>
                <w:sz w:val="20"/>
                <w:szCs w:val="20"/>
              </w:rPr>
              <w:t xml:space="preserve"> болезней животных, их лечению, защите населения от болезней, общих для человека и животных</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99 5 0069360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99 5 0069360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Осуществление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99 5 0011060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429 120,56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429 120,56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99 5 0011060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429 120,56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429 120,56</w:t>
            </w:r>
          </w:p>
        </w:tc>
      </w:tr>
      <w:tr w:rsidR="0030258E" w:rsidRPr="0030258E" w:rsidTr="00DE3C71">
        <w:trPr>
          <w:trHeight w:val="20"/>
        </w:trPr>
        <w:tc>
          <w:tcPr>
            <w:tcW w:w="5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Транспорт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125 000,00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Расходы в области дорожно-транспортного комплекса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08</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99 5 00 91008</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125 000,00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125 000,00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99 5 00 91008</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бюджетные ассигнования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99 5 00 91008</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125 000,00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09</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16 444 114,72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55 085 031,64</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71 529 146,36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"Комплексное развитие транспортной инфраструктуры городского поселения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09</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60 0 00 00000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16 444 114,72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55 085 031,64</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71 529 146,36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Содержание, текущий и капитальный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09</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60 3 00 10030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16 444 114,72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55 085 031,64</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71 529 146,36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09</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60 3 00 10030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16 444 114,72</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55 085 031,64</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71 529 146,36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1 150 000,00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68 0 00 00000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700 000,00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Поддержка субъектов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68 3 00 10000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68 3 00 10000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68 3 00 10000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Прочие </w:t>
            </w: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xml:space="preserve">Расходы по управлению </w:t>
            </w:r>
            <w:proofErr w:type="spellStart"/>
            <w:r w:rsidRPr="0030258E">
              <w:rPr>
                <w:rFonts w:ascii="Times New Roman" w:eastAsia="Times New Roman" w:hAnsi="Times New Roman" w:cs="Times New Roman"/>
                <w:b/>
                <w:bCs/>
                <w:i/>
                <w:iCs/>
                <w:sz w:val="20"/>
                <w:szCs w:val="20"/>
              </w:rPr>
              <w:t>муниицпальным</w:t>
            </w:r>
            <w:proofErr w:type="spellEnd"/>
            <w:r w:rsidRPr="0030258E">
              <w:rPr>
                <w:rFonts w:ascii="Times New Roman" w:eastAsia="Times New Roman" w:hAnsi="Times New Roman" w:cs="Times New Roman"/>
                <w:b/>
                <w:bCs/>
                <w:i/>
                <w:iCs/>
                <w:sz w:val="20"/>
                <w:szCs w:val="20"/>
              </w:rPr>
              <w:t xml:space="preserve">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99 5 00 91002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37 572 336,50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6 120 529,61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43 692 866,11</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5 058 907,95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5 058 907,95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качественным жильем</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886 318,17</w:t>
            </w:r>
          </w:p>
        </w:tc>
      </w:tr>
      <w:tr w:rsidR="0030258E" w:rsidRPr="0030258E" w:rsidTr="00DE3C71">
        <w:trPr>
          <w:trHeight w:val="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"Обеспечение качественным жильем на 2019-2025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61 3 00 10010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граждан доступным и комфортным жильем</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"Капитальный и текущий ремонт жилых помещений, принадлежащих ГП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61 3 00 10020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886 318,17</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Текущий и капитальный ремонт жилищного фонда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61 3 00 10020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886 318,17</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886 318,17</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61 3 00 10020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Текущий и капитальный ремонт жилищного фонда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61 3 00 10020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"Энергосбережение и повышение энергетической эффективности ГП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61 3 00 10061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Мероприятия по энергосбережению и повышению энергетической эффективности на объектах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61 3 00 10061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Прочие </w:t>
            </w: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4 172 589,78</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4 172 589,78</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99 5 00 11020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1 142 327,29</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1 142 327,29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99 5 00 11020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1 142 327,29</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1 142 327,29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xml:space="preserve">Расходы по управлению </w:t>
            </w:r>
            <w:proofErr w:type="spellStart"/>
            <w:r w:rsidRPr="0030258E">
              <w:rPr>
                <w:rFonts w:ascii="Times New Roman" w:eastAsia="Times New Roman" w:hAnsi="Times New Roman" w:cs="Times New Roman"/>
                <w:b/>
                <w:bCs/>
                <w:i/>
                <w:iCs/>
                <w:sz w:val="20"/>
                <w:szCs w:val="20"/>
              </w:rPr>
              <w:t>муниицпальным</w:t>
            </w:r>
            <w:proofErr w:type="spellEnd"/>
            <w:r w:rsidRPr="0030258E">
              <w:rPr>
                <w:rFonts w:ascii="Times New Roman" w:eastAsia="Times New Roman" w:hAnsi="Times New Roman" w:cs="Times New Roman"/>
                <w:b/>
                <w:bCs/>
                <w:i/>
                <w:iCs/>
                <w:sz w:val="20"/>
                <w:szCs w:val="20"/>
              </w:rPr>
              <w:t xml:space="preserve">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99 5 00 91002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3 030 262,49</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3 030 262,49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99 5 00 91002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3 030 262,49</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3 030 262,49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5 000 000,00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6 266 276,76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Муниципальная программа "Утепление сетей водоотведения в многоквартирных жилых домах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61 3 00 00000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Развитие систем коммунальной инфраструктуры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61 3 00 10030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61 3 00 10030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Муниципальная программа "Восстановление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 на 2024-2028 г.г."</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61 3 00 00000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5 000 000,00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5 000 000,00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Развитие систем коммунальной инфраструктуры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61 3 00 10030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5 000 000,00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5 000 000,00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61 3 00 10030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5 000 000,00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5 000 000,00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61 3 00 00000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1 266 276,76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Мероприятия по энергосбережению и повышению энергетической эффективности на объектах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61 3 00 10061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1 266 276,76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02</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61 3 00 10061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1 266 276,76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1 266 276,76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31 247 151,79</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1 120 529,61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32 367 681,40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Муниципальная программа "Энергосбережение и повышение энергетической эффективности ГП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61 3 00 00000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color w:val="000000"/>
                <w:sz w:val="20"/>
                <w:szCs w:val="20"/>
              </w:rPr>
            </w:pPr>
            <w:r w:rsidRPr="0030258E">
              <w:rPr>
                <w:rFonts w:ascii="Times New Roman" w:eastAsia="Times New Roman" w:hAnsi="Times New Roman" w:cs="Times New Roman"/>
                <w:b/>
                <w:bCs/>
                <w:i/>
                <w:iCs/>
                <w:color w:val="000000"/>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1 027 900,00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1 027 900,00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61 3 00 10061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1 027 900,00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1 027 900,00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Формирование современной городской среды на территории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30 219 251,79</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1 120 529,61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31 339 781,40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"Благоустройство территории поселка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27 719 251,79</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1 120 529,61</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28 839 781,40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Содержание и ремонт объектов уличного освещения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63 3 00 10001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5 926 451,18</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-813 500,39</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5 112 950,79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63 3 00 10001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5 926 451,18</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-813 500,39</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5 112 950,79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Очистка и посадка зеленой зоны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63 3 00 10002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63 3 00 10002</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Организация ритуальных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63 3 00 10003</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589 449,83</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589 449,83</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63 3 00 10003</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589 449,83</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589 449,83</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Содержание скверов и площадей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63 3 00 10004</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15 299 424,51</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15 299 424,51</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63 3 00 10004</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15 299 424,51</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15 299 424,51</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Организация и утилизация бытовых и промышленных отходов, проведение рекультивации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63 3 00 10006</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63 3 00 10006</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63 3 00 10009</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5 353 926,27</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1 934 030,00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7 287 956,27</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63 3 00 10009</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5 353 926,27</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1 934 030,00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7 287 956,27</w:t>
            </w:r>
          </w:p>
        </w:tc>
      </w:tr>
      <w:tr w:rsidR="0030258E" w:rsidRPr="0030258E" w:rsidTr="00DE3C71">
        <w:trPr>
          <w:trHeight w:val="20"/>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"Формирование комфортной городской среды на 2018-2027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63 0 00 00000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63 1 И4 55550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Обеспечение благоустройства общественных пространств</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63 3 00 10010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Обеспечение благоустройства дворовых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05</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63 3 00 10020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color w:val="000000"/>
                <w:sz w:val="20"/>
                <w:szCs w:val="20"/>
              </w:rPr>
            </w:pPr>
            <w:r w:rsidRPr="0030258E">
              <w:rPr>
                <w:rFonts w:ascii="Times New Roman" w:eastAsia="Times New Roman" w:hAnsi="Times New Roman" w:cs="Times New Roman"/>
                <w:b/>
                <w:bCs/>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ОХРАНА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экологической безопасности, рационального природопользования и развитие лесного хозяйства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71 0 00 00000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"Экология и охрана окружающей среды в городском поселении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71 3 00 10010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2 147 521,20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Организация мероприятий по охране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71 3 00 10010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71 3 00 10010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2 147 521,20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972 500,00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972 500,00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"Основные направления реализации молодежной политики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52 0 00 00000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972 500,00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972 500,00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Организация мероприятий в области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52 3 00 10001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972 500,00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972 500,00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52 3 00 10001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52 3 00 10001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625 000,00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625 000,00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07</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52 3 00 10001</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247 500,00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247 500,00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4 722 495,50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4 802 203,35</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9 524 698,85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4 722 495,50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4 802 203,35</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9 524 698,85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xml:space="preserve">Муниципальная программа "Развитие культуры и </w:t>
            </w:r>
            <w:proofErr w:type="spellStart"/>
            <w:r w:rsidRPr="0030258E">
              <w:rPr>
                <w:rFonts w:ascii="Times New Roman" w:eastAsia="Times New Roman" w:hAnsi="Times New Roman" w:cs="Times New Roman"/>
                <w:b/>
                <w:bCs/>
                <w:i/>
                <w:iCs/>
                <w:sz w:val="20"/>
                <w:szCs w:val="20"/>
              </w:rPr>
              <w:t>социокультурного</w:t>
            </w:r>
            <w:proofErr w:type="spellEnd"/>
            <w:r w:rsidRPr="0030258E">
              <w:rPr>
                <w:rFonts w:ascii="Times New Roman" w:eastAsia="Times New Roman" w:hAnsi="Times New Roman" w:cs="Times New Roman"/>
                <w:b/>
                <w:bCs/>
                <w:i/>
                <w:iCs/>
                <w:sz w:val="20"/>
                <w:szCs w:val="20"/>
              </w:rPr>
              <w:t xml:space="preserve"> пространства на территории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50 0 00 00000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4 722 495,50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4 802 203,35</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9 524 698,85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прав граждан на участие в культурной жизни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4 722 495,50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4 802 203,35</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9 524 698,85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Культурно-массовые и информационно-просветительские мероприятия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4 722 495,50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4 802 203,35</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9 524 698,85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3 922 495,50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4 802 203,35</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8 724 698,85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08</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04</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12 137 902,63</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587 522,86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12 725 425,49</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2 095 628,88</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187 522,86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2 283 151,74</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99 5 00 71020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2 095 628,88</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187 522,86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2 283 151,74</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01</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99 5 00 71020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2 095 628,88</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187 522,86</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2 283 151,74</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9 592 273,75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9 592 273,75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xml:space="preserve">Социальная поддержка граждан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6 700 000,00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6 700 000,00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обслуживание граждан</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6 700 000,00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6 700 000,00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55 3 00 10010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3 100 000,00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3 100 000,00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55 3 00 10010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3 100 000,00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3 100 000,00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55 3 00 10040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3 600 000,00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3 600 000,00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55 3 00 10040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1 100 000,00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1 100 000,00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55 3 00 10040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2 500 000,00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качественным жильем и повышение качества жилищно-коммунальных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2 892 273,75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Обеспечение качественным жильем и повышение качества жилищно-коммунальных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2 892 273,75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"Обеспечение качественным жильем на 2019-2025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61 3 00 10013</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61 3 00 10013</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"Обеспечение жильем молодых семей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61 3 00 L4970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2 892 273,75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61 3 00 L4970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2 892 273,75</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2 892 273,75</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06</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55 3 00 00000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Меры социальной поддержки отдельных категорий граждан</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55 3 00 10040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xml:space="preserve">Меры социальной поддержки для семьи и </w:t>
            </w:r>
            <w:proofErr w:type="spellStart"/>
            <w:r w:rsidRPr="0030258E">
              <w:rPr>
                <w:rFonts w:ascii="Times New Roman" w:eastAsia="Times New Roman" w:hAnsi="Times New Roman" w:cs="Times New Roman"/>
                <w:b/>
                <w:bCs/>
                <w:i/>
                <w:iCs/>
                <w:sz w:val="20"/>
                <w:szCs w:val="20"/>
              </w:rPr>
              <w:t>дете</w:t>
            </w:r>
            <w:proofErr w:type="spellEnd"/>
            <w:r w:rsidRPr="0030258E">
              <w:rPr>
                <w:rFonts w:ascii="Times New Roman" w:eastAsia="Times New Roman" w:hAnsi="Times New Roman" w:cs="Times New Roman"/>
                <w:b/>
                <w:bCs/>
                <w:i/>
                <w:iCs/>
                <w:sz w:val="20"/>
                <w:szCs w:val="20"/>
              </w:rPr>
              <w:t xml:space="preserve"> из малообеспеченных и многодетных семей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06</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55 3 00 10040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400 000,00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850 000,00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55 3 00 10040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400 000,00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650 000,00</w:t>
            </w:r>
          </w:p>
        </w:tc>
      </w:tr>
      <w:tr w:rsidR="0030258E" w:rsidRPr="0030258E" w:rsidTr="00DE3C71">
        <w:trPr>
          <w:trHeight w:val="20"/>
        </w:trPr>
        <w:tc>
          <w:tcPr>
            <w:tcW w:w="5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06</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55 3 00 10040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200 000,00</w:t>
            </w:r>
          </w:p>
        </w:tc>
      </w:tr>
      <w:tr w:rsidR="0030258E" w:rsidRPr="0030258E" w:rsidTr="00DE3C71">
        <w:trPr>
          <w:trHeight w:val="20"/>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1 400 000,00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1 055 000,00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2 455 000,00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1 400 000,00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1 055 000,00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2 455 000,00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Муниципальная программа "Развитие физической культуры и спорта в п. Айхал Мирнинского района РС (Я) на 2022-2027 гг."</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57 0 00 00000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1 400 000,00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1 055 000,00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2 455 000,00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Развитие массового спорта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57 3 00 00000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1 400 000,00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1 055 000,00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2 455 000,00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xml:space="preserve">Организация и проведение </w:t>
            </w:r>
            <w:proofErr w:type="spellStart"/>
            <w:r w:rsidRPr="0030258E">
              <w:rPr>
                <w:rFonts w:ascii="Times New Roman" w:eastAsia="Times New Roman" w:hAnsi="Times New Roman" w:cs="Times New Roman"/>
                <w:b/>
                <w:bCs/>
                <w:i/>
                <w:iCs/>
                <w:sz w:val="20"/>
                <w:szCs w:val="20"/>
              </w:rPr>
              <w:t>физкультурно-оздоровиельных</w:t>
            </w:r>
            <w:proofErr w:type="spellEnd"/>
            <w:r w:rsidRPr="0030258E">
              <w:rPr>
                <w:rFonts w:ascii="Times New Roman" w:eastAsia="Times New Roman" w:hAnsi="Times New Roman" w:cs="Times New Roman"/>
                <w:b/>
                <w:bCs/>
                <w:i/>
                <w:iCs/>
                <w:sz w:val="20"/>
                <w:szCs w:val="20"/>
              </w:rPr>
              <w:t xml:space="preserve"> и спортивно-массовых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57 3 00 10000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1 400 000,00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1 055 000,00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2 455 000,00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57 3 00 10000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1 100 000,00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57 3 00 10000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255 000,00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755 000,00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11</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05</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57 3 0010000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100 000,00</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500 000,00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600 000,00</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МБТ ОБЩЕГО ХАРАКТЕРА БЮДЖЕТАМ СУБЪЕКТОВ РФ И МО</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proofErr w:type="spellStart"/>
            <w:r w:rsidRPr="0030258E">
              <w:rPr>
                <w:rFonts w:ascii="Times New Roman" w:eastAsia="Times New Roman" w:hAnsi="Times New Roman" w:cs="Times New Roman"/>
                <w:b/>
                <w:bCs/>
                <w:sz w:val="20"/>
                <w:szCs w:val="20"/>
              </w:rPr>
              <w:t>Непрограммные</w:t>
            </w:r>
            <w:proofErr w:type="spellEnd"/>
            <w:r w:rsidRPr="0030258E">
              <w:rPr>
                <w:rFonts w:ascii="Times New Roman" w:eastAsia="Times New Roman" w:hAnsi="Times New Roman" w:cs="Times New Roman"/>
                <w:b/>
                <w:bCs/>
                <w:sz w:val="20"/>
                <w:szCs w:val="20"/>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99 0 00 00000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99 6 00 00000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99 6 00 88510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i/>
                <w:iCs/>
                <w:sz w:val="20"/>
                <w:szCs w:val="20"/>
              </w:rPr>
            </w:pPr>
            <w:r w:rsidRPr="0030258E">
              <w:rPr>
                <w:rFonts w:ascii="Times New Roman" w:eastAsia="Times New Roman" w:hAnsi="Times New Roman" w:cs="Times New Roman"/>
                <w:b/>
                <w:bCs/>
                <w:i/>
                <w:iCs/>
                <w:sz w:val="20"/>
                <w:szCs w:val="20"/>
              </w:rPr>
              <w:t>1 878 865,86</w:t>
            </w:r>
          </w:p>
        </w:tc>
      </w:tr>
      <w:tr w:rsidR="0030258E" w:rsidRPr="0030258E" w:rsidTr="00DE3C71">
        <w:trPr>
          <w:trHeight w:val="2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803</w:t>
            </w:r>
          </w:p>
        </w:tc>
        <w:tc>
          <w:tcPr>
            <w:tcW w:w="444"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14</w:t>
            </w:r>
          </w:p>
        </w:tc>
        <w:tc>
          <w:tcPr>
            <w:tcW w:w="548"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03</w:t>
            </w:r>
          </w:p>
        </w:tc>
        <w:tc>
          <w:tcPr>
            <w:tcW w:w="1417"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99 6 00 88510</w:t>
            </w:r>
          </w:p>
        </w:tc>
        <w:tc>
          <w:tcPr>
            <w:tcW w:w="709" w:type="dxa"/>
            <w:tcBorders>
              <w:top w:val="nil"/>
              <w:left w:val="nil"/>
              <w:bottom w:val="single" w:sz="4" w:space="0" w:color="000000"/>
              <w:right w:val="single" w:sz="4" w:space="0" w:color="000000"/>
            </w:tcBorders>
            <w:shd w:val="clear" w:color="auto" w:fill="auto"/>
            <w:vAlign w:val="center"/>
            <w:hideMark/>
          </w:tcPr>
          <w:p w:rsidR="0030258E" w:rsidRPr="0030258E" w:rsidRDefault="0030258E" w:rsidP="0030258E">
            <w:pPr>
              <w:spacing w:after="0" w:line="240" w:lineRule="auto"/>
              <w:jc w:val="center"/>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c>
          <w:tcPr>
            <w:tcW w:w="1417"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30258E" w:rsidRPr="0030258E" w:rsidRDefault="0030258E" w:rsidP="0030258E">
            <w:pPr>
              <w:spacing w:after="0" w:line="240" w:lineRule="auto"/>
              <w:jc w:val="right"/>
              <w:rPr>
                <w:rFonts w:ascii="Times New Roman" w:eastAsia="Times New Roman" w:hAnsi="Times New Roman" w:cs="Times New Roman"/>
                <w:b/>
                <w:bCs/>
                <w:sz w:val="20"/>
                <w:szCs w:val="20"/>
              </w:rPr>
            </w:pPr>
            <w:r w:rsidRPr="0030258E">
              <w:rPr>
                <w:rFonts w:ascii="Times New Roman" w:eastAsia="Times New Roman" w:hAnsi="Times New Roman" w:cs="Times New Roman"/>
                <w:b/>
                <w:bCs/>
                <w:sz w:val="20"/>
                <w:szCs w:val="20"/>
              </w:rPr>
              <w:t>1 878 865,86</w:t>
            </w:r>
          </w:p>
        </w:tc>
      </w:tr>
    </w:tbl>
    <w:p w:rsidR="00DE3C71" w:rsidRDefault="00DE3C71" w:rsidP="00B91C03">
      <w:pPr>
        <w:spacing w:after="0" w:line="240" w:lineRule="auto"/>
        <w:jc w:val="center"/>
        <w:rPr>
          <w:rFonts w:ascii="Times New Roman" w:hAnsi="Times New Roman" w:cs="Times New Roman"/>
          <w:sz w:val="20"/>
          <w:szCs w:val="20"/>
        </w:rPr>
        <w:sectPr w:rsidR="00DE3C71" w:rsidSect="00D57DE2">
          <w:pgSz w:w="16838" w:h="11905" w:orient="landscape"/>
          <w:pgMar w:top="1701" w:right="1134" w:bottom="850" w:left="1134" w:header="567" w:footer="567" w:gutter="0"/>
          <w:cols w:space="720"/>
          <w:noEndnote/>
          <w:titlePg/>
          <w:docGrid w:linePitch="299"/>
        </w:sectPr>
      </w:pPr>
    </w:p>
    <w:tbl>
      <w:tblPr>
        <w:tblW w:w="15324" w:type="dxa"/>
        <w:tblInd w:w="93" w:type="dxa"/>
        <w:tblLayout w:type="fixed"/>
        <w:tblLook w:val="04A0"/>
      </w:tblPr>
      <w:tblGrid>
        <w:gridCol w:w="3021"/>
        <w:gridCol w:w="621"/>
        <w:gridCol w:w="444"/>
        <w:gridCol w:w="494"/>
        <w:gridCol w:w="1386"/>
        <w:gridCol w:w="567"/>
        <w:gridCol w:w="1701"/>
        <w:gridCol w:w="1198"/>
        <w:gridCol w:w="1495"/>
        <w:gridCol w:w="1606"/>
        <w:gridCol w:w="1317"/>
        <w:gridCol w:w="1474"/>
      </w:tblGrid>
      <w:tr w:rsidR="00DE3C71" w:rsidRPr="00AC71F1" w:rsidTr="002D23FD">
        <w:trPr>
          <w:trHeight w:val="1005"/>
        </w:trPr>
        <w:tc>
          <w:tcPr>
            <w:tcW w:w="15324" w:type="dxa"/>
            <w:gridSpan w:val="12"/>
            <w:tcBorders>
              <w:top w:val="nil"/>
              <w:left w:val="nil"/>
              <w:bottom w:val="nil"/>
              <w:right w:val="nil"/>
            </w:tcBorders>
            <w:shd w:val="clear" w:color="auto" w:fill="auto"/>
            <w:vAlign w:val="center"/>
            <w:hideMark/>
          </w:tcPr>
          <w:p w:rsidR="00DE3C71" w:rsidRPr="00AC71F1" w:rsidRDefault="00DE3C71" w:rsidP="00AC71F1">
            <w:pPr>
              <w:spacing w:after="0" w:line="240" w:lineRule="auto"/>
              <w:ind w:firstLineChars="100" w:firstLine="200"/>
              <w:jc w:val="right"/>
              <w:rPr>
                <w:rFonts w:ascii="Times New Roman" w:eastAsia="Times New Roman" w:hAnsi="Times New Roman" w:cs="Times New Roman"/>
                <w:sz w:val="20"/>
                <w:szCs w:val="20"/>
              </w:rPr>
            </w:pPr>
            <w:r w:rsidRPr="00AC71F1">
              <w:rPr>
                <w:rFonts w:ascii="Times New Roman" w:eastAsia="Times New Roman" w:hAnsi="Times New Roman" w:cs="Times New Roman"/>
                <w:sz w:val="20"/>
                <w:szCs w:val="20"/>
              </w:rPr>
              <w:t>Приложение №5</w:t>
            </w:r>
            <w:r w:rsidRPr="00AC71F1">
              <w:rPr>
                <w:rFonts w:ascii="Times New Roman" w:eastAsia="Times New Roman" w:hAnsi="Times New Roman" w:cs="Times New Roman"/>
                <w:sz w:val="20"/>
                <w:szCs w:val="20"/>
              </w:rPr>
              <w:br/>
              <w:t>к решению сессии поселкового Совета депутатов</w:t>
            </w:r>
            <w:r w:rsidRPr="00AC71F1">
              <w:rPr>
                <w:rFonts w:ascii="Times New Roman" w:eastAsia="Times New Roman" w:hAnsi="Times New Roman" w:cs="Times New Roman"/>
                <w:sz w:val="20"/>
                <w:szCs w:val="20"/>
              </w:rPr>
              <w:br/>
            </w:r>
            <w:r w:rsidR="002D23FD" w:rsidRPr="00AC71F1">
              <w:rPr>
                <w:rFonts w:ascii="Times New Roman" w:eastAsia="Times New Roman" w:hAnsi="Times New Roman" w:cs="Times New Roman"/>
                <w:sz w:val="20"/>
                <w:szCs w:val="20"/>
              </w:rPr>
              <w:t>от «25» февраля 2025  года V-№ 33-3</w:t>
            </w:r>
          </w:p>
        </w:tc>
      </w:tr>
      <w:tr w:rsidR="00DE3C71" w:rsidRPr="00AC71F1" w:rsidTr="002D23FD">
        <w:trPr>
          <w:trHeight w:val="315"/>
        </w:trPr>
        <w:tc>
          <w:tcPr>
            <w:tcW w:w="3021"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621"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494"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1606" w:type="dxa"/>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i/>
                <w:iCs/>
                <w:sz w:val="20"/>
                <w:szCs w:val="20"/>
              </w:rPr>
            </w:pPr>
          </w:p>
        </w:tc>
        <w:tc>
          <w:tcPr>
            <w:tcW w:w="1474" w:type="dxa"/>
            <w:tcBorders>
              <w:top w:val="nil"/>
              <w:left w:val="nil"/>
              <w:bottom w:val="nil"/>
              <w:right w:val="nil"/>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i/>
                <w:iCs/>
                <w:sz w:val="20"/>
                <w:szCs w:val="20"/>
              </w:rPr>
            </w:pPr>
          </w:p>
        </w:tc>
      </w:tr>
      <w:tr w:rsidR="00DE3C71" w:rsidRPr="00AC71F1" w:rsidTr="002D23FD">
        <w:trPr>
          <w:trHeight w:val="315"/>
        </w:trPr>
        <w:tc>
          <w:tcPr>
            <w:tcW w:w="15324" w:type="dxa"/>
            <w:gridSpan w:val="12"/>
            <w:tcBorders>
              <w:top w:val="nil"/>
              <w:left w:val="nil"/>
              <w:bottom w:val="nil"/>
              <w:right w:val="nil"/>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sz w:val="20"/>
                <w:szCs w:val="20"/>
              </w:rPr>
            </w:pPr>
            <w:r w:rsidRPr="00AC71F1">
              <w:rPr>
                <w:rFonts w:ascii="Times New Roman" w:eastAsia="Times New Roman" w:hAnsi="Times New Roman" w:cs="Times New Roman"/>
                <w:sz w:val="20"/>
                <w:szCs w:val="20"/>
              </w:rPr>
              <w:t>Таблица 5.2.</w:t>
            </w:r>
          </w:p>
        </w:tc>
      </w:tr>
      <w:tr w:rsidR="00DE3C71" w:rsidRPr="00AC71F1" w:rsidTr="002D23FD">
        <w:trPr>
          <w:trHeight w:val="915"/>
        </w:trPr>
        <w:tc>
          <w:tcPr>
            <w:tcW w:w="15324" w:type="dxa"/>
            <w:gridSpan w:val="12"/>
            <w:tcBorders>
              <w:top w:val="nil"/>
              <w:left w:val="nil"/>
              <w:bottom w:val="nil"/>
              <w:right w:val="nil"/>
            </w:tcBorders>
            <w:shd w:val="clear" w:color="auto" w:fill="auto"/>
            <w:vAlign w:val="center"/>
            <w:hideMark/>
          </w:tcPr>
          <w:p w:rsidR="00DE3C71" w:rsidRPr="00AC71F1" w:rsidRDefault="00DE3C71" w:rsidP="00564B66">
            <w:pPr>
              <w:spacing w:after="0" w:line="240" w:lineRule="auto"/>
              <w:jc w:val="center"/>
              <w:rPr>
                <w:rFonts w:ascii="Times New Roman" w:eastAsia="Times New Roman" w:hAnsi="Times New Roman" w:cs="Times New Roman"/>
                <w:b/>
                <w:bCs/>
                <w:sz w:val="20"/>
                <w:szCs w:val="20"/>
              </w:rPr>
            </w:pPr>
            <w:r w:rsidRPr="00AC71F1">
              <w:rPr>
                <w:rFonts w:ascii="Times New Roman" w:eastAsia="Times New Roman" w:hAnsi="Times New Roman" w:cs="Times New Roman"/>
                <w:b/>
                <w:bCs/>
                <w:sz w:val="20"/>
                <w:szCs w:val="20"/>
              </w:rPr>
              <w:t xml:space="preserve">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w:t>
            </w:r>
            <w:r w:rsidR="00564B66">
              <w:rPr>
                <w:rFonts w:ascii="Times New Roman" w:eastAsia="Times New Roman" w:hAnsi="Times New Roman" w:cs="Times New Roman"/>
                <w:b/>
                <w:bCs/>
                <w:sz w:val="20"/>
                <w:szCs w:val="20"/>
              </w:rPr>
              <w:t>городского поселения</w:t>
            </w:r>
            <w:r w:rsidRPr="00AC71F1">
              <w:rPr>
                <w:rFonts w:ascii="Times New Roman" w:eastAsia="Times New Roman" w:hAnsi="Times New Roman" w:cs="Times New Roman"/>
                <w:b/>
                <w:bCs/>
                <w:sz w:val="20"/>
                <w:szCs w:val="20"/>
              </w:rPr>
              <w:t xml:space="preserve"> "Поселок Айхал" </w:t>
            </w:r>
            <w:r w:rsidR="00564B66">
              <w:rPr>
                <w:rFonts w:ascii="Times New Roman" w:eastAsia="Times New Roman" w:hAnsi="Times New Roman" w:cs="Times New Roman"/>
                <w:b/>
                <w:bCs/>
                <w:sz w:val="20"/>
                <w:szCs w:val="20"/>
              </w:rPr>
              <w:t>муниципального района «Мирнинский</w:t>
            </w:r>
            <w:r w:rsidRPr="00AC71F1">
              <w:rPr>
                <w:rFonts w:ascii="Times New Roman" w:eastAsia="Times New Roman" w:hAnsi="Times New Roman" w:cs="Times New Roman"/>
                <w:b/>
                <w:bCs/>
                <w:sz w:val="20"/>
                <w:szCs w:val="20"/>
              </w:rPr>
              <w:t xml:space="preserve"> район</w:t>
            </w:r>
            <w:r w:rsidR="00564B66">
              <w:rPr>
                <w:rFonts w:ascii="Times New Roman" w:eastAsia="Times New Roman" w:hAnsi="Times New Roman" w:cs="Times New Roman"/>
                <w:b/>
                <w:bCs/>
                <w:sz w:val="20"/>
                <w:szCs w:val="20"/>
              </w:rPr>
              <w:t>»</w:t>
            </w:r>
            <w:r w:rsidRPr="00AC71F1">
              <w:rPr>
                <w:rFonts w:ascii="Times New Roman" w:eastAsia="Times New Roman" w:hAnsi="Times New Roman" w:cs="Times New Roman"/>
                <w:b/>
                <w:bCs/>
                <w:sz w:val="20"/>
                <w:szCs w:val="20"/>
              </w:rPr>
              <w:t xml:space="preserve"> Республики Саха (Якутия) на плановый период 2026 и 2027 годов</w:t>
            </w:r>
          </w:p>
        </w:tc>
      </w:tr>
      <w:tr w:rsidR="00DE3C71" w:rsidRPr="00AC71F1" w:rsidTr="002D23FD">
        <w:trPr>
          <w:trHeight w:val="20"/>
        </w:trPr>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Наименование</w:t>
            </w:r>
          </w:p>
        </w:tc>
        <w:tc>
          <w:tcPr>
            <w:tcW w:w="621"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ВЕД</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РЗ</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ПР</w:t>
            </w:r>
          </w:p>
        </w:tc>
        <w:tc>
          <w:tcPr>
            <w:tcW w:w="1386"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ЦСР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Утвержденный план</w:t>
            </w:r>
            <w:r w:rsidRPr="00AC71F1">
              <w:rPr>
                <w:rFonts w:ascii="Times New Roman" w:eastAsia="Times New Roman" w:hAnsi="Times New Roman" w:cs="Times New Roman"/>
                <w:b/>
                <w:bCs/>
                <w:sz w:val="18"/>
                <w:szCs w:val="18"/>
              </w:rPr>
              <w:br/>
              <w:t>на 2026 год</w:t>
            </w:r>
            <w:r w:rsidRPr="00AC71F1">
              <w:rPr>
                <w:rFonts w:ascii="Times New Roman" w:eastAsia="Times New Roman" w:hAnsi="Times New Roman" w:cs="Times New Roman"/>
                <w:b/>
                <w:bCs/>
                <w:sz w:val="18"/>
                <w:szCs w:val="18"/>
              </w:rPr>
              <w:br/>
              <w:t>Решение сессии</w:t>
            </w:r>
            <w:r w:rsidRPr="00AC71F1">
              <w:rPr>
                <w:rFonts w:ascii="Times New Roman" w:eastAsia="Times New Roman" w:hAnsi="Times New Roman" w:cs="Times New Roman"/>
                <w:b/>
                <w:bCs/>
                <w:sz w:val="18"/>
                <w:szCs w:val="18"/>
              </w:rPr>
              <w:br/>
              <w:t xml:space="preserve">от 24.12.2024 </w:t>
            </w:r>
            <w:r w:rsidRPr="00AC71F1">
              <w:rPr>
                <w:rFonts w:ascii="Times New Roman" w:eastAsia="Times New Roman" w:hAnsi="Times New Roman" w:cs="Times New Roman"/>
                <w:b/>
                <w:bCs/>
                <w:sz w:val="18"/>
                <w:szCs w:val="18"/>
              </w:rPr>
              <w:br/>
              <w:t>V-№31-4</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Уточнение</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DE3C71" w:rsidRPr="00AC71F1" w:rsidRDefault="00DE3C71" w:rsidP="002D23FD">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Уточненный план</w:t>
            </w:r>
            <w:r w:rsidRPr="00AC71F1">
              <w:rPr>
                <w:rFonts w:ascii="Times New Roman" w:eastAsia="Times New Roman" w:hAnsi="Times New Roman" w:cs="Times New Roman"/>
                <w:b/>
                <w:bCs/>
                <w:sz w:val="18"/>
                <w:szCs w:val="18"/>
              </w:rPr>
              <w:br/>
              <w:t>на 2026 год</w:t>
            </w:r>
            <w:r w:rsidRPr="00AC71F1">
              <w:rPr>
                <w:rFonts w:ascii="Times New Roman" w:eastAsia="Times New Roman" w:hAnsi="Times New Roman" w:cs="Times New Roman"/>
                <w:b/>
                <w:bCs/>
                <w:sz w:val="18"/>
                <w:szCs w:val="18"/>
              </w:rPr>
              <w:br/>
              <w:t>Решение сессии</w:t>
            </w:r>
            <w:r w:rsidRPr="00AC71F1">
              <w:rPr>
                <w:rFonts w:ascii="Times New Roman" w:eastAsia="Times New Roman" w:hAnsi="Times New Roman" w:cs="Times New Roman"/>
                <w:b/>
                <w:bCs/>
                <w:sz w:val="18"/>
                <w:szCs w:val="18"/>
              </w:rPr>
              <w:br/>
              <w:t>от 25.02.2025</w:t>
            </w:r>
            <w:r w:rsidRPr="00AC71F1">
              <w:rPr>
                <w:rFonts w:ascii="Times New Roman" w:eastAsia="Times New Roman" w:hAnsi="Times New Roman" w:cs="Times New Roman"/>
                <w:b/>
                <w:bCs/>
                <w:sz w:val="18"/>
                <w:szCs w:val="18"/>
              </w:rPr>
              <w:br/>
              <w:t>V-№</w:t>
            </w:r>
            <w:r w:rsidR="002D23FD" w:rsidRPr="00AC71F1">
              <w:rPr>
                <w:rFonts w:ascii="Times New Roman" w:eastAsia="Times New Roman" w:hAnsi="Times New Roman" w:cs="Times New Roman"/>
                <w:b/>
                <w:bCs/>
                <w:sz w:val="18"/>
                <w:szCs w:val="18"/>
              </w:rPr>
              <w:t>33-3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Утвержденный план</w:t>
            </w:r>
            <w:r w:rsidRPr="00AC71F1">
              <w:rPr>
                <w:rFonts w:ascii="Times New Roman" w:eastAsia="Times New Roman" w:hAnsi="Times New Roman" w:cs="Times New Roman"/>
                <w:b/>
                <w:bCs/>
                <w:sz w:val="18"/>
                <w:szCs w:val="18"/>
              </w:rPr>
              <w:br/>
              <w:t>на 2027 год</w:t>
            </w:r>
            <w:r w:rsidRPr="00AC71F1">
              <w:rPr>
                <w:rFonts w:ascii="Times New Roman" w:eastAsia="Times New Roman" w:hAnsi="Times New Roman" w:cs="Times New Roman"/>
                <w:b/>
                <w:bCs/>
                <w:sz w:val="18"/>
                <w:szCs w:val="18"/>
              </w:rPr>
              <w:br/>
              <w:t>Решение сессии</w:t>
            </w:r>
            <w:r w:rsidRPr="00AC71F1">
              <w:rPr>
                <w:rFonts w:ascii="Times New Roman" w:eastAsia="Times New Roman" w:hAnsi="Times New Roman" w:cs="Times New Roman"/>
                <w:b/>
                <w:bCs/>
                <w:sz w:val="18"/>
                <w:szCs w:val="18"/>
              </w:rPr>
              <w:br/>
              <w:t xml:space="preserve">от 24.12.2024 </w:t>
            </w:r>
            <w:r w:rsidRPr="00AC71F1">
              <w:rPr>
                <w:rFonts w:ascii="Times New Roman" w:eastAsia="Times New Roman" w:hAnsi="Times New Roman" w:cs="Times New Roman"/>
                <w:b/>
                <w:bCs/>
                <w:sz w:val="18"/>
                <w:szCs w:val="18"/>
              </w:rPr>
              <w:br/>
              <w:t>V-№31-4</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Уточнение</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Уточненный план</w:t>
            </w:r>
            <w:r w:rsidRPr="00AC71F1">
              <w:rPr>
                <w:rFonts w:ascii="Times New Roman" w:eastAsia="Times New Roman" w:hAnsi="Times New Roman" w:cs="Times New Roman"/>
                <w:b/>
                <w:bCs/>
                <w:sz w:val="18"/>
                <w:szCs w:val="18"/>
              </w:rPr>
              <w:br/>
              <w:t>на 2027 год</w:t>
            </w:r>
            <w:r w:rsidRPr="00AC71F1">
              <w:rPr>
                <w:rFonts w:ascii="Times New Roman" w:eastAsia="Times New Roman" w:hAnsi="Times New Roman" w:cs="Times New Roman"/>
                <w:b/>
                <w:bCs/>
                <w:sz w:val="18"/>
                <w:szCs w:val="18"/>
              </w:rPr>
              <w:br/>
              <w:t>Решение сессии</w:t>
            </w:r>
            <w:r w:rsidRPr="00AC71F1">
              <w:rPr>
                <w:rFonts w:ascii="Times New Roman" w:eastAsia="Times New Roman" w:hAnsi="Times New Roman" w:cs="Times New Roman"/>
                <w:b/>
                <w:bCs/>
                <w:sz w:val="18"/>
                <w:szCs w:val="18"/>
              </w:rPr>
              <w:br/>
              <w:t>от 25.02.2025</w:t>
            </w:r>
            <w:r w:rsidRPr="00AC71F1">
              <w:rPr>
                <w:rFonts w:ascii="Times New Roman" w:eastAsia="Times New Roman" w:hAnsi="Times New Roman" w:cs="Times New Roman"/>
                <w:b/>
                <w:bCs/>
                <w:sz w:val="18"/>
                <w:szCs w:val="18"/>
              </w:rPr>
              <w:br/>
              <w:t>V-№</w:t>
            </w:r>
            <w:r w:rsidR="002D23FD" w:rsidRPr="00AC71F1">
              <w:rPr>
                <w:rFonts w:ascii="Times New Roman" w:eastAsia="Times New Roman" w:hAnsi="Times New Roman" w:cs="Times New Roman"/>
                <w:b/>
                <w:bCs/>
                <w:sz w:val="18"/>
                <w:szCs w:val="18"/>
              </w:rPr>
              <w:t>33-3</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ВСЕГО</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232 477 599,44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232 477 599,44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242 323 814,77</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242 323 814,77</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Администрация Муниципального Образования "Поселок Айхал" Мирнинского района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232 477 599,44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232 477 599,44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242 323 814,77</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242 323 814,77</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ОБЩЕГОСУДАРСТВЕННЫЕ ВОПРОСЫ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150 346 368,06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149 846 368,06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154 898 683,34</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154 398 683,34</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7 114 181,16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7 114 181,16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7 413 493,30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7 413 493,30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7 114 181,16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7 114 181,16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7 413 493,30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7 413 493,30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7 114 181,16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7 114 181,16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7 413 493,30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7 413 493,30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Глава муниципального образования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7 114 181,16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7 114 181,16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7 413 493,30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7 413 493,30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99 1 00 11600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7 114 181,16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7 114 181,16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7 413 493,30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7 413 493,30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1 509 630,00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1 509 630,00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1 544 630,00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1 544 630,00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1 509 630,00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1 509 630,00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1 544 630,00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1 544 630,00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1 509 630,00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1 509 630,00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1 544 630,00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1 544 630,00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Расходы на содержание органов местного самоуправления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1 509 630,00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1 509 630,00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1 544 630,00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1 544 630,00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549 810,00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549 810,00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549 810,00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549 810,00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615 000,00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615 000,00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344 820,00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344 820,00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344 820,00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344 820,00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121 733 413,59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121 733 413,59</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127 879 224,45</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127 879 224,45</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121 733 413,59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121 733 413,59</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127 879 224,45</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127 879 224,45</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Руководство и управление в сфере установленных функций органов местного самоуправления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121 733 413,59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121 733 413,59</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127 879 224,45</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127 879 224,45</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Расходы на содержание органов местного самоуправления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121 733 413,59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121 733 413,59</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127 879 224,45</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127 879 224,45</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101 277 085,70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101 277 085,70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106 675 896,31</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106 675 896,31</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20 241 868,89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20 241 868,89</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20 988 869,14</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20 988 869,14</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99 1 00 11410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214 459,00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214 459,00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214 459,00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214 459,00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Обеспечение проведения выборов и референдумов</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Проведение выборов и референдумов</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99 3 00 10020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Резервные фонды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Резервный фонд местной администрации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99 5 00 71100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Другие общегосударственные вопросы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18 489 143,31</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17 989 143,31</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16 561 335,59</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16 061 335,59</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Профилактика правонарушений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167 530,00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117 530,00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168 320,00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118 320,00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2023-2028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Профилактика экстремизма и терроризма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обеспечения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"Программа мероприятий по формированию законопослушного поведения участников дорожного движения в ГП «Поселок Айхал» на 2024-2027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17 530,00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17 530,00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18 320,00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18 320,00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Организация профилактических мероприятий по пропаганде безопасности дорожного движения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17 530,00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17 530,00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18 320,00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18 320,00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обеспечения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54 3 00 10020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17 530,00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17 530,00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18 320,00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18 320,00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Повышение эффективности работы в сфере профилактики правонарушений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54 3 00 10005</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18 321 613,31</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-450 000,00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17 871 613,31</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16 393 015,59</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-450 000,00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15 943 015,59</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Прочие </w:t>
            </w: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18 321 613,31</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-450 000,00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17 871 613,31</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16 393 015,59</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-450 000,00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15 943 015,59</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xml:space="preserve">Расходы по управлению </w:t>
            </w:r>
            <w:proofErr w:type="spellStart"/>
            <w:r w:rsidRPr="00AC71F1">
              <w:rPr>
                <w:rFonts w:ascii="Times New Roman" w:eastAsia="Times New Roman" w:hAnsi="Times New Roman" w:cs="Times New Roman"/>
                <w:b/>
                <w:bCs/>
                <w:i/>
                <w:iCs/>
                <w:sz w:val="18"/>
                <w:szCs w:val="18"/>
              </w:rPr>
              <w:t>муниицпальным</w:t>
            </w:r>
            <w:proofErr w:type="spellEnd"/>
            <w:r w:rsidRPr="00AC71F1">
              <w:rPr>
                <w:rFonts w:ascii="Times New Roman" w:eastAsia="Times New Roman" w:hAnsi="Times New Roman" w:cs="Times New Roman"/>
                <w:b/>
                <w:bCs/>
                <w:i/>
                <w:iCs/>
                <w:sz w:val="18"/>
                <w:szCs w:val="18"/>
              </w:rPr>
              <w:t xml:space="preserve"> имуществом и земельными ресурсами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16 327 370,31</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-450 000,00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15 877 370,31</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14 398 772,59</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-450 000,00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13 948 772,59</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16 280 506,31</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-450 000,00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15 830 506,31</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14 351 908,59</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-450 000,00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13 901 908,59</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46 864,00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46 864,00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46 864,00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46 864,00</w:t>
            </w:r>
          </w:p>
        </w:tc>
      </w:tr>
      <w:tr w:rsidR="00DE3C71" w:rsidRPr="00AC71F1" w:rsidTr="002D23FD">
        <w:trPr>
          <w:trHeight w:val="20"/>
        </w:trPr>
        <w:tc>
          <w:tcPr>
            <w:tcW w:w="302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Выполнение других обязательств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1 994 243,00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1 994 243,00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1 994 243,00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1 994 243,00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494 243,00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494 243,00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494 243,00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494 243,00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НАЦИОНАЛЬНАЯ ОБОРОНА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8 974 000,00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8 974 000,00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9 218 400,00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9 218 400,00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Мобилизационная и вневойсковая подготовка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8 974 000,00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8 974 000,00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9 218 400,00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9 218 400,00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6 974 000,00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6 974 000,00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7 218 400,00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7 218 400,00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Прочие </w:t>
            </w: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6 974 000,00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6 974 000,00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7 218 400,00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7 218 400,00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Субвенция на осуществление первичного воинского учета на территориях, где отсутствуют военные комиссариаты (в части ГО, МП, ГП)</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6 974 000,00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6 974 000,00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7 218 400,00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7 218 400,00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99 5 00 51180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6 974 000,00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6 974 000,00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7 218 400,00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7 218 400,00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Прочие </w:t>
            </w: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r>
      <w:tr w:rsidR="00DE3C71" w:rsidRPr="00AC71F1" w:rsidTr="002D23FD">
        <w:trPr>
          <w:trHeight w:val="20"/>
        </w:trPr>
        <w:tc>
          <w:tcPr>
            <w:tcW w:w="302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Выполнение других обязательств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02</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99 5 00 91019</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НАЦ.БЕЗОПАСНОСТЬ И ПРАВООХРАНИТЕЛЬНАЯ ДЕЯТЕЛЬНОСТЬ</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1 238 900,00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1 738 900,00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1 238 900,00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1 738 900,00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Органы юстиции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Прочие </w:t>
            </w: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Выполнение отдельных государственных полномочий по государственной регистрации актов гражданского состояния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100 200,00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100 200,00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100 200,00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100 200,00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99 5 00 59300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100 200,00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1 138 700,00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1 138 700,00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1 138 700,00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1 138 700,00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64 0 00 00000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1 138 700,00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1 138 700,00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1 138 700,00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1 138 700,00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Обеспечение мероприятий по пожарной безопасности, защиты населения, территорий от чрезвычайных ситуаций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1 138 700,00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1 138 700,00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1 138 700,00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1 138 700,00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838 700,00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838 700,00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838 700,00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838 700,00</w:t>
            </w:r>
          </w:p>
        </w:tc>
      </w:tr>
      <w:tr w:rsidR="00DE3C71" w:rsidRPr="00AC71F1" w:rsidTr="002D23FD">
        <w:trPr>
          <w:trHeight w:val="20"/>
        </w:trPr>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Резервные средства</w:t>
            </w:r>
          </w:p>
        </w:tc>
        <w:tc>
          <w:tcPr>
            <w:tcW w:w="621"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1386" w:type="dxa"/>
            <w:tcBorders>
              <w:top w:val="single" w:sz="4" w:space="0" w:color="000000"/>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64 3 00 10030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"Профилактика терроризма и экстремизма на территории ГП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54 3 00 00000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Профилактика экстремизма и терроризма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обеспечения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54 3 00 10010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НАЦИОНАЛЬНАЯ ЭКОНОМИКА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11 151 164,92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11 253 104,03</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9 951 048,76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9 951 048,76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Сельское хозяйство и рыболовство</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r>
      <w:tr w:rsidR="00DE3C71" w:rsidRPr="00AC71F1" w:rsidTr="002D23FD">
        <w:trPr>
          <w:trHeight w:val="20"/>
        </w:trPr>
        <w:tc>
          <w:tcPr>
            <w:tcW w:w="302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r>
      <w:tr w:rsidR="00DE3C71" w:rsidRPr="00AC71F1" w:rsidTr="002D23FD">
        <w:trPr>
          <w:trHeight w:val="20"/>
        </w:trPr>
        <w:tc>
          <w:tcPr>
            <w:tcW w:w="302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Прочие </w:t>
            </w: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r>
      <w:tr w:rsidR="00DE3C71" w:rsidRPr="00AC71F1" w:rsidTr="002D23FD">
        <w:trPr>
          <w:trHeight w:val="20"/>
        </w:trPr>
        <w:tc>
          <w:tcPr>
            <w:tcW w:w="302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xml:space="preserve">Выполнение отдельных государственных полномочий по организации мероприятий по предупреждению и </w:t>
            </w:r>
            <w:proofErr w:type="spellStart"/>
            <w:r w:rsidRPr="00AC71F1">
              <w:rPr>
                <w:rFonts w:ascii="Times New Roman" w:eastAsia="Times New Roman" w:hAnsi="Times New Roman" w:cs="Times New Roman"/>
                <w:b/>
                <w:bCs/>
                <w:i/>
                <w:iCs/>
                <w:sz w:val="18"/>
                <w:szCs w:val="18"/>
              </w:rPr>
              <w:t>ликивдации</w:t>
            </w:r>
            <w:proofErr w:type="spellEnd"/>
            <w:r w:rsidRPr="00AC71F1">
              <w:rPr>
                <w:rFonts w:ascii="Times New Roman" w:eastAsia="Times New Roman" w:hAnsi="Times New Roman" w:cs="Times New Roman"/>
                <w:b/>
                <w:bCs/>
                <w:i/>
                <w:iCs/>
                <w:sz w:val="18"/>
                <w:szCs w:val="18"/>
              </w:rPr>
              <w:t xml:space="preserve"> болезней животных, их лечению, защите населения от болезней, общих для человека и животных</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99 5 0069360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Осуществление деятельности по обращению с животными без владельцев</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99 5 0011060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99 5 0011060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Транспорт</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592 000,00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592 000,00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592 001,00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592 001,00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Расходы в области дорожно-транспортного комплекса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08</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592 000,00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592 000,00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592 001,00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592 001,00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99 5 00 91008</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592 000,00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592 000,00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592 000,00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592 000,00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Дорожное хозяйство (дорожные фонды)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09</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9 409 164,92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9 511 104,03</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8 209 047,76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8 209 047,76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"Комплексное развитие транспортной инфраструктуры городского поселения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09</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60 0 00 00000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9 409 164,92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9 511 104,03</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8 209 047,76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8 209 047,76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Содержание, текущий и капитальный ремонт автомобильных дорог общего пользования местного значения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09</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9 409 164,92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9 511 104,03</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8 209 047,76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8 209 047,76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09</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60 3 00 10030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9 409 164,92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9 511 104,03</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8 209 047,76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8 209 047,76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Другие вопросы в области национальной экономики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"Поддержка и развитие малого и среднего предпринимательства в городском поселении "Поселок Айхал" муниципального района "Мирнинский район" Республики Саха (Якутия)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68 0 00 00000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Поддержка субъектов малого и среднего предпринимательства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Мероприятия, </w:t>
            </w:r>
            <w:proofErr w:type="spellStart"/>
            <w:r w:rsidRPr="00AC71F1">
              <w:rPr>
                <w:rFonts w:ascii="Times New Roman" w:eastAsia="Times New Roman" w:hAnsi="Times New Roman" w:cs="Times New Roman"/>
                <w:b/>
                <w:bCs/>
                <w:sz w:val="18"/>
                <w:szCs w:val="18"/>
              </w:rPr>
              <w:t>наравленные</w:t>
            </w:r>
            <w:proofErr w:type="spellEnd"/>
            <w:r w:rsidRPr="00AC71F1">
              <w:rPr>
                <w:rFonts w:ascii="Times New Roman" w:eastAsia="Times New Roman" w:hAnsi="Times New Roman" w:cs="Times New Roman"/>
                <w:b/>
                <w:bCs/>
                <w:sz w:val="18"/>
                <w:szCs w:val="18"/>
              </w:rPr>
              <w:t xml:space="preserve"> на развитие малого и среднего предпринимательства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68 3 00 10000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Прочие </w:t>
            </w: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xml:space="preserve">Расходы по управлению </w:t>
            </w:r>
            <w:proofErr w:type="spellStart"/>
            <w:r w:rsidRPr="00AC71F1">
              <w:rPr>
                <w:rFonts w:ascii="Times New Roman" w:eastAsia="Times New Roman" w:hAnsi="Times New Roman" w:cs="Times New Roman"/>
                <w:b/>
                <w:bCs/>
                <w:i/>
                <w:iCs/>
                <w:sz w:val="18"/>
                <w:szCs w:val="18"/>
              </w:rPr>
              <w:t>муниицпальным</w:t>
            </w:r>
            <w:proofErr w:type="spellEnd"/>
            <w:r w:rsidRPr="00AC71F1">
              <w:rPr>
                <w:rFonts w:ascii="Times New Roman" w:eastAsia="Times New Roman" w:hAnsi="Times New Roman" w:cs="Times New Roman"/>
                <w:b/>
                <w:bCs/>
                <w:i/>
                <w:iCs/>
                <w:sz w:val="18"/>
                <w:szCs w:val="18"/>
              </w:rPr>
              <w:t xml:space="preserve"> имуществом и земельными ресурсами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ЖИЛИЩНО-КОММУНАЛЬНОЕ ХОЗЯЙСТВО</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34 480 223,66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34 378 284,55</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34 388 089,87</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34 388 089,87</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Жилищное хозяйство</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4 407 117,17</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4 407 117,17</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4 484 758,71</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4 484 758,71</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Обеспечение качественным жильем</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"Обеспечение качественным жильем на 2019-2025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Управление собственностью</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sz w:val="18"/>
                <w:szCs w:val="18"/>
              </w:rPr>
            </w:pPr>
            <w:r w:rsidRPr="00AC71F1">
              <w:rPr>
                <w:rFonts w:ascii="Times New Roman" w:eastAsia="Times New Roman" w:hAnsi="Times New Roman" w:cs="Times New Roman"/>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r>
      <w:tr w:rsidR="00DE3C71" w:rsidRPr="00AC71F1" w:rsidTr="002D23FD">
        <w:trPr>
          <w:trHeight w:val="20"/>
        </w:trPr>
        <w:tc>
          <w:tcPr>
            <w:tcW w:w="302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"Капитальный и текущий ремонт жилых помещений, принадлежащих ГП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Текущий и капитальный ремонт жилищного фонда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"Утепление сетей водоотведения в многоквартирных жилых домах на территории МО "Поселок Айхал" на 2022-2026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Текущий и капитальный ремонт жилищного фонда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61 3 00 10020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3 907 117,17</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3 907 117,17</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3 984 758,71</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3 984 758,71</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Прочие </w:t>
            </w: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3 907 117,17</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3 907 117,17</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3 984 758,71</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3 984 758,71</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1 376 642,96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1 376 642,96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1 376 642,96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1 376 642,96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99 5 00 11020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1 376 642,96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1 376 642,96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1 376 642,96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1 376 642,96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xml:space="preserve">Расходы по управлению </w:t>
            </w:r>
            <w:proofErr w:type="spellStart"/>
            <w:r w:rsidRPr="00AC71F1">
              <w:rPr>
                <w:rFonts w:ascii="Times New Roman" w:eastAsia="Times New Roman" w:hAnsi="Times New Roman" w:cs="Times New Roman"/>
                <w:b/>
                <w:bCs/>
                <w:i/>
                <w:iCs/>
                <w:sz w:val="18"/>
                <w:szCs w:val="18"/>
              </w:rPr>
              <w:t>муниицпальным</w:t>
            </w:r>
            <w:proofErr w:type="spellEnd"/>
            <w:r w:rsidRPr="00AC71F1">
              <w:rPr>
                <w:rFonts w:ascii="Times New Roman" w:eastAsia="Times New Roman" w:hAnsi="Times New Roman" w:cs="Times New Roman"/>
                <w:b/>
                <w:bCs/>
                <w:i/>
                <w:iCs/>
                <w:sz w:val="18"/>
                <w:szCs w:val="18"/>
              </w:rPr>
              <w:t xml:space="preserve"> имуществом и земельными ресурсами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2 530 474,21</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2 530 474,21</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2 608 115,75</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2 608 115,75</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2 530 474,21</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2 530 474,21</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2 608 115,75</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2 608 115,75</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Коммунальное хозяйство</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Муниципальная программа "Утепление сетей водоотведения в многоквартирных жилых домах на территории МО "Поселок Айхал" на 2022-2026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Развитие систем коммунальной инфраструктуры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61 3 00 10030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Муниципальная программа "Энергосбережение и повышение энергетической эффективности ГП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Мероприятия по энергосбережению и повышению энергетической эффективности на объектах муниципальной собственности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02</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1 220 000,00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Благоустройство</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28 853 106,49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28 751 167,38</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28 683 331,16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28 683 331,16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Муниципальная программа "Энергосбережение и повышение энергетической эффективности ГП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color w:val="000000"/>
                <w:sz w:val="18"/>
                <w:szCs w:val="18"/>
              </w:rPr>
            </w:pPr>
            <w:r w:rsidRPr="00AC71F1">
              <w:rPr>
                <w:rFonts w:ascii="Times New Roman" w:eastAsia="Times New Roman" w:hAnsi="Times New Roman" w:cs="Times New Roman"/>
                <w:b/>
                <w:bCs/>
                <w:i/>
                <w:iCs/>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61 3 00 10061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"Благоустройство территории поселка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26 853 106,49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26 751 167,38</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26 683 331,16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26 683 331,16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Содержание и ремонт объектов уличного освещения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10 949 119,83</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10 847 180,72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11 510 905,18</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11 510 905,18</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63 3 00 10001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10 949 119,83</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-101 939,11</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10 847 180,72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11 510 905,18</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11 510 905,18</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Очистка и посадка зеленой зоны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63 3 00 10002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Организация ритуальных услуг и содержание мест захоронения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598 118,64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598 118,64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682 463,83</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682 463,83</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63 3 00 10003</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598 118,64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598 118,64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682 463,83</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682 463,83</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Содержание скверов и площадей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10 788 793,29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10 788 793,29</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11 002 721,38</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11 002 721,38</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63 3 00 10004</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10 788 793,29</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10 788 793,29</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11 002 721,38</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11 002 721,38</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Организация и утилизация бытовых и промышленных отходов, проведение рекультивации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Организация и утилизация бытовых и промышленных отходов, проведение рекультивации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63 3 00 10006</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Прочие мероприятия по благоустройству</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3 967 074,73</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3 967 074,73</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3 287 240,77</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3 287 240,77</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63 3 00 10009</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3 967 074,73</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3 967 074,73</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3 287 240,77</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3 287 240,77</w:t>
            </w:r>
          </w:p>
        </w:tc>
      </w:tr>
      <w:tr w:rsidR="00DE3C71" w:rsidRPr="00AC71F1" w:rsidTr="002D23FD">
        <w:trPr>
          <w:trHeight w:val="20"/>
        </w:trPr>
        <w:tc>
          <w:tcPr>
            <w:tcW w:w="302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"Формирование комфортной городской среды на 2018-2027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63 0 00 00000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63 1 И4 55550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Обеспечение благоустройства общественных пространств</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63 3 00 10010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Обеспечение благоустройства дворовых территорий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05</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63 3 00 10020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color w:val="000000"/>
                <w:sz w:val="18"/>
                <w:szCs w:val="18"/>
              </w:rPr>
            </w:pPr>
            <w:r w:rsidRPr="00AC71F1">
              <w:rPr>
                <w:rFonts w:ascii="Times New Roman" w:eastAsia="Times New Roman" w:hAnsi="Times New Roman" w:cs="Times New Roman"/>
                <w:b/>
                <w:bCs/>
                <w:color w:val="000000"/>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ОХРАНА ОКРУЖАЮЩЕЙ СРЕДЫ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Другие вопросы в области охраны окружающей среды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Обеспечение экологической безопасности, рационального природопользования и развитие лесного хозяйства Республики Саха (Якутия)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71 0 00 00000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"Экология и охрана окружающей среды в городском поселении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06</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472 576,52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472 576,52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472 576,52</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472 576,52</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Организация мероприятий по охране окружающей среды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обеспечения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71 3 00 10010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472 576,52</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ОБРАЗОВАНИЕ</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Молодежная политика и оздоровление детей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"Основные направления реализации молодежной политики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07</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52 0 00 00000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696 600,00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696 600,00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696 600,00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696 600,00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52 3 00 00000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Организация мероприятий в области молодежной политики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696 600,00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172 200,00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172 200,00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172 200,00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172 200,00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339 400,00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339 400,00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339 400,00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339 400,00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07</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52 3 00 10001</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185 000,00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185 000,00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185 000,00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185 000,00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КУЛЬТУРА, КИНЕМАТОГРАФИЯ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6 548 000,00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6 548 000,00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6 689 750,00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6 689 750,00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Культура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6 548 000,00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6 548 000,00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6 689 750,00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6 689 750,00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xml:space="preserve">Муниципальная программа "Развитие культуры и </w:t>
            </w:r>
            <w:proofErr w:type="spellStart"/>
            <w:r w:rsidRPr="00AC71F1">
              <w:rPr>
                <w:rFonts w:ascii="Times New Roman" w:eastAsia="Times New Roman" w:hAnsi="Times New Roman" w:cs="Times New Roman"/>
                <w:b/>
                <w:bCs/>
                <w:i/>
                <w:iCs/>
                <w:sz w:val="18"/>
                <w:szCs w:val="18"/>
              </w:rPr>
              <w:t>социокультурного</w:t>
            </w:r>
            <w:proofErr w:type="spellEnd"/>
            <w:r w:rsidRPr="00AC71F1">
              <w:rPr>
                <w:rFonts w:ascii="Times New Roman" w:eastAsia="Times New Roman" w:hAnsi="Times New Roman" w:cs="Times New Roman"/>
                <w:b/>
                <w:bCs/>
                <w:i/>
                <w:iCs/>
                <w:sz w:val="18"/>
                <w:szCs w:val="18"/>
              </w:rPr>
              <w:t xml:space="preserve"> пространства на территории МО "Поселок Айхал" на 2022-2027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08</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50 0 00 00000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6 548 000,00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6 548 000,00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6 689 750,00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6 689 750,00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Обеспечение прав граждан на участие в культурной жизни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6 548 000,00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6 548 000,00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6 689 750,00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6 689 750,00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Культурно-массовые и информационно-просветительские мероприятия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6 548 000,00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6 548 000,00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6 689 750,00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6 689 750,00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5 898 000,00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5 898 000,00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6 039 750,00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6 039 750,00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08</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04</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СОЦИАЛЬНАЯ ПОЛИТИКА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9 925 900,42</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9 925 900,42</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9 925 900,42</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9 925 900,42</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Пенсионное обеспечение</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2 095 628,88</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2 095 628,88</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2 095 628,88</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2 095 628,88</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Выполнение других обязательств муниципальных образований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2 095 628,88</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2 095 628,88</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2 095 628,88</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2 095 628,88</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01</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99 5 00 71020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2 095 628,88</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2 095 628,88</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2 095 628,88</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2 095 628,88</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обеспечение населения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6 880 271,54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6 880 271,54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6 880 271,54</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6 880 271,54</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Социальная поддержка граждан </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3 800 000,00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3 800 000,00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3 800 000,00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3 800 000,00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обслуживание граждан</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3 800 000,00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3 800 000,00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3 800 000,00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3 800 000,00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"Поддержка социально ориентированных некоммерческих организаций городского поселения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200 000,00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Поддержка социально ориентированных некоммерческих организаций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55 3 00 10010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"Социальная поддержка населения городского поселения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3 600 000,00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3 600 000,00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3 600 000,00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3 600 000,00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Меры социальной поддержки для семьи и детей из малообеспеченных и многодетных семей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1 100 000,00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2 500 000,00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2 500 000,00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2 500 000,00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2 500 000,00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Обеспечение качественным жильем и повышение качества жилищно-коммунальных услуг</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Подпрограмма «Обеспечение граждан доступным и комфортным жильем»</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"Обеспечение качественным жильем на 2019-2025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Иные бюджетные ассигнования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61 3 00 10013</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"Обеспечение жильем молодых семей на 2025-2030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3 080 271,54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3 080 271,54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3 080 271,54</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3 080 271,54</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Обеспечение жильем молодых семей (за счет средств МБ)</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Межбюджетные трансферты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61 3 00 L4970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3 080 271,54</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Прочие </w:t>
            </w: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Расходы в области социального обеспечения населения</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99 5 00 91012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99 5 00 91012</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Другие вопросы в области социальной политики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"Обеспечение общественного порядка и профилактики правонарушений на территории городского поселения "Поселок Айхал" муниципального района "Мирнинский район" Республики Саха (Якутия) на 2025-2030 годы"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06</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Меры социальной поддержки отдельных категорий граждан</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xml:space="preserve">Меры социальной поддержки для семьи и </w:t>
            </w:r>
            <w:proofErr w:type="spellStart"/>
            <w:r w:rsidRPr="00AC71F1">
              <w:rPr>
                <w:rFonts w:ascii="Times New Roman" w:eastAsia="Times New Roman" w:hAnsi="Times New Roman" w:cs="Times New Roman"/>
                <w:b/>
                <w:bCs/>
                <w:i/>
                <w:iCs/>
                <w:sz w:val="18"/>
                <w:szCs w:val="18"/>
              </w:rPr>
              <w:t>дете</w:t>
            </w:r>
            <w:proofErr w:type="spellEnd"/>
            <w:r w:rsidRPr="00AC71F1">
              <w:rPr>
                <w:rFonts w:ascii="Times New Roman" w:eastAsia="Times New Roman" w:hAnsi="Times New Roman" w:cs="Times New Roman"/>
                <w:b/>
                <w:bCs/>
                <w:i/>
                <w:iCs/>
                <w:sz w:val="18"/>
                <w:szCs w:val="18"/>
              </w:rPr>
              <w:t xml:space="preserve"> из малообеспеченных и многодетных семей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06</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750 000,00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Социальное обеспечение и иные выплаты населению</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06</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55 3 00 10040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ФИЗИЧЕСКАЯ КУЛЬТУРА И СПОРТ</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Другие вопросы в области физической культуры и спорта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Муниципальная программа "Развитие физической культуры и спорта в п. Айхал Мирнинского района РС (Я) на 2022-2027 гг."</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57 0 00 00000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580 000,00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580 000,00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580 000,00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580 000,00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Развитие массового спорта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57 3 00 00000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xml:space="preserve">Организация и проведение </w:t>
            </w:r>
            <w:proofErr w:type="spellStart"/>
            <w:r w:rsidRPr="00AC71F1">
              <w:rPr>
                <w:rFonts w:ascii="Times New Roman" w:eastAsia="Times New Roman" w:hAnsi="Times New Roman" w:cs="Times New Roman"/>
                <w:b/>
                <w:bCs/>
                <w:sz w:val="18"/>
                <w:szCs w:val="18"/>
              </w:rPr>
              <w:t>физкультурно-оздоровиельных</w:t>
            </w:r>
            <w:proofErr w:type="spellEnd"/>
            <w:r w:rsidRPr="00AC71F1">
              <w:rPr>
                <w:rFonts w:ascii="Times New Roman" w:eastAsia="Times New Roman" w:hAnsi="Times New Roman" w:cs="Times New Roman"/>
                <w:b/>
                <w:bCs/>
                <w:sz w:val="18"/>
                <w:szCs w:val="18"/>
              </w:rPr>
              <w:t xml:space="preserve"> и спортивно-массовых мероприятий</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580 000,00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150 000,00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11</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05</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57 3 00 10000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430 000,00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430 000,00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430 000,00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430 000,00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МБТ ОБЩЕГО ХАРАКТЕРА БЮДЖЕТАМ СУБЪЕКТОВ РФ И МО</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Прочие межбюджетные трансферты общего характера</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proofErr w:type="spellStart"/>
            <w:r w:rsidRPr="00AC71F1">
              <w:rPr>
                <w:rFonts w:ascii="Times New Roman" w:eastAsia="Times New Roman" w:hAnsi="Times New Roman" w:cs="Times New Roman"/>
                <w:b/>
                <w:bCs/>
                <w:sz w:val="18"/>
                <w:szCs w:val="18"/>
              </w:rPr>
              <w:t>Непрограммные</w:t>
            </w:r>
            <w:proofErr w:type="spellEnd"/>
            <w:r w:rsidRPr="00AC71F1">
              <w:rPr>
                <w:rFonts w:ascii="Times New Roman" w:eastAsia="Times New Roman" w:hAnsi="Times New Roman" w:cs="Times New Roman"/>
                <w:b/>
                <w:bCs/>
                <w:sz w:val="18"/>
                <w:szCs w:val="18"/>
              </w:rPr>
              <w:t xml:space="preserve">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Межбюджетные трансферты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99 6 00 00000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1 863 865,86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1 863 865,86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1 863 865,86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i/>
                <w:iCs/>
                <w:sz w:val="18"/>
                <w:szCs w:val="18"/>
              </w:rPr>
            </w:pPr>
            <w:r w:rsidRPr="00AC71F1">
              <w:rPr>
                <w:rFonts w:ascii="Times New Roman" w:eastAsia="Times New Roman" w:hAnsi="Times New Roman" w:cs="Times New Roman"/>
                <w:b/>
                <w:bCs/>
                <w:i/>
                <w:iCs/>
                <w:sz w:val="18"/>
                <w:szCs w:val="18"/>
              </w:rPr>
              <w:t>1 863 865,86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Межбюджетные трансферты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803</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14</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03</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99 6 00 88510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1 863 865,86</w:t>
            </w:r>
          </w:p>
        </w:tc>
      </w:tr>
      <w:tr w:rsidR="00DE3C71" w:rsidRPr="00AC71F1" w:rsidTr="002D23FD">
        <w:trPr>
          <w:trHeight w:val="20"/>
        </w:trPr>
        <w:tc>
          <w:tcPr>
            <w:tcW w:w="3021" w:type="dxa"/>
            <w:tcBorders>
              <w:top w:val="nil"/>
              <w:left w:val="single" w:sz="4" w:space="0" w:color="000000"/>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Условно утвержденные расходы</w:t>
            </w:r>
          </w:p>
        </w:tc>
        <w:tc>
          <w:tcPr>
            <w:tcW w:w="621"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44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w:t>
            </w:r>
          </w:p>
        </w:tc>
        <w:tc>
          <w:tcPr>
            <w:tcW w:w="494"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w:t>
            </w:r>
          </w:p>
        </w:tc>
        <w:tc>
          <w:tcPr>
            <w:tcW w:w="1386"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00 0 00 00000</w:t>
            </w:r>
          </w:p>
        </w:tc>
        <w:tc>
          <w:tcPr>
            <w:tcW w:w="567" w:type="dxa"/>
            <w:tcBorders>
              <w:top w:val="nil"/>
              <w:left w:val="nil"/>
              <w:bottom w:val="single" w:sz="4" w:space="0" w:color="000000"/>
              <w:right w:val="single" w:sz="4" w:space="0" w:color="000000"/>
            </w:tcBorders>
            <w:shd w:val="clear" w:color="auto" w:fill="auto"/>
            <w:vAlign w:val="center"/>
            <w:hideMark/>
          </w:tcPr>
          <w:p w:rsidR="00DE3C71" w:rsidRPr="00AC71F1" w:rsidRDefault="00DE3C71" w:rsidP="00DE3C71">
            <w:pPr>
              <w:spacing w:after="0" w:line="240" w:lineRule="auto"/>
              <w:jc w:val="center"/>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6 200 000,00</w:t>
            </w:r>
          </w:p>
        </w:tc>
        <w:tc>
          <w:tcPr>
            <w:tcW w:w="1198"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495"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6 200 000,00</w:t>
            </w:r>
          </w:p>
        </w:tc>
        <w:tc>
          <w:tcPr>
            <w:tcW w:w="1606"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12 400 000,00</w:t>
            </w:r>
          </w:p>
        </w:tc>
        <w:tc>
          <w:tcPr>
            <w:tcW w:w="1317"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 </w:t>
            </w:r>
          </w:p>
        </w:tc>
        <w:tc>
          <w:tcPr>
            <w:tcW w:w="1474" w:type="dxa"/>
            <w:tcBorders>
              <w:top w:val="nil"/>
              <w:left w:val="nil"/>
              <w:bottom w:val="single" w:sz="4" w:space="0" w:color="auto"/>
              <w:right w:val="single" w:sz="4" w:space="0" w:color="auto"/>
            </w:tcBorders>
            <w:shd w:val="clear" w:color="auto" w:fill="auto"/>
            <w:vAlign w:val="center"/>
            <w:hideMark/>
          </w:tcPr>
          <w:p w:rsidR="00DE3C71" w:rsidRPr="00AC71F1" w:rsidRDefault="00DE3C71" w:rsidP="00DE3C71">
            <w:pPr>
              <w:spacing w:after="0" w:line="240" w:lineRule="auto"/>
              <w:jc w:val="right"/>
              <w:rPr>
                <w:rFonts w:ascii="Times New Roman" w:eastAsia="Times New Roman" w:hAnsi="Times New Roman" w:cs="Times New Roman"/>
                <w:b/>
                <w:bCs/>
                <w:sz w:val="18"/>
                <w:szCs w:val="18"/>
              </w:rPr>
            </w:pPr>
            <w:r w:rsidRPr="00AC71F1">
              <w:rPr>
                <w:rFonts w:ascii="Times New Roman" w:eastAsia="Times New Roman" w:hAnsi="Times New Roman" w:cs="Times New Roman"/>
                <w:b/>
                <w:bCs/>
                <w:sz w:val="18"/>
                <w:szCs w:val="18"/>
              </w:rPr>
              <w:t>12 400 000,00</w:t>
            </w:r>
          </w:p>
        </w:tc>
      </w:tr>
    </w:tbl>
    <w:p w:rsidR="00AC71F1" w:rsidRDefault="00AC71F1" w:rsidP="00B91C03">
      <w:pPr>
        <w:spacing w:after="0" w:line="240" w:lineRule="auto"/>
        <w:jc w:val="center"/>
        <w:rPr>
          <w:rFonts w:ascii="Times New Roman" w:hAnsi="Times New Roman" w:cs="Times New Roman"/>
          <w:sz w:val="18"/>
          <w:szCs w:val="18"/>
        </w:rPr>
        <w:sectPr w:rsidR="00AC71F1" w:rsidSect="00D57DE2">
          <w:pgSz w:w="16838" w:h="11905" w:orient="landscape"/>
          <w:pgMar w:top="1701" w:right="1134" w:bottom="850" w:left="1134" w:header="567" w:footer="567" w:gutter="0"/>
          <w:cols w:space="720"/>
          <w:noEndnote/>
          <w:titlePg/>
          <w:docGrid w:linePitch="299"/>
        </w:sectPr>
      </w:pPr>
    </w:p>
    <w:tbl>
      <w:tblPr>
        <w:tblW w:w="9654" w:type="dxa"/>
        <w:tblInd w:w="93" w:type="dxa"/>
        <w:tblLook w:val="04A0"/>
      </w:tblPr>
      <w:tblGrid>
        <w:gridCol w:w="6111"/>
        <w:gridCol w:w="3543"/>
      </w:tblGrid>
      <w:tr w:rsidR="00AC71F1" w:rsidRPr="00AC71F1" w:rsidTr="00AC71F1">
        <w:trPr>
          <w:trHeight w:val="315"/>
        </w:trPr>
        <w:tc>
          <w:tcPr>
            <w:tcW w:w="6111" w:type="dxa"/>
            <w:tcBorders>
              <w:top w:val="nil"/>
              <w:left w:val="nil"/>
              <w:bottom w:val="nil"/>
              <w:right w:val="nil"/>
            </w:tcBorders>
            <w:shd w:val="clear" w:color="auto" w:fill="auto"/>
            <w:noWrap/>
            <w:vAlign w:val="bottom"/>
            <w:hideMark/>
          </w:tcPr>
          <w:p w:rsidR="00AC71F1" w:rsidRPr="00AC71F1" w:rsidRDefault="00AC71F1" w:rsidP="00AC71F1">
            <w:pPr>
              <w:spacing w:after="0" w:line="240" w:lineRule="auto"/>
              <w:rPr>
                <w:rFonts w:ascii="Times New Roman" w:eastAsia="Times New Roman" w:hAnsi="Times New Roman" w:cs="Times New Roman"/>
                <w:color w:val="000000"/>
                <w:sz w:val="20"/>
                <w:szCs w:val="20"/>
              </w:rPr>
            </w:pPr>
          </w:p>
        </w:tc>
        <w:tc>
          <w:tcPr>
            <w:tcW w:w="3543" w:type="dxa"/>
            <w:tcBorders>
              <w:top w:val="nil"/>
              <w:left w:val="nil"/>
              <w:bottom w:val="nil"/>
              <w:right w:val="nil"/>
            </w:tcBorders>
            <w:shd w:val="clear" w:color="auto" w:fill="auto"/>
            <w:noWrap/>
            <w:vAlign w:val="center"/>
            <w:hideMark/>
          </w:tcPr>
          <w:p w:rsidR="00AC71F1" w:rsidRPr="00AC71F1" w:rsidRDefault="00AC71F1" w:rsidP="00AC71F1">
            <w:pPr>
              <w:spacing w:after="0" w:line="240" w:lineRule="auto"/>
              <w:jc w:val="right"/>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Приложение №6</w:t>
            </w:r>
          </w:p>
        </w:tc>
      </w:tr>
      <w:tr w:rsidR="00AC71F1" w:rsidRPr="00AC71F1" w:rsidTr="00AC71F1">
        <w:trPr>
          <w:trHeight w:val="315"/>
        </w:trPr>
        <w:tc>
          <w:tcPr>
            <w:tcW w:w="6111" w:type="dxa"/>
            <w:tcBorders>
              <w:top w:val="nil"/>
              <w:left w:val="nil"/>
              <w:bottom w:val="nil"/>
              <w:right w:val="nil"/>
            </w:tcBorders>
            <w:shd w:val="clear" w:color="auto" w:fill="auto"/>
            <w:noWrap/>
            <w:vAlign w:val="center"/>
            <w:hideMark/>
          </w:tcPr>
          <w:p w:rsidR="00AC71F1" w:rsidRPr="00AC71F1" w:rsidRDefault="00AC71F1" w:rsidP="00AC71F1">
            <w:pPr>
              <w:spacing w:after="0" w:line="240" w:lineRule="auto"/>
              <w:jc w:val="right"/>
              <w:rPr>
                <w:rFonts w:ascii="Times New Roman" w:eastAsia="Times New Roman" w:hAnsi="Times New Roman" w:cs="Times New Roman"/>
                <w:color w:val="000000"/>
                <w:sz w:val="20"/>
                <w:szCs w:val="20"/>
              </w:rPr>
            </w:pPr>
          </w:p>
        </w:tc>
        <w:tc>
          <w:tcPr>
            <w:tcW w:w="3543" w:type="dxa"/>
            <w:tcBorders>
              <w:top w:val="nil"/>
              <w:left w:val="nil"/>
              <w:bottom w:val="nil"/>
              <w:right w:val="nil"/>
            </w:tcBorders>
            <w:shd w:val="clear" w:color="auto" w:fill="auto"/>
            <w:noWrap/>
            <w:vAlign w:val="center"/>
            <w:hideMark/>
          </w:tcPr>
          <w:p w:rsidR="00AC71F1" w:rsidRPr="00AC71F1" w:rsidRDefault="00AC71F1" w:rsidP="00AC71F1">
            <w:pPr>
              <w:spacing w:after="0" w:line="240" w:lineRule="auto"/>
              <w:jc w:val="right"/>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к решению сессии поселкового Совета депутатов</w:t>
            </w:r>
          </w:p>
        </w:tc>
      </w:tr>
      <w:tr w:rsidR="00AC71F1" w:rsidRPr="00AC71F1" w:rsidTr="00AC71F1">
        <w:trPr>
          <w:trHeight w:val="315"/>
        </w:trPr>
        <w:tc>
          <w:tcPr>
            <w:tcW w:w="9654" w:type="dxa"/>
            <w:gridSpan w:val="2"/>
            <w:tcBorders>
              <w:top w:val="nil"/>
              <w:left w:val="nil"/>
              <w:bottom w:val="nil"/>
              <w:right w:val="nil"/>
            </w:tcBorders>
            <w:shd w:val="clear" w:color="auto" w:fill="auto"/>
            <w:noWrap/>
            <w:vAlign w:val="center"/>
            <w:hideMark/>
          </w:tcPr>
          <w:p w:rsidR="00AC71F1" w:rsidRPr="00AC71F1" w:rsidRDefault="00AC71F1" w:rsidP="00AC71F1">
            <w:pPr>
              <w:spacing w:after="0" w:line="240" w:lineRule="auto"/>
              <w:jc w:val="right"/>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 xml:space="preserve">от «25» февраля 2025 года V-№ </w:t>
            </w:r>
            <w:r>
              <w:rPr>
                <w:rFonts w:ascii="Times New Roman" w:eastAsia="Times New Roman" w:hAnsi="Times New Roman" w:cs="Times New Roman"/>
                <w:color w:val="000000"/>
                <w:sz w:val="20"/>
                <w:szCs w:val="20"/>
              </w:rPr>
              <w:t>33-3</w:t>
            </w:r>
          </w:p>
        </w:tc>
      </w:tr>
      <w:tr w:rsidR="00AC71F1" w:rsidRPr="00AC71F1" w:rsidTr="00AC71F1">
        <w:trPr>
          <w:trHeight w:val="315"/>
        </w:trPr>
        <w:tc>
          <w:tcPr>
            <w:tcW w:w="6111" w:type="dxa"/>
            <w:tcBorders>
              <w:top w:val="nil"/>
              <w:left w:val="nil"/>
              <w:bottom w:val="nil"/>
              <w:right w:val="nil"/>
            </w:tcBorders>
            <w:shd w:val="clear" w:color="auto" w:fill="auto"/>
            <w:noWrap/>
            <w:vAlign w:val="center"/>
            <w:hideMark/>
          </w:tcPr>
          <w:p w:rsidR="00AC71F1" w:rsidRPr="00AC71F1" w:rsidRDefault="00AC71F1" w:rsidP="00AC71F1">
            <w:pPr>
              <w:spacing w:after="0" w:line="240" w:lineRule="auto"/>
              <w:jc w:val="right"/>
              <w:rPr>
                <w:rFonts w:ascii="Times New Roman" w:eastAsia="Times New Roman" w:hAnsi="Times New Roman" w:cs="Times New Roman"/>
                <w:color w:val="000000"/>
                <w:sz w:val="20"/>
                <w:szCs w:val="20"/>
              </w:rPr>
            </w:pPr>
          </w:p>
        </w:tc>
        <w:tc>
          <w:tcPr>
            <w:tcW w:w="3543" w:type="dxa"/>
            <w:tcBorders>
              <w:top w:val="nil"/>
              <w:left w:val="nil"/>
              <w:bottom w:val="nil"/>
              <w:right w:val="nil"/>
            </w:tcBorders>
            <w:shd w:val="clear" w:color="auto" w:fill="auto"/>
            <w:noWrap/>
            <w:vAlign w:val="center"/>
            <w:hideMark/>
          </w:tcPr>
          <w:p w:rsidR="00AC71F1" w:rsidRPr="00AC71F1" w:rsidRDefault="00AC71F1" w:rsidP="00AC71F1">
            <w:pPr>
              <w:spacing w:after="0" w:line="240" w:lineRule="auto"/>
              <w:jc w:val="right"/>
              <w:rPr>
                <w:rFonts w:ascii="Times New Roman" w:eastAsia="Times New Roman" w:hAnsi="Times New Roman" w:cs="Times New Roman"/>
                <w:color w:val="000000"/>
                <w:sz w:val="20"/>
                <w:szCs w:val="20"/>
              </w:rPr>
            </w:pPr>
          </w:p>
        </w:tc>
      </w:tr>
      <w:tr w:rsidR="00AC71F1" w:rsidRPr="00AC71F1" w:rsidTr="00AC71F1">
        <w:trPr>
          <w:trHeight w:val="315"/>
        </w:trPr>
        <w:tc>
          <w:tcPr>
            <w:tcW w:w="9654" w:type="dxa"/>
            <w:gridSpan w:val="2"/>
            <w:tcBorders>
              <w:top w:val="nil"/>
              <w:left w:val="nil"/>
              <w:bottom w:val="nil"/>
              <w:right w:val="nil"/>
            </w:tcBorders>
            <w:shd w:val="clear" w:color="auto" w:fill="auto"/>
            <w:noWrap/>
            <w:vAlign w:val="center"/>
            <w:hideMark/>
          </w:tcPr>
          <w:p w:rsidR="00AC71F1" w:rsidRPr="00AC71F1" w:rsidRDefault="00AC71F1" w:rsidP="00AC71F1">
            <w:pPr>
              <w:spacing w:after="0" w:line="240" w:lineRule="auto"/>
              <w:jc w:val="right"/>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Таблица 6.1.</w:t>
            </w:r>
          </w:p>
        </w:tc>
      </w:tr>
      <w:tr w:rsidR="00AC71F1" w:rsidRPr="00AC71F1" w:rsidTr="00AC71F1">
        <w:trPr>
          <w:trHeight w:val="1290"/>
        </w:trPr>
        <w:tc>
          <w:tcPr>
            <w:tcW w:w="9654" w:type="dxa"/>
            <w:gridSpan w:val="2"/>
            <w:tcBorders>
              <w:top w:val="nil"/>
              <w:left w:val="nil"/>
              <w:bottom w:val="nil"/>
              <w:right w:val="nil"/>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b/>
                <w:bCs/>
                <w:color w:val="000000"/>
                <w:sz w:val="20"/>
                <w:szCs w:val="20"/>
              </w:rPr>
            </w:pPr>
            <w:r w:rsidRPr="00AC71F1">
              <w:rPr>
                <w:rFonts w:ascii="Times New Roman" w:eastAsia="Times New Roman" w:hAnsi="Times New Roman" w:cs="Times New Roman"/>
                <w:b/>
                <w:bCs/>
                <w:color w:val="000000"/>
                <w:sz w:val="20"/>
                <w:szCs w:val="20"/>
              </w:rPr>
              <w:t>Объем иных межбюджетных трансфертов, передаваемых муниципальному району "Мирнинский район" Республики Саха (Якутия) из бюджета городского поселения "Поселок Айхал" муниципального района "Мирнинский район" Республики Саха (Якутия), согласно заключенным соглашениям о передаче осуществления части своих полномочий по вопросам местного значения на 2025 год</w:t>
            </w:r>
          </w:p>
        </w:tc>
      </w:tr>
      <w:tr w:rsidR="00AC71F1" w:rsidRPr="00AC71F1" w:rsidTr="00AC71F1">
        <w:trPr>
          <w:trHeight w:val="330"/>
        </w:trPr>
        <w:tc>
          <w:tcPr>
            <w:tcW w:w="6111" w:type="dxa"/>
            <w:tcBorders>
              <w:top w:val="nil"/>
              <w:left w:val="nil"/>
              <w:bottom w:val="nil"/>
              <w:right w:val="nil"/>
            </w:tcBorders>
            <w:shd w:val="clear" w:color="auto" w:fill="auto"/>
            <w:noWrap/>
            <w:vAlign w:val="bottom"/>
            <w:hideMark/>
          </w:tcPr>
          <w:p w:rsidR="00AC71F1" w:rsidRPr="00AC71F1" w:rsidRDefault="00AC71F1" w:rsidP="00AC71F1">
            <w:pPr>
              <w:spacing w:after="0" w:line="240" w:lineRule="auto"/>
              <w:rPr>
                <w:rFonts w:ascii="Times New Roman" w:eastAsia="Times New Roman" w:hAnsi="Times New Roman" w:cs="Times New Roman"/>
                <w:color w:val="000000"/>
                <w:sz w:val="20"/>
                <w:szCs w:val="20"/>
              </w:rPr>
            </w:pPr>
          </w:p>
        </w:tc>
        <w:tc>
          <w:tcPr>
            <w:tcW w:w="3543" w:type="dxa"/>
            <w:tcBorders>
              <w:top w:val="nil"/>
              <w:left w:val="nil"/>
              <w:bottom w:val="nil"/>
              <w:right w:val="nil"/>
            </w:tcBorders>
            <w:shd w:val="clear" w:color="auto" w:fill="auto"/>
            <w:noWrap/>
            <w:vAlign w:val="bottom"/>
            <w:hideMark/>
          </w:tcPr>
          <w:p w:rsidR="00AC71F1" w:rsidRPr="00AC71F1" w:rsidRDefault="00AC71F1" w:rsidP="00AC71F1">
            <w:pPr>
              <w:spacing w:after="0" w:line="240" w:lineRule="auto"/>
              <w:jc w:val="right"/>
              <w:rPr>
                <w:rFonts w:ascii="Times New Roman" w:eastAsia="Times New Roman" w:hAnsi="Times New Roman" w:cs="Times New Roman"/>
                <w:color w:val="000000"/>
                <w:sz w:val="20"/>
                <w:szCs w:val="20"/>
              </w:rPr>
            </w:pPr>
          </w:p>
        </w:tc>
      </w:tr>
      <w:tr w:rsidR="00AC71F1" w:rsidRPr="00AC71F1" w:rsidTr="00AC71F1">
        <w:trPr>
          <w:trHeight w:val="300"/>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b/>
                <w:bCs/>
                <w:color w:val="000000"/>
                <w:sz w:val="20"/>
                <w:szCs w:val="20"/>
              </w:rPr>
            </w:pPr>
            <w:r w:rsidRPr="00AC71F1">
              <w:rPr>
                <w:rFonts w:ascii="Times New Roman" w:eastAsia="Times New Roman" w:hAnsi="Times New Roman" w:cs="Times New Roman"/>
                <w:b/>
                <w:bCs/>
                <w:color w:val="000000"/>
                <w:sz w:val="20"/>
                <w:szCs w:val="20"/>
              </w:rPr>
              <w:t>Наименование соглашения</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b/>
                <w:bCs/>
                <w:color w:val="000000"/>
                <w:sz w:val="20"/>
                <w:szCs w:val="20"/>
              </w:rPr>
            </w:pPr>
            <w:r w:rsidRPr="00AC71F1">
              <w:rPr>
                <w:rFonts w:ascii="Times New Roman" w:eastAsia="Times New Roman" w:hAnsi="Times New Roman" w:cs="Times New Roman"/>
                <w:b/>
                <w:bCs/>
                <w:color w:val="000000"/>
                <w:sz w:val="20"/>
                <w:szCs w:val="20"/>
              </w:rPr>
              <w:t>Сумма на 2025 год</w:t>
            </w:r>
          </w:p>
        </w:tc>
      </w:tr>
      <w:tr w:rsidR="00AC71F1" w:rsidRPr="00AC71F1" w:rsidTr="00AC71F1">
        <w:trPr>
          <w:trHeight w:val="315"/>
        </w:trPr>
        <w:tc>
          <w:tcPr>
            <w:tcW w:w="6111" w:type="dxa"/>
            <w:vMerge/>
            <w:tcBorders>
              <w:top w:val="single" w:sz="4" w:space="0" w:color="auto"/>
              <w:left w:val="single" w:sz="4" w:space="0" w:color="auto"/>
              <w:bottom w:val="single" w:sz="4" w:space="0" w:color="auto"/>
              <w:right w:val="single" w:sz="4" w:space="0" w:color="auto"/>
            </w:tcBorders>
            <w:vAlign w:val="center"/>
            <w:hideMark/>
          </w:tcPr>
          <w:p w:rsidR="00AC71F1" w:rsidRPr="00AC71F1" w:rsidRDefault="00AC71F1" w:rsidP="00AC71F1">
            <w:pPr>
              <w:spacing w:after="0" w:line="240" w:lineRule="auto"/>
              <w:rPr>
                <w:rFonts w:ascii="Times New Roman" w:eastAsia="Times New Roman" w:hAnsi="Times New Roman" w:cs="Times New Roman"/>
                <w:b/>
                <w:bCs/>
                <w:color w:val="000000"/>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C71F1" w:rsidRPr="00AC71F1" w:rsidRDefault="00AC71F1" w:rsidP="00AC71F1">
            <w:pPr>
              <w:spacing w:after="0" w:line="240" w:lineRule="auto"/>
              <w:rPr>
                <w:rFonts w:ascii="Times New Roman" w:eastAsia="Times New Roman" w:hAnsi="Times New Roman" w:cs="Times New Roman"/>
                <w:b/>
                <w:bCs/>
                <w:color w:val="000000"/>
                <w:sz w:val="20"/>
                <w:szCs w:val="20"/>
              </w:rPr>
            </w:pPr>
          </w:p>
        </w:tc>
      </w:tr>
      <w:tr w:rsidR="00AC71F1" w:rsidRPr="00AC71F1" w:rsidTr="00AC71F1">
        <w:trPr>
          <w:trHeight w:val="127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отдельных полномочий финансового органа на 2024-2028 годы</w:t>
            </w:r>
          </w:p>
        </w:tc>
        <w:tc>
          <w:tcPr>
            <w:tcW w:w="3543" w:type="dxa"/>
            <w:tcBorders>
              <w:top w:val="nil"/>
              <w:left w:val="nil"/>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442 834,09</w:t>
            </w:r>
          </w:p>
        </w:tc>
      </w:tr>
      <w:tr w:rsidR="00AC71F1" w:rsidRPr="00AC71F1" w:rsidTr="00AC71F1">
        <w:trPr>
          <w:trHeight w:val="128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полномочий по осуществлению внешнего финансового контроля на 2024-2028 годы</w:t>
            </w:r>
          </w:p>
        </w:tc>
        <w:tc>
          <w:tcPr>
            <w:tcW w:w="3543" w:type="dxa"/>
            <w:tcBorders>
              <w:top w:val="nil"/>
              <w:left w:val="nil"/>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925 456,32</w:t>
            </w:r>
          </w:p>
        </w:tc>
      </w:tr>
      <w:tr w:rsidR="00AC71F1" w:rsidRPr="00AC71F1" w:rsidTr="00AC71F1">
        <w:trPr>
          <w:trHeight w:val="128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О передаче муниципальному району "Мирнинский район" Республики Саха (Якутия) от муниципального образования "Поселок Айхал" Мирнинского района Республики Саха (Якутия) полномочий в области градостроительной деятельности на 2025 - 2029 годы</w:t>
            </w:r>
          </w:p>
        </w:tc>
        <w:tc>
          <w:tcPr>
            <w:tcW w:w="3543" w:type="dxa"/>
            <w:tcBorders>
              <w:top w:val="nil"/>
              <w:left w:val="nil"/>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495 575,45</w:t>
            </w:r>
          </w:p>
        </w:tc>
      </w:tr>
      <w:tr w:rsidR="00AC71F1" w:rsidRPr="00AC71F1" w:rsidTr="00AC71F1">
        <w:trPr>
          <w:trHeight w:val="159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 xml:space="preserve">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отдельных полномочий в сфере организации </w:t>
            </w:r>
            <w:proofErr w:type="spellStart"/>
            <w:r w:rsidRPr="00AC71F1">
              <w:rPr>
                <w:rFonts w:ascii="Times New Roman" w:eastAsia="Times New Roman" w:hAnsi="Times New Roman" w:cs="Times New Roman"/>
                <w:color w:val="000000"/>
                <w:sz w:val="20"/>
                <w:szCs w:val="20"/>
              </w:rPr>
              <w:t>бибилиотечного</w:t>
            </w:r>
            <w:proofErr w:type="spellEnd"/>
            <w:r w:rsidRPr="00AC71F1">
              <w:rPr>
                <w:rFonts w:ascii="Times New Roman" w:eastAsia="Times New Roman" w:hAnsi="Times New Roman" w:cs="Times New Roman"/>
                <w:color w:val="000000"/>
                <w:sz w:val="20"/>
                <w:szCs w:val="20"/>
              </w:rPr>
              <w:t xml:space="preserve"> обслуживания населения, комплектования и обеспечения сохранности библиотечных фондов на 2021-2025 годы</w:t>
            </w:r>
          </w:p>
        </w:tc>
        <w:tc>
          <w:tcPr>
            <w:tcW w:w="3543" w:type="dxa"/>
            <w:tcBorders>
              <w:top w:val="nil"/>
              <w:left w:val="nil"/>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15 000,00</w:t>
            </w:r>
          </w:p>
        </w:tc>
      </w:tr>
      <w:tr w:rsidR="00AC71F1" w:rsidRPr="00AC71F1" w:rsidTr="00AC71F1">
        <w:trPr>
          <w:trHeight w:val="33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Софинансирование подпрограммы "Обеспечение жильем молодых семей"</w:t>
            </w:r>
          </w:p>
        </w:tc>
        <w:tc>
          <w:tcPr>
            <w:tcW w:w="3543" w:type="dxa"/>
            <w:tcBorders>
              <w:top w:val="nil"/>
              <w:left w:val="nil"/>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2 892 273,75</w:t>
            </w:r>
          </w:p>
        </w:tc>
      </w:tr>
      <w:tr w:rsidR="00AC71F1" w:rsidRPr="00AC71F1" w:rsidTr="00AC71F1">
        <w:trPr>
          <w:trHeight w:val="33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color w:val="000000"/>
                <w:sz w:val="20"/>
                <w:szCs w:val="20"/>
              </w:rPr>
            </w:pPr>
            <w:r w:rsidRPr="00AC71F1">
              <w:rPr>
                <w:rFonts w:ascii="Times New Roman" w:eastAsia="Times New Roman" w:hAnsi="Times New Roman" w:cs="Times New Roman"/>
                <w:color w:val="000000"/>
                <w:sz w:val="20"/>
                <w:szCs w:val="20"/>
              </w:rPr>
              <w:t> </w:t>
            </w:r>
          </w:p>
        </w:tc>
        <w:tc>
          <w:tcPr>
            <w:tcW w:w="3543" w:type="dxa"/>
            <w:tcBorders>
              <w:top w:val="nil"/>
              <w:left w:val="nil"/>
              <w:bottom w:val="single" w:sz="4" w:space="0" w:color="auto"/>
              <w:right w:val="single" w:sz="4" w:space="0" w:color="auto"/>
            </w:tcBorders>
            <w:shd w:val="clear" w:color="auto" w:fill="auto"/>
            <w:vAlign w:val="center"/>
            <w:hideMark/>
          </w:tcPr>
          <w:p w:rsidR="00AC71F1" w:rsidRPr="00AC71F1" w:rsidRDefault="00AC71F1" w:rsidP="00AC71F1">
            <w:pPr>
              <w:spacing w:after="0" w:line="240" w:lineRule="auto"/>
              <w:jc w:val="center"/>
              <w:rPr>
                <w:rFonts w:ascii="Times New Roman" w:eastAsia="Times New Roman" w:hAnsi="Times New Roman" w:cs="Times New Roman"/>
                <w:b/>
                <w:bCs/>
                <w:color w:val="000000"/>
                <w:sz w:val="20"/>
                <w:szCs w:val="20"/>
              </w:rPr>
            </w:pPr>
            <w:r w:rsidRPr="00AC71F1">
              <w:rPr>
                <w:rFonts w:ascii="Times New Roman" w:eastAsia="Times New Roman" w:hAnsi="Times New Roman" w:cs="Times New Roman"/>
                <w:b/>
                <w:bCs/>
                <w:color w:val="000000"/>
                <w:sz w:val="20"/>
                <w:szCs w:val="20"/>
              </w:rPr>
              <w:t>4 771 139,61</w:t>
            </w:r>
          </w:p>
        </w:tc>
      </w:tr>
    </w:tbl>
    <w:p w:rsidR="00DF457D" w:rsidRDefault="00DF457D" w:rsidP="00B91C03">
      <w:pPr>
        <w:spacing w:after="0" w:line="240" w:lineRule="auto"/>
        <w:jc w:val="center"/>
        <w:rPr>
          <w:rFonts w:ascii="Times New Roman" w:hAnsi="Times New Roman" w:cs="Times New Roman"/>
          <w:sz w:val="20"/>
          <w:szCs w:val="20"/>
        </w:rPr>
        <w:sectPr w:rsidR="00DF457D" w:rsidSect="00AC71F1">
          <w:pgSz w:w="11905" w:h="16838"/>
          <w:pgMar w:top="1134" w:right="850" w:bottom="1134" w:left="1701" w:header="567" w:footer="567" w:gutter="0"/>
          <w:cols w:space="720"/>
          <w:noEndnote/>
          <w:titlePg/>
          <w:docGrid w:linePitch="299"/>
        </w:sectPr>
      </w:pPr>
    </w:p>
    <w:tbl>
      <w:tblPr>
        <w:tblW w:w="9654" w:type="dxa"/>
        <w:tblInd w:w="93" w:type="dxa"/>
        <w:tblLayout w:type="fixed"/>
        <w:tblLook w:val="04A0"/>
      </w:tblPr>
      <w:tblGrid>
        <w:gridCol w:w="6394"/>
        <w:gridCol w:w="1660"/>
        <w:gridCol w:w="1600"/>
      </w:tblGrid>
      <w:tr w:rsidR="00DF457D" w:rsidRPr="00DF457D" w:rsidTr="00EE76E1">
        <w:trPr>
          <w:trHeight w:val="315"/>
        </w:trPr>
        <w:tc>
          <w:tcPr>
            <w:tcW w:w="6394" w:type="dxa"/>
            <w:tcBorders>
              <w:top w:val="nil"/>
              <w:left w:val="nil"/>
              <w:bottom w:val="nil"/>
              <w:right w:val="nil"/>
            </w:tcBorders>
            <w:shd w:val="clear" w:color="auto" w:fill="auto"/>
            <w:noWrap/>
            <w:vAlign w:val="bottom"/>
            <w:hideMark/>
          </w:tcPr>
          <w:p w:rsidR="00DF457D" w:rsidRPr="00DF457D" w:rsidRDefault="00DF457D" w:rsidP="00DF457D">
            <w:pPr>
              <w:spacing w:after="0" w:line="240" w:lineRule="auto"/>
              <w:rPr>
                <w:rFonts w:ascii="Calibri" w:eastAsia="Times New Roman" w:hAnsi="Calibri" w:cs="Times New Roman"/>
                <w:color w:val="000000"/>
                <w:sz w:val="20"/>
                <w:szCs w:val="20"/>
              </w:rPr>
            </w:pPr>
          </w:p>
        </w:tc>
        <w:tc>
          <w:tcPr>
            <w:tcW w:w="3260" w:type="dxa"/>
            <w:gridSpan w:val="2"/>
            <w:tcBorders>
              <w:top w:val="nil"/>
              <w:left w:val="nil"/>
              <w:bottom w:val="nil"/>
              <w:right w:val="nil"/>
            </w:tcBorders>
            <w:shd w:val="clear" w:color="auto" w:fill="auto"/>
            <w:noWrap/>
            <w:vAlign w:val="bottom"/>
            <w:hideMark/>
          </w:tcPr>
          <w:p w:rsidR="00DF457D" w:rsidRPr="00DF457D" w:rsidRDefault="00DF457D" w:rsidP="00DF457D">
            <w:pPr>
              <w:spacing w:after="0" w:line="240" w:lineRule="auto"/>
              <w:jc w:val="right"/>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Приложение №6</w:t>
            </w:r>
          </w:p>
        </w:tc>
      </w:tr>
      <w:tr w:rsidR="00DF457D" w:rsidRPr="00DF457D" w:rsidTr="00EE76E1">
        <w:trPr>
          <w:trHeight w:val="315"/>
        </w:trPr>
        <w:tc>
          <w:tcPr>
            <w:tcW w:w="6394" w:type="dxa"/>
            <w:tcBorders>
              <w:top w:val="nil"/>
              <w:left w:val="nil"/>
              <w:bottom w:val="nil"/>
              <w:right w:val="nil"/>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color w:val="000000"/>
                <w:sz w:val="20"/>
                <w:szCs w:val="20"/>
              </w:rPr>
            </w:pPr>
          </w:p>
        </w:tc>
        <w:tc>
          <w:tcPr>
            <w:tcW w:w="3260" w:type="dxa"/>
            <w:gridSpan w:val="2"/>
            <w:tcBorders>
              <w:top w:val="nil"/>
              <w:left w:val="nil"/>
              <w:bottom w:val="nil"/>
              <w:right w:val="nil"/>
            </w:tcBorders>
            <w:shd w:val="clear" w:color="auto" w:fill="auto"/>
            <w:noWrap/>
            <w:vAlign w:val="bottom"/>
            <w:hideMark/>
          </w:tcPr>
          <w:p w:rsidR="00DF457D" w:rsidRPr="00DF457D" w:rsidRDefault="00DF457D" w:rsidP="00DF457D">
            <w:pPr>
              <w:spacing w:after="0" w:line="240" w:lineRule="auto"/>
              <w:jc w:val="right"/>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к решению сессии поселкового Совета депутатов</w:t>
            </w:r>
          </w:p>
        </w:tc>
      </w:tr>
      <w:tr w:rsidR="00DF457D" w:rsidRPr="00DF457D" w:rsidTr="00DF457D">
        <w:trPr>
          <w:trHeight w:val="315"/>
        </w:trPr>
        <w:tc>
          <w:tcPr>
            <w:tcW w:w="9654" w:type="dxa"/>
            <w:gridSpan w:val="3"/>
            <w:tcBorders>
              <w:top w:val="nil"/>
              <w:left w:val="nil"/>
              <w:bottom w:val="nil"/>
              <w:right w:val="nil"/>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 xml:space="preserve">от «25» февраля 2025 года V-№ </w:t>
            </w:r>
            <w:r>
              <w:rPr>
                <w:rFonts w:ascii="Times New Roman" w:eastAsia="Times New Roman" w:hAnsi="Times New Roman" w:cs="Times New Roman"/>
                <w:color w:val="000000"/>
                <w:sz w:val="20"/>
                <w:szCs w:val="20"/>
              </w:rPr>
              <w:t>33-3</w:t>
            </w:r>
          </w:p>
        </w:tc>
      </w:tr>
      <w:tr w:rsidR="00DF457D" w:rsidRPr="00DF457D" w:rsidTr="00DF457D">
        <w:trPr>
          <w:trHeight w:val="315"/>
        </w:trPr>
        <w:tc>
          <w:tcPr>
            <w:tcW w:w="8054" w:type="dxa"/>
            <w:gridSpan w:val="2"/>
            <w:tcBorders>
              <w:top w:val="nil"/>
              <w:left w:val="nil"/>
              <w:bottom w:val="nil"/>
              <w:right w:val="nil"/>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DF457D" w:rsidRPr="00DF457D" w:rsidRDefault="00DF457D" w:rsidP="00DF457D">
            <w:pPr>
              <w:spacing w:after="0" w:line="240" w:lineRule="auto"/>
              <w:jc w:val="right"/>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Таблица 6.2.</w:t>
            </w:r>
          </w:p>
        </w:tc>
      </w:tr>
      <w:tr w:rsidR="00DF457D" w:rsidRPr="00DF457D" w:rsidTr="00DF457D">
        <w:trPr>
          <w:trHeight w:val="1643"/>
        </w:trPr>
        <w:tc>
          <w:tcPr>
            <w:tcW w:w="9654" w:type="dxa"/>
            <w:gridSpan w:val="3"/>
            <w:tcBorders>
              <w:top w:val="nil"/>
              <w:left w:val="nil"/>
              <w:bottom w:val="nil"/>
              <w:right w:val="nil"/>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color w:val="000000"/>
                <w:sz w:val="20"/>
                <w:szCs w:val="20"/>
              </w:rPr>
            </w:pPr>
            <w:r w:rsidRPr="00DF457D">
              <w:rPr>
                <w:rFonts w:ascii="Times New Roman" w:eastAsia="Times New Roman" w:hAnsi="Times New Roman" w:cs="Times New Roman"/>
                <w:b/>
                <w:bCs/>
                <w:color w:val="000000"/>
                <w:sz w:val="20"/>
                <w:szCs w:val="20"/>
              </w:rPr>
              <w:t>Объем иных межбюджетных трансфертов, передаваемых муниципальному району "Мирнинский район" Республики Саха (Якутия) из бюджета городского поселения "Поселок Айхал" муниципального района "Мирнинский район" Республики Саха (Якутия), согласно заключенным соглашениям о передаче осуществления части своих полномочий по вопросам местного значения на плановый период 2026 и 2027 годов</w:t>
            </w:r>
          </w:p>
        </w:tc>
      </w:tr>
      <w:tr w:rsidR="00DF457D" w:rsidRPr="00DF457D" w:rsidTr="00DF457D">
        <w:trPr>
          <w:trHeight w:val="330"/>
        </w:trPr>
        <w:tc>
          <w:tcPr>
            <w:tcW w:w="6394" w:type="dxa"/>
            <w:tcBorders>
              <w:top w:val="nil"/>
              <w:left w:val="nil"/>
              <w:bottom w:val="nil"/>
              <w:right w:val="nil"/>
            </w:tcBorders>
            <w:shd w:val="clear" w:color="auto" w:fill="auto"/>
            <w:noWrap/>
            <w:vAlign w:val="bottom"/>
            <w:hideMark/>
          </w:tcPr>
          <w:p w:rsidR="00DF457D" w:rsidRPr="00DF457D" w:rsidRDefault="00DF457D" w:rsidP="00DF457D">
            <w:pPr>
              <w:spacing w:after="0" w:line="240" w:lineRule="auto"/>
              <w:rPr>
                <w:rFonts w:ascii="Calibri" w:eastAsia="Times New Roman" w:hAnsi="Calibri" w:cs="Times New Roman"/>
                <w:color w:val="000000"/>
                <w:sz w:val="20"/>
                <w:szCs w:val="20"/>
              </w:rPr>
            </w:pPr>
          </w:p>
        </w:tc>
        <w:tc>
          <w:tcPr>
            <w:tcW w:w="1660" w:type="dxa"/>
            <w:tcBorders>
              <w:top w:val="nil"/>
              <w:left w:val="nil"/>
              <w:bottom w:val="nil"/>
              <w:right w:val="nil"/>
            </w:tcBorders>
            <w:shd w:val="clear" w:color="auto" w:fill="auto"/>
            <w:noWrap/>
            <w:vAlign w:val="bottom"/>
            <w:hideMark/>
          </w:tcPr>
          <w:p w:rsidR="00DF457D" w:rsidRPr="00DF457D" w:rsidRDefault="00DF457D" w:rsidP="00DF457D">
            <w:pPr>
              <w:spacing w:after="0" w:line="240" w:lineRule="auto"/>
              <w:rPr>
                <w:rFonts w:ascii="Calibri" w:eastAsia="Times New Roman" w:hAnsi="Calibri" w:cs="Times New Roman"/>
                <w:color w:val="000000"/>
                <w:sz w:val="20"/>
                <w:szCs w:val="20"/>
              </w:rPr>
            </w:pPr>
          </w:p>
        </w:tc>
        <w:tc>
          <w:tcPr>
            <w:tcW w:w="1600" w:type="dxa"/>
            <w:tcBorders>
              <w:top w:val="nil"/>
              <w:left w:val="nil"/>
              <w:bottom w:val="nil"/>
              <w:right w:val="nil"/>
            </w:tcBorders>
            <w:shd w:val="clear" w:color="auto" w:fill="auto"/>
            <w:noWrap/>
            <w:vAlign w:val="bottom"/>
            <w:hideMark/>
          </w:tcPr>
          <w:p w:rsidR="00DF457D" w:rsidRPr="00DF457D" w:rsidRDefault="00DF457D" w:rsidP="00DF457D">
            <w:pPr>
              <w:spacing w:after="0" w:line="240" w:lineRule="auto"/>
              <w:jc w:val="right"/>
              <w:rPr>
                <w:rFonts w:ascii="Times New Roman" w:eastAsia="Times New Roman" w:hAnsi="Times New Roman" w:cs="Times New Roman"/>
                <w:color w:val="000000"/>
                <w:sz w:val="20"/>
                <w:szCs w:val="20"/>
              </w:rPr>
            </w:pPr>
          </w:p>
        </w:tc>
      </w:tr>
      <w:tr w:rsidR="00DF457D" w:rsidRPr="00DF457D" w:rsidTr="00DF457D">
        <w:trPr>
          <w:trHeight w:val="300"/>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color w:val="000000"/>
                <w:sz w:val="20"/>
                <w:szCs w:val="20"/>
              </w:rPr>
            </w:pPr>
            <w:r w:rsidRPr="00DF457D">
              <w:rPr>
                <w:rFonts w:ascii="Times New Roman" w:eastAsia="Times New Roman" w:hAnsi="Times New Roman" w:cs="Times New Roman"/>
                <w:b/>
                <w:bCs/>
                <w:color w:val="000000"/>
                <w:sz w:val="20"/>
                <w:szCs w:val="20"/>
              </w:rPr>
              <w:t>Наименование соглашения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color w:val="000000"/>
                <w:sz w:val="20"/>
                <w:szCs w:val="20"/>
              </w:rPr>
            </w:pPr>
            <w:r w:rsidRPr="00DF457D">
              <w:rPr>
                <w:rFonts w:ascii="Times New Roman" w:eastAsia="Times New Roman" w:hAnsi="Times New Roman" w:cs="Times New Roman"/>
                <w:b/>
                <w:bCs/>
                <w:color w:val="000000"/>
                <w:sz w:val="20"/>
                <w:szCs w:val="20"/>
              </w:rPr>
              <w:t>2026 год</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color w:val="000000"/>
                <w:sz w:val="20"/>
                <w:szCs w:val="20"/>
              </w:rPr>
            </w:pPr>
            <w:r w:rsidRPr="00DF457D">
              <w:rPr>
                <w:rFonts w:ascii="Times New Roman" w:eastAsia="Times New Roman" w:hAnsi="Times New Roman" w:cs="Times New Roman"/>
                <w:b/>
                <w:bCs/>
                <w:color w:val="000000"/>
                <w:sz w:val="20"/>
                <w:szCs w:val="20"/>
              </w:rPr>
              <w:t>2027 год</w:t>
            </w:r>
          </w:p>
        </w:tc>
      </w:tr>
      <w:tr w:rsidR="00DF457D" w:rsidRPr="00DF457D" w:rsidTr="00DF457D">
        <w:trPr>
          <w:trHeight w:val="315"/>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DF457D" w:rsidRPr="00DF457D" w:rsidRDefault="00DF457D" w:rsidP="00DF457D">
            <w:pPr>
              <w:spacing w:after="0" w:line="240" w:lineRule="auto"/>
              <w:rPr>
                <w:rFonts w:ascii="Times New Roman" w:eastAsia="Times New Roman" w:hAnsi="Times New Roman" w:cs="Times New Roman"/>
                <w:b/>
                <w:bCs/>
                <w:color w:val="00000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DF457D" w:rsidRPr="00DF457D" w:rsidRDefault="00DF457D" w:rsidP="00DF457D">
            <w:pPr>
              <w:spacing w:after="0" w:line="240" w:lineRule="auto"/>
              <w:rPr>
                <w:rFonts w:ascii="Times New Roman" w:eastAsia="Times New Roman" w:hAnsi="Times New Roman" w:cs="Times New Roman"/>
                <w:b/>
                <w:bCs/>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F457D" w:rsidRPr="00DF457D" w:rsidRDefault="00DF457D" w:rsidP="00DF457D">
            <w:pPr>
              <w:spacing w:after="0" w:line="240" w:lineRule="auto"/>
              <w:rPr>
                <w:rFonts w:ascii="Times New Roman" w:eastAsia="Times New Roman" w:hAnsi="Times New Roman" w:cs="Times New Roman"/>
                <w:b/>
                <w:bCs/>
                <w:color w:val="000000"/>
                <w:sz w:val="20"/>
                <w:szCs w:val="20"/>
              </w:rPr>
            </w:pPr>
          </w:p>
        </w:tc>
      </w:tr>
      <w:tr w:rsidR="00DF457D" w:rsidRPr="00DF457D" w:rsidTr="00DF457D">
        <w:trPr>
          <w:trHeight w:val="127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отдельных полномочий финансового органа на 2024-2028 годы</w:t>
            </w:r>
          </w:p>
        </w:tc>
        <w:tc>
          <w:tcPr>
            <w:tcW w:w="166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442 834,09</w:t>
            </w:r>
          </w:p>
        </w:tc>
        <w:tc>
          <w:tcPr>
            <w:tcW w:w="160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442 834,09</w:t>
            </w:r>
          </w:p>
        </w:tc>
      </w:tr>
      <w:tr w:rsidR="00DF457D" w:rsidRPr="00DF457D" w:rsidTr="00DF457D">
        <w:trPr>
          <w:trHeight w:val="127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полномочий по осуществлению внешнего финансового контроля на 2024-2028 годы</w:t>
            </w:r>
          </w:p>
        </w:tc>
        <w:tc>
          <w:tcPr>
            <w:tcW w:w="166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925 456,32</w:t>
            </w:r>
          </w:p>
        </w:tc>
        <w:tc>
          <w:tcPr>
            <w:tcW w:w="160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925 456,32</w:t>
            </w:r>
          </w:p>
        </w:tc>
      </w:tr>
      <w:tr w:rsidR="00DF457D" w:rsidRPr="00DF457D" w:rsidTr="00DF457D">
        <w:trPr>
          <w:trHeight w:val="127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О передаче муниципальному району "Мирнинский район" Республики Саха (Якутия) от муниципального образования "Поселок Айхал" Мирнинского района Республики Саха (Якутия) полномочий в области градостроительной деятельности на 2025 - 2029 годы</w:t>
            </w:r>
          </w:p>
        </w:tc>
        <w:tc>
          <w:tcPr>
            <w:tcW w:w="166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495 575,45</w:t>
            </w:r>
          </w:p>
        </w:tc>
        <w:tc>
          <w:tcPr>
            <w:tcW w:w="160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495 575,45</w:t>
            </w:r>
          </w:p>
        </w:tc>
      </w:tr>
      <w:tr w:rsidR="00DF457D" w:rsidRPr="00DF457D" w:rsidTr="00DF457D">
        <w:trPr>
          <w:trHeight w:val="159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 xml:space="preserve">О передаче муниципальному образованию "Мирнинский район" Республики Саха (Якутия) от муниципального образования "Поселок Айхал" Мирнинского района Республики Саха (Якутия) отдельных полномочий в сфере организации </w:t>
            </w:r>
            <w:proofErr w:type="spellStart"/>
            <w:r w:rsidRPr="00DF457D">
              <w:rPr>
                <w:rFonts w:ascii="Times New Roman" w:eastAsia="Times New Roman" w:hAnsi="Times New Roman" w:cs="Times New Roman"/>
                <w:color w:val="000000"/>
                <w:sz w:val="20"/>
                <w:szCs w:val="20"/>
              </w:rPr>
              <w:t>бибилиотечного</w:t>
            </w:r>
            <w:proofErr w:type="spellEnd"/>
            <w:r w:rsidRPr="00DF457D">
              <w:rPr>
                <w:rFonts w:ascii="Times New Roman" w:eastAsia="Times New Roman" w:hAnsi="Times New Roman" w:cs="Times New Roman"/>
                <w:color w:val="000000"/>
                <w:sz w:val="20"/>
                <w:szCs w:val="20"/>
              </w:rPr>
              <w:t xml:space="preserve"> обслуживания населения, комплектования и обеспечения сохранности библиотечных фондов на 2021-2025 годы</w:t>
            </w:r>
          </w:p>
        </w:tc>
        <w:tc>
          <w:tcPr>
            <w:tcW w:w="166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0,00</w:t>
            </w:r>
          </w:p>
        </w:tc>
      </w:tr>
      <w:tr w:rsidR="00DF457D" w:rsidRPr="00DF457D" w:rsidTr="00DF457D">
        <w:trPr>
          <w:trHeight w:val="3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Софинансирование программы "Обеспечение жильем молодых семей"</w:t>
            </w:r>
          </w:p>
        </w:tc>
        <w:tc>
          <w:tcPr>
            <w:tcW w:w="166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3 080 271,54</w:t>
            </w:r>
          </w:p>
        </w:tc>
        <w:tc>
          <w:tcPr>
            <w:tcW w:w="160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3 080 271,54</w:t>
            </w:r>
          </w:p>
        </w:tc>
      </w:tr>
      <w:tr w:rsidR="00DF457D" w:rsidRPr="00DF457D" w:rsidTr="00DF457D">
        <w:trPr>
          <w:trHeight w:val="3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color w:val="000000"/>
                <w:sz w:val="20"/>
                <w:szCs w:val="20"/>
              </w:rPr>
            </w:pPr>
            <w:r w:rsidRPr="00DF457D">
              <w:rPr>
                <w:rFonts w:ascii="Times New Roman" w:eastAsia="Times New Roman" w:hAnsi="Times New Roman" w:cs="Times New Roman"/>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color w:val="000000"/>
                <w:sz w:val="20"/>
                <w:szCs w:val="20"/>
              </w:rPr>
            </w:pPr>
            <w:r w:rsidRPr="00DF457D">
              <w:rPr>
                <w:rFonts w:ascii="Times New Roman" w:eastAsia="Times New Roman" w:hAnsi="Times New Roman" w:cs="Times New Roman"/>
                <w:b/>
                <w:bCs/>
                <w:color w:val="000000"/>
                <w:sz w:val="20"/>
                <w:szCs w:val="20"/>
              </w:rPr>
              <w:t>4 944 137,40</w:t>
            </w:r>
          </w:p>
        </w:tc>
        <w:tc>
          <w:tcPr>
            <w:tcW w:w="1600" w:type="dxa"/>
            <w:tcBorders>
              <w:top w:val="nil"/>
              <w:left w:val="nil"/>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color w:val="000000"/>
                <w:sz w:val="20"/>
                <w:szCs w:val="20"/>
              </w:rPr>
            </w:pPr>
            <w:r w:rsidRPr="00DF457D">
              <w:rPr>
                <w:rFonts w:ascii="Times New Roman" w:eastAsia="Times New Roman" w:hAnsi="Times New Roman" w:cs="Times New Roman"/>
                <w:b/>
                <w:bCs/>
                <w:color w:val="000000"/>
                <w:sz w:val="20"/>
                <w:szCs w:val="20"/>
              </w:rPr>
              <w:t>4 944 137,40</w:t>
            </w:r>
          </w:p>
        </w:tc>
      </w:tr>
    </w:tbl>
    <w:p w:rsidR="00DF457D" w:rsidRDefault="00DF457D" w:rsidP="00B91C03">
      <w:pPr>
        <w:spacing w:after="0" w:line="240" w:lineRule="auto"/>
        <w:jc w:val="center"/>
        <w:rPr>
          <w:rFonts w:ascii="Times New Roman" w:hAnsi="Times New Roman" w:cs="Times New Roman"/>
          <w:sz w:val="20"/>
          <w:szCs w:val="20"/>
        </w:rPr>
        <w:sectPr w:rsidR="00DF457D" w:rsidSect="00AC71F1">
          <w:pgSz w:w="11905" w:h="16838"/>
          <w:pgMar w:top="1134" w:right="850" w:bottom="1134" w:left="1701" w:header="567" w:footer="567" w:gutter="0"/>
          <w:cols w:space="720"/>
          <w:noEndnote/>
          <w:titlePg/>
          <w:docGrid w:linePitch="299"/>
        </w:sectPr>
      </w:pPr>
    </w:p>
    <w:tbl>
      <w:tblPr>
        <w:tblW w:w="15120" w:type="dxa"/>
        <w:tblInd w:w="93" w:type="dxa"/>
        <w:tblLayout w:type="fixed"/>
        <w:tblLook w:val="04A0"/>
      </w:tblPr>
      <w:tblGrid>
        <w:gridCol w:w="11072"/>
        <w:gridCol w:w="1239"/>
        <w:gridCol w:w="1464"/>
        <w:gridCol w:w="1345"/>
      </w:tblGrid>
      <w:tr w:rsidR="00EE76E1" w:rsidRPr="00DF457D" w:rsidTr="00EE76E1">
        <w:trPr>
          <w:trHeight w:val="300"/>
        </w:trPr>
        <w:tc>
          <w:tcPr>
            <w:tcW w:w="11072" w:type="dxa"/>
            <w:tcBorders>
              <w:top w:val="nil"/>
              <w:left w:val="nil"/>
              <w:bottom w:val="nil"/>
              <w:right w:val="nil"/>
            </w:tcBorders>
            <w:shd w:val="clear" w:color="auto" w:fill="auto"/>
            <w:vAlign w:val="center"/>
            <w:hideMark/>
          </w:tcPr>
          <w:p w:rsidR="00EE76E1" w:rsidRPr="00DF457D" w:rsidRDefault="00EE76E1" w:rsidP="00DF457D">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center"/>
            <w:hideMark/>
          </w:tcPr>
          <w:p w:rsidR="00EE76E1" w:rsidRPr="00DF457D" w:rsidRDefault="00EE76E1" w:rsidP="00DF457D">
            <w:pPr>
              <w:spacing w:after="0" w:line="240" w:lineRule="auto"/>
              <w:jc w:val="center"/>
              <w:rPr>
                <w:rFonts w:ascii="Times New Roman" w:eastAsia="Times New Roman" w:hAnsi="Times New Roman" w:cs="Times New Roman"/>
                <w:sz w:val="20"/>
                <w:szCs w:val="20"/>
              </w:rPr>
            </w:pPr>
          </w:p>
        </w:tc>
        <w:tc>
          <w:tcPr>
            <w:tcW w:w="2809" w:type="dxa"/>
            <w:gridSpan w:val="2"/>
            <w:tcBorders>
              <w:top w:val="nil"/>
              <w:left w:val="nil"/>
              <w:bottom w:val="nil"/>
              <w:right w:val="nil"/>
            </w:tcBorders>
            <w:shd w:val="clear" w:color="auto" w:fill="auto"/>
            <w:noWrap/>
            <w:vAlign w:val="center"/>
            <w:hideMark/>
          </w:tcPr>
          <w:p w:rsidR="00EE76E1" w:rsidRPr="00DF457D" w:rsidRDefault="00EE76E1" w:rsidP="00DF457D">
            <w:pPr>
              <w:spacing w:after="0" w:line="240" w:lineRule="auto"/>
              <w:jc w:val="right"/>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Приложение №7</w:t>
            </w:r>
          </w:p>
        </w:tc>
      </w:tr>
      <w:tr w:rsidR="00EE76E1" w:rsidRPr="00DF457D" w:rsidTr="00EE76E1">
        <w:trPr>
          <w:trHeight w:val="300"/>
        </w:trPr>
        <w:tc>
          <w:tcPr>
            <w:tcW w:w="11072" w:type="dxa"/>
            <w:tcBorders>
              <w:top w:val="nil"/>
              <w:left w:val="nil"/>
              <w:bottom w:val="nil"/>
              <w:right w:val="nil"/>
            </w:tcBorders>
            <w:shd w:val="clear" w:color="auto" w:fill="auto"/>
            <w:vAlign w:val="center"/>
            <w:hideMark/>
          </w:tcPr>
          <w:p w:rsidR="00EE76E1" w:rsidRPr="00DF457D" w:rsidRDefault="00EE76E1" w:rsidP="00DF457D">
            <w:pPr>
              <w:spacing w:after="0" w:line="240" w:lineRule="auto"/>
              <w:rPr>
                <w:rFonts w:ascii="Times New Roman" w:eastAsia="Times New Roman" w:hAnsi="Times New Roman" w:cs="Times New Roman"/>
                <w:sz w:val="20"/>
                <w:szCs w:val="20"/>
              </w:rPr>
            </w:pPr>
          </w:p>
        </w:tc>
        <w:tc>
          <w:tcPr>
            <w:tcW w:w="4048" w:type="dxa"/>
            <w:gridSpan w:val="3"/>
            <w:tcBorders>
              <w:top w:val="nil"/>
              <w:left w:val="nil"/>
              <w:bottom w:val="nil"/>
              <w:right w:val="nil"/>
            </w:tcBorders>
            <w:shd w:val="clear" w:color="auto" w:fill="auto"/>
            <w:noWrap/>
            <w:vAlign w:val="center"/>
            <w:hideMark/>
          </w:tcPr>
          <w:p w:rsidR="00EE76E1" w:rsidRPr="00DF457D" w:rsidRDefault="00EE76E1" w:rsidP="00DF457D">
            <w:pPr>
              <w:spacing w:after="0" w:line="240" w:lineRule="auto"/>
              <w:jc w:val="right"/>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xml:space="preserve">к решению сессии поселкового Совета депутатов </w:t>
            </w:r>
          </w:p>
        </w:tc>
      </w:tr>
      <w:tr w:rsidR="00EE76E1" w:rsidRPr="00DF457D" w:rsidTr="00EE76E1">
        <w:trPr>
          <w:trHeight w:val="300"/>
        </w:trPr>
        <w:tc>
          <w:tcPr>
            <w:tcW w:w="11072" w:type="dxa"/>
            <w:tcBorders>
              <w:top w:val="nil"/>
              <w:left w:val="nil"/>
              <w:bottom w:val="nil"/>
              <w:right w:val="nil"/>
            </w:tcBorders>
            <w:shd w:val="clear" w:color="auto" w:fill="auto"/>
            <w:vAlign w:val="center"/>
            <w:hideMark/>
          </w:tcPr>
          <w:p w:rsidR="00EE76E1" w:rsidRPr="00DF457D" w:rsidRDefault="00EE76E1" w:rsidP="00DF457D">
            <w:pPr>
              <w:spacing w:after="0" w:line="240" w:lineRule="auto"/>
              <w:rPr>
                <w:rFonts w:ascii="Times New Roman" w:eastAsia="Times New Roman" w:hAnsi="Times New Roman" w:cs="Times New Roman"/>
                <w:sz w:val="20"/>
                <w:szCs w:val="20"/>
              </w:rPr>
            </w:pPr>
          </w:p>
        </w:tc>
        <w:tc>
          <w:tcPr>
            <w:tcW w:w="4048" w:type="dxa"/>
            <w:gridSpan w:val="3"/>
            <w:tcBorders>
              <w:top w:val="nil"/>
              <w:left w:val="nil"/>
              <w:bottom w:val="nil"/>
              <w:right w:val="nil"/>
            </w:tcBorders>
            <w:shd w:val="clear" w:color="auto" w:fill="auto"/>
            <w:noWrap/>
            <w:vAlign w:val="center"/>
            <w:hideMark/>
          </w:tcPr>
          <w:p w:rsidR="00EE76E1" w:rsidRPr="00DF457D" w:rsidRDefault="00EE76E1" w:rsidP="0099025E">
            <w:pPr>
              <w:spacing w:after="0" w:line="240" w:lineRule="auto"/>
              <w:jc w:val="right"/>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xml:space="preserve">от «25» февраля 2025 года V-№ </w:t>
            </w:r>
            <w:r>
              <w:rPr>
                <w:rFonts w:ascii="Times New Roman" w:eastAsia="Times New Roman" w:hAnsi="Times New Roman" w:cs="Times New Roman"/>
                <w:sz w:val="20"/>
                <w:szCs w:val="20"/>
              </w:rPr>
              <w:t>33-3</w:t>
            </w:r>
          </w:p>
        </w:tc>
      </w:tr>
      <w:tr w:rsidR="00DF457D" w:rsidRPr="00DF457D" w:rsidTr="00EE76E1">
        <w:trPr>
          <w:trHeight w:val="218"/>
        </w:trPr>
        <w:tc>
          <w:tcPr>
            <w:tcW w:w="11072" w:type="dxa"/>
            <w:tcBorders>
              <w:top w:val="nil"/>
              <w:left w:val="nil"/>
              <w:bottom w:val="nil"/>
              <w:right w:val="nil"/>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p>
        </w:tc>
        <w:tc>
          <w:tcPr>
            <w:tcW w:w="1345" w:type="dxa"/>
            <w:tcBorders>
              <w:top w:val="nil"/>
              <w:left w:val="nil"/>
              <w:bottom w:val="nil"/>
              <w:right w:val="nil"/>
            </w:tcBorders>
            <w:shd w:val="clear" w:color="auto" w:fill="auto"/>
            <w:noWrap/>
            <w:vAlign w:val="bottom"/>
            <w:hideMark/>
          </w:tcPr>
          <w:p w:rsidR="00DF457D" w:rsidRPr="00DF457D" w:rsidRDefault="00DF457D" w:rsidP="00DF457D">
            <w:pPr>
              <w:spacing w:after="0" w:line="240" w:lineRule="auto"/>
              <w:jc w:val="right"/>
              <w:rPr>
                <w:rFonts w:ascii="Times New Roman" w:eastAsia="Times New Roman" w:hAnsi="Times New Roman" w:cs="Times New Roman"/>
                <w:sz w:val="20"/>
                <w:szCs w:val="20"/>
              </w:rPr>
            </w:pPr>
          </w:p>
        </w:tc>
      </w:tr>
      <w:tr w:rsidR="00DF457D" w:rsidRPr="00DF457D" w:rsidTr="00EE76E1">
        <w:trPr>
          <w:trHeight w:val="279"/>
        </w:trPr>
        <w:tc>
          <w:tcPr>
            <w:tcW w:w="11072" w:type="dxa"/>
            <w:tcBorders>
              <w:top w:val="nil"/>
              <w:left w:val="nil"/>
              <w:bottom w:val="nil"/>
              <w:right w:val="nil"/>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rsidR="00DF457D" w:rsidRPr="00DF457D" w:rsidRDefault="00DF457D" w:rsidP="00DF457D">
            <w:pPr>
              <w:spacing w:after="0" w:line="240" w:lineRule="auto"/>
              <w:jc w:val="right"/>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xml:space="preserve"> Таблица 7.1</w:t>
            </w:r>
          </w:p>
        </w:tc>
      </w:tr>
      <w:tr w:rsidR="00DF457D" w:rsidRPr="00DF457D" w:rsidTr="00EE76E1">
        <w:trPr>
          <w:trHeight w:val="821"/>
        </w:trPr>
        <w:tc>
          <w:tcPr>
            <w:tcW w:w="15120" w:type="dxa"/>
            <w:gridSpan w:val="4"/>
            <w:tcBorders>
              <w:top w:val="nil"/>
              <w:left w:val="nil"/>
              <w:bottom w:val="nil"/>
              <w:right w:val="nil"/>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Объем межбюджетных трансфертов, передаваемых из федерального бюджета и государственного бюджета Республики Саха (Якутия), из бюджета муниципального района "Мирнинский район" Республики Саха (Якутия) бюджету городского поселения "Поселок Айхал" муниципального района "Мирнинский район" Республики Саха (Якутия) на 2025 год</w:t>
            </w:r>
          </w:p>
        </w:tc>
      </w:tr>
      <w:tr w:rsidR="00DF457D" w:rsidRPr="00DF457D" w:rsidTr="00233B7F">
        <w:trPr>
          <w:trHeight w:val="230"/>
        </w:trPr>
        <w:tc>
          <w:tcPr>
            <w:tcW w:w="1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Наименование</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Раздел, Подраздел</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Целевая статья</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color w:val="000000"/>
                <w:sz w:val="20"/>
                <w:szCs w:val="20"/>
              </w:rPr>
            </w:pPr>
            <w:r w:rsidRPr="00DF457D">
              <w:rPr>
                <w:rFonts w:ascii="Times New Roman" w:eastAsia="Times New Roman" w:hAnsi="Times New Roman" w:cs="Times New Roman"/>
                <w:b/>
                <w:bCs/>
                <w:color w:val="000000"/>
                <w:sz w:val="20"/>
                <w:szCs w:val="20"/>
              </w:rPr>
              <w:t>2025 год</w:t>
            </w:r>
          </w:p>
        </w:tc>
      </w:tr>
      <w:tr w:rsidR="00DF457D" w:rsidRPr="00DF457D" w:rsidTr="00233B7F">
        <w:trPr>
          <w:trHeight w:val="230"/>
        </w:trPr>
        <w:tc>
          <w:tcPr>
            <w:tcW w:w="11072" w:type="dxa"/>
            <w:vMerge/>
            <w:tcBorders>
              <w:top w:val="single" w:sz="4" w:space="0" w:color="auto"/>
              <w:left w:val="single" w:sz="4" w:space="0" w:color="auto"/>
              <w:bottom w:val="single" w:sz="4" w:space="0" w:color="auto"/>
              <w:right w:val="single" w:sz="4" w:space="0" w:color="auto"/>
            </w:tcBorders>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DF457D" w:rsidRPr="00DF457D" w:rsidRDefault="00DF457D" w:rsidP="00DF457D">
            <w:pPr>
              <w:spacing w:after="0" w:line="240" w:lineRule="auto"/>
              <w:rPr>
                <w:rFonts w:ascii="Times New Roman" w:eastAsia="Times New Roman" w:hAnsi="Times New Roman" w:cs="Times New Roman"/>
                <w:b/>
                <w:bCs/>
                <w:color w:val="000000"/>
                <w:sz w:val="20"/>
                <w:szCs w:val="20"/>
              </w:rPr>
            </w:pP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 </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 </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1</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2</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3</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6</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НАЦИОНАЛЬНАЯ ОБОРОНА</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0200</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0000000000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6 407 200,00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Мобилизационная и вневойсковая подготовка</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0203</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0000000000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6 407 200,00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proofErr w:type="spellStart"/>
            <w:r w:rsidRPr="00DF457D">
              <w:rPr>
                <w:rFonts w:ascii="Times New Roman" w:eastAsia="Times New Roman" w:hAnsi="Times New Roman" w:cs="Times New Roman"/>
                <w:b/>
                <w:bCs/>
                <w:sz w:val="20"/>
                <w:szCs w:val="20"/>
              </w:rPr>
              <w:t>Непрограммные</w:t>
            </w:r>
            <w:proofErr w:type="spellEnd"/>
            <w:r w:rsidRPr="00DF457D">
              <w:rPr>
                <w:rFonts w:ascii="Times New Roman" w:eastAsia="Times New Roman" w:hAnsi="Times New Roman" w:cs="Times New Roman"/>
                <w:b/>
                <w:bCs/>
                <w:sz w:val="20"/>
                <w:szCs w:val="20"/>
              </w:rPr>
              <w:t xml:space="preserve"> расходы</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0203</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9900000000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6 407 200,00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Субвенция на осуществление первичного воинского учета на территориях, где отсутствуют военные комиссариаты</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0203</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9950051180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6 407 200,00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0300</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0000000000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100 200,00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Органы юстиции</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0304</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0000000000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100 200,00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proofErr w:type="spellStart"/>
            <w:r w:rsidRPr="00DF457D">
              <w:rPr>
                <w:rFonts w:ascii="Times New Roman" w:eastAsia="Times New Roman" w:hAnsi="Times New Roman" w:cs="Times New Roman"/>
                <w:b/>
                <w:bCs/>
                <w:sz w:val="20"/>
                <w:szCs w:val="20"/>
              </w:rPr>
              <w:t>Непрограммные</w:t>
            </w:r>
            <w:proofErr w:type="spellEnd"/>
            <w:r w:rsidRPr="00DF457D">
              <w:rPr>
                <w:rFonts w:ascii="Times New Roman" w:eastAsia="Times New Roman" w:hAnsi="Times New Roman" w:cs="Times New Roman"/>
                <w:b/>
                <w:bCs/>
                <w:sz w:val="20"/>
                <w:szCs w:val="20"/>
              </w:rPr>
              <w:t xml:space="preserve"> расходы</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0304</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9900000000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100 200,00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Выполнение других обязательств муниципальных образований по государственной регистрации актов гражданского состояния</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0304</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9950059300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100 200,00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НАЦИОНАЛЬНАЯ ЭКОНОМИКА</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0400</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0000000000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300 000,00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Сельское хозяйство и рыболовство</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0405</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0000000000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300 000,00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proofErr w:type="spellStart"/>
            <w:r w:rsidRPr="00DF457D">
              <w:rPr>
                <w:rFonts w:ascii="Times New Roman" w:eastAsia="Times New Roman" w:hAnsi="Times New Roman" w:cs="Times New Roman"/>
                <w:b/>
                <w:bCs/>
                <w:sz w:val="20"/>
                <w:szCs w:val="20"/>
              </w:rPr>
              <w:t>Непрограммные</w:t>
            </w:r>
            <w:proofErr w:type="spellEnd"/>
            <w:r w:rsidRPr="00DF457D">
              <w:rPr>
                <w:rFonts w:ascii="Times New Roman" w:eastAsia="Times New Roman" w:hAnsi="Times New Roman" w:cs="Times New Roman"/>
                <w:b/>
                <w:bCs/>
                <w:sz w:val="20"/>
                <w:szCs w:val="20"/>
              </w:rPr>
              <w:t xml:space="preserve"> расходы</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0405</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9900000000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300 000,00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 xml:space="preserve">Выполнение отдельных государственных полномочий по </w:t>
            </w:r>
            <w:proofErr w:type="spellStart"/>
            <w:r w:rsidRPr="00DF457D">
              <w:rPr>
                <w:rFonts w:ascii="Times New Roman" w:eastAsia="Times New Roman" w:hAnsi="Times New Roman" w:cs="Times New Roman"/>
                <w:i/>
                <w:iCs/>
                <w:sz w:val="20"/>
                <w:szCs w:val="20"/>
              </w:rPr>
              <w:t>органиазции</w:t>
            </w:r>
            <w:proofErr w:type="spellEnd"/>
            <w:r w:rsidRPr="00DF457D">
              <w:rPr>
                <w:rFonts w:ascii="Times New Roman" w:eastAsia="Times New Roman" w:hAnsi="Times New Roman" w:cs="Times New Roman"/>
                <w:i/>
                <w:iCs/>
                <w:sz w:val="20"/>
                <w:szCs w:val="20"/>
              </w:rPr>
              <w:t xml:space="preserve"> мероприятий по предупреждению и ликвидации болезней животных, их лечению, защите населения от болезней, общих для человека и животных</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0405</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9950069360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300 000,00</w:t>
            </w:r>
          </w:p>
        </w:tc>
      </w:tr>
      <w:tr w:rsidR="00DF457D" w:rsidRPr="00DF457D" w:rsidTr="00233B7F">
        <w:trPr>
          <w:trHeight w:val="20"/>
        </w:trPr>
        <w:tc>
          <w:tcPr>
            <w:tcW w:w="11072" w:type="dxa"/>
            <w:tcBorders>
              <w:top w:val="nil"/>
              <w:left w:val="nil"/>
              <w:bottom w:val="nil"/>
              <w:right w:val="nil"/>
            </w:tcBorders>
            <w:shd w:val="clear" w:color="auto" w:fill="auto"/>
            <w:noWrap/>
            <w:vAlign w:val="bottom"/>
            <w:hideMark/>
          </w:tcPr>
          <w:p w:rsidR="00DF457D" w:rsidRPr="00DF457D" w:rsidRDefault="00DF457D" w:rsidP="00DF457D">
            <w:pPr>
              <w:spacing w:after="0" w:line="240" w:lineRule="auto"/>
              <w:rPr>
                <w:rFonts w:ascii="Arial" w:eastAsia="Times New Roman" w:hAnsi="Arial" w:cs="Arial"/>
                <w:b/>
                <w:bCs/>
                <w:sz w:val="20"/>
                <w:szCs w:val="20"/>
              </w:rPr>
            </w:pP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ОХРАНА ОКРУЖАЮЩЕЙ СРЕДЫ</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0600</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0000000000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2 112 521,20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Другие вопросы в области охраны окружающей среды</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0605</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0000000000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2 112 521,20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 xml:space="preserve">Обеспечение экологической безопасности, рационального природопользования и развитие лесного хозяйства Республики Саха (Якутия) </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0605</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7100000000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2 112 521,20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Муниципальная программа "Экология и охрана окружающей среды в муниципальном образовании "Поселок Айхал" на 2022-2027 годы"</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0605</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7130010010</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i/>
                <w:iCs/>
                <w:sz w:val="20"/>
                <w:szCs w:val="20"/>
              </w:rPr>
            </w:pPr>
            <w:r w:rsidRPr="00DF457D">
              <w:rPr>
                <w:rFonts w:ascii="Times New Roman" w:eastAsia="Times New Roman" w:hAnsi="Times New Roman" w:cs="Times New Roman"/>
                <w:i/>
                <w:iCs/>
                <w:sz w:val="20"/>
                <w:szCs w:val="20"/>
              </w:rPr>
              <w:t>2 112 521,20</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464"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rPr>
                <w:rFonts w:ascii="Times New Roman" w:eastAsia="Times New Roman" w:hAnsi="Times New Roman" w:cs="Times New Roman"/>
                <w:sz w:val="20"/>
                <w:szCs w:val="20"/>
              </w:rPr>
            </w:pPr>
            <w:r w:rsidRPr="00DF457D">
              <w:rPr>
                <w:rFonts w:ascii="Times New Roman" w:eastAsia="Times New Roman" w:hAnsi="Times New Roman" w:cs="Times New Roman"/>
                <w:sz w:val="20"/>
                <w:szCs w:val="20"/>
              </w:rPr>
              <w:t> </w:t>
            </w:r>
          </w:p>
        </w:tc>
      </w:tr>
      <w:tr w:rsidR="00DF457D" w:rsidRPr="00DF457D" w:rsidTr="00233B7F">
        <w:trPr>
          <w:trHeight w:val="20"/>
        </w:trPr>
        <w:tc>
          <w:tcPr>
            <w:tcW w:w="11072" w:type="dxa"/>
            <w:tcBorders>
              <w:top w:val="nil"/>
              <w:left w:val="single" w:sz="4" w:space="0" w:color="auto"/>
              <w:bottom w:val="single" w:sz="4" w:space="0" w:color="auto"/>
              <w:right w:val="single" w:sz="4" w:space="0" w:color="auto"/>
            </w:tcBorders>
            <w:shd w:val="clear" w:color="auto" w:fill="auto"/>
            <w:vAlign w:val="center"/>
            <w:hideMark/>
          </w:tcPr>
          <w:p w:rsidR="00DF457D" w:rsidRPr="00DF457D" w:rsidRDefault="00DF457D" w:rsidP="00DF457D">
            <w:pPr>
              <w:spacing w:after="0" w:line="240" w:lineRule="auto"/>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ИТОГО РАСХОДОВ</w:t>
            </w:r>
          </w:p>
        </w:tc>
        <w:tc>
          <w:tcPr>
            <w:tcW w:w="1239" w:type="dxa"/>
            <w:tcBorders>
              <w:top w:val="nil"/>
              <w:left w:val="nil"/>
              <w:bottom w:val="single" w:sz="4" w:space="0" w:color="auto"/>
              <w:right w:val="nil"/>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 </w:t>
            </w:r>
          </w:p>
        </w:tc>
        <w:tc>
          <w:tcPr>
            <w:tcW w:w="1464" w:type="dxa"/>
            <w:tcBorders>
              <w:top w:val="nil"/>
              <w:left w:val="single" w:sz="4" w:space="0" w:color="auto"/>
              <w:bottom w:val="single" w:sz="4" w:space="0" w:color="auto"/>
              <w:right w:val="nil"/>
            </w:tcBorders>
            <w:shd w:val="clear" w:color="auto" w:fill="auto"/>
            <w:noWrap/>
            <w:vAlign w:val="center"/>
            <w:hideMark/>
          </w:tcPr>
          <w:p w:rsidR="00DF457D" w:rsidRPr="00DF457D" w:rsidRDefault="00DF457D" w:rsidP="00DF457D">
            <w:pPr>
              <w:spacing w:after="0" w:line="240" w:lineRule="auto"/>
              <w:jc w:val="center"/>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DF457D" w:rsidRPr="00DF457D" w:rsidRDefault="00DF457D" w:rsidP="00DF457D">
            <w:pPr>
              <w:spacing w:after="0" w:line="240" w:lineRule="auto"/>
              <w:jc w:val="right"/>
              <w:rPr>
                <w:rFonts w:ascii="Times New Roman" w:eastAsia="Times New Roman" w:hAnsi="Times New Roman" w:cs="Times New Roman"/>
                <w:b/>
                <w:bCs/>
                <w:sz w:val="20"/>
                <w:szCs w:val="20"/>
              </w:rPr>
            </w:pPr>
            <w:r w:rsidRPr="00DF457D">
              <w:rPr>
                <w:rFonts w:ascii="Times New Roman" w:eastAsia="Times New Roman" w:hAnsi="Times New Roman" w:cs="Times New Roman"/>
                <w:b/>
                <w:bCs/>
                <w:sz w:val="20"/>
                <w:szCs w:val="20"/>
              </w:rPr>
              <w:t>8 919 921,20</w:t>
            </w:r>
          </w:p>
        </w:tc>
      </w:tr>
    </w:tbl>
    <w:p w:rsidR="00EE76E1" w:rsidRDefault="00EE76E1" w:rsidP="00B91C03">
      <w:pPr>
        <w:spacing w:after="0" w:line="240" w:lineRule="auto"/>
        <w:jc w:val="center"/>
        <w:rPr>
          <w:rFonts w:ascii="Times New Roman" w:hAnsi="Times New Roman" w:cs="Times New Roman"/>
          <w:sz w:val="20"/>
          <w:szCs w:val="20"/>
        </w:rPr>
        <w:sectPr w:rsidR="00EE76E1" w:rsidSect="00EE76E1">
          <w:pgSz w:w="16838" w:h="11905" w:orient="landscape"/>
          <w:pgMar w:top="1560" w:right="1134" w:bottom="709" w:left="1134" w:header="567" w:footer="567" w:gutter="0"/>
          <w:cols w:space="720"/>
          <w:noEndnote/>
          <w:titlePg/>
          <w:docGrid w:linePitch="299"/>
        </w:sectPr>
      </w:pPr>
    </w:p>
    <w:tbl>
      <w:tblPr>
        <w:tblW w:w="15074" w:type="dxa"/>
        <w:tblInd w:w="93" w:type="dxa"/>
        <w:tblLook w:val="04A0"/>
      </w:tblPr>
      <w:tblGrid>
        <w:gridCol w:w="8837"/>
        <w:gridCol w:w="1167"/>
        <w:gridCol w:w="1820"/>
        <w:gridCol w:w="1407"/>
        <w:gridCol w:w="1843"/>
      </w:tblGrid>
      <w:tr w:rsidR="00EE76E1" w:rsidRPr="00EE76E1" w:rsidTr="00233B7F">
        <w:trPr>
          <w:trHeight w:val="300"/>
        </w:trPr>
        <w:tc>
          <w:tcPr>
            <w:tcW w:w="8837" w:type="dxa"/>
            <w:tcBorders>
              <w:top w:val="nil"/>
              <w:left w:val="nil"/>
              <w:bottom w:val="nil"/>
              <w:right w:val="nil"/>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p>
        </w:tc>
        <w:tc>
          <w:tcPr>
            <w:tcW w:w="1407" w:type="dxa"/>
            <w:tcBorders>
              <w:top w:val="nil"/>
              <w:left w:val="nil"/>
              <w:bottom w:val="nil"/>
              <w:right w:val="nil"/>
            </w:tcBorders>
            <w:shd w:val="clear" w:color="auto" w:fill="auto"/>
            <w:noWrap/>
            <w:vAlign w:val="bottom"/>
            <w:hideMark/>
          </w:tcPr>
          <w:p w:rsidR="00EE76E1" w:rsidRPr="00EE76E1" w:rsidRDefault="00EE76E1" w:rsidP="00EE76E1">
            <w:pPr>
              <w:spacing w:after="0" w:line="240" w:lineRule="auto"/>
              <w:rPr>
                <w:rFonts w:ascii="Arial" w:eastAsia="Times New Roman" w:hAnsi="Arial" w:cs="Arial"/>
                <w:sz w:val="20"/>
                <w:szCs w:val="20"/>
              </w:rPr>
            </w:pPr>
          </w:p>
        </w:tc>
        <w:tc>
          <w:tcPr>
            <w:tcW w:w="1843"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Приложение №7</w:t>
            </w:r>
          </w:p>
        </w:tc>
      </w:tr>
      <w:tr w:rsidR="00233B7F" w:rsidRPr="00EE76E1" w:rsidTr="00747A6E">
        <w:trPr>
          <w:trHeight w:val="300"/>
        </w:trPr>
        <w:tc>
          <w:tcPr>
            <w:tcW w:w="8837" w:type="dxa"/>
            <w:tcBorders>
              <w:top w:val="nil"/>
              <w:left w:val="nil"/>
              <w:bottom w:val="nil"/>
              <w:right w:val="nil"/>
            </w:tcBorders>
            <w:shd w:val="clear" w:color="auto" w:fill="auto"/>
            <w:vAlign w:val="center"/>
            <w:hideMark/>
          </w:tcPr>
          <w:p w:rsidR="00233B7F" w:rsidRPr="00EE76E1" w:rsidRDefault="00233B7F" w:rsidP="00EE76E1">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center"/>
            <w:hideMark/>
          </w:tcPr>
          <w:p w:rsidR="00233B7F" w:rsidRPr="00EE76E1" w:rsidRDefault="00233B7F" w:rsidP="00EE76E1">
            <w:pPr>
              <w:spacing w:after="0" w:line="240" w:lineRule="auto"/>
              <w:jc w:val="center"/>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center"/>
            <w:hideMark/>
          </w:tcPr>
          <w:p w:rsidR="00233B7F" w:rsidRPr="00EE76E1" w:rsidRDefault="00233B7F" w:rsidP="00EE76E1">
            <w:pPr>
              <w:spacing w:after="0" w:line="240" w:lineRule="auto"/>
              <w:jc w:val="center"/>
              <w:rPr>
                <w:rFonts w:ascii="Times New Roman" w:eastAsia="Times New Roman" w:hAnsi="Times New Roman" w:cs="Times New Roman"/>
                <w:b/>
                <w:bCs/>
                <w:sz w:val="20"/>
                <w:szCs w:val="20"/>
              </w:rPr>
            </w:pPr>
          </w:p>
        </w:tc>
        <w:tc>
          <w:tcPr>
            <w:tcW w:w="3250" w:type="dxa"/>
            <w:gridSpan w:val="2"/>
            <w:tcBorders>
              <w:top w:val="nil"/>
              <w:left w:val="nil"/>
              <w:bottom w:val="nil"/>
              <w:right w:val="nil"/>
            </w:tcBorders>
            <w:shd w:val="clear" w:color="auto" w:fill="auto"/>
            <w:noWrap/>
            <w:vAlign w:val="bottom"/>
            <w:hideMark/>
          </w:tcPr>
          <w:p w:rsidR="00233B7F" w:rsidRPr="00EE76E1" w:rsidRDefault="00233B7F" w:rsidP="00EE76E1">
            <w:pPr>
              <w:spacing w:after="0" w:line="240" w:lineRule="auto"/>
              <w:jc w:val="right"/>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xml:space="preserve">к решению сессии поселкового Совета депутатов </w:t>
            </w:r>
          </w:p>
        </w:tc>
      </w:tr>
      <w:tr w:rsidR="00233B7F" w:rsidRPr="00EE76E1" w:rsidTr="00747A6E">
        <w:trPr>
          <w:trHeight w:val="300"/>
        </w:trPr>
        <w:tc>
          <w:tcPr>
            <w:tcW w:w="8837" w:type="dxa"/>
            <w:tcBorders>
              <w:top w:val="nil"/>
              <w:left w:val="nil"/>
              <w:bottom w:val="nil"/>
              <w:right w:val="nil"/>
            </w:tcBorders>
            <w:shd w:val="clear" w:color="auto" w:fill="auto"/>
            <w:vAlign w:val="center"/>
            <w:hideMark/>
          </w:tcPr>
          <w:p w:rsidR="00233B7F" w:rsidRPr="00EE76E1" w:rsidRDefault="00233B7F" w:rsidP="00EE76E1">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center"/>
            <w:hideMark/>
          </w:tcPr>
          <w:p w:rsidR="00233B7F" w:rsidRPr="00EE76E1" w:rsidRDefault="00233B7F" w:rsidP="00EE76E1">
            <w:pPr>
              <w:spacing w:after="0" w:line="240" w:lineRule="auto"/>
              <w:jc w:val="center"/>
              <w:rPr>
                <w:rFonts w:ascii="Times New Roman" w:eastAsia="Times New Roman" w:hAnsi="Times New Roman" w:cs="Times New Roman"/>
                <w:sz w:val="20"/>
                <w:szCs w:val="20"/>
              </w:rPr>
            </w:pPr>
          </w:p>
        </w:tc>
        <w:tc>
          <w:tcPr>
            <w:tcW w:w="5070" w:type="dxa"/>
            <w:gridSpan w:val="3"/>
            <w:tcBorders>
              <w:top w:val="nil"/>
              <w:left w:val="nil"/>
              <w:bottom w:val="nil"/>
              <w:right w:val="nil"/>
            </w:tcBorders>
            <w:shd w:val="clear" w:color="auto" w:fill="auto"/>
            <w:noWrap/>
            <w:vAlign w:val="center"/>
            <w:hideMark/>
          </w:tcPr>
          <w:p w:rsidR="00233B7F" w:rsidRPr="00EE76E1" w:rsidRDefault="00233B7F" w:rsidP="00233B7F">
            <w:pPr>
              <w:spacing w:after="0" w:line="240" w:lineRule="auto"/>
              <w:jc w:val="right"/>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xml:space="preserve">от «25» февраля 2025 года V-№ </w:t>
            </w:r>
            <w:r>
              <w:rPr>
                <w:rFonts w:ascii="Times New Roman" w:eastAsia="Times New Roman" w:hAnsi="Times New Roman" w:cs="Times New Roman"/>
                <w:sz w:val="20"/>
                <w:szCs w:val="20"/>
              </w:rPr>
              <w:t>33-3</w:t>
            </w:r>
          </w:p>
        </w:tc>
      </w:tr>
      <w:tr w:rsidR="00EE76E1" w:rsidRPr="00EE76E1" w:rsidTr="00233B7F">
        <w:trPr>
          <w:trHeight w:val="300"/>
        </w:trPr>
        <w:tc>
          <w:tcPr>
            <w:tcW w:w="8837" w:type="dxa"/>
            <w:tcBorders>
              <w:top w:val="nil"/>
              <w:left w:val="nil"/>
              <w:bottom w:val="nil"/>
              <w:right w:val="nil"/>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p>
        </w:tc>
        <w:tc>
          <w:tcPr>
            <w:tcW w:w="1407" w:type="dxa"/>
            <w:tcBorders>
              <w:top w:val="nil"/>
              <w:left w:val="nil"/>
              <w:bottom w:val="nil"/>
              <w:right w:val="nil"/>
            </w:tcBorders>
            <w:shd w:val="clear" w:color="auto" w:fill="auto"/>
            <w:noWrap/>
            <w:vAlign w:val="bottom"/>
            <w:hideMark/>
          </w:tcPr>
          <w:p w:rsidR="00EE76E1" w:rsidRPr="00EE76E1" w:rsidRDefault="00EE76E1" w:rsidP="00EE76E1">
            <w:pPr>
              <w:spacing w:after="0" w:line="240" w:lineRule="auto"/>
              <w:rPr>
                <w:rFonts w:ascii="Arial" w:eastAsia="Times New Roman" w:hAnsi="Arial" w:cs="Arial"/>
                <w:sz w:val="20"/>
                <w:szCs w:val="20"/>
              </w:rPr>
            </w:pPr>
          </w:p>
        </w:tc>
        <w:tc>
          <w:tcPr>
            <w:tcW w:w="1843" w:type="dxa"/>
            <w:tcBorders>
              <w:top w:val="nil"/>
              <w:left w:val="nil"/>
              <w:bottom w:val="nil"/>
              <w:right w:val="nil"/>
            </w:tcBorders>
            <w:shd w:val="clear" w:color="auto" w:fill="auto"/>
            <w:noWrap/>
            <w:vAlign w:val="bottom"/>
            <w:hideMark/>
          </w:tcPr>
          <w:p w:rsidR="00EE76E1" w:rsidRPr="00EE76E1" w:rsidRDefault="00EE76E1" w:rsidP="00EE76E1">
            <w:pPr>
              <w:spacing w:after="0" w:line="240" w:lineRule="auto"/>
              <w:jc w:val="right"/>
              <w:rPr>
                <w:rFonts w:ascii="Times New Roman" w:eastAsia="Times New Roman" w:hAnsi="Times New Roman" w:cs="Times New Roman"/>
                <w:sz w:val="20"/>
                <w:szCs w:val="20"/>
              </w:rPr>
            </w:pPr>
          </w:p>
        </w:tc>
      </w:tr>
      <w:tr w:rsidR="00EE76E1" w:rsidRPr="00EE76E1" w:rsidTr="00233B7F">
        <w:trPr>
          <w:trHeight w:val="300"/>
        </w:trPr>
        <w:tc>
          <w:tcPr>
            <w:tcW w:w="8837" w:type="dxa"/>
            <w:tcBorders>
              <w:top w:val="nil"/>
              <w:left w:val="nil"/>
              <w:bottom w:val="nil"/>
              <w:right w:val="nil"/>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p>
        </w:tc>
        <w:tc>
          <w:tcPr>
            <w:tcW w:w="1407" w:type="dxa"/>
            <w:tcBorders>
              <w:top w:val="nil"/>
              <w:left w:val="nil"/>
              <w:bottom w:val="nil"/>
              <w:right w:val="nil"/>
            </w:tcBorders>
            <w:shd w:val="clear" w:color="auto" w:fill="auto"/>
            <w:noWrap/>
            <w:vAlign w:val="bottom"/>
            <w:hideMark/>
          </w:tcPr>
          <w:p w:rsidR="00EE76E1" w:rsidRPr="00EE76E1" w:rsidRDefault="00EE76E1" w:rsidP="00EE76E1">
            <w:pPr>
              <w:spacing w:after="0" w:line="240" w:lineRule="auto"/>
              <w:rPr>
                <w:rFonts w:ascii="Arial" w:eastAsia="Times New Roman" w:hAnsi="Arial" w:cs="Arial"/>
                <w:sz w:val="20"/>
                <w:szCs w:val="20"/>
              </w:rPr>
            </w:pPr>
          </w:p>
        </w:tc>
        <w:tc>
          <w:tcPr>
            <w:tcW w:w="1843" w:type="dxa"/>
            <w:tcBorders>
              <w:top w:val="nil"/>
              <w:left w:val="nil"/>
              <w:bottom w:val="nil"/>
              <w:right w:val="nil"/>
            </w:tcBorders>
            <w:shd w:val="clear" w:color="auto" w:fill="auto"/>
            <w:noWrap/>
            <w:vAlign w:val="bottom"/>
            <w:hideMark/>
          </w:tcPr>
          <w:p w:rsidR="00EE76E1" w:rsidRPr="00EE76E1" w:rsidRDefault="00EE76E1" w:rsidP="00EE76E1">
            <w:pPr>
              <w:spacing w:after="0" w:line="240" w:lineRule="auto"/>
              <w:jc w:val="right"/>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xml:space="preserve"> Таблица 7.2</w:t>
            </w:r>
          </w:p>
        </w:tc>
      </w:tr>
      <w:tr w:rsidR="00EE76E1" w:rsidRPr="00EE76E1" w:rsidTr="00233B7F">
        <w:trPr>
          <w:trHeight w:val="300"/>
        </w:trPr>
        <w:tc>
          <w:tcPr>
            <w:tcW w:w="8837" w:type="dxa"/>
            <w:tcBorders>
              <w:top w:val="nil"/>
              <w:left w:val="nil"/>
              <w:bottom w:val="nil"/>
              <w:right w:val="nil"/>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p>
        </w:tc>
        <w:tc>
          <w:tcPr>
            <w:tcW w:w="1820" w:type="dxa"/>
            <w:tcBorders>
              <w:top w:val="nil"/>
              <w:left w:val="nil"/>
              <w:bottom w:val="nil"/>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p>
        </w:tc>
        <w:tc>
          <w:tcPr>
            <w:tcW w:w="1407" w:type="dxa"/>
            <w:tcBorders>
              <w:top w:val="nil"/>
              <w:left w:val="nil"/>
              <w:bottom w:val="nil"/>
              <w:right w:val="nil"/>
            </w:tcBorders>
            <w:shd w:val="clear" w:color="auto" w:fill="auto"/>
            <w:noWrap/>
            <w:vAlign w:val="bottom"/>
            <w:hideMark/>
          </w:tcPr>
          <w:p w:rsidR="00EE76E1" w:rsidRPr="00EE76E1" w:rsidRDefault="00EE76E1" w:rsidP="00EE76E1">
            <w:pPr>
              <w:spacing w:after="0" w:line="240" w:lineRule="auto"/>
              <w:rPr>
                <w:rFonts w:ascii="Arial" w:eastAsia="Times New Roman" w:hAnsi="Arial" w:cs="Arial"/>
                <w:sz w:val="20"/>
                <w:szCs w:val="20"/>
              </w:rPr>
            </w:pPr>
          </w:p>
        </w:tc>
        <w:tc>
          <w:tcPr>
            <w:tcW w:w="1843" w:type="dxa"/>
            <w:tcBorders>
              <w:top w:val="nil"/>
              <w:left w:val="nil"/>
              <w:bottom w:val="nil"/>
              <w:right w:val="nil"/>
            </w:tcBorders>
            <w:shd w:val="clear" w:color="auto" w:fill="auto"/>
            <w:noWrap/>
            <w:vAlign w:val="bottom"/>
            <w:hideMark/>
          </w:tcPr>
          <w:p w:rsidR="00EE76E1" w:rsidRPr="00EE76E1" w:rsidRDefault="00EE76E1" w:rsidP="00EE76E1">
            <w:pPr>
              <w:spacing w:after="0" w:line="240" w:lineRule="auto"/>
              <w:jc w:val="right"/>
              <w:rPr>
                <w:rFonts w:ascii="Times New Roman" w:eastAsia="Times New Roman" w:hAnsi="Times New Roman" w:cs="Times New Roman"/>
                <w:sz w:val="20"/>
                <w:szCs w:val="20"/>
              </w:rPr>
            </w:pPr>
          </w:p>
        </w:tc>
      </w:tr>
      <w:tr w:rsidR="00EE76E1" w:rsidRPr="00EE76E1" w:rsidTr="00233B7F">
        <w:trPr>
          <w:trHeight w:val="698"/>
        </w:trPr>
        <w:tc>
          <w:tcPr>
            <w:tcW w:w="15074" w:type="dxa"/>
            <w:gridSpan w:val="5"/>
            <w:tcBorders>
              <w:top w:val="nil"/>
              <w:left w:val="nil"/>
              <w:bottom w:val="nil"/>
              <w:right w:val="nil"/>
            </w:tcBorders>
            <w:shd w:val="clear" w:color="auto" w:fill="auto"/>
            <w:vAlign w:val="center"/>
            <w:hideMark/>
          </w:tcPr>
          <w:p w:rsid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Объем межбюджетных трансфертов, передаваемых из федерального бюджета и государственного бюджета Республики Саха (Якутия), из бюджета муниципального района "Мирнинский район" Республики Саха (Якутия) бюджету городского поселения "Поселок Айхал" муниципального района "Мирнинский район" Республики Саха (Якутия) на плановый период 2026 и 2027 годов</w:t>
            </w:r>
          </w:p>
          <w:p w:rsidR="00233B7F" w:rsidRPr="00EE76E1" w:rsidRDefault="00233B7F" w:rsidP="00EE76E1">
            <w:pPr>
              <w:spacing w:after="0" w:line="240" w:lineRule="auto"/>
              <w:jc w:val="center"/>
              <w:rPr>
                <w:rFonts w:ascii="Times New Roman" w:eastAsia="Times New Roman" w:hAnsi="Times New Roman" w:cs="Times New Roman"/>
                <w:b/>
                <w:bCs/>
                <w:sz w:val="20"/>
                <w:szCs w:val="20"/>
              </w:rPr>
            </w:pPr>
          </w:p>
        </w:tc>
      </w:tr>
      <w:tr w:rsidR="00EE76E1" w:rsidRPr="00EE76E1" w:rsidTr="00233B7F">
        <w:trPr>
          <w:trHeight w:val="230"/>
        </w:trPr>
        <w:tc>
          <w:tcPr>
            <w:tcW w:w="8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Наименование</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Раздел, Подраздел</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Целевая статья</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jc w:val="center"/>
              <w:rPr>
                <w:rFonts w:ascii="Times New Roman" w:eastAsia="Times New Roman" w:hAnsi="Times New Roman" w:cs="Times New Roman"/>
                <w:b/>
                <w:bCs/>
                <w:color w:val="000000"/>
                <w:sz w:val="20"/>
                <w:szCs w:val="20"/>
              </w:rPr>
            </w:pPr>
            <w:r w:rsidRPr="00EE76E1">
              <w:rPr>
                <w:rFonts w:ascii="Times New Roman" w:eastAsia="Times New Roman" w:hAnsi="Times New Roman" w:cs="Times New Roman"/>
                <w:b/>
                <w:bCs/>
                <w:color w:val="000000"/>
                <w:sz w:val="20"/>
                <w:szCs w:val="20"/>
              </w:rPr>
              <w:t>2026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jc w:val="center"/>
              <w:rPr>
                <w:rFonts w:ascii="Times New Roman" w:eastAsia="Times New Roman" w:hAnsi="Times New Roman" w:cs="Times New Roman"/>
                <w:b/>
                <w:bCs/>
                <w:color w:val="000000"/>
                <w:sz w:val="20"/>
                <w:szCs w:val="20"/>
              </w:rPr>
            </w:pPr>
            <w:r w:rsidRPr="00EE76E1">
              <w:rPr>
                <w:rFonts w:ascii="Times New Roman" w:eastAsia="Times New Roman" w:hAnsi="Times New Roman" w:cs="Times New Roman"/>
                <w:b/>
                <w:bCs/>
                <w:color w:val="000000"/>
                <w:sz w:val="20"/>
                <w:szCs w:val="20"/>
              </w:rPr>
              <w:t>2027 год</w:t>
            </w:r>
          </w:p>
        </w:tc>
      </w:tr>
      <w:tr w:rsidR="00EE76E1" w:rsidRPr="00EE76E1" w:rsidTr="00233B7F">
        <w:trPr>
          <w:trHeight w:val="230"/>
        </w:trPr>
        <w:tc>
          <w:tcPr>
            <w:tcW w:w="8837" w:type="dxa"/>
            <w:vMerge/>
            <w:tcBorders>
              <w:top w:val="single" w:sz="4" w:space="0" w:color="auto"/>
              <w:left w:val="single" w:sz="4" w:space="0" w:color="auto"/>
              <w:bottom w:val="single" w:sz="4" w:space="0" w:color="auto"/>
              <w:right w:val="single" w:sz="4" w:space="0" w:color="auto"/>
            </w:tcBorders>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EE76E1" w:rsidRPr="00EE76E1" w:rsidRDefault="00EE76E1" w:rsidP="00EE76E1">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76E1" w:rsidRPr="00EE76E1" w:rsidRDefault="00EE76E1" w:rsidP="00EE76E1">
            <w:pPr>
              <w:spacing w:after="0" w:line="240" w:lineRule="auto"/>
              <w:rPr>
                <w:rFonts w:ascii="Times New Roman" w:eastAsia="Times New Roman" w:hAnsi="Times New Roman" w:cs="Times New Roman"/>
                <w:b/>
                <w:bCs/>
                <w:color w:val="000000"/>
                <w:sz w:val="20"/>
                <w:szCs w:val="20"/>
              </w:rPr>
            </w:pP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1</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2</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3</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6</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6</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НАЦИОНАЛЬНАЯ ОБОРОНА</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0200</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0000000000</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6 974 000,00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7 218 400,00</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Мобилизационная и вневойсковая подготовка</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0203</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0000000000</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6 974 000,00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7 218 400,00</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proofErr w:type="spellStart"/>
            <w:r w:rsidRPr="00EE76E1">
              <w:rPr>
                <w:rFonts w:ascii="Times New Roman" w:eastAsia="Times New Roman" w:hAnsi="Times New Roman" w:cs="Times New Roman"/>
                <w:b/>
                <w:bCs/>
                <w:sz w:val="20"/>
                <w:szCs w:val="20"/>
              </w:rPr>
              <w:t>Непрограммные</w:t>
            </w:r>
            <w:proofErr w:type="spellEnd"/>
            <w:r w:rsidRPr="00EE76E1">
              <w:rPr>
                <w:rFonts w:ascii="Times New Roman" w:eastAsia="Times New Roman" w:hAnsi="Times New Roman" w:cs="Times New Roman"/>
                <w:b/>
                <w:bCs/>
                <w:sz w:val="20"/>
                <w:szCs w:val="20"/>
              </w:rPr>
              <w:t xml:space="preserve"> расходы</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0203</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9900000000</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6 974 000,00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7 218 400,00</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Субвенция на осуществление первичного воинского учета на территориях, где отсутствуют военные комиссариаты</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0203</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9950051180</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6 974 000,00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7 218 400,00</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0300</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0000000000</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100 200,00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100 200,00</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Органы юстиции</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0304</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0000000000</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100 200,00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100 200,00</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proofErr w:type="spellStart"/>
            <w:r w:rsidRPr="00EE76E1">
              <w:rPr>
                <w:rFonts w:ascii="Times New Roman" w:eastAsia="Times New Roman" w:hAnsi="Times New Roman" w:cs="Times New Roman"/>
                <w:b/>
                <w:bCs/>
                <w:sz w:val="20"/>
                <w:szCs w:val="20"/>
              </w:rPr>
              <w:t>Непрограммные</w:t>
            </w:r>
            <w:proofErr w:type="spellEnd"/>
            <w:r w:rsidRPr="00EE76E1">
              <w:rPr>
                <w:rFonts w:ascii="Times New Roman" w:eastAsia="Times New Roman" w:hAnsi="Times New Roman" w:cs="Times New Roman"/>
                <w:b/>
                <w:bCs/>
                <w:sz w:val="20"/>
                <w:szCs w:val="20"/>
              </w:rPr>
              <w:t xml:space="preserve"> расходы</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0304</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9900000000</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100 200,00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100 200,00</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Выполнение других обязательств муниципальных образований по государственной регистрации актов гражданского состояния</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0304</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9950059300</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100 200,00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i/>
                <w:iCs/>
                <w:sz w:val="20"/>
                <w:szCs w:val="20"/>
              </w:rPr>
            </w:pPr>
            <w:r w:rsidRPr="00EE76E1">
              <w:rPr>
                <w:rFonts w:ascii="Times New Roman" w:eastAsia="Times New Roman" w:hAnsi="Times New Roman" w:cs="Times New Roman"/>
                <w:i/>
                <w:iCs/>
                <w:sz w:val="20"/>
                <w:szCs w:val="20"/>
              </w:rPr>
              <w:t>100 200,00</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c>
          <w:tcPr>
            <w:tcW w:w="1407"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rPr>
                <w:rFonts w:ascii="Times New Roman" w:eastAsia="Times New Roman" w:hAnsi="Times New Roman" w:cs="Times New Roman"/>
                <w:sz w:val="20"/>
                <w:szCs w:val="20"/>
              </w:rPr>
            </w:pPr>
            <w:r w:rsidRPr="00EE76E1">
              <w:rPr>
                <w:rFonts w:ascii="Times New Roman" w:eastAsia="Times New Roman" w:hAnsi="Times New Roman" w:cs="Times New Roman"/>
                <w:sz w:val="20"/>
                <w:szCs w:val="20"/>
              </w:rPr>
              <w:t> </w:t>
            </w:r>
          </w:p>
        </w:tc>
      </w:tr>
      <w:tr w:rsidR="00EE76E1" w:rsidRPr="00EE76E1" w:rsidTr="00233B7F">
        <w:trPr>
          <w:trHeight w:val="20"/>
        </w:trPr>
        <w:tc>
          <w:tcPr>
            <w:tcW w:w="8837" w:type="dxa"/>
            <w:tcBorders>
              <w:top w:val="nil"/>
              <w:left w:val="single" w:sz="4" w:space="0" w:color="auto"/>
              <w:bottom w:val="single" w:sz="4" w:space="0" w:color="auto"/>
              <w:right w:val="single" w:sz="4" w:space="0" w:color="auto"/>
            </w:tcBorders>
            <w:shd w:val="clear" w:color="auto" w:fill="auto"/>
            <w:vAlign w:val="center"/>
            <w:hideMark/>
          </w:tcPr>
          <w:p w:rsidR="00EE76E1" w:rsidRPr="00EE76E1" w:rsidRDefault="00EE76E1" w:rsidP="00EE76E1">
            <w:pPr>
              <w:spacing w:after="0" w:line="240" w:lineRule="auto"/>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ИТОГО РАСХОДОВ</w:t>
            </w:r>
          </w:p>
        </w:tc>
        <w:tc>
          <w:tcPr>
            <w:tcW w:w="1167" w:type="dxa"/>
            <w:tcBorders>
              <w:top w:val="nil"/>
              <w:left w:val="nil"/>
              <w:bottom w:val="single" w:sz="4" w:space="0" w:color="auto"/>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 </w:t>
            </w:r>
          </w:p>
        </w:tc>
        <w:tc>
          <w:tcPr>
            <w:tcW w:w="1820" w:type="dxa"/>
            <w:tcBorders>
              <w:top w:val="nil"/>
              <w:left w:val="single" w:sz="4" w:space="0" w:color="auto"/>
              <w:bottom w:val="single" w:sz="4" w:space="0" w:color="auto"/>
              <w:right w:val="nil"/>
            </w:tcBorders>
            <w:shd w:val="clear" w:color="auto" w:fill="auto"/>
            <w:noWrap/>
            <w:vAlign w:val="center"/>
            <w:hideMark/>
          </w:tcPr>
          <w:p w:rsidR="00EE76E1" w:rsidRPr="00EE76E1" w:rsidRDefault="00EE76E1" w:rsidP="00EE76E1">
            <w:pPr>
              <w:spacing w:after="0" w:line="240" w:lineRule="auto"/>
              <w:jc w:val="center"/>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 </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7 074 200,00</w:t>
            </w:r>
          </w:p>
        </w:tc>
        <w:tc>
          <w:tcPr>
            <w:tcW w:w="1843" w:type="dxa"/>
            <w:tcBorders>
              <w:top w:val="nil"/>
              <w:left w:val="nil"/>
              <w:bottom w:val="single" w:sz="4" w:space="0" w:color="auto"/>
              <w:right w:val="single" w:sz="4" w:space="0" w:color="auto"/>
            </w:tcBorders>
            <w:shd w:val="clear" w:color="auto" w:fill="auto"/>
            <w:noWrap/>
            <w:vAlign w:val="center"/>
            <w:hideMark/>
          </w:tcPr>
          <w:p w:rsidR="00EE76E1" w:rsidRPr="00EE76E1" w:rsidRDefault="00EE76E1" w:rsidP="00EE76E1">
            <w:pPr>
              <w:spacing w:after="0" w:line="240" w:lineRule="auto"/>
              <w:jc w:val="right"/>
              <w:rPr>
                <w:rFonts w:ascii="Times New Roman" w:eastAsia="Times New Roman" w:hAnsi="Times New Roman" w:cs="Times New Roman"/>
                <w:b/>
                <w:bCs/>
                <w:sz w:val="20"/>
                <w:szCs w:val="20"/>
              </w:rPr>
            </w:pPr>
            <w:r w:rsidRPr="00EE76E1">
              <w:rPr>
                <w:rFonts w:ascii="Times New Roman" w:eastAsia="Times New Roman" w:hAnsi="Times New Roman" w:cs="Times New Roman"/>
                <w:b/>
                <w:bCs/>
                <w:sz w:val="20"/>
                <w:szCs w:val="20"/>
              </w:rPr>
              <w:t>7 318 600,00</w:t>
            </w:r>
          </w:p>
        </w:tc>
      </w:tr>
    </w:tbl>
    <w:p w:rsidR="00233B7F" w:rsidRDefault="00233B7F" w:rsidP="00B91C03">
      <w:pPr>
        <w:spacing w:after="0" w:line="240" w:lineRule="auto"/>
        <w:jc w:val="center"/>
        <w:rPr>
          <w:rFonts w:ascii="Times New Roman" w:hAnsi="Times New Roman" w:cs="Times New Roman"/>
          <w:sz w:val="20"/>
          <w:szCs w:val="20"/>
        </w:rPr>
        <w:sectPr w:rsidR="00233B7F" w:rsidSect="00EE76E1">
          <w:pgSz w:w="16838" w:h="11905" w:orient="landscape"/>
          <w:pgMar w:top="1560" w:right="1134" w:bottom="709" w:left="1134" w:header="567" w:footer="567" w:gutter="0"/>
          <w:cols w:space="720"/>
          <w:noEndnote/>
          <w:titlePg/>
          <w:docGrid w:linePitch="299"/>
        </w:sectPr>
      </w:pPr>
    </w:p>
    <w:tbl>
      <w:tblPr>
        <w:tblW w:w="15040" w:type="dxa"/>
        <w:tblInd w:w="93" w:type="dxa"/>
        <w:tblLook w:val="04A0"/>
      </w:tblPr>
      <w:tblGrid>
        <w:gridCol w:w="8095"/>
        <w:gridCol w:w="1060"/>
        <w:gridCol w:w="1762"/>
        <w:gridCol w:w="1028"/>
        <w:gridCol w:w="1073"/>
        <w:gridCol w:w="2022"/>
      </w:tblGrid>
      <w:tr w:rsidR="00233B7F" w:rsidRPr="00233B7F" w:rsidTr="00D71ADE">
        <w:trPr>
          <w:trHeight w:val="315"/>
        </w:trPr>
        <w:tc>
          <w:tcPr>
            <w:tcW w:w="8095" w:type="dxa"/>
            <w:tcBorders>
              <w:top w:val="nil"/>
              <w:left w:val="nil"/>
              <w:bottom w:val="nil"/>
              <w:right w:val="nil"/>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p>
        </w:tc>
        <w:tc>
          <w:tcPr>
            <w:tcW w:w="2022" w:type="dxa"/>
            <w:tcBorders>
              <w:top w:val="nil"/>
              <w:left w:val="nil"/>
              <w:bottom w:val="nil"/>
              <w:right w:val="nil"/>
            </w:tcBorders>
            <w:shd w:val="clear" w:color="auto" w:fill="auto"/>
            <w:noWrap/>
            <w:vAlign w:val="center"/>
            <w:hideMark/>
          </w:tcPr>
          <w:p w:rsidR="00233B7F" w:rsidRPr="00233B7F" w:rsidRDefault="00233B7F" w:rsidP="00233B7F">
            <w:pPr>
              <w:spacing w:after="0" w:line="240" w:lineRule="auto"/>
              <w:jc w:val="right"/>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 xml:space="preserve">       Приложение №8</w:t>
            </w:r>
          </w:p>
        </w:tc>
      </w:tr>
      <w:tr w:rsidR="00D71ADE" w:rsidRPr="00233B7F" w:rsidTr="00D71ADE">
        <w:trPr>
          <w:trHeight w:val="315"/>
        </w:trPr>
        <w:tc>
          <w:tcPr>
            <w:tcW w:w="8095" w:type="dxa"/>
            <w:tcBorders>
              <w:top w:val="nil"/>
              <w:left w:val="nil"/>
              <w:bottom w:val="nil"/>
              <w:right w:val="nil"/>
            </w:tcBorders>
            <w:shd w:val="clear" w:color="auto" w:fill="auto"/>
            <w:vAlign w:val="center"/>
            <w:hideMark/>
          </w:tcPr>
          <w:p w:rsidR="00D71ADE" w:rsidRPr="00233B7F" w:rsidRDefault="00D71ADE" w:rsidP="00233B7F">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rsidR="00D71ADE" w:rsidRPr="00233B7F" w:rsidRDefault="00D71ADE" w:rsidP="00233B7F">
            <w:pPr>
              <w:spacing w:after="0" w:line="240" w:lineRule="auto"/>
              <w:jc w:val="center"/>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auto"/>
            <w:vAlign w:val="center"/>
            <w:hideMark/>
          </w:tcPr>
          <w:p w:rsidR="00D71ADE" w:rsidRPr="00233B7F" w:rsidRDefault="00D71ADE" w:rsidP="00233B7F">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D71ADE" w:rsidRPr="00233B7F" w:rsidRDefault="00D71ADE" w:rsidP="00233B7F">
            <w:pPr>
              <w:spacing w:after="0" w:line="240" w:lineRule="auto"/>
              <w:jc w:val="center"/>
              <w:rPr>
                <w:rFonts w:ascii="Times New Roman" w:eastAsia="Times New Roman" w:hAnsi="Times New Roman" w:cs="Times New Roman"/>
                <w:sz w:val="20"/>
                <w:szCs w:val="20"/>
              </w:rPr>
            </w:pPr>
          </w:p>
        </w:tc>
        <w:tc>
          <w:tcPr>
            <w:tcW w:w="3095" w:type="dxa"/>
            <w:gridSpan w:val="2"/>
            <w:tcBorders>
              <w:top w:val="nil"/>
              <w:left w:val="nil"/>
              <w:bottom w:val="nil"/>
              <w:right w:val="nil"/>
            </w:tcBorders>
            <w:shd w:val="clear" w:color="auto" w:fill="auto"/>
            <w:vAlign w:val="center"/>
            <w:hideMark/>
          </w:tcPr>
          <w:p w:rsidR="00D71ADE" w:rsidRPr="00233B7F" w:rsidRDefault="00D71ADE" w:rsidP="00233B7F">
            <w:pPr>
              <w:spacing w:after="0" w:line="240" w:lineRule="auto"/>
              <w:jc w:val="right"/>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 xml:space="preserve">              к решению сессии поселкового Совета депутатов </w:t>
            </w:r>
          </w:p>
        </w:tc>
      </w:tr>
      <w:tr w:rsidR="00D71ADE" w:rsidRPr="00233B7F" w:rsidTr="00D71ADE">
        <w:trPr>
          <w:trHeight w:val="315"/>
        </w:trPr>
        <w:tc>
          <w:tcPr>
            <w:tcW w:w="8095" w:type="dxa"/>
            <w:tcBorders>
              <w:top w:val="nil"/>
              <w:left w:val="nil"/>
              <w:bottom w:val="nil"/>
              <w:right w:val="nil"/>
            </w:tcBorders>
            <w:shd w:val="clear" w:color="auto" w:fill="auto"/>
            <w:vAlign w:val="center"/>
            <w:hideMark/>
          </w:tcPr>
          <w:p w:rsidR="00D71ADE" w:rsidRPr="00233B7F" w:rsidRDefault="00D71ADE" w:rsidP="00233B7F">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rsidR="00D71ADE" w:rsidRPr="00233B7F" w:rsidRDefault="00D71ADE" w:rsidP="00233B7F">
            <w:pPr>
              <w:spacing w:after="0" w:line="240" w:lineRule="auto"/>
              <w:jc w:val="center"/>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auto"/>
            <w:vAlign w:val="center"/>
            <w:hideMark/>
          </w:tcPr>
          <w:p w:rsidR="00D71ADE" w:rsidRPr="00233B7F" w:rsidRDefault="00D71ADE" w:rsidP="00233B7F">
            <w:pPr>
              <w:spacing w:after="0" w:line="240" w:lineRule="auto"/>
              <w:rPr>
                <w:rFonts w:ascii="Times New Roman" w:eastAsia="Times New Roman" w:hAnsi="Times New Roman" w:cs="Times New Roman"/>
                <w:sz w:val="20"/>
                <w:szCs w:val="20"/>
              </w:rPr>
            </w:pPr>
          </w:p>
        </w:tc>
        <w:tc>
          <w:tcPr>
            <w:tcW w:w="4123" w:type="dxa"/>
            <w:gridSpan w:val="3"/>
            <w:tcBorders>
              <w:top w:val="nil"/>
              <w:left w:val="nil"/>
              <w:bottom w:val="nil"/>
              <w:right w:val="nil"/>
            </w:tcBorders>
            <w:shd w:val="clear" w:color="auto" w:fill="auto"/>
            <w:vAlign w:val="center"/>
            <w:hideMark/>
          </w:tcPr>
          <w:p w:rsidR="00D71ADE" w:rsidRPr="00233B7F" w:rsidRDefault="00D71ADE" w:rsidP="00D71AD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«25» февраля 2025 года V-№ 33-3</w:t>
            </w:r>
          </w:p>
        </w:tc>
      </w:tr>
      <w:tr w:rsidR="00233B7F" w:rsidRPr="00233B7F" w:rsidTr="00D71ADE">
        <w:trPr>
          <w:trHeight w:val="315"/>
        </w:trPr>
        <w:tc>
          <w:tcPr>
            <w:tcW w:w="8095" w:type="dxa"/>
            <w:tcBorders>
              <w:top w:val="nil"/>
              <w:left w:val="nil"/>
              <w:bottom w:val="nil"/>
              <w:right w:val="nil"/>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p>
        </w:tc>
        <w:tc>
          <w:tcPr>
            <w:tcW w:w="1073"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p>
        </w:tc>
        <w:tc>
          <w:tcPr>
            <w:tcW w:w="2022" w:type="dxa"/>
            <w:tcBorders>
              <w:top w:val="nil"/>
              <w:left w:val="nil"/>
              <w:bottom w:val="nil"/>
              <w:right w:val="nil"/>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sz w:val="20"/>
                <w:szCs w:val="20"/>
              </w:rPr>
            </w:pPr>
          </w:p>
        </w:tc>
      </w:tr>
      <w:tr w:rsidR="00233B7F" w:rsidRPr="00233B7F" w:rsidTr="00D71ADE">
        <w:trPr>
          <w:trHeight w:val="315"/>
        </w:trPr>
        <w:tc>
          <w:tcPr>
            <w:tcW w:w="8095" w:type="dxa"/>
            <w:tcBorders>
              <w:top w:val="nil"/>
              <w:left w:val="nil"/>
              <w:bottom w:val="nil"/>
              <w:right w:val="nil"/>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p>
        </w:tc>
        <w:tc>
          <w:tcPr>
            <w:tcW w:w="1073" w:type="dxa"/>
            <w:tcBorders>
              <w:top w:val="nil"/>
              <w:left w:val="nil"/>
              <w:bottom w:val="nil"/>
              <w:right w:val="nil"/>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b/>
                <w:bCs/>
                <w:sz w:val="20"/>
                <w:szCs w:val="20"/>
              </w:rPr>
            </w:pPr>
          </w:p>
        </w:tc>
        <w:tc>
          <w:tcPr>
            <w:tcW w:w="2022" w:type="dxa"/>
            <w:tcBorders>
              <w:top w:val="nil"/>
              <w:left w:val="nil"/>
              <w:bottom w:val="nil"/>
              <w:right w:val="nil"/>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Таблица 8.1.</w:t>
            </w:r>
          </w:p>
        </w:tc>
      </w:tr>
      <w:tr w:rsidR="00233B7F" w:rsidRPr="00233B7F" w:rsidTr="00D71ADE">
        <w:trPr>
          <w:trHeight w:val="1440"/>
        </w:trPr>
        <w:tc>
          <w:tcPr>
            <w:tcW w:w="15040" w:type="dxa"/>
            <w:gridSpan w:val="6"/>
            <w:tcBorders>
              <w:top w:val="nil"/>
              <w:left w:val="nil"/>
              <w:bottom w:val="nil"/>
              <w:right w:val="nil"/>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Объем бюджетных ассигнований городского поселения "Поселок Айхал" муниципального района "Мирнинский район"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2025 год</w:t>
            </w:r>
          </w:p>
        </w:tc>
      </w:tr>
      <w:tr w:rsidR="00233B7F" w:rsidRPr="00233B7F" w:rsidTr="00D71ADE">
        <w:trPr>
          <w:trHeight w:val="660"/>
        </w:trPr>
        <w:tc>
          <w:tcPr>
            <w:tcW w:w="130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Статья расхода, код</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Бюджет на 2025 год</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Наименование разделов, подразделов</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КФСР</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КЦСР</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КВР</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КОСГУ</w:t>
            </w: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233B7F" w:rsidRPr="00233B7F" w:rsidRDefault="00233B7F" w:rsidP="00233B7F">
            <w:pPr>
              <w:spacing w:after="0" w:line="240" w:lineRule="auto"/>
              <w:rPr>
                <w:rFonts w:ascii="Times New Roman" w:eastAsia="Times New Roman" w:hAnsi="Times New Roman" w:cs="Times New Roman"/>
                <w:b/>
                <w:bCs/>
                <w:sz w:val="20"/>
                <w:szCs w:val="20"/>
              </w:rPr>
            </w:pP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СОЦИАЛЬНАЯ ПОЛИТИКА</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1000</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00 0 00 00000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000</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000</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11 875 425,49</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Пенсионное обеспечение</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1001</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99 5 00 71020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000</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000</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2 283 151,74</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Пенсии, пособия, выплачиваемые работодателями, нанимателями бывшим работникам</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1001</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99 5 007 1020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312</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264</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2 283 151,74</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noWrap/>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00 0 00 00000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000</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000</w:t>
            </w:r>
          </w:p>
        </w:tc>
        <w:tc>
          <w:tcPr>
            <w:tcW w:w="2022" w:type="dxa"/>
            <w:tcBorders>
              <w:top w:val="nil"/>
              <w:left w:val="nil"/>
              <w:bottom w:val="single" w:sz="4" w:space="0" w:color="auto"/>
              <w:right w:val="single" w:sz="4" w:space="0" w:color="auto"/>
            </w:tcBorders>
            <w:shd w:val="clear" w:color="auto" w:fill="auto"/>
            <w:noWrap/>
            <w:vAlign w:val="center"/>
            <w:hideMark/>
          </w:tcPr>
          <w:p w:rsidR="00233B7F" w:rsidRPr="00233B7F" w:rsidRDefault="00233B7F" w:rsidP="00233B7F">
            <w:pPr>
              <w:spacing w:after="0" w:line="240" w:lineRule="auto"/>
              <w:jc w:val="right"/>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9 592 273,75</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Муниципальная программа "Поддержка социально ориентированных некоммерческих организаций муниципального образования "Поселок Айхал" на 2025-2030 годы"</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1003</w:t>
            </w:r>
          </w:p>
        </w:tc>
        <w:tc>
          <w:tcPr>
            <w:tcW w:w="1762" w:type="dxa"/>
            <w:tcBorders>
              <w:top w:val="nil"/>
              <w:left w:val="nil"/>
              <w:bottom w:val="single" w:sz="4" w:space="0" w:color="auto"/>
              <w:right w:val="single" w:sz="4" w:space="0" w:color="auto"/>
            </w:tcBorders>
            <w:shd w:val="clear" w:color="auto" w:fill="auto"/>
            <w:noWrap/>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55 3 00 10010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000</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000</w:t>
            </w:r>
          </w:p>
        </w:tc>
        <w:tc>
          <w:tcPr>
            <w:tcW w:w="2022" w:type="dxa"/>
            <w:tcBorders>
              <w:top w:val="nil"/>
              <w:left w:val="nil"/>
              <w:bottom w:val="single" w:sz="4" w:space="0" w:color="auto"/>
              <w:right w:val="single" w:sz="4" w:space="0" w:color="auto"/>
            </w:tcBorders>
            <w:shd w:val="clear" w:color="auto" w:fill="auto"/>
            <w:noWrap/>
            <w:vAlign w:val="center"/>
            <w:hideMark/>
          </w:tcPr>
          <w:p w:rsidR="00233B7F" w:rsidRPr="00233B7F" w:rsidRDefault="00233B7F" w:rsidP="00233B7F">
            <w:pPr>
              <w:spacing w:after="0" w:line="240" w:lineRule="auto"/>
              <w:jc w:val="right"/>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3 100 000,00</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Субсидии (гранты в форме субсидий), не подлежащие казначейскому сопровождению</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55 3 00 10010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633</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246</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3 100 000,00</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МП "Социальная поддержка населения муниципального образования "Поселок Айхал" Мирнинского района Республики Саха (Якутия) на 2025-2030 годы"</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1003</w:t>
            </w:r>
          </w:p>
        </w:tc>
        <w:tc>
          <w:tcPr>
            <w:tcW w:w="1762" w:type="dxa"/>
            <w:tcBorders>
              <w:top w:val="nil"/>
              <w:left w:val="nil"/>
              <w:bottom w:val="single" w:sz="4" w:space="0" w:color="auto"/>
              <w:right w:val="single" w:sz="4" w:space="0" w:color="auto"/>
            </w:tcBorders>
            <w:shd w:val="clear" w:color="auto" w:fill="auto"/>
            <w:noWrap/>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55 3 00 10040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000</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000</w:t>
            </w:r>
          </w:p>
        </w:tc>
        <w:tc>
          <w:tcPr>
            <w:tcW w:w="2022" w:type="dxa"/>
            <w:tcBorders>
              <w:top w:val="nil"/>
              <w:left w:val="nil"/>
              <w:bottom w:val="single" w:sz="4" w:space="0" w:color="auto"/>
              <w:right w:val="single" w:sz="4" w:space="0" w:color="auto"/>
            </w:tcBorders>
            <w:shd w:val="clear" w:color="auto" w:fill="auto"/>
            <w:noWrap/>
            <w:vAlign w:val="center"/>
            <w:hideMark/>
          </w:tcPr>
          <w:p w:rsidR="00233B7F" w:rsidRPr="00233B7F" w:rsidRDefault="00233B7F" w:rsidP="00233B7F">
            <w:pPr>
              <w:spacing w:after="0" w:line="240" w:lineRule="auto"/>
              <w:jc w:val="right"/>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3 600 000,00</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Транспортное обслуживание льготной категории граждан</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55 3 00 10040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244</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222</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100 000,00</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Увеличение стоимости прочих материальных запасов</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55 3 00 10040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244</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349</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1 000 000,00</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Пособия, компенсации, меры социальной поддержки по публичным нормативным обязательствам</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55 3 00 10040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313</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262</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2 500 000,00</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МП "Обеспечение жильем молодых семей на 2025-2030 годы"</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1003</w:t>
            </w:r>
          </w:p>
        </w:tc>
        <w:tc>
          <w:tcPr>
            <w:tcW w:w="1762" w:type="dxa"/>
            <w:tcBorders>
              <w:top w:val="nil"/>
              <w:left w:val="nil"/>
              <w:bottom w:val="single" w:sz="4" w:space="0" w:color="auto"/>
              <w:right w:val="single" w:sz="4" w:space="0" w:color="auto"/>
            </w:tcBorders>
            <w:shd w:val="clear" w:color="auto" w:fill="auto"/>
            <w:noWrap/>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61 3 00 L4970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000</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000</w:t>
            </w:r>
          </w:p>
        </w:tc>
        <w:tc>
          <w:tcPr>
            <w:tcW w:w="2022" w:type="dxa"/>
            <w:tcBorders>
              <w:top w:val="nil"/>
              <w:left w:val="nil"/>
              <w:bottom w:val="single" w:sz="4" w:space="0" w:color="auto"/>
              <w:right w:val="single" w:sz="4" w:space="0" w:color="auto"/>
            </w:tcBorders>
            <w:shd w:val="clear" w:color="auto" w:fill="auto"/>
            <w:noWrap/>
            <w:vAlign w:val="center"/>
            <w:hideMark/>
          </w:tcPr>
          <w:p w:rsidR="00233B7F" w:rsidRPr="00233B7F" w:rsidRDefault="00233B7F" w:rsidP="00233B7F">
            <w:pPr>
              <w:spacing w:after="0" w:line="240" w:lineRule="auto"/>
              <w:jc w:val="right"/>
              <w:rPr>
                <w:rFonts w:ascii="Times New Roman" w:eastAsia="Times New Roman" w:hAnsi="Times New Roman" w:cs="Times New Roman"/>
                <w:sz w:val="20"/>
                <w:szCs w:val="20"/>
              </w:rPr>
            </w:pPr>
            <w:r w:rsidRPr="00233B7F">
              <w:rPr>
                <w:rFonts w:ascii="Times New Roman" w:eastAsia="Times New Roman" w:hAnsi="Times New Roman" w:cs="Times New Roman"/>
                <w:sz w:val="20"/>
                <w:szCs w:val="20"/>
              </w:rPr>
              <w:t>2 892 273,75</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Обеспечение жильем молодых семей</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1003</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61 3 00 L4970</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540</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251</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i/>
                <w:iCs/>
                <w:sz w:val="20"/>
                <w:szCs w:val="20"/>
              </w:rPr>
            </w:pPr>
            <w:r w:rsidRPr="00233B7F">
              <w:rPr>
                <w:rFonts w:ascii="Times New Roman" w:eastAsia="Times New Roman" w:hAnsi="Times New Roman" w:cs="Times New Roman"/>
                <w:i/>
                <w:iCs/>
                <w:sz w:val="20"/>
                <w:szCs w:val="20"/>
              </w:rPr>
              <w:t>2 892 273,75</w:t>
            </w:r>
          </w:p>
        </w:tc>
      </w:tr>
      <w:tr w:rsidR="00233B7F" w:rsidRPr="00233B7F"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ИТОГО РАСХОДОВ</w:t>
            </w:r>
          </w:p>
        </w:tc>
        <w:tc>
          <w:tcPr>
            <w:tcW w:w="1060"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 </w:t>
            </w:r>
          </w:p>
        </w:tc>
        <w:tc>
          <w:tcPr>
            <w:tcW w:w="176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 </w:t>
            </w:r>
          </w:p>
        </w:tc>
        <w:tc>
          <w:tcPr>
            <w:tcW w:w="1073"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center"/>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 </w:t>
            </w:r>
          </w:p>
        </w:tc>
        <w:tc>
          <w:tcPr>
            <w:tcW w:w="2022" w:type="dxa"/>
            <w:tcBorders>
              <w:top w:val="nil"/>
              <w:left w:val="nil"/>
              <w:bottom w:val="single" w:sz="4" w:space="0" w:color="auto"/>
              <w:right w:val="single" w:sz="4" w:space="0" w:color="auto"/>
            </w:tcBorders>
            <w:shd w:val="clear" w:color="auto" w:fill="auto"/>
            <w:vAlign w:val="center"/>
            <w:hideMark/>
          </w:tcPr>
          <w:p w:rsidR="00233B7F" w:rsidRPr="00233B7F" w:rsidRDefault="00233B7F" w:rsidP="00233B7F">
            <w:pPr>
              <w:spacing w:after="0" w:line="240" w:lineRule="auto"/>
              <w:jc w:val="right"/>
              <w:rPr>
                <w:rFonts w:ascii="Times New Roman" w:eastAsia="Times New Roman" w:hAnsi="Times New Roman" w:cs="Times New Roman"/>
                <w:b/>
                <w:bCs/>
                <w:sz w:val="20"/>
                <w:szCs w:val="20"/>
              </w:rPr>
            </w:pPr>
            <w:r w:rsidRPr="00233B7F">
              <w:rPr>
                <w:rFonts w:ascii="Times New Roman" w:eastAsia="Times New Roman" w:hAnsi="Times New Roman" w:cs="Times New Roman"/>
                <w:b/>
                <w:bCs/>
                <w:sz w:val="20"/>
                <w:szCs w:val="20"/>
              </w:rPr>
              <w:t>11 875 425,49</w:t>
            </w:r>
          </w:p>
        </w:tc>
      </w:tr>
    </w:tbl>
    <w:p w:rsidR="00D71ADE" w:rsidRDefault="00D71ADE" w:rsidP="00B91C03">
      <w:pPr>
        <w:spacing w:after="0" w:line="240" w:lineRule="auto"/>
        <w:jc w:val="center"/>
        <w:rPr>
          <w:rFonts w:ascii="Times New Roman" w:hAnsi="Times New Roman" w:cs="Times New Roman"/>
          <w:sz w:val="20"/>
          <w:szCs w:val="20"/>
        </w:rPr>
        <w:sectPr w:rsidR="00D71ADE" w:rsidSect="00EE76E1">
          <w:pgSz w:w="16838" w:h="11905" w:orient="landscape"/>
          <w:pgMar w:top="1560" w:right="1134" w:bottom="709" w:left="1134" w:header="567" w:footer="567" w:gutter="0"/>
          <w:cols w:space="720"/>
          <w:noEndnote/>
          <w:titlePg/>
          <w:docGrid w:linePitch="299"/>
        </w:sectPr>
      </w:pPr>
    </w:p>
    <w:tbl>
      <w:tblPr>
        <w:tblW w:w="14949" w:type="dxa"/>
        <w:tblInd w:w="93" w:type="dxa"/>
        <w:tblLayout w:type="fixed"/>
        <w:tblLook w:val="04A0"/>
      </w:tblPr>
      <w:tblGrid>
        <w:gridCol w:w="8095"/>
        <w:gridCol w:w="1028"/>
        <w:gridCol w:w="1432"/>
        <w:gridCol w:w="709"/>
        <w:gridCol w:w="709"/>
        <w:gridCol w:w="1417"/>
        <w:gridCol w:w="1559"/>
      </w:tblGrid>
      <w:tr w:rsidR="00D71ADE" w:rsidRPr="00D71ADE" w:rsidTr="00747A6E">
        <w:trPr>
          <w:trHeight w:val="315"/>
        </w:trPr>
        <w:tc>
          <w:tcPr>
            <w:tcW w:w="8095"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2976" w:type="dxa"/>
            <w:gridSpan w:val="2"/>
            <w:tcBorders>
              <w:top w:val="nil"/>
              <w:left w:val="nil"/>
              <w:bottom w:val="nil"/>
              <w:right w:val="nil"/>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 xml:space="preserve">       Приложение №8</w:t>
            </w:r>
          </w:p>
        </w:tc>
      </w:tr>
      <w:tr w:rsidR="00D71ADE" w:rsidRPr="00D71ADE" w:rsidTr="00D71ADE">
        <w:trPr>
          <w:trHeight w:val="315"/>
        </w:trPr>
        <w:tc>
          <w:tcPr>
            <w:tcW w:w="8095"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3685" w:type="dxa"/>
            <w:gridSpan w:val="3"/>
            <w:tcBorders>
              <w:top w:val="nil"/>
              <w:left w:val="nil"/>
              <w:bottom w:val="nil"/>
              <w:right w:val="nil"/>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 xml:space="preserve">              к решению сессии поселкового Совета депутатов </w:t>
            </w:r>
          </w:p>
        </w:tc>
      </w:tr>
      <w:tr w:rsidR="00D71ADE" w:rsidRPr="00D71ADE" w:rsidTr="00D71ADE">
        <w:trPr>
          <w:trHeight w:val="315"/>
        </w:trPr>
        <w:tc>
          <w:tcPr>
            <w:tcW w:w="8095"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3685" w:type="dxa"/>
            <w:gridSpan w:val="3"/>
            <w:tcBorders>
              <w:top w:val="nil"/>
              <w:left w:val="nil"/>
              <w:bottom w:val="nil"/>
              <w:right w:val="nil"/>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 xml:space="preserve">от «25» февраля 2025 года V-№ </w:t>
            </w:r>
            <w:r>
              <w:rPr>
                <w:rFonts w:ascii="Times New Roman" w:eastAsia="Times New Roman" w:hAnsi="Times New Roman" w:cs="Times New Roman"/>
                <w:sz w:val="20"/>
                <w:szCs w:val="20"/>
              </w:rPr>
              <w:t>33-3</w:t>
            </w:r>
          </w:p>
        </w:tc>
      </w:tr>
      <w:tr w:rsidR="00D71ADE" w:rsidRPr="00D71ADE" w:rsidTr="00D71ADE">
        <w:trPr>
          <w:trHeight w:val="315"/>
        </w:trPr>
        <w:tc>
          <w:tcPr>
            <w:tcW w:w="8095"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p>
        </w:tc>
        <w:tc>
          <w:tcPr>
            <w:tcW w:w="1417"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r>
      <w:tr w:rsidR="00D71ADE" w:rsidRPr="00D71ADE" w:rsidTr="00D71ADE">
        <w:trPr>
          <w:trHeight w:val="315"/>
        </w:trPr>
        <w:tc>
          <w:tcPr>
            <w:tcW w:w="8095"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1432"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p>
        </w:tc>
        <w:tc>
          <w:tcPr>
            <w:tcW w:w="70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b/>
                <w:bCs/>
                <w:sz w:val="20"/>
                <w:szCs w:val="20"/>
              </w:rPr>
            </w:pPr>
          </w:p>
        </w:tc>
        <w:tc>
          <w:tcPr>
            <w:tcW w:w="1417" w:type="dxa"/>
            <w:tcBorders>
              <w:top w:val="nil"/>
              <w:left w:val="nil"/>
              <w:bottom w:val="nil"/>
              <w:right w:val="nil"/>
            </w:tcBorders>
            <w:shd w:val="clear" w:color="auto" w:fill="auto"/>
            <w:vAlign w:val="center"/>
            <w:hideMark/>
          </w:tcPr>
          <w:p w:rsidR="00D71ADE" w:rsidRPr="00D71ADE" w:rsidRDefault="00D71ADE" w:rsidP="00D71ADE">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Таблица 8.2</w:t>
            </w:r>
          </w:p>
        </w:tc>
      </w:tr>
      <w:tr w:rsidR="00D71ADE" w:rsidRPr="00D71ADE" w:rsidTr="00D71ADE">
        <w:trPr>
          <w:trHeight w:val="1440"/>
        </w:trPr>
        <w:tc>
          <w:tcPr>
            <w:tcW w:w="14949" w:type="dxa"/>
            <w:gridSpan w:val="7"/>
            <w:tcBorders>
              <w:top w:val="nil"/>
              <w:left w:val="nil"/>
              <w:bottom w:val="nil"/>
              <w:right w:val="nil"/>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Объем бюджетных ассигнований городского поселения "Поселок Айхал" муниципального района "Мирнинский район"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плановый период 2026 и 2027 годов</w:t>
            </w:r>
          </w:p>
        </w:tc>
      </w:tr>
      <w:tr w:rsidR="00D71ADE" w:rsidRPr="00D71ADE" w:rsidTr="00D71ADE">
        <w:trPr>
          <w:trHeight w:val="660"/>
        </w:trPr>
        <w:tc>
          <w:tcPr>
            <w:tcW w:w="1197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Статья расхода, код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Бюджет на 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Бюджет на 2027 год</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Наименование разделов, подразделов</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КФСР</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КЦСР</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КВР</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КОСГУ</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1ADE" w:rsidRPr="00D71ADE" w:rsidRDefault="00D71ADE" w:rsidP="00D71ADE">
            <w:pPr>
              <w:spacing w:after="0" w:line="240" w:lineRule="auto"/>
              <w:rPr>
                <w:rFonts w:ascii="Times New Roman" w:eastAsia="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1ADE" w:rsidRPr="00D71ADE" w:rsidRDefault="00D71ADE" w:rsidP="00D71ADE">
            <w:pPr>
              <w:spacing w:after="0" w:line="240" w:lineRule="auto"/>
              <w:rPr>
                <w:rFonts w:ascii="Times New Roman" w:eastAsia="Times New Roman" w:hAnsi="Times New Roman" w:cs="Times New Roman"/>
                <w:b/>
                <w:bCs/>
                <w:sz w:val="20"/>
                <w:szCs w:val="20"/>
              </w:rPr>
            </w:pP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СОЦИАЛЬНАЯ ПОЛИТИКА</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1000</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00 0 00 00000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8 975 900,42</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8 975 900,42</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Пенсионное обеспечение</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1001</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99 5 00 71020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2 095 628,88</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2 095 628,88</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Пенсии, пособия, выплачиваемые работодателями, нанимателями бывшим работникам</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1001</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99 5 007 1020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312</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264</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2 095 628,88</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2 095 628,88</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Социальное обеспечение населения</w:t>
            </w:r>
          </w:p>
        </w:tc>
        <w:tc>
          <w:tcPr>
            <w:tcW w:w="1028"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1003</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00 0 00 00000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right"/>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6 880 271,54</w:t>
            </w:r>
          </w:p>
        </w:tc>
        <w:tc>
          <w:tcPr>
            <w:tcW w:w="1559"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right"/>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6 880 271,54</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МП "Поддержка социально ориентированных некоммерческих организаций муниципального образования "Поселок Айхал" на 2025-2030 годы"</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1003</w:t>
            </w:r>
          </w:p>
        </w:tc>
        <w:tc>
          <w:tcPr>
            <w:tcW w:w="1432"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55 3 00 10010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200 000,00</w:t>
            </w:r>
          </w:p>
        </w:tc>
        <w:tc>
          <w:tcPr>
            <w:tcW w:w="1559"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200 000,00</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Субсидии (гранты в форме субсидий), не подлежащие казначейскому сопровождению</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1003</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55 3 00 10010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633</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246</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200 000,00</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200 000,00</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МП "Социальная поддержка населения муниципального образования "Поселок Айхал" Мирнинского района Республики Саха (Якутия) на 2025-2030 годы"</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1003</w:t>
            </w:r>
          </w:p>
        </w:tc>
        <w:tc>
          <w:tcPr>
            <w:tcW w:w="1432"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3 600 000,00</w:t>
            </w:r>
          </w:p>
        </w:tc>
        <w:tc>
          <w:tcPr>
            <w:tcW w:w="1559"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3 600 000,00</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Транспортное обслуживание льготной категории граждан</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1003</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244</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222</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100 000,00</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100 000,00</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Приобретение основных средств</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1003</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244</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310</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400 000,00</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400 000,00</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Увеличение стоимости прочих материальных запасов</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1003</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244</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349</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600 000,00</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600 000,00</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Пособия, компенсации, меры социальной поддержки по публичным нормативным обязательствам</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1003</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55 3 00 10040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313</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262</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2 500 000,00</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2 500 000,00</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МП "Обеспечение жильем молодых семей на 2025-2030 годы"</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1003</w:t>
            </w:r>
          </w:p>
        </w:tc>
        <w:tc>
          <w:tcPr>
            <w:tcW w:w="1432"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61 3 00 L4970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3 080 271,54</w:t>
            </w:r>
          </w:p>
        </w:tc>
        <w:tc>
          <w:tcPr>
            <w:tcW w:w="1559" w:type="dxa"/>
            <w:tcBorders>
              <w:top w:val="nil"/>
              <w:left w:val="nil"/>
              <w:bottom w:val="single" w:sz="4" w:space="0" w:color="auto"/>
              <w:right w:val="single" w:sz="4" w:space="0" w:color="auto"/>
            </w:tcBorders>
            <w:shd w:val="clear" w:color="auto" w:fill="auto"/>
            <w:noWrap/>
            <w:vAlign w:val="center"/>
            <w:hideMark/>
          </w:tcPr>
          <w:p w:rsidR="00D71ADE" w:rsidRPr="00D71ADE" w:rsidRDefault="00D71ADE" w:rsidP="00D71ADE">
            <w:pPr>
              <w:spacing w:after="0" w:line="240" w:lineRule="auto"/>
              <w:jc w:val="right"/>
              <w:rPr>
                <w:rFonts w:ascii="Times New Roman" w:eastAsia="Times New Roman" w:hAnsi="Times New Roman" w:cs="Times New Roman"/>
                <w:sz w:val="20"/>
                <w:szCs w:val="20"/>
              </w:rPr>
            </w:pPr>
            <w:r w:rsidRPr="00D71ADE">
              <w:rPr>
                <w:rFonts w:ascii="Times New Roman" w:eastAsia="Times New Roman" w:hAnsi="Times New Roman" w:cs="Times New Roman"/>
                <w:sz w:val="20"/>
                <w:szCs w:val="20"/>
              </w:rPr>
              <w:t>3 080 271,54</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Обеспечение жильем молодых семей</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1003</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61 3 00 L4970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540</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251</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3 080 271,54</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i/>
                <w:iCs/>
                <w:sz w:val="20"/>
                <w:szCs w:val="20"/>
              </w:rPr>
            </w:pPr>
            <w:r w:rsidRPr="00D71ADE">
              <w:rPr>
                <w:rFonts w:ascii="Times New Roman" w:eastAsia="Times New Roman" w:hAnsi="Times New Roman" w:cs="Times New Roman"/>
                <w:i/>
                <w:iCs/>
                <w:sz w:val="20"/>
                <w:szCs w:val="20"/>
              </w:rPr>
              <w:t>3 080 271,54</w:t>
            </w:r>
          </w:p>
        </w:tc>
      </w:tr>
      <w:tr w:rsidR="00D71ADE" w:rsidRPr="00D71ADE" w:rsidTr="00D71ADE">
        <w:trPr>
          <w:trHeight w:val="20"/>
        </w:trPr>
        <w:tc>
          <w:tcPr>
            <w:tcW w:w="8095" w:type="dxa"/>
            <w:tcBorders>
              <w:top w:val="nil"/>
              <w:left w:val="single" w:sz="4" w:space="0" w:color="auto"/>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ИТОГО РАСХОДОВ</w:t>
            </w:r>
          </w:p>
        </w:tc>
        <w:tc>
          <w:tcPr>
            <w:tcW w:w="1028"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 </w:t>
            </w:r>
          </w:p>
        </w:tc>
        <w:tc>
          <w:tcPr>
            <w:tcW w:w="1432"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center"/>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8 975 900,42</w:t>
            </w:r>
          </w:p>
        </w:tc>
        <w:tc>
          <w:tcPr>
            <w:tcW w:w="1559" w:type="dxa"/>
            <w:tcBorders>
              <w:top w:val="nil"/>
              <w:left w:val="nil"/>
              <w:bottom w:val="single" w:sz="4" w:space="0" w:color="auto"/>
              <w:right w:val="single" w:sz="4" w:space="0" w:color="auto"/>
            </w:tcBorders>
            <w:shd w:val="clear" w:color="auto" w:fill="auto"/>
            <w:vAlign w:val="center"/>
            <w:hideMark/>
          </w:tcPr>
          <w:p w:rsidR="00D71ADE" w:rsidRPr="00D71ADE" w:rsidRDefault="00D71ADE" w:rsidP="00D71ADE">
            <w:pPr>
              <w:spacing w:after="0" w:line="240" w:lineRule="auto"/>
              <w:jc w:val="right"/>
              <w:rPr>
                <w:rFonts w:ascii="Times New Roman" w:eastAsia="Times New Roman" w:hAnsi="Times New Roman" w:cs="Times New Roman"/>
                <w:b/>
                <w:bCs/>
                <w:sz w:val="20"/>
                <w:szCs w:val="20"/>
              </w:rPr>
            </w:pPr>
            <w:r w:rsidRPr="00D71ADE">
              <w:rPr>
                <w:rFonts w:ascii="Times New Roman" w:eastAsia="Times New Roman" w:hAnsi="Times New Roman" w:cs="Times New Roman"/>
                <w:b/>
                <w:bCs/>
                <w:sz w:val="20"/>
                <w:szCs w:val="20"/>
              </w:rPr>
              <w:t>8 975 900,42</w:t>
            </w:r>
          </w:p>
        </w:tc>
      </w:tr>
    </w:tbl>
    <w:p w:rsidR="00F87B5C" w:rsidRDefault="00F87B5C" w:rsidP="00B91C03">
      <w:pPr>
        <w:spacing w:after="0" w:line="240" w:lineRule="auto"/>
        <w:jc w:val="center"/>
        <w:rPr>
          <w:rFonts w:ascii="Times New Roman" w:hAnsi="Times New Roman" w:cs="Times New Roman"/>
          <w:sz w:val="20"/>
          <w:szCs w:val="20"/>
        </w:rPr>
        <w:sectPr w:rsidR="00F87B5C" w:rsidSect="00EE76E1">
          <w:pgSz w:w="16838" w:h="11905" w:orient="landscape"/>
          <w:pgMar w:top="1560" w:right="1134" w:bottom="709" w:left="1134" w:header="567" w:footer="567" w:gutter="0"/>
          <w:cols w:space="720"/>
          <w:noEndnote/>
          <w:titlePg/>
          <w:docGrid w:linePitch="299"/>
        </w:sectPr>
      </w:pPr>
    </w:p>
    <w:tbl>
      <w:tblPr>
        <w:tblW w:w="9848" w:type="dxa"/>
        <w:tblInd w:w="93" w:type="dxa"/>
        <w:tblLook w:val="04A0"/>
      </w:tblPr>
      <w:tblGrid>
        <w:gridCol w:w="880"/>
        <w:gridCol w:w="7215"/>
        <w:gridCol w:w="1753"/>
      </w:tblGrid>
      <w:tr w:rsidR="00F87B5C" w:rsidRPr="00F87B5C" w:rsidTr="00F87B5C">
        <w:trPr>
          <w:trHeight w:val="972"/>
        </w:trPr>
        <w:tc>
          <w:tcPr>
            <w:tcW w:w="9848" w:type="dxa"/>
            <w:gridSpan w:val="3"/>
            <w:tcBorders>
              <w:top w:val="nil"/>
              <w:left w:val="nil"/>
              <w:bottom w:val="nil"/>
              <w:right w:val="nil"/>
            </w:tcBorders>
            <w:shd w:val="clear" w:color="auto" w:fill="auto"/>
            <w:vAlign w:val="center"/>
            <w:hideMark/>
          </w:tcPr>
          <w:p w:rsidR="00F87B5C" w:rsidRPr="00F87B5C" w:rsidRDefault="00F87B5C" w:rsidP="00F87B5C">
            <w:pPr>
              <w:spacing w:after="0" w:line="240" w:lineRule="auto"/>
              <w:jc w:val="right"/>
              <w:rPr>
                <w:rFonts w:ascii="Times New Roman" w:eastAsia="Times New Roman" w:hAnsi="Times New Roman" w:cs="Times New Roman"/>
                <w:sz w:val="20"/>
                <w:szCs w:val="20"/>
              </w:rPr>
            </w:pPr>
            <w:bookmarkStart w:id="3" w:name="RANGE!A1:C23"/>
            <w:r w:rsidRPr="00F87B5C">
              <w:rPr>
                <w:rFonts w:ascii="Times New Roman" w:eastAsia="Times New Roman" w:hAnsi="Times New Roman" w:cs="Times New Roman"/>
                <w:sz w:val="20"/>
                <w:szCs w:val="20"/>
              </w:rPr>
              <w:t>Приложение №9</w:t>
            </w:r>
            <w:r w:rsidRPr="00F87B5C">
              <w:rPr>
                <w:rFonts w:ascii="Times New Roman" w:eastAsia="Times New Roman" w:hAnsi="Times New Roman" w:cs="Times New Roman"/>
                <w:sz w:val="20"/>
                <w:szCs w:val="20"/>
              </w:rPr>
              <w:br/>
              <w:t>к решению сессии поселкового Совета депутатов</w:t>
            </w:r>
            <w:r w:rsidRPr="00F87B5C">
              <w:rPr>
                <w:rFonts w:ascii="Times New Roman" w:eastAsia="Times New Roman" w:hAnsi="Times New Roman" w:cs="Times New Roman"/>
                <w:sz w:val="20"/>
                <w:szCs w:val="20"/>
              </w:rPr>
              <w:br/>
              <w:t xml:space="preserve">от «25» февраля 2025 года V-№ </w:t>
            </w:r>
            <w:r>
              <w:rPr>
                <w:rFonts w:ascii="Times New Roman" w:eastAsia="Times New Roman" w:hAnsi="Times New Roman" w:cs="Times New Roman"/>
                <w:sz w:val="20"/>
                <w:szCs w:val="20"/>
              </w:rPr>
              <w:t>33-3</w:t>
            </w:r>
            <w:r w:rsidRPr="00F87B5C">
              <w:rPr>
                <w:rFonts w:ascii="Times New Roman" w:eastAsia="Times New Roman" w:hAnsi="Times New Roman" w:cs="Times New Roman"/>
                <w:sz w:val="20"/>
                <w:szCs w:val="20"/>
              </w:rPr>
              <w:t>_</w:t>
            </w:r>
            <w:bookmarkEnd w:id="3"/>
          </w:p>
        </w:tc>
      </w:tr>
      <w:tr w:rsidR="00F87B5C" w:rsidRPr="00F87B5C" w:rsidTr="00F87B5C">
        <w:trPr>
          <w:trHeight w:val="315"/>
        </w:trPr>
        <w:tc>
          <w:tcPr>
            <w:tcW w:w="9848" w:type="dxa"/>
            <w:gridSpan w:val="3"/>
            <w:tcBorders>
              <w:top w:val="nil"/>
              <w:left w:val="nil"/>
              <w:bottom w:val="nil"/>
              <w:right w:val="nil"/>
            </w:tcBorders>
            <w:shd w:val="clear" w:color="auto" w:fill="auto"/>
            <w:noWrap/>
            <w:vAlign w:val="center"/>
            <w:hideMark/>
          </w:tcPr>
          <w:p w:rsidR="00F87B5C" w:rsidRPr="00F87B5C" w:rsidRDefault="00F87B5C" w:rsidP="00F87B5C">
            <w:pPr>
              <w:spacing w:after="0" w:line="240" w:lineRule="auto"/>
              <w:jc w:val="right"/>
              <w:rPr>
                <w:rFonts w:ascii="Times New Roman" w:eastAsia="Times New Roman" w:hAnsi="Times New Roman" w:cs="Times New Roman"/>
                <w:sz w:val="20"/>
                <w:szCs w:val="20"/>
              </w:rPr>
            </w:pPr>
            <w:r w:rsidRPr="00F87B5C">
              <w:rPr>
                <w:rFonts w:ascii="Times New Roman" w:eastAsia="Times New Roman" w:hAnsi="Times New Roman" w:cs="Times New Roman"/>
                <w:sz w:val="20"/>
                <w:szCs w:val="20"/>
              </w:rPr>
              <w:t>Таблица 9.1.</w:t>
            </w:r>
          </w:p>
        </w:tc>
      </w:tr>
      <w:tr w:rsidR="00F87B5C" w:rsidRPr="00F87B5C" w:rsidTr="00F87B5C">
        <w:trPr>
          <w:trHeight w:val="825"/>
        </w:trPr>
        <w:tc>
          <w:tcPr>
            <w:tcW w:w="9848" w:type="dxa"/>
            <w:gridSpan w:val="3"/>
            <w:tcBorders>
              <w:top w:val="nil"/>
              <w:left w:val="nil"/>
              <w:bottom w:val="nil"/>
              <w:right w:val="nil"/>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Объем доходов, объем бюджетных ассигнований Дорожного фонда городского поселения "Поселок Айхал" муниципального района "Мирнинский район" Республики Саха (Якутия) на 2025 год</w:t>
            </w:r>
          </w:p>
        </w:tc>
      </w:tr>
      <w:tr w:rsidR="00F87B5C" w:rsidRPr="00F87B5C" w:rsidTr="00F87B5C">
        <w:trPr>
          <w:trHeight w:val="315"/>
        </w:trPr>
        <w:tc>
          <w:tcPr>
            <w:tcW w:w="880" w:type="dxa"/>
            <w:tcBorders>
              <w:top w:val="nil"/>
              <w:left w:val="nil"/>
              <w:bottom w:val="nil"/>
              <w:right w:val="nil"/>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p>
        </w:tc>
        <w:tc>
          <w:tcPr>
            <w:tcW w:w="7215" w:type="dxa"/>
            <w:tcBorders>
              <w:top w:val="nil"/>
              <w:left w:val="nil"/>
              <w:bottom w:val="nil"/>
              <w:right w:val="nil"/>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p>
        </w:tc>
        <w:tc>
          <w:tcPr>
            <w:tcW w:w="1753" w:type="dxa"/>
            <w:tcBorders>
              <w:top w:val="nil"/>
              <w:left w:val="nil"/>
              <w:bottom w:val="nil"/>
              <w:right w:val="nil"/>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p>
        </w:tc>
      </w:tr>
      <w:tr w:rsidR="00F87B5C" w:rsidRPr="00F87B5C" w:rsidTr="00F87B5C">
        <w:trPr>
          <w:trHeight w:val="855"/>
        </w:trPr>
        <w:tc>
          <w:tcPr>
            <w:tcW w:w="9848" w:type="dxa"/>
            <w:gridSpan w:val="3"/>
            <w:tcBorders>
              <w:top w:val="nil"/>
              <w:left w:val="nil"/>
              <w:bottom w:val="nil"/>
              <w:right w:val="nil"/>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 xml:space="preserve">Объем доходов Дорожного фонда городского поселения "Поселок Айхал" муниципального района "Мирнинский район" Республики Саха (Якутия) на 2025 год    </w:t>
            </w:r>
          </w:p>
        </w:tc>
      </w:tr>
      <w:tr w:rsidR="00F87B5C" w:rsidRPr="00F87B5C" w:rsidTr="00F87B5C">
        <w:trPr>
          <w:trHeight w:val="63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 xml:space="preserve">№ </w:t>
            </w:r>
            <w:proofErr w:type="spellStart"/>
            <w:r w:rsidRPr="00F87B5C">
              <w:rPr>
                <w:rFonts w:ascii="Times New Roman" w:eastAsia="Times New Roman" w:hAnsi="Times New Roman" w:cs="Times New Roman"/>
                <w:b/>
                <w:bCs/>
                <w:color w:val="000000"/>
                <w:sz w:val="20"/>
                <w:szCs w:val="20"/>
              </w:rPr>
              <w:t>п</w:t>
            </w:r>
            <w:proofErr w:type="spellEnd"/>
            <w:r w:rsidRPr="00F87B5C">
              <w:rPr>
                <w:rFonts w:ascii="Times New Roman" w:eastAsia="Times New Roman" w:hAnsi="Times New Roman" w:cs="Times New Roman"/>
                <w:b/>
                <w:bCs/>
                <w:color w:val="000000"/>
                <w:sz w:val="20"/>
                <w:szCs w:val="20"/>
              </w:rPr>
              <w:t>/</w:t>
            </w:r>
            <w:proofErr w:type="spellStart"/>
            <w:r w:rsidRPr="00F87B5C">
              <w:rPr>
                <w:rFonts w:ascii="Times New Roman" w:eastAsia="Times New Roman" w:hAnsi="Times New Roman" w:cs="Times New Roman"/>
                <w:b/>
                <w:bCs/>
                <w:color w:val="000000"/>
                <w:sz w:val="20"/>
                <w:szCs w:val="20"/>
              </w:rPr>
              <w:t>п</w:t>
            </w:r>
            <w:proofErr w:type="spellEnd"/>
          </w:p>
        </w:tc>
        <w:tc>
          <w:tcPr>
            <w:tcW w:w="7215" w:type="dxa"/>
            <w:tcBorders>
              <w:top w:val="single" w:sz="4" w:space="0" w:color="auto"/>
              <w:left w:val="nil"/>
              <w:bottom w:val="nil"/>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Наименование</w:t>
            </w:r>
          </w:p>
        </w:tc>
        <w:tc>
          <w:tcPr>
            <w:tcW w:w="1753" w:type="dxa"/>
            <w:tcBorders>
              <w:top w:val="single" w:sz="4" w:space="0" w:color="auto"/>
              <w:left w:val="nil"/>
              <w:bottom w:val="nil"/>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Сумма  на 2025 год</w:t>
            </w:r>
          </w:p>
        </w:tc>
      </w:tr>
      <w:tr w:rsidR="00F87B5C" w:rsidRPr="00F87B5C" w:rsidTr="00F87B5C">
        <w:trPr>
          <w:trHeight w:val="2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1</w:t>
            </w:r>
          </w:p>
        </w:tc>
        <w:tc>
          <w:tcPr>
            <w:tcW w:w="7215" w:type="dxa"/>
            <w:tcBorders>
              <w:top w:val="single" w:sz="4" w:space="0" w:color="auto"/>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 xml:space="preserve">295 450,00   </w:t>
            </w:r>
          </w:p>
        </w:tc>
      </w:tr>
      <w:tr w:rsidR="00F87B5C" w:rsidRPr="00F87B5C" w:rsidTr="00F87B5C">
        <w:trPr>
          <w:trHeight w:val="2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2</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 xml:space="preserve">1 330,00   </w:t>
            </w:r>
          </w:p>
        </w:tc>
      </w:tr>
      <w:tr w:rsidR="00F87B5C" w:rsidRPr="00F87B5C" w:rsidTr="00F87B5C">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3</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 xml:space="preserve">298 380,00   </w:t>
            </w:r>
          </w:p>
        </w:tc>
      </w:tr>
      <w:tr w:rsidR="00F87B5C" w:rsidRPr="00F87B5C" w:rsidTr="00F87B5C">
        <w:trPr>
          <w:trHeight w:val="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4</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 xml:space="preserve">30 260,00   </w:t>
            </w:r>
          </w:p>
        </w:tc>
      </w:tr>
      <w:tr w:rsidR="00F87B5C" w:rsidRPr="00F87B5C" w:rsidTr="00F87B5C">
        <w:trPr>
          <w:trHeight w:val="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5</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4872B9" w:rsidP="00F87B5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безвоз</w:t>
            </w:r>
            <w:r w:rsidR="00F87B5C" w:rsidRPr="00F87B5C">
              <w:rPr>
                <w:rFonts w:ascii="Times New Roman" w:eastAsia="Times New Roman" w:hAnsi="Times New Roman" w:cs="Times New Roman"/>
                <w:color w:val="000000"/>
                <w:sz w:val="20"/>
                <w:szCs w:val="20"/>
              </w:rPr>
              <w:t>мез</w:t>
            </w:r>
            <w:r>
              <w:rPr>
                <w:rFonts w:ascii="Times New Roman" w:eastAsia="Times New Roman" w:hAnsi="Times New Roman" w:cs="Times New Roman"/>
                <w:color w:val="000000"/>
                <w:sz w:val="20"/>
                <w:szCs w:val="20"/>
              </w:rPr>
              <w:t>д</w:t>
            </w:r>
            <w:r w:rsidR="00F87B5C" w:rsidRPr="00F87B5C">
              <w:rPr>
                <w:rFonts w:ascii="Times New Roman" w:eastAsia="Times New Roman" w:hAnsi="Times New Roman" w:cs="Times New Roman"/>
                <w:color w:val="000000"/>
                <w:sz w:val="20"/>
                <w:szCs w:val="20"/>
              </w:rPr>
              <w:t>ные поступления</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 xml:space="preserve">47 565 970,00   </w:t>
            </w:r>
          </w:p>
        </w:tc>
      </w:tr>
      <w:tr w:rsidR="00F87B5C" w:rsidRPr="00F87B5C" w:rsidTr="00F87B5C">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F87B5C" w:rsidRPr="00F87B5C" w:rsidRDefault="00F87B5C" w:rsidP="00F87B5C">
            <w:pPr>
              <w:spacing w:after="0" w:line="240" w:lineRule="auto"/>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 </w:t>
            </w:r>
          </w:p>
        </w:tc>
        <w:tc>
          <w:tcPr>
            <w:tcW w:w="7215" w:type="dxa"/>
            <w:tcBorders>
              <w:top w:val="nil"/>
              <w:left w:val="nil"/>
              <w:bottom w:val="single" w:sz="4" w:space="0" w:color="auto"/>
              <w:right w:val="single" w:sz="4" w:space="0" w:color="auto"/>
            </w:tcBorders>
            <w:shd w:val="clear" w:color="auto" w:fill="auto"/>
            <w:noWrap/>
            <w:vAlign w:val="bottom"/>
            <w:hideMark/>
          </w:tcPr>
          <w:p w:rsidR="00F87B5C" w:rsidRPr="00F87B5C" w:rsidRDefault="00F87B5C" w:rsidP="00F87B5C">
            <w:pPr>
              <w:spacing w:after="0" w:line="240" w:lineRule="auto"/>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Всего объем доходов Дорожного фонда ГП "Поселок Айхал"</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 xml:space="preserve">48 130 870,00   </w:t>
            </w:r>
          </w:p>
        </w:tc>
      </w:tr>
      <w:tr w:rsidR="00F87B5C" w:rsidRPr="00F87B5C" w:rsidTr="004872B9">
        <w:trPr>
          <w:trHeight w:val="184"/>
        </w:trPr>
        <w:tc>
          <w:tcPr>
            <w:tcW w:w="880" w:type="dxa"/>
            <w:tcBorders>
              <w:top w:val="nil"/>
              <w:left w:val="nil"/>
              <w:bottom w:val="nil"/>
              <w:right w:val="nil"/>
            </w:tcBorders>
            <w:shd w:val="clear" w:color="auto" w:fill="auto"/>
            <w:noWrap/>
            <w:vAlign w:val="bottom"/>
            <w:hideMark/>
          </w:tcPr>
          <w:p w:rsidR="00F87B5C" w:rsidRPr="00F87B5C" w:rsidRDefault="00F87B5C" w:rsidP="00F87B5C">
            <w:pPr>
              <w:spacing w:after="0" w:line="240" w:lineRule="auto"/>
              <w:rPr>
                <w:rFonts w:ascii="Times New Roman" w:eastAsia="Times New Roman" w:hAnsi="Times New Roman" w:cs="Times New Roman"/>
                <w:b/>
                <w:bCs/>
                <w:color w:val="000000"/>
                <w:sz w:val="20"/>
                <w:szCs w:val="20"/>
              </w:rPr>
            </w:pPr>
          </w:p>
        </w:tc>
        <w:tc>
          <w:tcPr>
            <w:tcW w:w="7215" w:type="dxa"/>
            <w:tcBorders>
              <w:top w:val="nil"/>
              <w:left w:val="nil"/>
              <w:bottom w:val="nil"/>
              <w:right w:val="nil"/>
            </w:tcBorders>
            <w:shd w:val="clear" w:color="auto" w:fill="auto"/>
            <w:noWrap/>
            <w:vAlign w:val="bottom"/>
            <w:hideMark/>
          </w:tcPr>
          <w:p w:rsidR="00F87B5C" w:rsidRPr="00F87B5C" w:rsidRDefault="00F87B5C" w:rsidP="00F87B5C">
            <w:pPr>
              <w:spacing w:after="0" w:line="240" w:lineRule="auto"/>
              <w:rPr>
                <w:rFonts w:ascii="Times New Roman" w:eastAsia="Times New Roman" w:hAnsi="Times New Roman" w:cs="Times New Roman"/>
                <w:b/>
                <w:bCs/>
                <w:color w:val="000000"/>
                <w:sz w:val="20"/>
                <w:szCs w:val="20"/>
              </w:rPr>
            </w:pPr>
          </w:p>
        </w:tc>
        <w:tc>
          <w:tcPr>
            <w:tcW w:w="1753" w:type="dxa"/>
            <w:tcBorders>
              <w:top w:val="nil"/>
              <w:left w:val="nil"/>
              <w:bottom w:val="nil"/>
              <w:right w:val="nil"/>
            </w:tcBorders>
            <w:shd w:val="clear" w:color="auto" w:fill="auto"/>
            <w:noWrap/>
            <w:vAlign w:val="bottom"/>
            <w:hideMark/>
          </w:tcPr>
          <w:p w:rsidR="00F87B5C" w:rsidRPr="00F87B5C" w:rsidRDefault="00F87B5C" w:rsidP="00F87B5C">
            <w:pPr>
              <w:spacing w:after="0" w:line="240" w:lineRule="auto"/>
              <w:rPr>
                <w:rFonts w:ascii="Times New Roman" w:eastAsia="Times New Roman" w:hAnsi="Times New Roman" w:cs="Times New Roman"/>
                <w:color w:val="000000"/>
                <w:sz w:val="20"/>
                <w:szCs w:val="20"/>
              </w:rPr>
            </w:pPr>
          </w:p>
        </w:tc>
      </w:tr>
      <w:tr w:rsidR="00F87B5C" w:rsidRPr="00F87B5C" w:rsidTr="004872B9">
        <w:trPr>
          <w:trHeight w:val="665"/>
        </w:trPr>
        <w:tc>
          <w:tcPr>
            <w:tcW w:w="9848" w:type="dxa"/>
            <w:gridSpan w:val="3"/>
            <w:tcBorders>
              <w:top w:val="nil"/>
              <w:left w:val="nil"/>
              <w:bottom w:val="nil"/>
              <w:right w:val="nil"/>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 xml:space="preserve">Объем бюджетных ассигнований Дорожного фонда городского поселения "Поселок Айхал" муниципального района "Мирнинский район" Республики Саха (Якутия) на 2025 год </w:t>
            </w:r>
          </w:p>
        </w:tc>
      </w:tr>
      <w:tr w:rsidR="00F87B5C" w:rsidRPr="00F87B5C" w:rsidTr="00F87B5C">
        <w:trPr>
          <w:trHeight w:val="31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 xml:space="preserve">№ </w:t>
            </w:r>
            <w:proofErr w:type="spellStart"/>
            <w:r w:rsidRPr="00F87B5C">
              <w:rPr>
                <w:rFonts w:ascii="Times New Roman" w:eastAsia="Times New Roman" w:hAnsi="Times New Roman" w:cs="Times New Roman"/>
                <w:b/>
                <w:bCs/>
                <w:color w:val="000000"/>
                <w:sz w:val="20"/>
                <w:szCs w:val="20"/>
              </w:rPr>
              <w:t>п</w:t>
            </w:r>
            <w:proofErr w:type="spellEnd"/>
            <w:r w:rsidRPr="00F87B5C">
              <w:rPr>
                <w:rFonts w:ascii="Times New Roman" w:eastAsia="Times New Roman" w:hAnsi="Times New Roman" w:cs="Times New Roman"/>
                <w:b/>
                <w:bCs/>
                <w:color w:val="000000"/>
                <w:sz w:val="20"/>
                <w:szCs w:val="20"/>
              </w:rPr>
              <w:t>/</w:t>
            </w:r>
            <w:proofErr w:type="spellStart"/>
            <w:r w:rsidRPr="00F87B5C">
              <w:rPr>
                <w:rFonts w:ascii="Times New Roman" w:eastAsia="Times New Roman" w:hAnsi="Times New Roman" w:cs="Times New Roman"/>
                <w:b/>
                <w:bCs/>
                <w:color w:val="000000"/>
                <w:sz w:val="20"/>
                <w:szCs w:val="20"/>
              </w:rPr>
              <w:t>п</w:t>
            </w:r>
            <w:proofErr w:type="spellEnd"/>
          </w:p>
        </w:tc>
        <w:tc>
          <w:tcPr>
            <w:tcW w:w="7215" w:type="dxa"/>
            <w:tcBorders>
              <w:top w:val="single" w:sz="4" w:space="0" w:color="auto"/>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Наименование объектов содержания</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Сумма  на 2025 год</w:t>
            </w:r>
          </w:p>
        </w:tc>
      </w:tr>
      <w:tr w:rsidR="00F87B5C" w:rsidRPr="00F87B5C" w:rsidTr="00F87B5C">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1</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both"/>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sz w:val="20"/>
                <w:szCs w:val="20"/>
              </w:rPr>
            </w:pPr>
            <w:r w:rsidRPr="00F87B5C">
              <w:rPr>
                <w:rFonts w:ascii="Times New Roman" w:eastAsia="Times New Roman" w:hAnsi="Times New Roman" w:cs="Times New Roman"/>
                <w:sz w:val="20"/>
                <w:szCs w:val="20"/>
              </w:rPr>
              <w:t xml:space="preserve">14 350 595,13   </w:t>
            </w:r>
          </w:p>
        </w:tc>
      </w:tr>
      <w:tr w:rsidR="00F87B5C" w:rsidRPr="00F87B5C" w:rsidTr="00F87B5C">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2</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both"/>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Ямочный ремонт дорог общего пользования</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sz w:val="20"/>
                <w:szCs w:val="20"/>
              </w:rPr>
            </w:pPr>
            <w:r w:rsidRPr="00F87B5C">
              <w:rPr>
                <w:rFonts w:ascii="Times New Roman" w:eastAsia="Times New Roman" w:hAnsi="Times New Roman" w:cs="Times New Roman"/>
                <w:sz w:val="20"/>
                <w:szCs w:val="20"/>
              </w:rPr>
              <w:t xml:space="preserve">1 695 823,31   </w:t>
            </w:r>
          </w:p>
        </w:tc>
      </w:tr>
      <w:tr w:rsidR="00F87B5C" w:rsidRPr="00F87B5C" w:rsidTr="00F87B5C">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3</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both"/>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Разработка</w:t>
            </w:r>
            <w:r w:rsidR="004872B9">
              <w:rPr>
                <w:rFonts w:ascii="Times New Roman" w:eastAsia="Times New Roman" w:hAnsi="Times New Roman" w:cs="Times New Roman"/>
                <w:color w:val="000000"/>
                <w:sz w:val="20"/>
                <w:szCs w:val="20"/>
              </w:rPr>
              <w:t xml:space="preserve"> проекта организации дорожного д</w:t>
            </w:r>
            <w:r w:rsidRPr="00F87B5C">
              <w:rPr>
                <w:rFonts w:ascii="Times New Roman" w:eastAsia="Times New Roman" w:hAnsi="Times New Roman" w:cs="Times New Roman"/>
                <w:color w:val="000000"/>
                <w:sz w:val="20"/>
                <w:szCs w:val="20"/>
              </w:rPr>
              <w:t>вижения и паспортизация автомобильных дорог</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sz w:val="20"/>
                <w:szCs w:val="20"/>
              </w:rPr>
            </w:pPr>
            <w:r w:rsidRPr="00F87B5C">
              <w:rPr>
                <w:rFonts w:ascii="Times New Roman" w:eastAsia="Times New Roman" w:hAnsi="Times New Roman" w:cs="Times New Roman"/>
                <w:sz w:val="20"/>
                <w:szCs w:val="20"/>
              </w:rPr>
              <w:t xml:space="preserve">988 596,67   </w:t>
            </w:r>
          </w:p>
        </w:tc>
      </w:tr>
      <w:tr w:rsidR="00F87B5C" w:rsidRPr="00F87B5C" w:rsidTr="00F87B5C">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4</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both"/>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Приобретение дорожных знаков, остановочного павильона</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sz w:val="20"/>
                <w:szCs w:val="20"/>
              </w:rPr>
            </w:pPr>
            <w:r w:rsidRPr="00F87B5C">
              <w:rPr>
                <w:rFonts w:ascii="Times New Roman" w:eastAsia="Times New Roman" w:hAnsi="Times New Roman" w:cs="Times New Roman"/>
                <w:sz w:val="20"/>
                <w:szCs w:val="20"/>
              </w:rPr>
              <w:t xml:space="preserve">4 363 933,33   </w:t>
            </w:r>
          </w:p>
        </w:tc>
      </w:tr>
      <w:tr w:rsidR="00F87B5C" w:rsidRPr="00F87B5C" w:rsidTr="00F87B5C">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5</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both"/>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Выполнение работ по ремонту автомобильных дорог (асфальтирование/бетонирование, благоустройство дорог)</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sz w:val="20"/>
                <w:szCs w:val="20"/>
              </w:rPr>
            </w:pPr>
            <w:r w:rsidRPr="00F87B5C">
              <w:rPr>
                <w:rFonts w:ascii="Times New Roman" w:eastAsia="Times New Roman" w:hAnsi="Times New Roman" w:cs="Times New Roman"/>
                <w:sz w:val="20"/>
                <w:szCs w:val="20"/>
              </w:rPr>
              <w:t xml:space="preserve">50 130 197,92   </w:t>
            </w:r>
          </w:p>
        </w:tc>
      </w:tr>
      <w:tr w:rsidR="00F87B5C" w:rsidRPr="00F87B5C" w:rsidTr="00F87B5C">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jc w:val="center"/>
              <w:rPr>
                <w:rFonts w:ascii="Times New Roman" w:eastAsia="Times New Roman" w:hAnsi="Times New Roman" w:cs="Times New Roman"/>
                <w:color w:val="000000"/>
                <w:sz w:val="20"/>
                <w:szCs w:val="20"/>
              </w:rPr>
            </w:pPr>
            <w:r w:rsidRPr="00F87B5C">
              <w:rPr>
                <w:rFonts w:ascii="Times New Roman" w:eastAsia="Times New Roman" w:hAnsi="Times New Roman" w:cs="Times New Roman"/>
                <w:color w:val="000000"/>
                <w:sz w:val="20"/>
                <w:szCs w:val="20"/>
              </w:rPr>
              <w:t> </w:t>
            </w:r>
          </w:p>
        </w:tc>
        <w:tc>
          <w:tcPr>
            <w:tcW w:w="7215" w:type="dxa"/>
            <w:tcBorders>
              <w:top w:val="nil"/>
              <w:left w:val="nil"/>
              <w:bottom w:val="single" w:sz="4" w:space="0" w:color="auto"/>
              <w:right w:val="single" w:sz="4" w:space="0" w:color="auto"/>
            </w:tcBorders>
            <w:shd w:val="clear" w:color="auto" w:fill="auto"/>
            <w:vAlign w:val="center"/>
            <w:hideMark/>
          </w:tcPr>
          <w:p w:rsidR="00F87B5C" w:rsidRPr="00F87B5C" w:rsidRDefault="00F87B5C" w:rsidP="00F87B5C">
            <w:pPr>
              <w:spacing w:after="0" w:line="240" w:lineRule="auto"/>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Всего объем бюджетных ассигнований Дорожного фонда ГП "Поселок Айхал"</w:t>
            </w:r>
          </w:p>
        </w:tc>
        <w:tc>
          <w:tcPr>
            <w:tcW w:w="1753" w:type="dxa"/>
            <w:tcBorders>
              <w:top w:val="nil"/>
              <w:left w:val="nil"/>
              <w:bottom w:val="single" w:sz="4" w:space="0" w:color="auto"/>
              <w:right w:val="single" w:sz="4" w:space="0" w:color="auto"/>
            </w:tcBorders>
            <w:shd w:val="clear" w:color="auto" w:fill="auto"/>
            <w:noWrap/>
            <w:vAlign w:val="center"/>
            <w:hideMark/>
          </w:tcPr>
          <w:p w:rsidR="00F87B5C" w:rsidRPr="00F87B5C" w:rsidRDefault="00F87B5C" w:rsidP="00F87B5C">
            <w:pPr>
              <w:spacing w:after="0" w:line="240" w:lineRule="auto"/>
              <w:rPr>
                <w:rFonts w:ascii="Times New Roman" w:eastAsia="Times New Roman" w:hAnsi="Times New Roman" w:cs="Times New Roman"/>
                <w:b/>
                <w:bCs/>
                <w:color w:val="000000"/>
                <w:sz w:val="20"/>
                <w:szCs w:val="20"/>
              </w:rPr>
            </w:pPr>
            <w:r w:rsidRPr="00F87B5C">
              <w:rPr>
                <w:rFonts w:ascii="Times New Roman" w:eastAsia="Times New Roman" w:hAnsi="Times New Roman" w:cs="Times New Roman"/>
                <w:b/>
                <w:bCs/>
                <w:color w:val="000000"/>
                <w:sz w:val="20"/>
                <w:szCs w:val="20"/>
              </w:rPr>
              <w:t xml:space="preserve">71 529 146,36   </w:t>
            </w:r>
          </w:p>
        </w:tc>
      </w:tr>
    </w:tbl>
    <w:p w:rsidR="004872B9" w:rsidRDefault="004872B9" w:rsidP="00B91C03">
      <w:pPr>
        <w:spacing w:after="0" w:line="240" w:lineRule="auto"/>
        <w:jc w:val="center"/>
        <w:rPr>
          <w:rFonts w:ascii="Times New Roman" w:hAnsi="Times New Roman" w:cs="Times New Roman"/>
          <w:sz w:val="20"/>
          <w:szCs w:val="20"/>
        </w:rPr>
        <w:sectPr w:rsidR="004872B9" w:rsidSect="00F87B5C">
          <w:pgSz w:w="11905" w:h="16838"/>
          <w:pgMar w:top="1134" w:right="709" w:bottom="1134" w:left="1560" w:header="567" w:footer="567" w:gutter="0"/>
          <w:cols w:space="720"/>
          <w:noEndnote/>
          <w:titlePg/>
          <w:docGrid w:linePitch="299"/>
        </w:sectPr>
      </w:pPr>
    </w:p>
    <w:tbl>
      <w:tblPr>
        <w:tblW w:w="9990" w:type="dxa"/>
        <w:tblInd w:w="93" w:type="dxa"/>
        <w:tblLook w:val="04A0"/>
      </w:tblPr>
      <w:tblGrid>
        <w:gridCol w:w="580"/>
        <w:gridCol w:w="6098"/>
        <w:gridCol w:w="1559"/>
        <w:gridCol w:w="1753"/>
      </w:tblGrid>
      <w:tr w:rsidR="004872B9" w:rsidRPr="004872B9" w:rsidTr="004872B9">
        <w:trPr>
          <w:trHeight w:val="1050"/>
        </w:trPr>
        <w:tc>
          <w:tcPr>
            <w:tcW w:w="9990" w:type="dxa"/>
            <w:gridSpan w:val="4"/>
            <w:tcBorders>
              <w:top w:val="nil"/>
              <w:left w:val="nil"/>
              <w:bottom w:val="nil"/>
              <w:right w:val="nil"/>
            </w:tcBorders>
            <w:shd w:val="clear" w:color="auto" w:fill="auto"/>
            <w:vAlign w:val="bottom"/>
            <w:hideMark/>
          </w:tcPr>
          <w:p w:rsidR="004872B9" w:rsidRPr="004872B9" w:rsidRDefault="004872B9" w:rsidP="00033279">
            <w:pPr>
              <w:spacing w:after="0" w:line="240" w:lineRule="auto"/>
              <w:jc w:val="right"/>
              <w:rPr>
                <w:rFonts w:ascii="Times New Roman" w:eastAsia="Times New Roman" w:hAnsi="Times New Roman" w:cs="Times New Roman"/>
                <w:sz w:val="20"/>
                <w:szCs w:val="20"/>
              </w:rPr>
            </w:pPr>
            <w:r w:rsidRPr="004872B9">
              <w:rPr>
                <w:rFonts w:ascii="Times New Roman" w:eastAsia="Times New Roman" w:hAnsi="Times New Roman" w:cs="Times New Roman"/>
                <w:sz w:val="20"/>
                <w:szCs w:val="20"/>
              </w:rPr>
              <w:t>Приложение №9</w:t>
            </w:r>
            <w:r w:rsidRPr="004872B9">
              <w:rPr>
                <w:rFonts w:ascii="Times New Roman" w:eastAsia="Times New Roman" w:hAnsi="Times New Roman" w:cs="Times New Roman"/>
                <w:sz w:val="20"/>
                <w:szCs w:val="20"/>
              </w:rPr>
              <w:br/>
              <w:t>к решению сессии поселкового Совета депутатов</w:t>
            </w:r>
            <w:r w:rsidRPr="004872B9">
              <w:rPr>
                <w:rFonts w:ascii="Times New Roman" w:eastAsia="Times New Roman" w:hAnsi="Times New Roman" w:cs="Times New Roman"/>
                <w:sz w:val="20"/>
                <w:szCs w:val="20"/>
              </w:rPr>
              <w:br/>
              <w:t xml:space="preserve">от «25» февраля 2025 года V-№ </w:t>
            </w:r>
            <w:r w:rsidR="00033279">
              <w:rPr>
                <w:rFonts w:ascii="Times New Roman" w:eastAsia="Times New Roman" w:hAnsi="Times New Roman" w:cs="Times New Roman"/>
                <w:sz w:val="20"/>
                <w:szCs w:val="20"/>
              </w:rPr>
              <w:t>33-3</w:t>
            </w:r>
          </w:p>
        </w:tc>
      </w:tr>
      <w:tr w:rsidR="004872B9" w:rsidRPr="004872B9" w:rsidTr="004872B9">
        <w:trPr>
          <w:trHeight w:val="315"/>
        </w:trPr>
        <w:tc>
          <w:tcPr>
            <w:tcW w:w="580"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p>
        </w:tc>
        <w:tc>
          <w:tcPr>
            <w:tcW w:w="6098"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jc w:val="right"/>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jc w:val="right"/>
              <w:rPr>
                <w:rFonts w:ascii="Times New Roman" w:eastAsia="Times New Roman" w:hAnsi="Times New Roman" w:cs="Times New Roman"/>
                <w:sz w:val="20"/>
                <w:szCs w:val="20"/>
              </w:rPr>
            </w:pPr>
            <w:r w:rsidRPr="004872B9">
              <w:rPr>
                <w:rFonts w:ascii="Times New Roman" w:eastAsia="Times New Roman" w:hAnsi="Times New Roman" w:cs="Times New Roman"/>
                <w:sz w:val="20"/>
                <w:szCs w:val="20"/>
              </w:rPr>
              <w:t>Таблица 9.2.</w:t>
            </w:r>
          </w:p>
        </w:tc>
      </w:tr>
      <w:tr w:rsidR="004872B9" w:rsidRPr="004872B9" w:rsidTr="004872B9">
        <w:trPr>
          <w:trHeight w:val="683"/>
        </w:trPr>
        <w:tc>
          <w:tcPr>
            <w:tcW w:w="9990" w:type="dxa"/>
            <w:gridSpan w:val="4"/>
            <w:tcBorders>
              <w:top w:val="nil"/>
              <w:left w:val="nil"/>
              <w:bottom w:val="nil"/>
              <w:right w:val="nil"/>
            </w:tcBorders>
            <w:shd w:val="clear" w:color="auto" w:fill="auto"/>
            <w:vAlign w:val="center"/>
            <w:hideMark/>
          </w:tcPr>
          <w:p w:rsidR="00033279" w:rsidRPr="00033279" w:rsidRDefault="00033279" w:rsidP="004872B9">
            <w:pPr>
              <w:spacing w:after="0" w:line="240" w:lineRule="auto"/>
              <w:jc w:val="center"/>
              <w:rPr>
                <w:rFonts w:ascii="Times New Roman" w:eastAsia="Times New Roman" w:hAnsi="Times New Roman" w:cs="Times New Roman"/>
                <w:b/>
                <w:bCs/>
                <w:color w:val="000000"/>
                <w:sz w:val="16"/>
                <w:szCs w:val="16"/>
              </w:rPr>
            </w:pPr>
          </w:p>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Объем доходов, объем бюджетных ассигнований Дорожного фонда городского поселения "Поселок Айхал" муниципального района "Мирнинский район" Республики Саха (Якутия) на плановый период 2026 и 2027 годов</w:t>
            </w:r>
          </w:p>
        </w:tc>
      </w:tr>
      <w:tr w:rsidR="004872B9" w:rsidRPr="004872B9" w:rsidTr="00033279">
        <w:trPr>
          <w:trHeight w:val="171"/>
        </w:trPr>
        <w:tc>
          <w:tcPr>
            <w:tcW w:w="580"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p>
        </w:tc>
        <w:tc>
          <w:tcPr>
            <w:tcW w:w="6098"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jc w:val="right"/>
              <w:rPr>
                <w:rFonts w:ascii="Times New Roman" w:eastAsia="Times New Roman" w:hAnsi="Times New Roman" w:cs="Times New Roman"/>
                <w:color w:val="000000"/>
                <w:sz w:val="20"/>
                <w:szCs w:val="20"/>
              </w:rPr>
            </w:pPr>
          </w:p>
        </w:tc>
        <w:tc>
          <w:tcPr>
            <w:tcW w:w="1753"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p>
        </w:tc>
      </w:tr>
      <w:tr w:rsidR="004872B9" w:rsidRPr="004872B9" w:rsidTr="004872B9">
        <w:trPr>
          <w:trHeight w:val="750"/>
        </w:trPr>
        <w:tc>
          <w:tcPr>
            <w:tcW w:w="9990" w:type="dxa"/>
            <w:gridSpan w:val="4"/>
            <w:tcBorders>
              <w:top w:val="nil"/>
              <w:left w:val="nil"/>
              <w:bottom w:val="nil"/>
              <w:right w:val="nil"/>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xml:space="preserve">Объем доходов Дорожного фонда городского поселения "Поселок Айхал" муниципального района "Мирнинский район" Республики Саха (Якутия) на плановый </w:t>
            </w:r>
            <w:proofErr w:type="spellStart"/>
            <w:r w:rsidRPr="004872B9">
              <w:rPr>
                <w:rFonts w:ascii="Times New Roman" w:eastAsia="Times New Roman" w:hAnsi="Times New Roman" w:cs="Times New Roman"/>
                <w:b/>
                <w:bCs/>
                <w:color w:val="000000"/>
                <w:sz w:val="20"/>
                <w:szCs w:val="20"/>
              </w:rPr>
              <w:t>преиод</w:t>
            </w:r>
            <w:proofErr w:type="spellEnd"/>
            <w:r w:rsidRPr="004872B9">
              <w:rPr>
                <w:rFonts w:ascii="Times New Roman" w:eastAsia="Times New Roman" w:hAnsi="Times New Roman" w:cs="Times New Roman"/>
                <w:b/>
                <w:bCs/>
                <w:color w:val="000000"/>
                <w:sz w:val="20"/>
                <w:szCs w:val="20"/>
              </w:rPr>
              <w:t xml:space="preserve"> 2026 и 2027 годов</w:t>
            </w:r>
          </w:p>
        </w:tc>
      </w:tr>
      <w:tr w:rsidR="004872B9" w:rsidRPr="004872B9" w:rsidTr="004872B9">
        <w:trPr>
          <w:trHeight w:val="63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xml:space="preserve">№ </w:t>
            </w:r>
            <w:proofErr w:type="spellStart"/>
            <w:r w:rsidRPr="004872B9">
              <w:rPr>
                <w:rFonts w:ascii="Times New Roman" w:eastAsia="Times New Roman" w:hAnsi="Times New Roman" w:cs="Times New Roman"/>
                <w:b/>
                <w:bCs/>
                <w:color w:val="000000"/>
                <w:sz w:val="20"/>
                <w:szCs w:val="20"/>
              </w:rPr>
              <w:t>п</w:t>
            </w:r>
            <w:proofErr w:type="spellEnd"/>
            <w:r w:rsidRPr="004872B9">
              <w:rPr>
                <w:rFonts w:ascii="Times New Roman" w:eastAsia="Times New Roman" w:hAnsi="Times New Roman" w:cs="Times New Roman"/>
                <w:b/>
                <w:bCs/>
                <w:color w:val="000000"/>
                <w:sz w:val="20"/>
                <w:szCs w:val="20"/>
              </w:rPr>
              <w:t>/</w:t>
            </w:r>
            <w:proofErr w:type="spellStart"/>
            <w:r w:rsidRPr="004872B9">
              <w:rPr>
                <w:rFonts w:ascii="Times New Roman" w:eastAsia="Times New Roman" w:hAnsi="Times New Roman" w:cs="Times New Roman"/>
                <w:b/>
                <w:bCs/>
                <w:color w:val="000000"/>
                <w:sz w:val="20"/>
                <w:szCs w:val="20"/>
              </w:rPr>
              <w:t>п</w:t>
            </w:r>
            <w:proofErr w:type="spellEnd"/>
          </w:p>
        </w:tc>
        <w:tc>
          <w:tcPr>
            <w:tcW w:w="6098" w:type="dxa"/>
            <w:tcBorders>
              <w:top w:val="single" w:sz="4" w:space="0" w:color="auto"/>
              <w:left w:val="nil"/>
              <w:bottom w:val="nil"/>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Наименование</w:t>
            </w:r>
          </w:p>
        </w:tc>
        <w:tc>
          <w:tcPr>
            <w:tcW w:w="1559" w:type="dxa"/>
            <w:tcBorders>
              <w:top w:val="single" w:sz="4" w:space="0" w:color="auto"/>
              <w:left w:val="nil"/>
              <w:bottom w:val="nil"/>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Сумма  на 2026 год</w:t>
            </w:r>
          </w:p>
        </w:tc>
        <w:tc>
          <w:tcPr>
            <w:tcW w:w="1753" w:type="dxa"/>
            <w:tcBorders>
              <w:top w:val="single" w:sz="4" w:space="0" w:color="auto"/>
              <w:left w:val="nil"/>
              <w:bottom w:val="nil"/>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Сумма  на 2027 год</w:t>
            </w:r>
          </w:p>
        </w:tc>
      </w:tr>
      <w:tr w:rsidR="004872B9" w:rsidRPr="004872B9" w:rsidTr="004872B9">
        <w:trPr>
          <w:trHeight w:val="2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1</w:t>
            </w:r>
          </w:p>
        </w:tc>
        <w:tc>
          <w:tcPr>
            <w:tcW w:w="6098" w:type="dxa"/>
            <w:tcBorders>
              <w:top w:val="single" w:sz="4" w:space="0" w:color="auto"/>
              <w:left w:val="nil"/>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321 330,00   </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415 390,00   </w:t>
            </w:r>
          </w:p>
        </w:tc>
      </w:tr>
      <w:tr w:rsidR="004872B9" w:rsidRPr="004872B9" w:rsidTr="004872B9">
        <w:trPr>
          <w:trHeight w:val="2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2</w:t>
            </w:r>
          </w:p>
        </w:tc>
        <w:tc>
          <w:tcPr>
            <w:tcW w:w="6098" w:type="dxa"/>
            <w:tcBorders>
              <w:top w:val="nil"/>
              <w:left w:val="nil"/>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1 490,00   </w:t>
            </w:r>
          </w:p>
        </w:tc>
        <w:tc>
          <w:tcPr>
            <w:tcW w:w="1753"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1 920,00   </w:t>
            </w:r>
          </w:p>
        </w:tc>
      </w:tr>
      <w:tr w:rsidR="004872B9" w:rsidRPr="004872B9" w:rsidTr="004872B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jc w:val="center"/>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3</w:t>
            </w:r>
          </w:p>
        </w:tc>
        <w:tc>
          <w:tcPr>
            <w:tcW w:w="6098" w:type="dxa"/>
            <w:tcBorders>
              <w:top w:val="nil"/>
              <w:left w:val="nil"/>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322 920,00   </w:t>
            </w:r>
          </w:p>
        </w:tc>
        <w:tc>
          <w:tcPr>
            <w:tcW w:w="1753"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417 100,00   </w:t>
            </w:r>
          </w:p>
        </w:tc>
      </w:tr>
      <w:tr w:rsidR="004872B9" w:rsidRPr="004872B9" w:rsidTr="004872B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jc w:val="center"/>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4</w:t>
            </w:r>
          </w:p>
        </w:tc>
        <w:tc>
          <w:tcPr>
            <w:tcW w:w="6098" w:type="dxa"/>
            <w:tcBorders>
              <w:top w:val="nil"/>
              <w:left w:val="nil"/>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3327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- 31 960,00   </w:t>
            </w:r>
          </w:p>
        </w:tc>
        <w:tc>
          <w:tcPr>
            <w:tcW w:w="1753"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33279">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- 39 780,00   </w:t>
            </w:r>
          </w:p>
        </w:tc>
      </w:tr>
      <w:tr w:rsidR="004872B9" w:rsidRPr="004872B9" w:rsidTr="004872B9">
        <w:trPr>
          <w:trHeight w:val="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w:t>
            </w:r>
          </w:p>
        </w:tc>
        <w:tc>
          <w:tcPr>
            <w:tcW w:w="6098" w:type="dxa"/>
            <w:tcBorders>
              <w:top w:val="nil"/>
              <w:left w:val="nil"/>
              <w:bottom w:val="single" w:sz="4" w:space="0" w:color="auto"/>
              <w:right w:val="single" w:sz="4" w:space="0" w:color="auto"/>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Всего объем доходов Дорожного фонда ГП "Поселок Айхал"</w:t>
            </w:r>
          </w:p>
        </w:tc>
        <w:tc>
          <w:tcPr>
            <w:tcW w:w="1559"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xml:space="preserve">613 780,00   </w:t>
            </w:r>
          </w:p>
        </w:tc>
        <w:tc>
          <w:tcPr>
            <w:tcW w:w="1753"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xml:space="preserve">794 630,00   </w:t>
            </w:r>
          </w:p>
        </w:tc>
      </w:tr>
      <w:tr w:rsidR="004872B9" w:rsidRPr="004872B9" w:rsidTr="004872B9">
        <w:trPr>
          <w:trHeight w:val="315"/>
        </w:trPr>
        <w:tc>
          <w:tcPr>
            <w:tcW w:w="580"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p>
        </w:tc>
        <w:tc>
          <w:tcPr>
            <w:tcW w:w="6098"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jc w:val="right"/>
              <w:rPr>
                <w:rFonts w:ascii="Times New Roman" w:eastAsia="Times New Roman" w:hAnsi="Times New Roman" w:cs="Times New Roman"/>
                <w:color w:val="000000"/>
                <w:sz w:val="20"/>
                <w:szCs w:val="20"/>
              </w:rPr>
            </w:pPr>
          </w:p>
        </w:tc>
        <w:tc>
          <w:tcPr>
            <w:tcW w:w="1753" w:type="dxa"/>
            <w:tcBorders>
              <w:top w:val="nil"/>
              <w:left w:val="nil"/>
              <w:bottom w:val="nil"/>
              <w:right w:val="nil"/>
            </w:tcBorders>
            <w:shd w:val="clear" w:color="auto" w:fill="auto"/>
            <w:noWrap/>
            <w:vAlign w:val="bottom"/>
            <w:hideMark/>
          </w:tcPr>
          <w:p w:rsidR="004872B9" w:rsidRPr="004872B9" w:rsidRDefault="004872B9" w:rsidP="004872B9">
            <w:pPr>
              <w:spacing w:after="0" w:line="240" w:lineRule="auto"/>
              <w:jc w:val="right"/>
              <w:rPr>
                <w:rFonts w:ascii="Times New Roman" w:eastAsia="Times New Roman" w:hAnsi="Times New Roman" w:cs="Times New Roman"/>
                <w:color w:val="000000"/>
                <w:sz w:val="20"/>
                <w:szCs w:val="20"/>
              </w:rPr>
            </w:pPr>
          </w:p>
        </w:tc>
      </w:tr>
      <w:tr w:rsidR="004872B9" w:rsidRPr="004872B9" w:rsidTr="004872B9">
        <w:trPr>
          <w:trHeight w:val="780"/>
        </w:trPr>
        <w:tc>
          <w:tcPr>
            <w:tcW w:w="9990" w:type="dxa"/>
            <w:gridSpan w:val="4"/>
            <w:tcBorders>
              <w:top w:val="nil"/>
              <w:left w:val="nil"/>
              <w:bottom w:val="nil"/>
              <w:right w:val="nil"/>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Объем бюджетных ассигнований Дорожного фонда городского поселения "Поселок Айхал" муниципального района "Мирнинский район" Республики Саха (Якутия) на плановый период 2026 и 2027 годов</w:t>
            </w:r>
          </w:p>
        </w:tc>
      </w:tr>
      <w:tr w:rsidR="004872B9" w:rsidRPr="004872B9" w:rsidTr="004872B9">
        <w:trPr>
          <w:trHeight w:val="2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xml:space="preserve">№ </w:t>
            </w:r>
            <w:proofErr w:type="spellStart"/>
            <w:r w:rsidRPr="004872B9">
              <w:rPr>
                <w:rFonts w:ascii="Times New Roman" w:eastAsia="Times New Roman" w:hAnsi="Times New Roman" w:cs="Times New Roman"/>
                <w:b/>
                <w:bCs/>
                <w:color w:val="000000"/>
                <w:sz w:val="20"/>
                <w:szCs w:val="20"/>
              </w:rPr>
              <w:t>п</w:t>
            </w:r>
            <w:proofErr w:type="spellEnd"/>
            <w:r w:rsidRPr="004872B9">
              <w:rPr>
                <w:rFonts w:ascii="Times New Roman" w:eastAsia="Times New Roman" w:hAnsi="Times New Roman" w:cs="Times New Roman"/>
                <w:b/>
                <w:bCs/>
                <w:color w:val="000000"/>
                <w:sz w:val="20"/>
                <w:szCs w:val="20"/>
              </w:rPr>
              <w:t>/</w:t>
            </w:r>
            <w:proofErr w:type="spellStart"/>
            <w:r w:rsidRPr="004872B9">
              <w:rPr>
                <w:rFonts w:ascii="Times New Roman" w:eastAsia="Times New Roman" w:hAnsi="Times New Roman" w:cs="Times New Roman"/>
                <w:b/>
                <w:bCs/>
                <w:color w:val="000000"/>
                <w:sz w:val="20"/>
                <w:szCs w:val="20"/>
              </w:rPr>
              <w:t>п</w:t>
            </w:r>
            <w:proofErr w:type="spellEnd"/>
          </w:p>
        </w:tc>
        <w:tc>
          <w:tcPr>
            <w:tcW w:w="6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Наименование объектов содержания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Сумма  на 2026 год</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Сумма  на 2027 год</w:t>
            </w:r>
          </w:p>
        </w:tc>
      </w:tr>
      <w:tr w:rsidR="004872B9" w:rsidRPr="004872B9" w:rsidTr="004872B9">
        <w:trPr>
          <w:trHeight w:val="2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p>
        </w:tc>
        <w:tc>
          <w:tcPr>
            <w:tcW w:w="6098" w:type="dxa"/>
            <w:vMerge/>
            <w:tcBorders>
              <w:top w:val="single" w:sz="4" w:space="0" w:color="auto"/>
              <w:left w:val="single" w:sz="4" w:space="0" w:color="auto"/>
              <w:bottom w:val="single" w:sz="4" w:space="0" w:color="auto"/>
              <w:right w:val="single" w:sz="4" w:space="0" w:color="auto"/>
            </w:tcBorders>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p>
        </w:tc>
      </w:tr>
      <w:tr w:rsidR="004872B9" w:rsidRPr="004872B9" w:rsidTr="004872B9">
        <w:trPr>
          <w:trHeight w:val="2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p>
        </w:tc>
        <w:tc>
          <w:tcPr>
            <w:tcW w:w="6098" w:type="dxa"/>
            <w:vMerge/>
            <w:tcBorders>
              <w:top w:val="single" w:sz="4" w:space="0" w:color="auto"/>
              <w:left w:val="single" w:sz="4" w:space="0" w:color="auto"/>
              <w:bottom w:val="single" w:sz="4" w:space="0" w:color="auto"/>
              <w:right w:val="single" w:sz="4" w:space="0" w:color="auto"/>
            </w:tcBorders>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p>
        </w:tc>
      </w:tr>
      <w:tr w:rsidR="004872B9" w:rsidRPr="004872B9" w:rsidTr="004872B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1</w:t>
            </w:r>
          </w:p>
        </w:tc>
        <w:tc>
          <w:tcPr>
            <w:tcW w:w="6098" w:type="dxa"/>
            <w:tcBorders>
              <w:top w:val="nil"/>
              <w:left w:val="nil"/>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both"/>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1559"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63C1E">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7 046 247,23   </w:t>
            </w:r>
          </w:p>
        </w:tc>
        <w:tc>
          <w:tcPr>
            <w:tcW w:w="1753"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63C1E">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6 417 022,41   </w:t>
            </w:r>
          </w:p>
        </w:tc>
      </w:tr>
      <w:tr w:rsidR="004872B9" w:rsidRPr="004872B9" w:rsidTr="004872B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2</w:t>
            </w:r>
          </w:p>
        </w:tc>
        <w:tc>
          <w:tcPr>
            <w:tcW w:w="6098" w:type="dxa"/>
            <w:tcBorders>
              <w:top w:val="nil"/>
              <w:left w:val="nil"/>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both"/>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Ямочный ремонт дорог общего пользования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63C1E">
            <w:pPr>
              <w:spacing w:after="0" w:line="240" w:lineRule="auto"/>
              <w:rPr>
                <w:rFonts w:ascii="Times New Roman" w:eastAsia="Times New Roman" w:hAnsi="Times New Roman" w:cs="Times New Roman"/>
                <w:sz w:val="20"/>
                <w:szCs w:val="20"/>
              </w:rPr>
            </w:pPr>
            <w:r w:rsidRPr="004872B9">
              <w:rPr>
                <w:rFonts w:ascii="Times New Roman" w:eastAsia="Times New Roman" w:hAnsi="Times New Roman" w:cs="Times New Roman"/>
                <w:sz w:val="20"/>
                <w:szCs w:val="20"/>
              </w:rPr>
              <w:t xml:space="preserve">1 714 856,80   </w:t>
            </w:r>
          </w:p>
        </w:tc>
        <w:tc>
          <w:tcPr>
            <w:tcW w:w="1753"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63C1E">
            <w:pPr>
              <w:spacing w:after="0" w:line="240" w:lineRule="auto"/>
              <w:rPr>
                <w:rFonts w:ascii="Times New Roman" w:eastAsia="Times New Roman" w:hAnsi="Times New Roman" w:cs="Times New Roman"/>
                <w:sz w:val="20"/>
                <w:szCs w:val="20"/>
              </w:rPr>
            </w:pPr>
            <w:r w:rsidRPr="004872B9">
              <w:rPr>
                <w:rFonts w:ascii="Times New Roman" w:eastAsia="Times New Roman" w:hAnsi="Times New Roman" w:cs="Times New Roman"/>
                <w:sz w:val="20"/>
                <w:szCs w:val="20"/>
              </w:rPr>
              <w:t xml:space="preserve">1 792 025,35   </w:t>
            </w:r>
          </w:p>
        </w:tc>
      </w:tr>
      <w:tr w:rsidR="004872B9" w:rsidRPr="004872B9" w:rsidTr="004872B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3</w:t>
            </w:r>
          </w:p>
        </w:tc>
        <w:tc>
          <w:tcPr>
            <w:tcW w:w="6098" w:type="dxa"/>
            <w:tcBorders>
              <w:top w:val="nil"/>
              <w:left w:val="nil"/>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both"/>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Паспортизация дорог общего пользования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63C1E">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750 000,00   </w:t>
            </w:r>
          </w:p>
        </w:tc>
        <w:tc>
          <w:tcPr>
            <w:tcW w:w="1753"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63C1E">
            <w:pPr>
              <w:spacing w:after="0" w:line="240" w:lineRule="auto"/>
              <w:rPr>
                <w:rFonts w:ascii="Times New Roman" w:eastAsia="Times New Roman" w:hAnsi="Times New Roman" w:cs="Times New Roman"/>
                <w:color w:val="000000"/>
                <w:sz w:val="20"/>
                <w:szCs w:val="20"/>
              </w:rPr>
            </w:pPr>
            <w:r w:rsidRPr="004872B9">
              <w:rPr>
                <w:rFonts w:ascii="Times New Roman" w:eastAsia="Times New Roman" w:hAnsi="Times New Roman" w:cs="Times New Roman"/>
                <w:color w:val="000000"/>
                <w:sz w:val="20"/>
                <w:szCs w:val="20"/>
              </w:rPr>
              <w:t xml:space="preserve">-     </w:t>
            </w:r>
          </w:p>
        </w:tc>
      </w:tr>
      <w:tr w:rsidR="004872B9" w:rsidRPr="004872B9" w:rsidTr="004872B9">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jc w:val="center"/>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xml:space="preserve"> </w:t>
            </w:r>
          </w:p>
        </w:tc>
        <w:tc>
          <w:tcPr>
            <w:tcW w:w="6098" w:type="dxa"/>
            <w:tcBorders>
              <w:top w:val="nil"/>
              <w:left w:val="nil"/>
              <w:bottom w:val="single" w:sz="4" w:space="0" w:color="auto"/>
              <w:right w:val="single" w:sz="4" w:space="0" w:color="auto"/>
            </w:tcBorders>
            <w:shd w:val="clear" w:color="auto" w:fill="auto"/>
            <w:vAlign w:val="center"/>
            <w:hideMark/>
          </w:tcPr>
          <w:p w:rsidR="004872B9" w:rsidRPr="004872B9" w:rsidRDefault="004872B9" w:rsidP="004872B9">
            <w:pPr>
              <w:spacing w:after="0" w:line="240" w:lineRule="auto"/>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Всего объем дорожного фонда ГП "Поселок Айхал"</w:t>
            </w:r>
          </w:p>
        </w:tc>
        <w:tc>
          <w:tcPr>
            <w:tcW w:w="1559"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63C1E">
            <w:pPr>
              <w:spacing w:after="0" w:line="240" w:lineRule="auto"/>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xml:space="preserve">9 511 104,03   </w:t>
            </w:r>
          </w:p>
        </w:tc>
        <w:tc>
          <w:tcPr>
            <w:tcW w:w="1753" w:type="dxa"/>
            <w:tcBorders>
              <w:top w:val="nil"/>
              <w:left w:val="nil"/>
              <w:bottom w:val="single" w:sz="4" w:space="0" w:color="auto"/>
              <w:right w:val="single" w:sz="4" w:space="0" w:color="auto"/>
            </w:tcBorders>
            <w:shd w:val="clear" w:color="auto" w:fill="auto"/>
            <w:noWrap/>
            <w:vAlign w:val="center"/>
            <w:hideMark/>
          </w:tcPr>
          <w:p w:rsidR="004872B9" w:rsidRPr="004872B9" w:rsidRDefault="004872B9" w:rsidP="00063C1E">
            <w:pPr>
              <w:spacing w:after="0" w:line="240" w:lineRule="auto"/>
              <w:rPr>
                <w:rFonts w:ascii="Times New Roman" w:eastAsia="Times New Roman" w:hAnsi="Times New Roman" w:cs="Times New Roman"/>
                <w:b/>
                <w:bCs/>
                <w:color w:val="000000"/>
                <w:sz w:val="20"/>
                <w:szCs w:val="20"/>
              </w:rPr>
            </w:pPr>
            <w:r w:rsidRPr="004872B9">
              <w:rPr>
                <w:rFonts w:ascii="Times New Roman" w:eastAsia="Times New Roman" w:hAnsi="Times New Roman" w:cs="Times New Roman"/>
                <w:b/>
                <w:bCs/>
                <w:color w:val="000000"/>
                <w:sz w:val="20"/>
                <w:szCs w:val="20"/>
              </w:rPr>
              <w:t xml:space="preserve">8 209 047,76   </w:t>
            </w:r>
          </w:p>
        </w:tc>
      </w:tr>
    </w:tbl>
    <w:p w:rsidR="00063C1E" w:rsidRDefault="00063C1E" w:rsidP="00B91C03">
      <w:pPr>
        <w:spacing w:after="0" w:line="240" w:lineRule="auto"/>
        <w:jc w:val="center"/>
        <w:rPr>
          <w:rFonts w:ascii="Times New Roman" w:hAnsi="Times New Roman" w:cs="Times New Roman"/>
          <w:sz w:val="20"/>
          <w:szCs w:val="20"/>
        </w:rPr>
        <w:sectPr w:rsidR="00063C1E" w:rsidSect="00F87B5C">
          <w:pgSz w:w="11905" w:h="16838"/>
          <w:pgMar w:top="1134" w:right="709" w:bottom="1134" w:left="1560" w:header="567" w:footer="567" w:gutter="0"/>
          <w:cols w:space="720"/>
          <w:noEndnote/>
          <w:titlePg/>
          <w:docGrid w:linePitch="299"/>
        </w:sectPr>
      </w:pPr>
    </w:p>
    <w:tbl>
      <w:tblPr>
        <w:tblW w:w="9987" w:type="dxa"/>
        <w:tblInd w:w="96" w:type="dxa"/>
        <w:tblLook w:val="04A0"/>
      </w:tblPr>
      <w:tblGrid>
        <w:gridCol w:w="6675"/>
        <w:gridCol w:w="1559"/>
        <w:gridCol w:w="1753"/>
      </w:tblGrid>
      <w:tr w:rsidR="00747A6E" w:rsidRPr="00747A6E" w:rsidTr="00747A6E">
        <w:trPr>
          <w:trHeight w:val="315"/>
        </w:trPr>
        <w:tc>
          <w:tcPr>
            <w:tcW w:w="6675"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b/>
                <w:bCs/>
                <w:sz w:val="20"/>
                <w:szCs w:val="20"/>
              </w:rPr>
            </w:pPr>
          </w:p>
        </w:tc>
        <w:tc>
          <w:tcPr>
            <w:tcW w:w="1559"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Приложение №10</w:t>
            </w:r>
          </w:p>
        </w:tc>
      </w:tr>
      <w:tr w:rsidR="00747A6E" w:rsidRPr="00747A6E" w:rsidTr="00747A6E">
        <w:trPr>
          <w:trHeight w:val="315"/>
        </w:trPr>
        <w:tc>
          <w:tcPr>
            <w:tcW w:w="6675"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b/>
                <w:bCs/>
                <w:sz w:val="20"/>
                <w:szCs w:val="20"/>
              </w:rPr>
            </w:pPr>
          </w:p>
        </w:tc>
        <w:tc>
          <w:tcPr>
            <w:tcW w:w="3312" w:type="dxa"/>
            <w:gridSpan w:val="2"/>
            <w:tcBorders>
              <w:top w:val="nil"/>
              <w:left w:val="nil"/>
              <w:bottom w:val="nil"/>
              <w:right w:val="nil"/>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к решению  сессии поселкового Совета депутатов</w:t>
            </w:r>
          </w:p>
        </w:tc>
      </w:tr>
      <w:tr w:rsidR="004919BA" w:rsidRPr="00747A6E" w:rsidTr="00564B66">
        <w:trPr>
          <w:trHeight w:val="315"/>
        </w:trPr>
        <w:tc>
          <w:tcPr>
            <w:tcW w:w="9987" w:type="dxa"/>
            <w:gridSpan w:val="3"/>
            <w:tcBorders>
              <w:top w:val="nil"/>
              <w:left w:val="nil"/>
              <w:bottom w:val="nil"/>
              <w:right w:val="nil"/>
            </w:tcBorders>
            <w:shd w:val="clear" w:color="auto" w:fill="auto"/>
            <w:noWrap/>
            <w:vAlign w:val="bottom"/>
            <w:hideMark/>
          </w:tcPr>
          <w:p w:rsidR="004919BA" w:rsidRPr="00747A6E" w:rsidRDefault="004919BA"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 xml:space="preserve">от «25» февраля 2025 года V-№ </w:t>
            </w:r>
            <w:r>
              <w:rPr>
                <w:rFonts w:ascii="Times New Roman" w:eastAsia="Times New Roman" w:hAnsi="Times New Roman" w:cs="Times New Roman"/>
                <w:sz w:val="20"/>
                <w:szCs w:val="20"/>
              </w:rPr>
              <w:t>33-3</w:t>
            </w:r>
          </w:p>
        </w:tc>
      </w:tr>
      <w:tr w:rsidR="00747A6E" w:rsidRPr="00747A6E" w:rsidTr="00747A6E">
        <w:trPr>
          <w:trHeight w:val="315"/>
        </w:trPr>
        <w:tc>
          <w:tcPr>
            <w:tcW w:w="6675"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b/>
                <w:bCs/>
                <w:sz w:val="20"/>
                <w:szCs w:val="20"/>
              </w:rPr>
            </w:pPr>
          </w:p>
        </w:tc>
        <w:tc>
          <w:tcPr>
            <w:tcW w:w="1559"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p>
        </w:tc>
      </w:tr>
      <w:tr w:rsidR="00747A6E" w:rsidRPr="00747A6E" w:rsidTr="00747A6E">
        <w:trPr>
          <w:trHeight w:val="315"/>
        </w:trPr>
        <w:tc>
          <w:tcPr>
            <w:tcW w:w="6675"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Таблица 10.1.</w:t>
            </w:r>
          </w:p>
        </w:tc>
      </w:tr>
      <w:tr w:rsidR="00747A6E" w:rsidRPr="00747A6E" w:rsidTr="00747A6E">
        <w:trPr>
          <w:trHeight w:val="264"/>
        </w:trPr>
        <w:tc>
          <w:tcPr>
            <w:tcW w:w="6675" w:type="dxa"/>
            <w:tcBorders>
              <w:top w:val="nil"/>
              <w:left w:val="nil"/>
              <w:bottom w:val="nil"/>
              <w:right w:val="nil"/>
            </w:tcBorders>
            <w:shd w:val="clear" w:color="auto" w:fill="auto"/>
            <w:noWrap/>
            <w:hideMark/>
          </w:tcPr>
          <w:p w:rsidR="00747A6E" w:rsidRPr="00747A6E" w:rsidRDefault="00747A6E" w:rsidP="00747A6E">
            <w:pPr>
              <w:spacing w:after="0" w:line="240" w:lineRule="auto"/>
              <w:jc w:val="center"/>
              <w:rPr>
                <w:rFonts w:ascii="Times New Roman" w:eastAsia="Times New Roman" w:hAnsi="Times New Roman" w:cs="Times New Roman"/>
                <w:b/>
                <w:bCs/>
                <w:sz w:val="20"/>
                <w:szCs w:val="20"/>
              </w:rPr>
            </w:pPr>
          </w:p>
        </w:tc>
        <w:tc>
          <w:tcPr>
            <w:tcW w:w="1559"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
        </w:tc>
      </w:tr>
      <w:tr w:rsidR="00747A6E" w:rsidRPr="00747A6E" w:rsidTr="00747A6E">
        <w:trPr>
          <w:trHeight w:val="645"/>
        </w:trPr>
        <w:tc>
          <w:tcPr>
            <w:tcW w:w="9987" w:type="dxa"/>
            <w:gridSpan w:val="3"/>
            <w:tcBorders>
              <w:top w:val="nil"/>
              <w:left w:val="nil"/>
              <w:bottom w:val="nil"/>
              <w:right w:val="nil"/>
            </w:tcBorders>
            <w:shd w:val="clear" w:color="auto" w:fill="auto"/>
            <w:vAlign w:val="bottom"/>
            <w:hideMark/>
          </w:tcPr>
          <w:p w:rsidR="00747A6E" w:rsidRDefault="00747A6E" w:rsidP="00747A6E">
            <w:pPr>
              <w:spacing w:after="0" w:line="240" w:lineRule="auto"/>
              <w:jc w:val="center"/>
              <w:rPr>
                <w:rFonts w:ascii="Times New Roman" w:eastAsia="Times New Roman" w:hAnsi="Times New Roman" w:cs="Times New Roman"/>
                <w:b/>
                <w:bCs/>
                <w:sz w:val="20"/>
                <w:szCs w:val="20"/>
              </w:rPr>
            </w:pPr>
          </w:p>
          <w:p w:rsid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Программа муниципальных заимствований городского поселения "Поселок Айхал" муниципального района "Мирнинский район" Республики Саха (Якутия) на 2025 год</w:t>
            </w:r>
          </w:p>
          <w:p w:rsidR="00747A6E" w:rsidRPr="00747A6E" w:rsidRDefault="00747A6E" w:rsidP="00747A6E">
            <w:pPr>
              <w:spacing w:after="0" w:line="240" w:lineRule="auto"/>
              <w:jc w:val="center"/>
              <w:rPr>
                <w:rFonts w:ascii="Times New Roman" w:eastAsia="Times New Roman" w:hAnsi="Times New Roman" w:cs="Times New Roman"/>
                <w:b/>
                <w:bCs/>
                <w:sz w:val="20"/>
                <w:szCs w:val="20"/>
              </w:rPr>
            </w:pPr>
          </w:p>
        </w:tc>
      </w:tr>
      <w:tr w:rsidR="00747A6E" w:rsidRPr="00747A6E" w:rsidTr="00747A6E">
        <w:trPr>
          <w:trHeight w:val="20"/>
        </w:trPr>
        <w:tc>
          <w:tcPr>
            <w:tcW w:w="6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A6E" w:rsidRP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Обязательства</w:t>
            </w:r>
          </w:p>
        </w:tc>
        <w:tc>
          <w:tcPr>
            <w:tcW w:w="3312" w:type="dxa"/>
            <w:gridSpan w:val="2"/>
            <w:tcBorders>
              <w:top w:val="single" w:sz="4" w:space="0" w:color="auto"/>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2025 год</w:t>
            </w:r>
          </w:p>
        </w:tc>
      </w:tr>
      <w:tr w:rsidR="00747A6E" w:rsidRPr="00747A6E" w:rsidTr="00747A6E">
        <w:trPr>
          <w:trHeight w:val="20"/>
        </w:trPr>
        <w:tc>
          <w:tcPr>
            <w:tcW w:w="6675" w:type="dxa"/>
            <w:vMerge/>
            <w:tcBorders>
              <w:top w:val="single" w:sz="4" w:space="0" w:color="auto"/>
              <w:left w:val="single" w:sz="4" w:space="0" w:color="auto"/>
              <w:bottom w:val="single" w:sz="4" w:space="0" w:color="auto"/>
              <w:right w:val="single" w:sz="4" w:space="0" w:color="auto"/>
            </w:tcBorders>
            <w:vAlign w:val="center"/>
            <w:hideMark/>
          </w:tcPr>
          <w:p w:rsidR="00747A6E" w:rsidRPr="00747A6E" w:rsidRDefault="00747A6E" w:rsidP="00747A6E">
            <w:pPr>
              <w:spacing w:after="0" w:line="240" w:lineRule="auto"/>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привлечение</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погашение</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center"/>
            <w:hideMark/>
          </w:tcPr>
          <w:p w:rsidR="00747A6E" w:rsidRPr="00747A6E" w:rsidRDefault="00747A6E" w:rsidP="00747A6E">
            <w:pPr>
              <w:spacing w:after="0" w:line="240" w:lineRule="auto"/>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Муниципальные внутренние заимствования, всего:</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 </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 </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roofErr w:type="spellStart"/>
            <w:r w:rsidRPr="00747A6E">
              <w:rPr>
                <w:rFonts w:ascii="Times New Roman" w:eastAsia="Times New Roman" w:hAnsi="Times New Roman" w:cs="Times New Roman"/>
                <w:sz w:val="20"/>
                <w:szCs w:val="20"/>
              </w:rPr>
              <w:t>Мунициапльные</w:t>
            </w:r>
            <w:proofErr w:type="spellEnd"/>
            <w:r w:rsidRPr="00747A6E">
              <w:rPr>
                <w:rFonts w:ascii="Times New Roman" w:eastAsia="Times New Roman" w:hAnsi="Times New Roman" w:cs="Times New Roman"/>
                <w:sz w:val="20"/>
                <w:szCs w:val="20"/>
              </w:rPr>
              <w:t xml:space="preserve"> ценные бумаги, выраженные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Бюджетные кредиты, полученные от бюджетов других уровней бюджетной системы, выраженные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Кредиты кредитных организаций, выраженные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center"/>
            <w:hideMark/>
          </w:tcPr>
          <w:p w:rsidR="00747A6E" w:rsidRPr="00747A6E" w:rsidRDefault="00747A6E" w:rsidP="00747A6E">
            <w:pPr>
              <w:spacing w:after="0" w:line="240" w:lineRule="auto"/>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Муниципальные внешние заимствования, всего:</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 </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 </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 xml:space="preserve">Кредиты из федерального бюджета от имени муниципального </w:t>
            </w:r>
            <w:proofErr w:type="spellStart"/>
            <w:r w:rsidRPr="00747A6E">
              <w:rPr>
                <w:rFonts w:ascii="Times New Roman" w:eastAsia="Times New Roman" w:hAnsi="Times New Roman" w:cs="Times New Roman"/>
                <w:sz w:val="20"/>
                <w:szCs w:val="20"/>
              </w:rPr>
              <w:t>образовния</w:t>
            </w:r>
            <w:proofErr w:type="spellEnd"/>
            <w:r w:rsidRPr="00747A6E">
              <w:rPr>
                <w:rFonts w:ascii="Times New Roman" w:eastAsia="Times New Roman" w:hAnsi="Times New Roman" w:cs="Times New Roman"/>
                <w:sz w:val="20"/>
                <w:szCs w:val="20"/>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315"/>
        </w:trPr>
        <w:tc>
          <w:tcPr>
            <w:tcW w:w="6675"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p>
        </w:tc>
      </w:tr>
      <w:tr w:rsidR="00747A6E" w:rsidRPr="00747A6E" w:rsidTr="00747A6E">
        <w:trPr>
          <w:trHeight w:val="623"/>
        </w:trPr>
        <w:tc>
          <w:tcPr>
            <w:tcW w:w="9987" w:type="dxa"/>
            <w:gridSpan w:val="3"/>
            <w:tcBorders>
              <w:top w:val="nil"/>
              <w:left w:val="nil"/>
              <w:bottom w:val="nil"/>
              <w:right w:val="nil"/>
            </w:tcBorders>
            <w:shd w:val="clear" w:color="auto" w:fill="auto"/>
            <w:vAlign w:val="bottom"/>
            <w:hideMark/>
          </w:tcPr>
          <w:p w:rsid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Верхний предел муниципального долга городского поселения "Поселок Айхал" муниципального района "Мирнинский район" Республики Саха (Якутия)</w:t>
            </w:r>
          </w:p>
          <w:p w:rsidR="00747A6E" w:rsidRPr="00747A6E" w:rsidRDefault="00747A6E" w:rsidP="00747A6E">
            <w:pPr>
              <w:spacing w:after="0" w:line="240" w:lineRule="auto"/>
              <w:jc w:val="center"/>
              <w:rPr>
                <w:rFonts w:ascii="Times New Roman" w:eastAsia="Times New Roman" w:hAnsi="Times New Roman" w:cs="Times New Roman"/>
                <w:b/>
                <w:bCs/>
                <w:sz w:val="20"/>
                <w:szCs w:val="20"/>
              </w:rPr>
            </w:pPr>
          </w:p>
        </w:tc>
      </w:tr>
      <w:tr w:rsidR="00747A6E" w:rsidRPr="00747A6E" w:rsidTr="00747A6E">
        <w:trPr>
          <w:trHeight w:val="20"/>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A6E" w:rsidRP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Обязательства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7A6E" w:rsidRP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Оценка</w:t>
            </w:r>
            <w:r w:rsidRPr="00747A6E">
              <w:rPr>
                <w:rFonts w:ascii="Times New Roman" w:eastAsia="Times New Roman" w:hAnsi="Times New Roman" w:cs="Times New Roman"/>
                <w:b/>
                <w:bCs/>
                <w:sz w:val="20"/>
                <w:szCs w:val="20"/>
              </w:rPr>
              <w:br/>
              <w:t>на 1 января 2025 года</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747A6E" w:rsidRPr="00747A6E" w:rsidRDefault="00747A6E" w:rsidP="00747A6E">
            <w:pPr>
              <w:spacing w:after="0" w:line="240" w:lineRule="auto"/>
              <w:jc w:val="center"/>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На 1 января 2026 года</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Муниципальный внутренний долг, всего</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Номинальная сумма по муниципальным ценным бумагам, обязательства по которым выражены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Объем основного долга по бюджетным кредитам, привлеченным в местный бюджет из других бюджетов бюджетной системы РФ, обязательства по которым выражены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center"/>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Объем обязательств по муниципальным гарантиям, выраженным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Объем иных непогашенных долговых обязательств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Муниципальный внешний долг, всего</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b/>
                <w:bCs/>
                <w:sz w:val="20"/>
                <w:szCs w:val="20"/>
              </w:rPr>
            </w:pPr>
            <w:r w:rsidRPr="00747A6E">
              <w:rPr>
                <w:rFonts w:ascii="Times New Roman" w:eastAsia="Times New Roman" w:hAnsi="Times New Roman" w:cs="Times New Roman"/>
                <w:b/>
                <w:bCs/>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r w:rsidR="00747A6E" w:rsidRPr="00747A6E" w:rsidTr="00747A6E">
        <w:trPr>
          <w:trHeight w:val="20"/>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747A6E" w:rsidRPr="00747A6E" w:rsidRDefault="00747A6E" w:rsidP="00747A6E">
            <w:pPr>
              <w:spacing w:after="0" w:line="240" w:lineRule="auto"/>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Объем обязательств по муниципальным гарантиям в иностранной валюте, привлеченным муниципальным образованием от Российской Федерации в рамках использования целевых иностранных кредитов</w:t>
            </w:r>
          </w:p>
        </w:tc>
        <w:tc>
          <w:tcPr>
            <w:tcW w:w="1559"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c>
          <w:tcPr>
            <w:tcW w:w="1753" w:type="dxa"/>
            <w:tcBorders>
              <w:top w:val="nil"/>
              <w:left w:val="nil"/>
              <w:bottom w:val="single" w:sz="4" w:space="0" w:color="auto"/>
              <w:right w:val="single" w:sz="4" w:space="0" w:color="auto"/>
            </w:tcBorders>
            <w:shd w:val="clear" w:color="auto" w:fill="auto"/>
            <w:noWrap/>
            <w:vAlign w:val="bottom"/>
            <w:hideMark/>
          </w:tcPr>
          <w:p w:rsidR="00747A6E" w:rsidRPr="00747A6E" w:rsidRDefault="00747A6E" w:rsidP="00747A6E">
            <w:pPr>
              <w:spacing w:after="0" w:line="240" w:lineRule="auto"/>
              <w:jc w:val="right"/>
              <w:rPr>
                <w:rFonts w:ascii="Times New Roman" w:eastAsia="Times New Roman" w:hAnsi="Times New Roman" w:cs="Times New Roman"/>
                <w:sz w:val="20"/>
                <w:szCs w:val="20"/>
              </w:rPr>
            </w:pPr>
            <w:r w:rsidRPr="00747A6E">
              <w:rPr>
                <w:rFonts w:ascii="Times New Roman" w:eastAsia="Times New Roman" w:hAnsi="Times New Roman" w:cs="Times New Roman"/>
                <w:sz w:val="20"/>
                <w:szCs w:val="20"/>
              </w:rPr>
              <w:t>0,00</w:t>
            </w:r>
          </w:p>
        </w:tc>
      </w:tr>
    </w:tbl>
    <w:p w:rsidR="00747A6E" w:rsidRDefault="00747A6E" w:rsidP="00B91C03">
      <w:pPr>
        <w:spacing w:after="0" w:line="240" w:lineRule="auto"/>
        <w:jc w:val="center"/>
        <w:rPr>
          <w:rFonts w:ascii="Times New Roman" w:hAnsi="Times New Roman" w:cs="Times New Roman"/>
          <w:sz w:val="20"/>
          <w:szCs w:val="20"/>
        </w:rPr>
        <w:sectPr w:rsidR="00747A6E" w:rsidSect="00F87B5C">
          <w:pgSz w:w="11905" w:h="16838"/>
          <w:pgMar w:top="1134" w:right="709" w:bottom="1134" w:left="1560" w:header="567" w:footer="567" w:gutter="0"/>
          <w:cols w:space="720"/>
          <w:noEndnote/>
          <w:titlePg/>
          <w:docGrid w:linePitch="299"/>
        </w:sectPr>
      </w:pPr>
    </w:p>
    <w:tbl>
      <w:tblPr>
        <w:tblW w:w="9508" w:type="dxa"/>
        <w:tblInd w:w="96" w:type="dxa"/>
        <w:tblLayout w:type="fixed"/>
        <w:tblLook w:val="04A0"/>
      </w:tblPr>
      <w:tblGrid>
        <w:gridCol w:w="5682"/>
        <w:gridCol w:w="956"/>
        <w:gridCol w:w="319"/>
        <w:gridCol w:w="143"/>
        <w:gridCol w:w="495"/>
        <w:gridCol w:w="355"/>
        <w:gridCol w:w="282"/>
        <w:gridCol w:w="319"/>
        <w:gridCol w:w="249"/>
        <w:gridCol w:w="708"/>
      </w:tblGrid>
      <w:tr w:rsidR="00E75A06" w:rsidRPr="00E75A06" w:rsidTr="00451E42">
        <w:trPr>
          <w:trHeight w:val="315"/>
        </w:trPr>
        <w:tc>
          <w:tcPr>
            <w:tcW w:w="5682" w:type="dxa"/>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b/>
                <w:bCs/>
                <w:sz w:val="18"/>
                <w:szCs w:val="18"/>
              </w:rPr>
            </w:pPr>
          </w:p>
        </w:tc>
        <w:tc>
          <w:tcPr>
            <w:tcW w:w="1418" w:type="dxa"/>
            <w:gridSpan w:val="3"/>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
        </w:tc>
        <w:tc>
          <w:tcPr>
            <w:tcW w:w="850" w:type="dxa"/>
            <w:gridSpan w:val="2"/>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Times New Roman" w:eastAsia="Times New Roman" w:hAnsi="Times New Roman" w:cs="Times New Roman"/>
                <w:b/>
                <w:bCs/>
                <w:sz w:val="18"/>
                <w:szCs w:val="18"/>
              </w:rPr>
            </w:pPr>
          </w:p>
        </w:tc>
        <w:tc>
          <w:tcPr>
            <w:tcW w:w="1558" w:type="dxa"/>
            <w:gridSpan w:val="4"/>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Приложение №10</w:t>
            </w:r>
          </w:p>
        </w:tc>
      </w:tr>
      <w:tr w:rsidR="00E75A06" w:rsidRPr="00E75A06" w:rsidTr="00451E42">
        <w:trPr>
          <w:trHeight w:val="315"/>
        </w:trPr>
        <w:tc>
          <w:tcPr>
            <w:tcW w:w="5682" w:type="dxa"/>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b/>
                <w:bCs/>
                <w:sz w:val="18"/>
                <w:szCs w:val="18"/>
              </w:rPr>
            </w:pPr>
          </w:p>
        </w:tc>
        <w:tc>
          <w:tcPr>
            <w:tcW w:w="1418" w:type="dxa"/>
            <w:gridSpan w:val="3"/>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
        </w:tc>
        <w:tc>
          <w:tcPr>
            <w:tcW w:w="2408" w:type="dxa"/>
            <w:gridSpan w:val="6"/>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к решению  сессии поселкового Совета депутатов</w:t>
            </w:r>
          </w:p>
        </w:tc>
      </w:tr>
      <w:tr w:rsidR="00E75A06" w:rsidRPr="00E75A06" w:rsidTr="00451E42">
        <w:trPr>
          <w:trHeight w:val="315"/>
        </w:trPr>
        <w:tc>
          <w:tcPr>
            <w:tcW w:w="5682" w:type="dxa"/>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b/>
                <w:bCs/>
                <w:sz w:val="18"/>
                <w:szCs w:val="18"/>
              </w:rPr>
            </w:pPr>
          </w:p>
        </w:tc>
        <w:tc>
          <w:tcPr>
            <w:tcW w:w="1418" w:type="dxa"/>
            <w:gridSpan w:val="3"/>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
        </w:tc>
        <w:tc>
          <w:tcPr>
            <w:tcW w:w="2408" w:type="dxa"/>
            <w:gridSpan w:val="6"/>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xml:space="preserve">от «25» февраля 2025 года V-№ </w:t>
            </w:r>
            <w:r w:rsidRPr="00FE2229">
              <w:rPr>
                <w:rFonts w:ascii="Times New Roman" w:eastAsia="Times New Roman" w:hAnsi="Times New Roman" w:cs="Times New Roman"/>
                <w:sz w:val="18"/>
                <w:szCs w:val="18"/>
              </w:rPr>
              <w:t>33-3</w:t>
            </w:r>
          </w:p>
        </w:tc>
      </w:tr>
      <w:tr w:rsidR="00E75A06" w:rsidRPr="00E75A06" w:rsidTr="00451E42">
        <w:trPr>
          <w:trHeight w:val="315"/>
        </w:trPr>
        <w:tc>
          <w:tcPr>
            <w:tcW w:w="5682" w:type="dxa"/>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b/>
                <w:bCs/>
                <w:sz w:val="18"/>
                <w:szCs w:val="18"/>
              </w:rPr>
            </w:pPr>
          </w:p>
        </w:tc>
        <w:tc>
          <w:tcPr>
            <w:tcW w:w="1418" w:type="dxa"/>
            <w:gridSpan w:val="3"/>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
        </w:tc>
        <w:tc>
          <w:tcPr>
            <w:tcW w:w="850" w:type="dxa"/>
            <w:gridSpan w:val="2"/>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Times New Roman" w:eastAsia="Times New Roman" w:hAnsi="Times New Roman" w:cs="Times New Roman"/>
                <w:b/>
                <w:bCs/>
                <w:sz w:val="18"/>
                <w:szCs w:val="18"/>
              </w:rPr>
            </w:pPr>
          </w:p>
        </w:tc>
        <w:tc>
          <w:tcPr>
            <w:tcW w:w="850" w:type="dxa"/>
            <w:gridSpan w:val="3"/>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
        </w:tc>
        <w:tc>
          <w:tcPr>
            <w:tcW w:w="708" w:type="dxa"/>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Arial" w:eastAsia="Times New Roman" w:hAnsi="Arial" w:cs="Arial"/>
                <w:sz w:val="18"/>
                <w:szCs w:val="18"/>
              </w:rPr>
            </w:pPr>
          </w:p>
        </w:tc>
      </w:tr>
      <w:tr w:rsidR="00E75A06" w:rsidRPr="00E75A06" w:rsidTr="00451E42">
        <w:trPr>
          <w:trHeight w:val="315"/>
        </w:trPr>
        <w:tc>
          <w:tcPr>
            <w:tcW w:w="5682" w:type="dxa"/>
            <w:tcBorders>
              <w:top w:val="nil"/>
              <w:left w:val="nil"/>
              <w:bottom w:val="nil"/>
              <w:right w:val="nil"/>
            </w:tcBorders>
            <w:shd w:val="clear" w:color="auto" w:fill="auto"/>
            <w:noWrap/>
            <w:vAlign w:val="bottom"/>
            <w:hideMark/>
          </w:tcPr>
          <w:p w:rsidR="00E75A06" w:rsidRPr="00E75A06" w:rsidRDefault="00E75A06" w:rsidP="00E75A06">
            <w:pPr>
              <w:spacing w:after="0" w:line="240" w:lineRule="auto"/>
              <w:ind w:right="-17"/>
              <w:rPr>
                <w:rFonts w:ascii="Times New Roman" w:eastAsia="Times New Roman" w:hAnsi="Times New Roman" w:cs="Times New Roman"/>
                <w:sz w:val="18"/>
                <w:szCs w:val="18"/>
              </w:rPr>
            </w:pPr>
          </w:p>
        </w:tc>
        <w:tc>
          <w:tcPr>
            <w:tcW w:w="1418" w:type="dxa"/>
            <w:gridSpan w:val="3"/>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Times New Roman" w:eastAsia="Times New Roman" w:hAnsi="Times New Roman" w:cs="Times New Roman"/>
                <w:sz w:val="18"/>
                <w:szCs w:val="18"/>
              </w:rPr>
            </w:pPr>
          </w:p>
        </w:tc>
        <w:tc>
          <w:tcPr>
            <w:tcW w:w="850" w:type="dxa"/>
            <w:gridSpan w:val="2"/>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Times New Roman" w:eastAsia="Times New Roman" w:hAnsi="Times New Roman" w:cs="Times New Roman"/>
                <w:sz w:val="18"/>
                <w:szCs w:val="18"/>
              </w:rPr>
            </w:pPr>
          </w:p>
        </w:tc>
        <w:tc>
          <w:tcPr>
            <w:tcW w:w="1558" w:type="dxa"/>
            <w:gridSpan w:val="4"/>
            <w:tcBorders>
              <w:top w:val="nil"/>
              <w:left w:val="nil"/>
              <w:bottom w:val="nil"/>
              <w:right w:val="nil"/>
            </w:tcBorders>
            <w:shd w:val="clear" w:color="auto" w:fill="auto"/>
            <w:noWrap/>
            <w:vAlign w:val="bottom"/>
            <w:hideMark/>
          </w:tcPr>
          <w:p w:rsidR="00E75A06" w:rsidRPr="00E75A06" w:rsidRDefault="00E75A06" w:rsidP="00E75A06">
            <w:pPr>
              <w:spacing w:after="0" w:line="240" w:lineRule="auto"/>
              <w:jc w:val="right"/>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Таблица 10.2</w:t>
            </w:r>
          </w:p>
        </w:tc>
      </w:tr>
      <w:tr w:rsidR="00E75A06" w:rsidRPr="00E75A06" w:rsidTr="00451E42">
        <w:trPr>
          <w:trHeight w:val="315"/>
        </w:trPr>
        <w:tc>
          <w:tcPr>
            <w:tcW w:w="5682" w:type="dxa"/>
            <w:tcBorders>
              <w:top w:val="nil"/>
              <w:left w:val="nil"/>
              <w:bottom w:val="nil"/>
              <w:right w:val="nil"/>
            </w:tcBorders>
            <w:shd w:val="clear" w:color="auto" w:fill="auto"/>
            <w:noWrap/>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p>
        </w:tc>
        <w:tc>
          <w:tcPr>
            <w:tcW w:w="1418" w:type="dxa"/>
            <w:gridSpan w:val="3"/>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
        </w:tc>
        <w:tc>
          <w:tcPr>
            <w:tcW w:w="850" w:type="dxa"/>
            <w:gridSpan w:val="2"/>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
        </w:tc>
        <w:tc>
          <w:tcPr>
            <w:tcW w:w="850" w:type="dxa"/>
            <w:gridSpan w:val="3"/>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
        </w:tc>
        <w:tc>
          <w:tcPr>
            <w:tcW w:w="708" w:type="dxa"/>
            <w:tcBorders>
              <w:top w:val="nil"/>
              <w:left w:val="nil"/>
              <w:bottom w:val="nil"/>
              <w:right w:val="nil"/>
            </w:tcBorders>
            <w:shd w:val="clear" w:color="auto" w:fill="auto"/>
            <w:noWrap/>
            <w:vAlign w:val="bottom"/>
            <w:hideMark/>
          </w:tcPr>
          <w:p w:rsidR="00E75A06" w:rsidRPr="00E75A06" w:rsidRDefault="00E75A06" w:rsidP="00E75A06">
            <w:pPr>
              <w:spacing w:after="0" w:line="240" w:lineRule="auto"/>
              <w:rPr>
                <w:rFonts w:ascii="Arial" w:eastAsia="Times New Roman" w:hAnsi="Arial" w:cs="Arial"/>
                <w:sz w:val="18"/>
                <w:szCs w:val="18"/>
              </w:rPr>
            </w:pPr>
          </w:p>
        </w:tc>
      </w:tr>
      <w:tr w:rsidR="00E75A06" w:rsidRPr="00E75A06" w:rsidTr="00451E42">
        <w:trPr>
          <w:trHeight w:val="645"/>
        </w:trPr>
        <w:tc>
          <w:tcPr>
            <w:tcW w:w="9508" w:type="dxa"/>
            <w:gridSpan w:val="10"/>
            <w:tcBorders>
              <w:top w:val="nil"/>
              <w:left w:val="nil"/>
              <w:bottom w:val="nil"/>
              <w:right w:val="nil"/>
            </w:tcBorders>
            <w:shd w:val="clear" w:color="auto" w:fill="auto"/>
            <w:vAlign w:val="bottom"/>
            <w:hideMark/>
          </w:tcPr>
          <w:p w:rsidR="00E75A06" w:rsidRPr="00FE2229"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Программа муниципальных заимствований городского поселения "П</w:t>
            </w:r>
            <w:r w:rsidR="00451E42">
              <w:rPr>
                <w:rFonts w:ascii="Times New Roman" w:eastAsia="Times New Roman" w:hAnsi="Times New Roman" w:cs="Times New Roman"/>
                <w:b/>
                <w:bCs/>
                <w:sz w:val="18"/>
                <w:szCs w:val="18"/>
              </w:rPr>
              <w:t>оселок Айхал" муниципального ра</w:t>
            </w:r>
            <w:r w:rsidRPr="00E75A06">
              <w:rPr>
                <w:rFonts w:ascii="Times New Roman" w:eastAsia="Times New Roman" w:hAnsi="Times New Roman" w:cs="Times New Roman"/>
                <w:b/>
                <w:bCs/>
                <w:sz w:val="18"/>
                <w:szCs w:val="18"/>
              </w:rPr>
              <w:t>й</w:t>
            </w:r>
            <w:r w:rsidR="00451E42">
              <w:rPr>
                <w:rFonts w:ascii="Times New Roman" w:eastAsia="Times New Roman" w:hAnsi="Times New Roman" w:cs="Times New Roman"/>
                <w:b/>
                <w:bCs/>
                <w:sz w:val="18"/>
                <w:szCs w:val="18"/>
              </w:rPr>
              <w:t>о</w:t>
            </w:r>
            <w:r w:rsidRPr="00E75A06">
              <w:rPr>
                <w:rFonts w:ascii="Times New Roman" w:eastAsia="Times New Roman" w:hAnsi="Times New Roman" w:cs="Times New Roman"/>
                <w:b/>
                <w:bCs/>
                <w:sz w:val="18"/>
                <w:szCs w:val="18"/>
              </w:rPr>
              <w:t>на "Мирнинский район" Республики Саха (Якутия) на плановый период 2026 и 2027 годов</w:t>
            </w:r>
          </w:p>
          <w:p w:rsidR="00E75A06" w:rsidRPr="00E75A06" w:rsidRDefault="00E75A06" w:rsidP="00E75A06">
            <w:pPr>
              <w:spacing w:after="0" w:line="240" w:lineRule="auto"/>
              <w:jc w:val="center"/>
              <w:rPr>
                <w:rFonts w:ascii="Times New Roman" w:eastAsia="Times New Roman" w:hAnsi="Times New Roman" w:cs="Times New Roman"/>
                <w:b/>
                <w:bCs/>
                <w:sz w:val="18"/>
                <w:szCs w:val="18"/>
              </w:rPr>
            </w:pPr>
          </w:p>
        </w:tc>
      </w:tr>
      <w:tr w:rsidR="00E75A06" w:rsidRPr="00E75A06" w:rsidTr="00F95119">
        <w:trPr>
          <w:trHeight w:val="20"/>
        </w:trPr>
        <w:tc>
          <w:tcPr>
            <w:tcW w:w="56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Обязательства</w:t>
            </w:r>
          </w:p>
        </w:tc>
        <w:tc>
          <w:tcPr>
            <w:tcW w:w="1913" w:type="dxa"/>
            <w:gridSpan w:val="4"/>
            <w:tcBorders>
              <w:top w:val="single" w:sz="4" w:space="0" w:color="auto"/>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2026 год</w:t>
            </w:r>
          </w:p>
        </w:tc>
        <w:tc>
          <w:tcPr>
            <w:tcW w:w="1913" w:type="dxa"/>
            <w:gridSpan w:val="5"/>
            <w:tcBorders>
              <w:top w:val="single" w:sz="4" w:space="0" w:color="auto"/>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2027 год</w:t>
            </w:r>
          </w:p>
        </w:tc>
      </w:tr>
      <w:tr w:rsidR="00F95119" w:rsidRPr="00E75A06" w:rsidTr="00F95119">
        <w:trPr>
          <w:trHeight w:val="20"/>
        </w:trPr>
        <w:tc>
          <w:tcPr>
            <w:tcW w:w="5682" w:type="dxa"/>
            <w:vMerge/>
            <w:tcBorders>
              <w:top w:val="single" w:sz="4" w:space="0" w:color="auto"/>
              <w:left w:val="single" w:sz="4" w:space="0" w:color="auto"/>
              <w:bottom w:val="single" w:sz="4" w:space="0" w:color="auto"/>
              <w:right w:val="single" w:sz="4" w:space="0" w:color="auto"/>
            </w:tcBorders>
            <w:vAlign w:val="center"/>
            <w:hideMark/>
          </w:tcPr>
          <w:p w:rsidR="00E75A06" w:rsidRPr="00E75A06" w:rsidRDefault="00E75A06" w:rsidP="00E75A06">
            <w:pPr>
              <w:spacing w:after="0" w:line="240" w:lineRule="auto"/>
              <w:rPr>
                <w:rFonts w:ascii="Times New Roman" w:eastAsia="Times New Roman" w:hAnsi="Times New Roman" w:cs="Times New Roman"/>
                <w:b/>
                <w:bCs/>
                <w:sz w:val="18"/>
                <w:szCs w:val="18"/>
              </w:rPr>
            </w:pPr>
          </w:p>
        </w:tc>
        <w:tc>
          <w:tcPr>
            <w:tcW w:w="956" w:type="dxa"/>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привлечение</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погашение</w:t>
            </w:r>
          </w:p>
        </w:tc>
        <w:tc>
          <w:tcPr>
            <w:tcW w:w="956"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привлечение</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погашение</w:t>
            </w:r>
          </w:p>
        </w:tc>
      </w:tr>
      <w:tr w:rsidR="00F9511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center"/>
            <w:hideMark/>
          </w:tcPr>
          <w:p w:rsidR="00E75A06" w:rsidRPr="00E75A06" w:rsidRDefault="00E75A06" w:rsidP="00E75A06">
            <w:pPr>
              <w:spacing w:after="0" w:line="240" w:lineRule="auto"/>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Муниципальные внутренние заимствования, всего:</w:t>
            </w:r>
          </w:p>
        </w:tc>
        <w:tc>
          <w:tcPr>
            <w:tcW w:w="956" w:type="dxa"/>
            <w:tcBorders>
              <w:top w:val="nil"/>
              <w:left w:val="nil"/>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956" w:type="dxa"/>
            <w:gridSpan w:val="3"/>
            <w:tcBorders>
              <w:top w:val="nil"/>
              <w:left w:val="nil"/>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r>
      <w:tr w:rsidR="00F9511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w:t>
            </w:r>
          </w:p>
        </w:tc>
        <w:tc>
          <w:tcPr>
            <w:tcW w:w="956"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w:t>
            </w:r>
          </w:p>
        </w:tc>
      </w:tr>
      <w:tr w:rsidR="00F9511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proofErr w:type="spellStart"/>
            <w:r w:rsidRPr="00E75A06">
              <w:rPr>
                <w:rFonts w:ascii="Times New Roman" w:eastAsia="Times New Roman" w:hAnsi="Times New Roman" w:cs="Times New Roman"/>
                <w:sz w:val="18"/>
                <w:szCs w:val="18"/>
              </w:rPr>
              <w:t>Мунициапльные</w:t>
            </w:r>
            <w:proofErr w:type="spellEnd"/>
            <w:r w:rsidRPr="00E75A06">
              <w:rPr>
                <w:rFonts w:ascii="Times New Roman" w:eastAsia="Times New Roman" w:hAnsi="Times New Roman" w:cs="Times New Roman"/>
                <w:sz w:val="18"/>
                <w:szCs w:val="18"/>
              </w:rPr>
              <w:t xml:space="preserve"> ценные бумаги, выраженные в валюте Российской Федерации</w:t>
            </w:r>
          </w:p>
        </w:tc>
        <w:tc>
          <w:tcPr>
            <w:tcW w:w="956" w:type="dxa"/>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6"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r>
      <w:tr w:rsidR="00F9511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Бюджетные кредиты, полученные от бюджетов других уровней бюджетной системы, выраженные в валюте Российской Федерации</w:t>
            </w:r>
          </w:p>
        </w:tc>
        <w:tc>
          <w:tcPr>
            <w:tcW w:w="956" w:type="dxa"/>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6"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r>
      <w:tr w:rsidR="00F9511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Кредиты кредитных организаций, выраженные в валюте Российской Федерации</w:t>
            </w:r>
          </w:p>
        </w:tc>
        <w:tc>
          <w:tcPr>
            <w:tcW w:w="956" w:type="dxa"/>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6"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r>
      <w:tr w:rsidR="00F9511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center"/>
            <w:hideMark/>
          </w:tcPr>
          <w:p w:rsidR="00E75A06" w:rsidRPr="00E75A06" w:rsidRDefault="00E75A06" w:rsidP="00E75A06">
            <w:pPr>
              <w:spacing w:after="0" w:line="240" w:lineRule="auto"/>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Муниципальные внешние заимствования, всего:</w:t>
            </w:r>
          </w:p>
        </w:tc>
        <w:tc>
          <w:tcPr>
            <w:tcW w:w="956" w:type="dxa"/>
            <w:tcBorders>
              <w:top w:val="nil"/>
              <w:left w:val="nil"/>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957" w:type="dxa"/>
            <w:gridSpan w:val="3"/>
            <w:tcBorders>
              <w:top w:val="nil"/>
              <w:left w:val="nil"/>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956" w:type="dxa"/>
            <w:gridSpan w:val="3"/>
            <w:tcBorders>
              <w:top w:val="nil"/>
              <w:left w:val="nil"/>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5A06" w:rsidRPr="00E75A06" w:rsidRDefault="00E75A06"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r>
      <w:tr w:rsidR="00F9511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в том числе:</w:t>
            </w:r>
          </w:p>
        </w:tc>
        <w:tc>
          <w:tcPr>
            <w:tcW w:w="956" w:type="dxa"/>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w:t>
            </w:r>
          </w:p>
        </w:tc>
        <w:tc>
          <w:tcPr>
            <w:tcW w:w="956"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w:t>
            </w:r>
          </w:p>
        </w:tc>
      </w:tr>
      <w:tr w:rsidR="00F9511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E75A06" w:rsidRPr="00E75A06" w:rsidRDefault="00E75A06"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 xml:space="preserve">Кредиты из федерального бюджета от имени муниципального </w:t>
            </w:r>
            <w:proofErr w:type="spellStart"/>
            <w:r w:rsidRPr="00E75A06">
              <w:rPr>
                <w:rFonts w:ascii="Times New Roman" w:eastAsia="Times New Roman" w:hAnsi="Times New Roman" w:cs="Times New Roman"/>
                <w:sz w:val="18"/>
                <w:szCs w:val="18"/>
              </w:rPr>
              <w:t>образовния</w:t>
            </w:r>
            <w:proofErr w:type="spellEnd"/>
            <w:r w:rsidRPr="00E75A06">
              <w:rPr>
                <w:rFonts w:ascii="Times New Roman" w:eastAsia="Times New Roman" w:hAnsi="Times New Roman" w:cs="Times New Roman"/>
                <w:sz w:val="18"/>
                <w:szCs w:val="18"/>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tc>
        <w:tc>
          <w:tcPr>
            <w:tcW w:w="956" w:type="dxa"/>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6" w:type="dxa"/>
            <w:gridSpan w:val="3"/>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957" w:type="dxa"/>
            <w:gridSpan w:val="2"/>
            <w:tcBorders>
              <w:top w:val="nil"/>
              <w:left w:val="nil"/>
              <w:bottom w:val="single" w:sz="4" w:space="0" w:color="auto"/>
              <w:right w:val="single" w:sz="4" w:space="0" w:color="auto"/>
            </w:tcBorders>
            <w:shd w:val="clear" w:color="auto" w:fill="auto"/>
            <w:noWrap/>
            <w:vAlign w:val="bottom"/>
            <w:hideMark/>
          </w:tcPr>
          <w:p w:rsidR="00E75A06" w:rsidRPr="00E75A06" w:rsidRDefault="00E75A06" w:rsidP="00E75A06">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r>
      <w:tr w:rsidR="0044213B" w:rsidRPr="00E75A06" w:rsidTr="00451E42">
        <w:trPr>
          <w:trHeight w:val="975"/>
        </w:trPr>
        <w:tc>
          <w:tcPr>
            <w:tcW w:w="9508" w:type="dxa"/>
            <w:gridSpan w:val="10"/>
            <w:tcBorders>
              <w:top w:val="nil"/>
              <w:left w:val="nil"/>
              <w:bottom w:val="nil"/>
              <w:right w:val="nil"/>
            </w:tcBorders>
            <w:shd w:val="clear" w:color="auto" w:fill="auto"/>
            <w:vAlign w:val="center"/>
            <w:hideMark/>
          </w:tcPr>
          <w:p w:rsidR="0044213B" w:rsidRPr="00E75A06" w:rsidRDefault="0044213B" w:rsidP="0044213B">
            <w:pPr>
              <w:spacing w:after="0" w:line="240" w:lineRule="auto"/>
              <w:jc w:val="center"/>
              <w:rPr>
                <w:rFonts w:ascii="Arial" w:eastAsia="Times New Roman" w:hAnsi="Arial" w:cs="Arial"/>
                <w:b/>
                <w:bCs/>
                <w:sz w:val="18"/>
                <w:szCs w:val="18"/>
              </w:rPr>
            </w:pPr>
            <w:r w:rsidRPr="00E75A06">
              <w:rPr>
                <w:rFonts w:ascii="Times New Roman" w:eastAsia="Times New Roman" w:hAnsi="Times New Roman" w:cs="Times New Roman"/>
                <w:b/>
                <w:bCs/>
                <w:sz w:val="18"/>
                <w:szCs w:val="18"/>
              </w:rPr>
              <w:t>Верхний предел муниципального долга городского поселения "Поселок Айхал" муниципального рай</w:t>
            </w:r>
            <w:r w:rsidRPr="00FE2229">
              <w:rPr>
                <w:rFonts w:ascii="Times New Roman" w:eastAsia="Times New Roman" w:hAnsi="Times New Roman" w:cs="Times New Roman"/>
                <w:b/>
                <w:bCs/>
                <w:sz w:val="18"/>
                <w:szCs w:val="18"/>
              </w:rPr>
              <w:t>о</w:t>
            </w:r>
            <w:r w:rsidRPr="00E75A06">
              <w:rPr>
                <w:rFonts w:ascii="Times New Roman" w:eastAsia="Times New Roman" w:hAnsi="Times New Roman" w:cs="Times New Roman"/>
                <w:b/>
                <w:bCs/>
                <w:sz w:val="18"/>
                <w:szCs w:val="18"/>
              </w:rPr>
              <w:t>на "Мирнинский район" Республики Саха (Якутия)</w:t>
            </w:r>
          </w:p>
        </w:tc>
      </w:tr>
      <w:tr w:rsidR="0044213B" w:rsidRPr="00FE2229" w:rsidTr="00F95119">
        <w:trPr>
          <w:trHeight w:val="20"/>
        </w:trPr>
        <w:tc>
          <w:tcPr>
            <w:tcW w:w="5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13B" w:rsidRPr="00E75A06" w:rsidRDefault="0044213B" w:rsidP="00451E42">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Обязательства</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44213B" w:rsidRPr="00E75A06" w:rsidRDefault="0044213B"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На 1 января 2026 года</w:t>
            </w:r>
          </w:p>
        </w:tc>
        <w:tc>
          <w:tcPr>
            <w:tcW w:w="1275" w:type="dxa"/>
            <w:gridSpan w:val="4"/>
            <w:tcBorders>
              <w:top w:val="single" w:sz="4" w:space="0" w:color="auto"/>
              <w:left w:val="nil"/>
              <w:bottom w:val="single" w:sz="4" w:space="0" w:color="auto"/>
              <w:right w:val="single" w:sz="4" w:space="0" w:color="auto"/>
            </w:tcBorders>
            <w:shd w:val="clear" w:color="auto" w:fill="auto"/>
            <w:vAlign w:val="bottom"/>
            <w:hideMark/>
          </w:tcPr>
          <w:p w:rsidR="0044213B" w:rsidRPr="00E75A06" w:rsidRDefault="0044213B" w:rsidP="00E75A06">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На 1 января 2027 года</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44213B" w:rsidRPr="00E75A06" w:rsidRDefault="0044213B" w:rsidP="00E75A06">
            <w:pPr>
              <w:spacing w:after="0" w:line="240" w:lineRule="auto"/>
              <w:jc w:val="center"/>
              <w:rPr>
                <w:rFonts w:ascii="Arial" w:eastAsia="Times New Roman" w:hAnsi="Arial" w:cs="Arial"/>
                <w:b/>
                <w:bCs/>
                <w:sz w:val="18"/>
                <w:szCs w:val="18"/>
              </w:rPr>
            </w:pPr>
            <w:r w:rsidRPr="00E75A06">
              <w:rPr>
                <w:rFonts w:ascii="Times New Roman" w:eastAsia="Times New Roman" w:hAnsi="Times New Roman" w:cs="Times New Roman"/>
                <w:b/>
                <w:bCs/>
                <w:sz w:val="18"/>
                <w:szCs w:val="18"/>
              </w:rPr>
              <w:t>На 1 января 2028 года</w:t>
            </w: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44213B" w:rsidRPr="00E75A06" w:rsidRDefault="0044213B" w:rsidP="00E75A06">
            <w:pPr>
              <w:spacing w:after="0" w:line="240" w:lineRule="auto"/>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Муниципальный внутренний долг, всего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Arial" w:eastAsia="Times New Roman" w:hAnsi="Arial" w:cs="Arial"/>
                <w:b/>
                <w:bCs/>
                <w:sz w:val="18"/>
                <w:szCs w:val="18"/>
              </w:rPr>
            </w:pPr>
            <w:r w:rsidRPr="00E75A06">
              <w:rPr>
                <w:rFonts w:ascii="Times New Roman" w:eastAsia="Times New Roman" w:hAnsi="Times New Roman" w:cs="Times New Roman"/>
                <w:b/>
                <w:bCs/>
                <w:sz w:val="18"/>
                <w:szCs w:val="18"/>
              </w:rPr>
              <w:t>0,00</w:t>
            </w: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44213B" w:rsidRPr="00E75A06" w:rsidRDefault="0044213B"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в том числе:</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sz w:val="18"/>
                <w:szCs w:val="18"/>
              </w:rPr>
            </w:pP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sz w:val="18"/>
                <w:szCs w:val="18"/>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Arial" w:eastAsia="Times New Roman" w:hAnsi="Arial" w:cs="Arial"/>
                <w:sz w:val="18"/>
                <w:szCs w:val="18"/>
              </w:rPr>
            </w:pP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44213B" w:rsidRPr="00E75A06" w:rsidRDefault="0044213B"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Номинальная сумма по муниципальным ценным бумагам, обязательства по которым выражены в валюте Российской Федерации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Arial" w:eastAsia="Times New Roman" w:hAnsi="Arial" w:cs="Arial"/>
                <w:sz w:val="18"/>
                <w:szCs w:val="18"/>
              </w:rPr>
            </w:pPr>
            <w:r w:rsidRPr="00E75A06">
              <w:rPr>
                <w:rFonts w:ascii="Times New Roman" w:eastAsia="Times New Roman" w:hAnsi="Times New Roman" w:cs="Times New Roman"/>
                <w:sz w:val="18"/>
                <w:szCs w:val="18"/>
              </w:rPr>
              <w:t>0,00</w:t>
            </w: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44213B" w:rsidRPr="00E75A06" w:rsidRDefault="0044213B"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Объем основного долга по бюджетным кредитам, привлеченным в местный бюджет из других бюджетов бюджетной системы РФ, обязательства по которым выражены в валюте Российской Федерации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Arial" w:eastAsia="Times New Roman" w:hAnsi="Arial" w:cs="Arial"/>
                <w:sz w:val="18"/>
                <w:szCs w:val="18"/>
              </w:rPr>
            </w:pPr>
            <w:r w:rsidRPr="00E75A06">
              <w:rPr>
                <w:rFonts w:ascii="Times New Roman" w:eastAsia="Times New Roman" w:hAnsi="Times New Roman" w:cs="Times New Roman"/>
                <w:sz w:val="18"/>
                <w:szCs w:val="18"/>
              </w:rPr>
              <w:t>0,00</w:t>
            </w:r>
          </w:p>
        </w:tc>
      </w:tr>
      <w:tr w:rsidR="00FE2229" w:rsidRPr="00E75A06"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FE2229" w:rsidRPr="00E75A06" w:rsidRDefault="00FE2229"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E2229" w:rsidRPr="00E75A06" w:rsidRDefault="00FE2229"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E2229" w:rsidRPr="00E75A06" w:rsidRDefault="00FE2229"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E2229" w:rsidRPr="00E75A06" w:rsidRDefault="00FE2229" w:rsidP="00451E42">
            <w:pPr>
              <w:spacing w:after="0" w:line="240" w:lineRule="auto"/>
              <w:jc w:val="center"/>
              <w:rPr>
                <w:rFonts w:ascii="Arial" w:eastAsia="Times New Roman" w:hAnsi="Arial" w:cs="Arial"/>
                <w:sz w:val="18"/>
                <w:szCs w:val="18"/>
              </w:rPr>
            </w:pPr>
            <w:r w:rsidRPr="00E75A06">
              <w:rPr>
                <w:rFonts w:ascii="Times New Roman" w:eastAsia="Times New Roman" w:hAnsi="Times New Roman" w:cs="Times New Roman"/>
                <w:sz w:val="18"/>
                <w:szCs w:val="18"/>
              </w:rPr>
              <w:t>0,00</w:t>
            </w:r>
          </w:p>
        </w:tc>
      </w:tr>
      <w:tr w:rsidR="00FE2229" w:rsidRPr="00E75A06" w:rsidTr="00F95119">
        <w:trPr>
          <w:trHeight w:val="20"/>
        </w:trPr>
        <w:tc>
          <w:tcPr>
            <w:tcW w:w="5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29" w:rsidRPr="00E75A06" w:rsidRDefault="00FE2229"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Объем обязательств по муниципальным гарантиям, выраженным в валюте Российской Федерации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229" w:rsidRPr="00E75A06" w:rsidRDefault="00FE2229"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229" w:rsidRPr="00E75A06" w:rsidRDefault="00FE2229"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229" w:rsidRPr="00E75A06" w:rsidRDefault="00FE2229" w:rsidP="00451E42">
            <w:pPr>
              <w:spacing w:after="0" w:line="240" w:lineRule="auto"/>
              <w:jc w:val="center"/>
              <w:rPr>
                <w:rFonts w:ascii="Arial" w:eastAsia="Times New Roman" w:hAnsi="Arial" w:cs="Arial"/>
                <w:sz w:val="18"/>
                <w:szCs w:val="18"/>
              </w:rPr>
            </w:pPr>
            <w:r w:rsidRPr="00E75A06">
              <w:rPr>
                <w:rFonts w:ascii="Times New Roman" w:eastAsia="Times New Roman" w:hAnsi="Times New Roman" w:cs="Times New Roman"/>
                <w:sz w:val="18"/>
                <w:szCs w:val="18"/>
              </w:rPr>
              <w:t>0,00</w:t>
            </w: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44213B" w:rsidRPr="00E75A06" w:rsidRDefault="0044213B"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Объем иных непогашенных долговых обязательств в валюте Российской Федерации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Arial" w:eastAsia="Times New Roman" w:hAnsi="Arial" w:cs="Arial"/>
                <w:sz w:val="18"/>
                <w:szCs w:val="18"/>
              </w:rPr>
            </w:pPr>
            <w:r w:rsidRPr="00E75A06">
              <w:rPr>
                <w:rFonts w:ascii="Times New Roman" w:eastAsia="Times New Roman" w:hAnsi="Times New Roman" w:cs="Times New Roman"/>
                <w:sz w:val="18"/>
                <w:szCs w:val="18"/>
              </w:rPr>
              <w:t>0,00</w:t>
            </w: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44213B" w:rsidRPr="00E75A06" w:rsidRDefault="0044213B" w:rsidP="00E75A06">
            <w:pPr>
              <w:spacing w:after="0" w:line="240" w:lineRule="auto"/>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Муниципальный внешний долг, всего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Times New Roman" w:eastAsia="Times New Roman" w:hAnsi="Times New Roman" w:cs="Times New Roman"/>
                <w:b/>
                <w:bCs/>
                <w:sz w:val="18"/>
                <w:szCs w:val="18"/>
              </w:rPr>
            </w:pPr>
            <w:r w:rsidRPr="00E75A06">
              <w:rPr>
                <w:rFonts w:ascii="Times New Roman" w:eastAsia="Times New Roman" w:hAnsi="Times New Roman" w:cs="Times New Roman"/>
                <w:b/>
                <w:bCs/>
                <w:sz w:val="18"/>
                <w:szCs w:val="18"/>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451E42">
            <w:pPr>
              <w:spacing w:after="0" w:line="240" w:lineRule="auto"/>
              <w:jc w:val="center"/>
              <w:rPr>
                <w:rFonts w:ascii="Arial" w:eastAsia="Times New Roman" w:hAnsi="Arial" w:cs="Arial"/>
                <w:sz w:val="18"/>
                <w:szCs w:val="18"/>
              </w:rPr>
            </w:pPr>
            <w:r w:rsidRPr="00E75A06">
              <w:rPr>
                <w:rFonts w:ascii="Times New Roman" w:eastAsia="Times New Roman" w:hAnsi="Times New Roman" w:cs="Times New Roman"/>
                <w:b/>
                <w:bCs/>
                <w:sz w:val="18"/>
                <w:szCs w:val="18"/>
              </w:rPr>
              <w:t>0,00</w:t>
            </w: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44213B" w:rsidRPr="00E75A06" w:rsidRDefault="0044213B"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в том числе:</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Times New Roman" w:eastAsia="Times New Roman" w:hAnsi="Times New Roman" w:cs="Times New Roman"/>
                <w:sz w:val="18"/>
                <w:szCs w:val="18"/>
              </w:rPr>
            </w:pP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Times New Roman" w:eastAsia="Times New Roman" w:hAnsi="Times New Roman" w:cs="Times New Roman"/>
                <w:sz w:val="18"/>
                <w:szCs w:val="18"/>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Arial" w:eastAsia="Times New Roman" w:hAnsi="Arial" w:cs="Arial"/>
                <w:sz w:val="18"/>
                <w:szCs w:val="18"/>
              </w:rPr>
            </w:pP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44213B" w:rsidRPr="00E75A06" w:rsidRDefault="0044213B"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Arial" w:eastAsia="Times New Roman" w:hAnsi="Arial" w:cs="Arial"/>
                <w:sz w:val="18"/>
                <w:szCs w:val="18"/>
              </w:rPr>
            </w:pPr>
            <w:r w:rsidRPr="00E75A06">
              <w:rPr>
                <w:rFonts w:ascii="Times New Roman" w:eastAsia="Times New Roman" w:hAnsi="Times New Roman" w:cs="Times New Roman"/>
                <w:sz w:val="18"/>
                <w:szCs w:val="18"/>
              </w:rPr>
              <w:t>0,00</w:t>
            </w:r>
          </w:p>
        </w:tc>
      </w:tr>
      <w:tr w:rsidR="0044213B" w:rsidRPr="00FE2229" w:rsidTr="00F95119">
        <w:trPr>
          <w:trHeight w:val="20"/>
        </w:trPr>
        <w:tc>
          <w:tcPr>
            <w:tcW w:w="5682" w:type="dxa"/>
            <w:tcBorders>
              <w:top w:val="nil"/>
              <w:left w:val="single" w:sz="4" w:space="0" w:color="auto"/>
              <w:bottom w:val="single" w:sz="4" w:space="0" w:color="auto"/>
              <w:right w:val="single" w:sz="4" w:space="0" w:color="auto"/>
            </w:tcBorders>
            <w:shd w:val="clear" w:color="auto" w:fill="auto"/>
            <w:vAlign w:val="bottom"/>
            <w:hideMark/>
          </w:tcPr>
          <w:p w:rsidR="0044213B" w:rsidRPr="00E75A06" w:rsidRDefault="0044213B" w:rsidP="00E75A06">
            <w:pPr>
              <w:spacing w:after="0" w:line="240" w:lineRule="auto"/>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Объем обязательств по муниципальным гарантиям в иностранной валюте, привлеченным муниципальным образованием от Российской Федерации в рамках использования целевых иностранных кредитов</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Times New Roman" w:eastAsia="Times New Roman" w:hAnsi="Times New Roman" w:cs="Times New Roman"/>
                <w:sz w:val="18"/>
                <w:szCs w:val="18"/>
              </w:rPr>
            </w:pPr>
            <w:r w:rsidRPr="00E75A06">
              <w:rPr>
                <w:rFonts w:ascii="Times New Roman" w:eastAsia="Times New Roman" w:hAnsi="Times New Roman" w:cs="Times New Roman"/>
                <w:sz w:val="18"/>
                <w:szCs w:val="18"/>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44213B" w:rsidRPr="00E75A06" w:rsidRDefault="0044213B" w:rsidP="00F95119">
            <w:pPr>
              <w:spacing w:after="0" w:line="240" w:lineRule="auto"/>
              <w:jc w:val="center"/>
              <w:rPr>
                <w:rFonts w:ascii="Arial" w:eastAsia="Times New Roman" w:hAnsi="Arial" w:cs="Arial"/>
                <w:sz w:val="18"/>
                <w:szCs w:val="18"/>
              </w:rPr>
            </w:pPr>
            <w:r w:rsidRPr="00E75A06">
              <w:rPr>
                <w:rFonts w:ascii="Times New Roman" w:eastAsia="Times New Roman" w:hAnsi="Times New Roman" w:cs="Times New Roman"/>
                <w:sz w:val="18"/>
                <w:szCs w:val="18"/>
              </w:rPr>
              <w:t>0,00</w:t>
            </w:r>
          </w:p>
        </w:tc>
      </w:tr>
    </w:tbl>
    <w:p w:rsidR="00F95119" w:rsidRDefault="00F95119" w:rsidP="00B91C03">
      <w:pPr>
        <w:spacing w:after="0" w:line="240" w:lineRule="auto"/>
        <w:jc w:val="center"/>
        <w:rPr>
          <w:rFonts w:ascii="Times New Roman" w:hAnsi="Times New Roman" w:cs="Times New Roman"/>
          <w:sz w:val="16"/>
          <w:szCs w:val="16"/>
        </w:rPr>
        <w:sectPr w:rsidR="00F95119" w:rsidSect="00F87B5C">
          <w:pgSz w:w="11905" w:h="16838"/>
          <w:pgMar w:top="1134" w:right="709" w:bottom="1134" w:left="1560" w:header="567" w:footer="567" w:gutter="0"/>
          <w:cols w:space="720"/>
          <w:noEndnote/>
          <w:titlePg/>
          <w:docGrid w:linePitch="299"/>
        </w:sectPr>
      </w:pPr>
    </w:p>
    <w:p w:rsidR="00F95119" w:rsidRPr="00F95119" w:rsidRDefault="00F95119" w:rsidP="00F95119">
      <w:pPr>
        <w:pStyle w:val="ConsPlusTitle"/>
        <w:widowControl/>
        <w:jc w:val="right"/>
        <w:rPr>
          <w:b w:val="0"/>
          <w:sz w:val="20"/>
          <w:szCs w:val="20"/>
        </w:rPr>
      </w:pPr>
      <w:r w:rsidRPr="00F95119">
        <w:rPr>
          <w:b w:val="0"/>
          <w:sz w:val="20"/>
          <w:szCs w:val="20"/>
        </w:rPr>
        <w:t>Приложение №11</w:t>
      </w:r>
    </w:p>
    <w:p w:rsidR="00F95119" w:rsidRPr="00F95119" w:rsidRDefault="00F95119" w:rsidP="00F95119">
      <w:pPr>
        <w:pStyle w:val="ConsPlusTitle"/>
        <w:widowControl/>
        <w:jc w:val="right"/>
        <w:rPr>
          <w:b w:val="0"/>
          <w:sz w:val="20"/>
          <w:szCs w:val="20"/>
        </w:rPr>
      </w:pPr>
      <w:r w:rsidRPr="00F95119">
        <w:rPr>
          <w:b w:val="0"/>
          <w:sz w:val="20"/>
          <w:szCs w:val="20"/>
        </w:rPr>
        <w:t>к решению сессии поселкового Совета депутатов</w:t>
      </w:r>
    </w:p>
    <w:p w:rsidR="00F95119" w:rsidRPr="00F95119" w:rsidRDefault="00F95119" w:rsidP="00F95119">
      <w:pPr>
        <w:pStyle w:val="ConsPlusTitle"/>
        <w:widowControl/>
        <w:jc w:val="right"/>
        <w:rPr>
          <w:b w:val="0"/>
          <w:sz w:val="20"/>
          <w:szCs w:val="20"/>
        </w:rPr>
      </w:pPr>
      <w:r w:rsidRPr="00F95119">
        <w:rPr>
          <w:b w:val="0"/>
          <w:sz w:val="20"/>
          <w:szCs w:val="20"/>
        </w:rPr>
        <w:t xml:space="preserve">от «25» февраля 2025 года V-№ </w:t>
      </w:r>
      <w:r>
        <w:rPr>
          <w:b w:val="0"/>
          <w:sz w:val="20"/>
          <w:szCs w:val="20"/>
        </w:rPr>
        <w:t>33-3</w:t>
      </w:r>
    </w:p>
    <w:p w:rsidR="00F95119" w:rsidRPr="00F95119" w:rsidRDefault="00F95119" w:rsidP="00F95119">
      <w:pPr>
        <w:pStyle w:val="ConsPlusTitle"/>
        <w:widowControl/>
        <w:jc w:val="right"/>
        <w:rPr>
          <w:b w:val="0"/>
          <w:sz w:val="20"/>
          <w:szCs w:val="20"/>
        </w:rPr>
      </w:pPr>
    </w:p>
    <w:p w:rsidR="00F95119" w:rsidRPr="00F95119" w:rsidRDefault="00F95119" w:rsidP="00F95119">
      <w:pPr>
        <w:pStyle w:val="ConsPlusTitle"/>
        <w:widowControl/>
        <w:jc w:val="right"/>
        <w:rPr>
          <w:b w:val="0"/>
          <w:sz w:val="20"/>
          <w:szCs w:val="20"/>
        </w:rPr>
      </w:pPr>
      <w:r w:rsidRPr="00F95119">
        <w:rPr>
          <w:b w:val="0"/>
          <w:sz w:val="20"/>
          <w:szCs w:val="20"/>
        </w:rPr>
        <w:t>Таблица 11.1.</w:t>
      </w:r>
    </w:p>
    <w:p w:rsidR="00F95119" w:rsidRPr="00F95119" w:rsidRDefault="00F95119" w:rsidP="00F95119">
      <w:pPr>
        <w:pStyle w:val="ConsPlusTitle"/>
        <w:widowControl/>
        <w:jc w:val="right"/>
        <w:rPr>
          <w:sz w:val="20"/>
          <w:szCs w:val="20"/>
        </w:rPr>
      </w:pPr>
    </w:p>
    <w:p w:rsidR="00F95119" w:rsidRPr="00F95119" w:rsidRDefault="00F95119" w:rsidP="00F95119">
      <w:pPr>
        <w:pStyle w:val="ConsPlusTitle"/>
        <w:widowControl/>
        <w:jc w:val="center"/>
        <w:outlineLvl w:val="0"/>
        <w:rPr>
          <w:sz w:val="20"/>
          <w:szCs w:val="20"/>
        </w:rPr>
      </w:pPr>
    </w:p>
    <w:p w:rsidR="00F95119" w:rsidRPr="00F95119" w:rsidRDefault="00F95119" w:rsidP="00F95119">
      <w:pPr>
        <w:pStyle w:val="ConsPlusTitle"/>
        <w:widowControl/>
        <w:jc w:val="center"/>
        <w:outlineLvl w:val="0"/>
        <w:rPr>
          <w:sz w:val="20"/>
          <w:szCs w:val="20"/>
        </w:rPr>
      </w:pPr>
      <w:r w:rsidRPr="00F95119">
        <w:rPr>
          <w:sz w:val="20"/>
          <w:szCs w:val="20"/>
        </w:rPr>
        <w:t>План возврата бюджетных кредитов из бюджета городского поселения «Поселок Айхал» муниципального района «Мирнинский район» Республики Саха (Якутия) бюджету муниципального района «Мирнинский район» Республики Саха (Якутия) в 2025 году</w:t>
      </w:r>
    </w:p>
    <w:p w:rsidR="00F95119" w:rsidRPr="00F95119" w:rsidRDefault="00F95119" w:rsidP="00F95119">
      <w:pPr>
        <w:pStyle w:val="ConsPlusTitle"/>
        <w:widowControl/>
        <w:jc w:val="center"/>
        <w:outlineLvl w:val="0"/>
        <w:rPr>
          <w:sz w:val="20"/>
          <w:szCs w:val="20"/>
        </w:rPr>
      </w:pPr>
    </w:p>
    <w:p w:rsidR="00F95119" w:rsidRPr="00F95119" w:rsidRDefault="00F95119" w:rsidP="00F95119">
      <w:pPr>
        <w:pStyle w:val="ConsPlusNonformat"/>
        <w:widowControl/>
        <w:ind w:right="175"/>
        <w:jc w:val="right"/>
        <w:rPr>
          <w:rFonts w:ascii="Times New Roman" w:hAnsi="Times New Roman" w:cs="Times New Roman"/>
        </w:rPr>
      </w:pPr>
    </w:p>
    <w:tbl>
      <w:tblPr>
        <w:tblW w:w="10206" w:type="dxa"/>
        <w:tblCellSpacing w:w="5" w:type="nil"/>
        <w:tblInd w:w="75" w:type="dxa"/>
        <w:tblLayout w:type="fixed"/>
        <w:tblCellMar>
          <w:left w:w="75" w:type="dxa"/>
          <w:right w:w="75" w:type="dxa"/>
        </w:tblCellMar>
        <w:tblLook w:val="0000"/>
      </w:tblPr>
      <w:tblGrid>
        <w:gridCol w:w="5529"/>
        <w:gridCol w:w="3118"/>
        <w:gridCol w:w="1559"/>
      </w:tblGrid>
      <w:tr w:rsidR="00F95119" w:rsidRPr="00F95119" w:rsidTr="00564B66">
        <w:trPr>
          <w:tblCellSpacing w:w="5" w:type="nil"/>
        </w:trPr>
        <w:tc>
          <w:tcPr>
            <w:tcW w:w="5529"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jc w:val="center"/>
              <w:rPr>
                <w:b/>
                <w:sz w:val="20"/>
                <w:szCs w:val="20"/>
              </w:rPr>
            </w:pPr>
            <w:r w:rsidRPr="00F95119">
              <w:rPr>
                <w:b/>
                <w:sz w:val="20"/>
                <w:szCs w:val="20"/>
              </w:rPr>
              <w:t>Наименование</w:t>
            </w:r>
          </w:p>
        </w:tc>
        <w:tc>
          <w:tcPr>
            <w:tcW w:w="3118"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jc w:val="center"/>
              <w:rPr>
                <w:b/>
                <w:sz w:val="20"/>
                <w:szCs w:val="20"/>
              </w:rPr>
            </w:pPr>
            <w:r w:rsidRPr="00F95119">
              <w:rPr>
                <w:b/>
                <w:sz w:val="20"/>
                <w:szCs w:val="20"/>
              </w:rPr>
              <w:t>Коды</w:t>
            </w:r>
          </w:p>
        </w:tc>
        <w:tc>
          <w:tcPr>
            <w:tcW w:w="1559"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jc w:val="center"/>
              <w:rPr>
                <w:b/>
                <w:sz w:val="20"/>
                <w:szCs w:val="20"/>
              </w:rPr>
            </w:pPr>
            <w:r w:rsidRPr="00F95119">
              <w:rPr>
                <w:b/>
                <w:sz w:val="20"/>
                <w:szCs w:val="20"/>
              </w:rPr>
              <w:t>2025 год</w:t>
            </w:r>
          </w:p>
        </w:tc>
      </w:tr>
      <w:tr w:rsidR="00F95119" w:rsidRPr="00F95119" w:rsidTr="00564B66">
        <w:trPr>
          <w:tblCellSpacing w:w="5" w:type="nil"/>
        </w:trPr>
        <w:tc>
          <w:tcPr>
            <w:tcW w:w="5529"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rPr>
                <w:b/>
                <w:sz w:val="20"/>
                <w:szCs w:val="20"/>
              </w:rPr>
            </w:pPr>
            <w:r w:rsidRPr="00F95119">
              <w:rPr>
                <w:b/>
                <w:sz w:val="20"/>
                <w:szCs w:val="20"/>
              </w:rPr>
              <w:t>Программа предоставления бюджетных кредитов,</w:t>
            </w:r>
            <w:r w:rsidRPr="00F95119">
              <w:rPr>
                <w:sz w:val="20"/>
                <w:szCs w:val="20"/>
              </w:rPr>
              <w:t xml:space="preserve"> в т.ч.:</w:t>
            </w:r>
          </w:p>
        </w:tc>
        <w:tc>
          <w:tcPr>
            <w:tcW w:w="3118"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r w:rsidRPr="00F95119">
              <w:rPr>
                <w:b/>
                <w:sz w:val="20"/>
                <w:szCs w:val="20"/>
              </w:rPr>
              <w:t>0,00</w:t>
            </w:r>
          </w:p>
        </w:tc>
      </w:tr>
      <w:tr w:rsidR="00F95119" w:rsidRPr="00F95119" w:rsidTr="00564B66">
        <w:trPr>
          <w:tblCellSpacing w:w="5" w:type="nil"/>
        </w:trPr>
        <w:tc>
          <w:tcPr>
            <w:tcW w:w="5529"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rPr>
                <w:b/>
                <w:sz w:val="20"/>
                <w:szCs w:val="20"/>
              </w:rPr>
            </w:pPr>
            <w:r w:rsidRPr="00F95119">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r w:rsidRPr="00F95119">
              <w:rPr>
                <w:sz w:val="20"/>
                <w:szCs w:val="20"/>
              </w:rPr>
              <w:t>800 01 06 05 02 13 0000 540</w:t>
            </w:r>
          </w:p>
        </w:tc>
        <w:tc>
          <w:tcPr>
            <w:tcW w:w="1559"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r w:rsidRPr="00F95119">
              <w:rPr>
                <w:sz w:val="20"/>
                <w:szCs w:val="20"/>
              </w:rPr>
              <w:t>0,00</w:t>
            </w:r>
          </w:p>
        </w:tc>
      </w:tr>
      <w:tr w:rsidR="00F95119" w:rsidRPr="00F95119" w:rsidTr="00564B66">
        <w:trPr>
          <w:tblCellSpacing w:w="5" w:type="nil"/>
        </w:trPr>
        <w:tc>
          <w:tcPr>
            <w:tcW w:w="5529" w:type="dxa"/>
            <w:tcBorders>
              <w:left w:val="single" w:sz="4" w:space="0" w:color="auto"/>
              <w:bottom w:val="single" w:sz="4" w:space="0" w:color="auto"/>
              <w:right w:val="single" w:sz="4" w:space="0" w:color="auto"/>
            </w:tcBorders>
          </w:tcPr>
          <w:p w:rsidR="00F95119" w:rsidRPr="00F95119" w:rsidRDefault="00F95119" w:rsidP="00564B66">
            <w:pPr>
              <w:pStyle w:val="ConsPlusCell"/>
              <w:rPr>
                <w:b/>
                <w:sz w:val="20"/>
                <w:szCs w:val="20"/>
              </w:rPr>
            </w:pPr>
            <w:r w:rsidRPr="00F95119">
              <w:rPr>
                <w:b/>
                <w:sz w:val="20"/>
                <w:szCs w:val="20"/>
              </w:rPr>
              <w:t>План возврата бюджетных кредитов</w:t>
            </w:r>
          </w:p>
        </w:tc>
        <w:tc>
          <w:tcPr>
            <w:tcW w:w="3118"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p>
        </w:tc>
        <w:tc>
          <w:tcPr>
            <w:tcW w:w="1559"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r w:rsidRPr="00F95119">
              <w:rPr>
                <w:b/>
                <w:sz w:val="20"/>
                <w:szCs w:val="20"/>
              </w:rPr>
              <w:t>0,00</w:t>
            </w:r>
          </w:p>
        </w:tc>
      </w:tr>
      <w:tr w:rsidR="00F95119" w:rsidRPr="00F95119" w:rsidTr="00564B66">
        <w:trPr>
          <w:tblCellSpacing w:w="5" w:type="nil"/>
        </w:trPr>
        <w:tc>
          <w:tcPr>
            <w:tcW w:w="5529" w:type="dxa"/>
            <w:tcBorders>
              <w:left w:val="single" w:sz="4" w:space="0" w:color="auto"/>
              <w:bottom w:val="single" w:sz="4" w:space="0" w:color="auto"/>
              <w:right w:val="single" w:sz="4" w:space="0" w:color="auto"/>
            </w:tcBorders>
          </w:tcPr>
          <w:p w:rsidR="00F95119" w:rsidRPr="00F95119" w:rsidRDefault="00F95119" w:rsidP="00564B66">
            <w:pPr>
              <w:pStyle w:val="ConsPlusCell"/>
              <w:rPr>
                <w:sz w:val="20"/>
                <w:szCs w:val="20"/>
              </w:rPr>
            </w:pPr>
            <w:r w:rsidRPr="00F95119">
              <w:rPr>
                <w:sz w:val="20"/>
                <w:szCs w:val="20"/>
              </w:rPr>
              <w:t>в т.ч.:</w:t>
            </w:r>
          </w:p>
        </w:tc>
        <w:tc>
          <w:tcPr>
            <w:tcW w:w="3118"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p>
        </w:tc>
        <w:tc>
          <w:tcPr>
            <w:tcW w:w="1559"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p>
        </w:tc>
      </w:tr>
      <w:tr w:rsidR="00F95119" w:rsidRPr="00F95119" w:rsidTr="00564B66">
        <w:trPr>
          <w:trHeight w:val="822"/>
          <w:tblCellSpacing w:w="5" w:type="nil"/>
        </w:trPr>
        <w:tc>
          <w:tcPr>
            <w:tcW w:w="5529" w:type="dxa"/>
            <w:tcBorders>
              <w:left w:val="single" w:sz="4" w:space="0" w:color="auto"/>
              <w:bottom w:val="single" w:sz="4" w:space="0" w:color="auto"/>
              <w:right w:val="single" w:sz="4" w:space="0" w:color="auto"/>
            </w:tcBorders>
          </w:tcPr>
          <w:p w:rsidR="00F95119" w:rsidRPr="00F95119" w:rsidRDefault="00F95119" w:rsidP="00564B66">
            <w:pPr>
              <w:pStyle w:val="ConsPlusCell"/>
              <w:rPr>
                <w:sz w:val="20"/>
                <w:szCs w:val="20"/>
              </w:rPr>
            </w:pPr>
            <w:r w:rsidRPr="00F95119">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18"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r w:rsidRPr="00F95119">
              <w:rPr>
                <w:sz w:val="20"/>
                <w:szCs w:val="20"/>
              </w:rPr>
              <w:t>800 01 06 05 02 13 0000 640</w:t>
            </w:r>
          </w:p>
        </w:tc>
        <w:tc>
          <w:tcPr>
            <w:tcW w:w="1559"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r w:rsidRPr="00F95119">
              <w:rPr>
                <w:sz w:val="20"/>
                <w:szCs w:val="20"/>
              </w:rPr>
              <w:t>0,00</w:t>
            </w:r>
          </w:p>
        </w:tc>
      </w:tr>
    </w:tbl>
    <w:p w:rsidR="00F95119" w:rsidRPr="00F95119" w:rsidRDefault="00F95119" w:rsidP="00F95119">
      <w:pPr>
        <w:rPr>
          <w:sz w:val="20"/>
          <w:szCs w:val="20"/>
        </w:rPr>
      </w:pPr>
    </w:p>
    <w:p w:rsidR="00F95119" w:rsidRDefault="00F95119" w:rsidP="00F95119">
      <w:pPr>
        <w:sectPr w:rsidR="00F95119" w:rsidSect="00564B66">
          <w:pgSz w:w="11906" w:h="16838"/>
          <w:pgMar w:top="567" w:right="567" w:bottom="567" w:left="1134" w:header="709" w:footer="709" w:gutter="0"/>
          <w:cols w:space="708"/>
          <w:docGrid w:linePitch="360"/>
        </w:sectPr>
      </w:pPr>
    </w:p>
    <w:p w:rsidR="00F95119" w:rsidRPr="00F95119" w:rsidRDefault="00F95119" w:rsidP="00F95119">
      <w:pPr>
        <w:pStyle w:val="ConsPlusTitle"/>
        <w:widowControl/>
        <w:jc w:val="right"/>
        <w:rPr>
          <w:b w:val="0"/>
          <w:sz w:val="20"/>
          <w:szCs w:val="20"/>
        </w:rPr>
      </w:pPr>
      <w:r w:rsidRPr="00F95119">
        <w:rPr>
          <w:b w:val="0"/>
          <w:sz w:val="20"/>
          <w:szCs w:val="20"/>
        </w:rPr>
        <w:t>Приложение №11</w:t>
      </w:r>
    </w:p>
    <w:p w:rsidR="00F95119" w:rsidRPr="00F95119" w:rsidRDefault="00F95119" w:rsidP="00F95119">
      <w:pPr>
        <w:pStyle w:val="ConsPlusTitle"/>
        <w:widowControl/>
        <w:jc w:val="right"/>
        <w:rPr>
          <w:b w:val="0"/>
          <w:sz w:val="20"/>
          <w:szCs w:val="20"/>
        </w:rPr>
      </w:pPr>
      <w:r w:rsidRPr="00F95119">
        <w:rPr>
          <w:b w:val="0"/>
          <w:sz w:val="20"/>
          <w:szCs w:val="20"/>
        </w:rPr>
        <w:t>к решению сессии поселкового Совета депутатов</w:t>
      </w:r>
    </w:p>
    <w:p w:rsidR="00F95119" w:rsidRPr="00F95119" w:rsidRDefault="00F95119" w:rsidP="00F95119">
      <w:pPr>
        <w:pStyle w:val="ConsPlusTitle"/>
        <w:widowControl/>
        <w:jc w:val="right"/>
        <w:rPr>
          <w:b w:val="0"/>
          <w:sz w:val="20"/>
          <w:szCs w:val="20"/>
        </w:rPr>
      </w:pPr>
      <w:r w:rsidRPr="00F95119">
        <w:rPr>
          <w:b w:val="0"/>
          <w:sz w:val="20"/>
          <w:szCs w:val="20"/>
        </w:rPr>
        <w:t xml:space="preserve">от «25» февраля 2025 года V-№ </w:t>
      </w:r>
      <w:r>
        <w:rPr>
          <w:b w:val="0"/>
          <w:sz w:val="20"/>
          <w:szCs w:val="20"/>
        </w:rPr>
        <w:t>33-3</w:t>
      </w:r>
    </w:p>
    <w:p w:rsidR="00F95119" w:rsidRPr="00F95119" w:rsidRDefault="00F95119" w:rsidP="00F95119">
      <w:pPr>
        <w:pStyle w:val="ConsPlusTitle"/>
        <w:widowControl/>
        <w:jc w:val="right"/>
        <w:rPr>
          <w:b w:val="0"/>
          <w:sz w:val="20"/>
          <w:szCs w:val="20"/>
        </w:rPr>
      </w:pPr>
    </w:p>
    <w:p w:rsidR="00F95119" w:rsidRPr="00F95119" w:rsidRDefault="00F95119" w:rsidP="00F95119">
      <w:pPr>
        <w:pStyle w:val="ConsPlusTitle"/>
        <w:widowControl/>
        <w:jc w:val="right"/>
        <w:rPr>
          <w:b w:val="0"/>
          <w:sz w:val="20"/>
          <w:szCs w:val="20"/>
        </w:rPr>
      </w:pPr>
      <w:r w:rsidRPr="00F95119">
        <w:rPr>
          <w:b w:val="0"/>
          <w:sz w:val="20"/>
          <w:szCs w:val="20"/>
        </w:rPr>
        <w:t>Таблица 11.2.</w:t>
      </w:r>
    </w:p>
    <w:p w:rsidR="00F95119" w:rsidRPr="00F95119" w:rsidRDefault="00F95119" w:rsidP="00F95119">
      <w:pPr>
        <w:pStyle w:val="ConsPlusTitle"/>
        <w:widowControl/>
        <w:jc w:val="right"/>
        <w:rPr>
          <w:sz w:val="20"/>
          <w:szCs w:val="20"/>
        </w:rPr>
      </w:pPr>
    </w:p>
    <w:p w:rsidR="00F95119" w:rsidRPr="00F95119" w:rsidRDefault="00F95119" w:rsidP="00F95119">
      <w:pPr>
        <w:pStyle w:val="ConsPlusTitle"/>
        <w:widowControl/>
        <w:jc w:val="center"/>
        <w:outlineLvl w:val="0"/>
        <w:rPr>
          <w:sz w:val="20"/>
          <w:szCs w:val="20"/>
        </w:rPr>
      </w:pPr>
    </w:p>
    <w:p w:rsidR="00F95119" w:rsidRPr="00F95119" w:rsidRDefault="00F95119" w:rsidP="00F95119">
      <w:pPr>
        <w:pStyle w:val="ConsPlusTitle"/>
        <w:widowControl/>
        <w:jc w:val="center"/>
        <w:outlineLvl w:val="0"/>
        <w:rPr>
          <w:sz w:val="20"/>
          <w:szCs w:val="20"/>
        </w:rPr>
      </w:pPr>
      <w:r w:rsidRPr="00F95119">
        <w:rPr>
          <w:sz w:val="20"/>
          <w:szCs w:val="20"/>
        </w:rPr>
        <w:t>План возврата бюджетных кредитов из бюджета муниципального образования «Поселок Айхал» Мирнинского района Республики Саха (Якутия) бюджету муниципального образования «Мирнинский район» Республики Саха (Якутия) в плановых 2026 и 2027 годах</w:t>
      </w:r>
    </w:p>
    <w:p w:rsidR="00F95119" w:rsidRPr="00F95119" w:rsidRDefault="00F95119" w:rsidP="00F95119">
      <w:pPr>
        <w:pStyle w:val="ConsPlusTitle"/>
        <w:widowControl/>
        <w:jc w:val="center"/>
        <w:outlineLvl w:val="0"/>
        <w:rPr>
          <w:sz w:val="20"/>
          <w:szCs w:val="20"/>
        </w:rPr>
      </w:pPr>
    </w:p>
    <w:p w:rsidR="00F95119" w:rsidRPr="00F95119" w:rsidRDefault="00F95119" w:rsidP="00F95119">
      <w:pPr>
        <w:pStyle w:val="ConsPlusNonformat"/>
        <w:widowControl/>
        <w:ind w:right="175"/>
        <w:jc w:val="right"/>
        <w:rPr>
          <w:rFonts w:ascii="Times New Roman" w:hAnsi="Times New Roman" w:cs="Times New Roman"/>
        </w:rPr>
      </w:pPr>
    </w:p>
    <w:tbl>
      <w:tblPr>
        <w:tblW w:w="10206" w:type="dxa"/>
        <w:tblCellSpacing w:w="5" w:type="nil"/>
        <w:tblInd w:w="75" w:type="dxa"/>
        <w:tblLayout w:type="fixed"/>
        <w:tblCellMar>
          <w:left w:w="75" w:type="dxa"/>
          <w:right w:w="75" w:type="dxa"/>
        </w:tblCellMar>
        <w:tblLook w:val="0000"/>
      </w:tblPr>
      <w:tblGrid>
        <w:gridCol w:w="4536"/>
        <w:gridCol w:w="2977"/>
        <w:gridCol w:w="1418"/>
        <w:gridCol w:w="1275"/>
      </w:tblGrid>
      <w:tr w:rsidR="00F95119" w:rsidRPr="00F95119" w:rsidTr="00564B66">
        <w:trPr>
          <w:tblCellSpacing w:w="5" w:type="nil"/>
        </w:trPr>
        <w:tc>
          <w:tcPr>
            <w:tcW w:w="4536"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jc w:val="center"/>
              <w:rPr>
                <w:b/>
                <w:sz w:val="20"/>
                <w:szCs w:val="20"/>
              </w:rPr>
            </w:pPr>
            <w:r w:rsidRPr="00F95119">
              <w:rPr>
                <w:b/>
                <w:sz w:val="20"/>
                <w:szCs w:val="20"/>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jc w:val="center"/>
              <w:rPr>
                <w:b/>
                <w:sz w:val="20"/>
                <w:szCs w:val="20"/>
              </w:rPr>
            </w:pPr>
            <w:r w:rsidRPr="00F95119">
              <w:rPr>
                <w:b/>
                <w:sz w:val="20"/>
                <w:szCs w:val="20"/>
              </w:rPr>
              <w:t>Коды</w:t>
            </w:r>
          </w:p>
        </w:tc>
        <w:tc>
          <w:tcPr>
            <w:tcW w:w="1418"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jc w:val="center"/>
              <w:rPr>
                <w:b/>
                <w:sz w:val="20"/>
                <w:szCs w:val="20"/>
              </w:rPr>
            </w:pPr>
            <w:r w:rsidRPr="00F95119">
              <w:rPr>
                <w:b/>
                <w:sz w:val="20"/>
                <w:szCs w:val="20"/>
              </w:rPr>
              <w:t>2026 год</w:t>
            </w:r>
          </w:p>
        </w:tc>
        <w:tc>
          <w:tcPr>
            <w:tcW w:w="1275"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jc w:val="center"/>
              <w:rPr>
                <w:b/>
                <w:sz w:val="20"/>
                <w:szCs w:val="20"/>
              </w:rPr>
            </w:pPr>
            <w:r w:rsidRPr="00F95119">
              <w:rPr>
                <w:b/>
                <w:sz w:val="20"/>
                <w:szCs w:val="20"/>
              </w:rPr>
              <w:t>2027 год</w:t>
            </w:r>
          </w:p>
        </w:tc>
      </w:tr>
      <w:tr w:rsidR="00F95119" w:rsidRPr="00F95119" w:rsidTr="00564B66">
        <w:trPr>
          <w:tblCellSpacing w:w="5" w:type="nil"/>
        </w:trPr>
        <w:tc>
          <w:tcPr>
            <w:tcW w:w="4536"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rPr>
                <w:b/>
                <w:sz w:val="20"/>
                <w:szCs w:val="20"/>
              </w:rPr>
            </w:pPr>
            <w:r w:rsidRPr="00F95119">
              <w:rPr>
                <w:b/>
                <w:sz w:val="20"/>
                <w:szCs w:val="20"/>
              </w:rPr>
              <w:t>Программа предоставления бюджетных кредитов,</w:t>
            </w:r>
            <w:r w:rsidRPr="00F95119">
              <w:rPr>
                <w:sz w:val="20"/>
                <w:szCs w:val="20"/>
              </w:rPr>
              <w:t xml:space="preserve"> в т.ч.:</w:t>
            </w:r>
          </w:p>
        </w:tc>
        <w:tc>
          <w:tcPr>
            <w:tcW w:w="2977"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r w:rsidRPr="00F95119">
              <w:rPr>
                <w:b/>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r w:rsidRPr="00F95119">
              <w:rPr>
                <w:b/>
                <w:sz w:val="20"/>
                <w:szCs w:val="20"/>
              </w:rPr>
              <w:t>0,00</w:t>
            </w:r>
          </w:p>
        </w:tc>
      </w:tr>
      <w:tr w:rsidR="00F95119" w:rsidRPr="00F95119" w:rsidTr="00564B66">
        <w:trPr>
          <w:tblCellSpacing w:w="5" w:type="nil"/>
        </w:trPr>
        <w:tc>
          <w:tcPr>
            <w:tcW w:w="4536" w:type="dxa"/>
            <w:tcBorders>
              <w:top w:val="single" w:sz="4" w:space="0" w:color="auto"/>
              <w:left w:val="single" w:sz="4" w:space="0" w:color="auto"/>
              <w:bottom w:val="single" w:sz="4" w:space="0" w:color="auto"/>
              <w:right w:val="single" w:sz="4" w:space="0" w:color="auto"/>
            </w:tcBorders>
          </w:tcPr>
          <w:p w:rsidR="00F95119" w:rsidRPr="00F95119" w:rsidRDefault="00F95119" w:rsidP="00564B66">
            <w:pPr>
              <w:pStyle w:val="ConsPlusCell"/>
              <w:rPr>
                <w:b/>
                <w:sz w:val="20"/>
                <w:szCs w:val="20"/>
              </w:rPr>
            </w:pPr>
            <w:r w:rsidRPr="00F95119">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977"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r w:rsidRPr="00F95119">
              <w:rPr>
                <w:sz w:val="20"/>
                <w:szCs w:val="20"/>
              </w:rPr>
              <w:t>800 01 06 05 02 13 0000 540</w:t>
            </w:r>
          </w:p>
        </w:tc>
        <w:tc>
          <w:tcPr>
            <w:tcW w:w="1418"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r w:rsidRPr="00F95119">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r w:rsidRPr="00F95119">
              <w:rPr>
                <w:sz w:val="20"/>
                <w:szCs w:val="20"/>
              </w:rPr>
              <w:t>0,00</w:t>
            </w:r>
          </w:p>
        </w:tc>
      </w:tr>
      <w:tr w:rsidR="00F95119" w:rsidRPr="00F95119" w:rsidTr="00564B66">
        <w:trPr>
          <w:tblCellSpacing w:w="5" w:type="nil"/>
        </w:trPr>
        <w:tc>
          <w:tcPr>
            <w:tcW w:w="4536" w:type="dxa"/>
            <w:tcBorders>
              <w:left w:val="single" w:sz="4" w:space="0" w:color="auto"/>
              <w:bottom w:val="single" w:sz="4" w:space="0" w:color="auto"/>
              <w:right w:val="single" w:sz="4" w:space="0" w:color="auto"/>
            </w:tcBorders>
          </w:tcPr>
          <w:p w:rsidR="00F95119" w:rsidRPr="00F95119" w:rsidRDefault="00F95119" w:rsidP="00564B66">
            <w:pPr>
              <w:pStyle w:val="ConsPlusCell"/>
              <w:rPr>
                <w:b/>
                <w:sz w:val="20"/>
                <w:szCs w:val="20"/>
              </w:rPr>
            </w:pPr>
            <w:r w:rsidRPr="00F95119">
              <w:rPr>
                <w:b/>
                <w:sz w:val="20"/>
                <w:szCs w:val="20"/>
              </w:rPr>
              <w:t>План возврата бюджетных кредитов</w:t>
            </w:r>
          </w:p>
        </w:tc>
        <w:tc>
          <w:tcPr>
            <w:tcW w:w="2977"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p>
        </w:tc>
        <w:tc>
          <w:tcPr>
            <w:tcW w:w="1418"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r w:rsidRPr="00F95119">
              <w:rPr>
                <w:b/>
                <w:sz w:val="20"/>
                <w:szCs w:val="20"/>
              </w:rPr>
              <w:t>0,00</w:t>
            </w:r>
          </w:p>
        </w:tc>
        <w:tc>
          <w:tcPr>
            <w:tcW w:w="1275"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b/>
                <w:sz w:val="20"/>
                <w:szCs w:val="20"/>
              </w:rPr>
            </w:pPr>
            <w:r w:rsidRPr="00F95119">
              <w:rPr>
                <w:b/>
                <w:sz w:val="20"/>
                <w:szCs w:val="20"/>
              </w:rPr>
              <w:t>0,00</w:t>
            </w:r>
          </w:p>
        </w:tc>
      </w:tr>
      <w:tr w:rsidR="00F95119" w:rsidRPr="00F95119" w:rsidTr="00564B66">
        <w:trPr>
          <w:tblCellSpacing w:w="5" w:type="nil"/>
        </w:trPr>
        <w:tc>
          <w:tcPr>
            <w:tcW w:w="4536" w:type="dxa"/>
            <w:tcBorders>
              <w:left w:val="single" w:sz="4" w:space="0" w:color="auto"/>
              <w:bottom w:val="single" w:sz="4" w:space="0" w:color="auto"/>
              <w:right w:val="single" w:sz="4" w:space="0" w:color="auto"/>
            </w:tcBorders>
          </w:tcPr>
          <w:p w:rsidR="00F95119" w:rsidRPr="00F95119" w:rsidRDefault="00F95119" w:rsidP="00564B66">
            <w:pPr>
              <w:pStyle w:val="ConsPlusCell"/>
              <w:rPr>
                <w:sz w:val="20"/>
                <w:szCs w:val="20"/>
              </w:rPr>
            </w:pPr>
            <w:r w:rsidRPr="00F95119">
              <w:rPr>
                <w:sz w:val="20"/>
                <w:szCs w:val="20"/>
              </w:rPr>
              <w:t>в т.ч.:</w:t>
            </w:r>
          </w:p>
        </w:tc>
        <w:tc>
          <w:tcPr>
            <w:tcW w:w="2977"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p>
        </w:tc>
        <w:tc>
          <w:tcPr>
            <w:tcW w:w="1418"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p>
        </w:tc>
        <w:tc>
          <w:tcPr>
            <w:tcW w:w="1275"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p>
        </w:tc>
      </w:tr>
      <w:tr w:rsidR="00F95119" w:rsidRPr="00F95119" w:rsidTr="00564B66">
        <w:trPr>
          <w:trHeight w:val="822"/>
          <w:tblCellSpacing w:w="5" w:type="nil"/>
        </w:trPr>
        <w:tc>
          <w:tcPr>
            <w:tcW w:w="4536" w:type="dxa"/>
            <w:tcBorders>
              <w:left w:val="single" w:sz="4" w:space="0" w:color="auto"/>
              <w:bottom w:val="single" w:sz="4" w:space="0" w:color="auto"/>
              <w:right w:val="single" w:sz="4" w:space="0" w:color="auto"/>
            </w:tcBorders>
          </w:tcPr>
          <w:p w:rsidR="00F95119" w:rsidRPr="00F95119" w:rsidRDefault="00F95119" w:rsidP="00564B66">
            <w:pPr>
              <w:pStyle w:val="ConsPlusCell"/>
              <w:rPr>
                <w:sz w:val="20"/>
                <w:szCs w:val="20"/>
              </w:rPr>
            </w:pPr>
            <w:r w:rsidRPr="00F95119">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977"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r w:rsidRPr="00F95119">
              <w:rPr>
                <w:sz w:val="20"/>
                <w:szCs w:val="20"/>
              </w:rPr>
              <w:t>800 01 06 05 02 13 0000 640</w:t>
            </w:r>
          </w:p>
        </w:tc>
        <w:tc>
          <w:tcPr>
            <w:tcW w:w="1418"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r w:rsidRPr="00F95119">
              <w:rPr>
                <w:sz w:val="20"/>
                <w:szCs w:val="20"/>
              </w:rPr>
              <w:t>0,00</w:t>
            </w:r>
          </w:p>
        </w:tc>
        <w:tc>
          <w:tcPr>
            <w:tcW w:w="1275" w:type="dxa"/>
            <w:tcBorders>
              <w:left w:val="single" w:sz="4" w:space="0" w:color="auto"/>
              <w:bottom w:val="single" w:sz="4" w:space="0" w:color="auto"/>
              <w:right w:val="single" w:sz="4" w:space="0" w:color="auto"/>
            </w:tcBorders>
            <w:vAlign w:val="center"/>
          </w:tcPr>
          <w:p w:rsidR="00F95119" w:rsidRPr="00F95119" w:rsidRDefault="00F95119" w:rsidP="00564B66">
            <w:pPr>
              <w:pStyle w:val="ConsPlusCell"/>
              <w:jc w:val="center"/>
              <w:rPr>
                <w:sz w:val="20"/>
                <w:szCs w:val="20"/>
              </w:rPr>
            </w:pPr>
            <w:r w:rsidRPr="00F95119">
              <w:rPr>
                <w:sz w:val="20"/>
                <w:szCs w:val="20"/>
              </w:rPr>
              <w:t>0,00</w:t>
            </w:r>
          </w:p>
        </w:tc>
      </w:tr>
    </w:tbl>
    <w:p w:rsidR="00F95119" w:rsidRPr="00F95119" w:rsidRDefault="00F95119" w:rsidP="00F95119">
      <w:pPr>
        <w:rPr>
          <w:sz w:val="20"/>
          <w:szCs w:val="20"/>
        </w:rPr>
      </w:pPr>
    </w:p>
    <w:p w:rsidR="00997654" w:rsidRDefault="00997654" w:rsidP="00B91C03">
      <w:pPr>
        <w:spacing w:after="0" w:line="240" w:lineRule="auto"/>
        <w:jc w:val="center"/>
        <w:rPr>
          <w:rFonts w:ascii="Times New Roman" w:hAnsi="Times New Roman" w:cs="Times New Roman"/>
          <w:sz w:val="16"/>
          <w:szCs w:val="16"/>
        </w:rPr>
        <w:sectPr w:rsidR="00997654" w:rsidSect="00564B66">
          <w:pgSz w:w="11906" w:h="16838"/>
          <w:pgMar w:top="567" w:right="567" w:bottom="567" w:left="1134" w:header="709" w:footer="709" w:gutter="0"/>
          <w:cols w:space="708"/>
          <w:docGrid w:linePitch="360"/>
        </w:sectPr>
      </w:pPr>
    </w:p>
    <w:tbl>
      <w:tblPr>
        <w:tblW w:w="15747" w:type="dxa"/>
        <w:tblInd w:w="96" w:type="dxa"/>
        <w:tblLayout w:type="fixed"/>
        <w:tblLook w:val="04A0"/>
      </w:tblPr>
      <w:tblGrid>
        <w:gridCol w:w="780"/>
        <w:gridCol w:w="3343"/>
        <w:gridCol w:w="2268"/>
        <w:gridCol w:w="1705"/>
        <w:gridCol w:w="1839"/>
        <w:gridCol w:w="1275"/>
        <w:gridCol w:w="1725"/>
        <w:gridCol w:w="2812"/>
      </w:tblGrid>
      <w:tr w:rsidR="00997654" w:rsidRPr="00997654" w:rsidTr="00E03C15">
        <w:trPr>
          <w:trHeight w:val="315"/>
        </w:trPr>
        <w:tc>
          <w:tcPr>
            <w:tcW w:w="780"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3343"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2268"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1705"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1839"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3000" w:type="dxa"/>
            <w:gridSpan w:val="2"/>
            <w:tcBorders>
              <w:top w:val="nil"/>
              <w:left w:val="nil"/>
              <w:bottom w:val="nil"/>
              <w:right w:val="nil"/>
            </w:tcBorders>
            <w:shd w:val="clear" w:color="000000" w:fill="FFFFFF"/>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2812" w:type="dxa"/>
            <w:tcBorders>
              <w:top w:val="nil"/>
              <w:left w:val="nil"/>
              <w:bottom w:val="nil"/>
              <w:right w:val="nil"/>
            </w:tcBorders>
            <w:shd w:val="clear" w:color="000000" w:fill="FFFFFF"/>
            <w:noWrap/>
            <w:vAlign w:val="center"/>
            <w:hideMark/>
          </w:tcPr>
          <w:p w:rsidR="00997654" w:rsidRPr="00997654" w:rsidRDefault="00997654" w:rsidP="00997654">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Приложение №12</w:t>
            </w:r>
          </w:p>
        </w:tc>
      </w:tr>
      <w:tr w:rsidR="00997654" w:rsidRPr="00997654" w:rsidTr="00E03C15">
        <w:trPr>
          <w:trHeight w:val="315"/>
        </w:trPr>
        <w:tc>
          <w:tcPr>
            <w:tcW w:w="780"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3343"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2268"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1705"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1839"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5812" w:type="dxa"/>
            <w:gridSpan w:val="3"/>
            <w:tcBorders>
              <w:top w:val="nil"/>
              <w:left w:val="nil"/>
              <w:bottom w:val="nil"/>
              <w:right w:val="nil"/>
            </w:tcBorders>
            <w:shd w:val="clear" w:color="000000" w:fill="FFFFFF"/>
            <w:noWrap/>
            <w:vAlign w:val="center"/>
            <w:hideMark/>
          </w:tcPr>
          <w:p w:rsidR="00997654" w:rsidRPr="00997654" w:rsidRDefault="00997654" w:rsidP="004919BA">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xml:space="preserve">  к решению сессии поселкового Совета депутатов </w:t>
            </w:r>
          </w:p>
        </w:tc>
      </w:tr>
      <w:tr w:rsidR="00997654" w:rsidRPr="00997654" w:rsidTr="00E03C15">
        <w:trPr>
          <w:trHeight w:val="315"/>
        </w:trPr>
        <w:tc>
          <w:tcPr>
            <w:tcW w:w="780"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3343"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2268"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1705"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p>
        </w:tc>
        <w:tc>
          <w:tcPr>
            <w:tcW w:w="1839"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5812" w:type="dxa"/>
            <w:gridSpan w:val="3"/>
            <w:tcBorders>
              <w:top w:val="nil"/>
              <w:left w:val="nil"/>
              <w:bottom w:val="nil"/>
              <w:right w:val="nil"/>
            </w:tcBorders>
            <w:shd w:val="clear" w:color="000000" w:fill="FFFFFF"/>
            <w:noWrap/>
            <w:vAlign w:val="center"/>
            <w:hideMark/>
          </w:tcPr>
          <w:p w:rsidR="00997654" w:rsidRPr="00997654" w:rsidRDefault="00997654" w:rsidP="004919BA">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xml:space="preserve"> от «25» февраля 2025 года V-№ </w:t>
            </w:r>
            <w:r>
              <w:rPr>
                <w:rFonts w:ascii="Times New Roman" w:eastAsia="Times New Roman" w:hAnsi="Times New Roman" w:cs="Times New Roman"/>
                <w:sz w:val="20"/>
                <w:szCs w:val="20"/>
              </w:rPr>
              <w:t>33-3</w:t>
            </w:r>
          </w:p>
        </w:tc>
      </w:tr>
      <w:tr w:rsidR="00997654" w:rsidRPr="00997654" w:rsidTr="00E03C15">
        <w:trPr>
          <w:trHeight w:val="315"/>
        </w:trPr>
        <w:tc>
          <w:tcPr>
            <w:tcW w:w="780"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3343"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1839"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3000" w:type="dxa"/>
            <w:gridSpan w:val="2"/>
            <w:tcBorders>
              <w:top w:val="nil"/>
              <w:left w:val="nil"/>
              <w:bottom w:val="nil"/>
              <w:right w:val="nil"/>
            </w:tcBorders>
            <w:shd w:val="clear" w:color="000000" w:fill="FFFFFF"/>
            <w:noWrap/>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2812" w:type="dxa"/>
            <w:tcBorders>
              <w:top w:val="nil"/>
              <w:left w:val="nil"/>
              <w:bottom w:val="nil"/>
              <w:right w:val="nil"/>
            </w:tcBorders>
            <w:shd w:val="clear" w:color="000000" w:fill="FFFFFF"/>
            <w:noWrap/>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r>
      <w:tr w:rsidR="00997654" w:rsidRPr="00997654" w:rsidTr="00E03C15">
        <w:trPr>
          <w:trHeight w:val="915"/>
        </w:trPr>
        <w:tc>
          <w:tcPr>
            <w:tcW w:w="15747" w:type="dxa"/>
            <w:gridSpan w:val="8"/>
            <w:tcBorders>
              <w:top w:val="nil"/>
              <w:left w:val="nil"/>
              <w:bottom w:val="nil"/>
              <w:right w:val="nil"/>
            </w:tcBorders>
            <w:shd w:val="clear" w:color="auto" w:fill="auto"/>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Программа муниципальных гарантий городского поселения "Поселок Айхал" муниципального района "Мирнинский район" Республики Саха (Якутия) на 2025 год и плановый период 2026 и 2027 годов</w:t>
            </w:r>
          </w:p>
        </w:tc>
      </w:tr>
      <w:tr w:rsidR="00997654" w:rsidRPr="00997654" w:rsidTr="00E03C15">
        <w:trPr>
          <w:trHeight w:val="495"/>
        </w:trPr>
        <w:tc>
          <w:tcPr>
            <w:tcW w:w="15747" w:type="dxa"/>
            <w:gridSpan w:val="8"/>
            <w:tcBorders>
              <w:top w:val="nil"/>
              <w:left w:val="nil"/>
              <w:bottom w:val="nil"/>
              <w:right w:val="nil"/>
            </w:tcBorders>
            <w:shd w:val="clear" w:color="auto" w:fill="auto"/>
            <w:noWrap/>
            <w:vAlign w:val="center"/>
            <w:hideMark/>
          </w:tcPr>
          <w:p w:rsidR="00997654" w:rsidRPr="00997654" w:rsidRDefault="00997654" w:rsidP="00997654">
            <w:pPr>
              <w:spacing w:after="0" w:line="240" w:lineRule="auto"/>
              <w:jc w:val="center"/>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1. Перечень, подлежащих предоставлению муниципальных гарантий в 2025 году и плановых периодах 2026 и 2027 годов</w:t>
            </w:r>
          </w:p>
        </w:tc>
      </w:tr>
      <w:tr w:rsidR="00997654" w:rsidRPr="00997654" w:rsidTr="00E03C15">
        <w:trPr>
          <w:trHeight w:val="12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Цель гарантирования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Наименование принципала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Сумма гарантирования</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В том числе со сроками погашения, переходящими за 2024 год</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Наличие права регрессивного требования</w:t>
            </w:r>
          </w:p>
        </w:tc>
        <w:tc>
          <w:tcPr>
            <w:tcW w:w="2812" w:type="dxa"/>
            <w:tcBorders>
              <w:top w:val="single" w:sz="4" w:space="0" w:color="auto"/>
              <w:left w:val="nil"/>
              <w:bottom w:val="single" w:sz="4" w:space="0" w:color="auto"/>
              <w:right w:val="single" w:sz="4" w:space="0" w:color="auto"/>
            </w:tcBorders>
            <w:shd w:val="clear" w:color="auto" w:fill="auto"/>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Иные условия предоставления муниципальных гарантий</w:t>
            </w:r>
          </w:p>
        </w:tc>
      </w:tr>
      <w:tr w:rsidR="00997654" w:rsidRPr="00997654" w:rsidTr="00E03C1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1</w:t>
            </w:r>
          </w:p>
        </w:tc>
        <w:tc>
          <w:tcPr>
            <w:tcW w:w="3343"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1839"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3000" w:type="dxa"/>
            <w:gridSpan w:val="2"/>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2812"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r>
      <w:tr w:rsidR="00997654" w:rsidRPr="00997654" w:rsidTr="00E03C1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2</w:t>
            </w:r>
          </w:p>
        </w:tc>
        <w:tc>
          <w:tcPr>
            <w:tcW w:w="3343"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1839"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3000" w:type="dxa"/>
            <w:gridSpan w:val="2"/>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2812"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r>
      <w:tr w:rsidR="00997654" w:rsidRPr="00997654" w:rsidTr="00E03C1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3</w:t>
            </w:r>
          </w:p>
        </w:tc>
        <w:tc>
          <w:tcPr>
            <w:tcW w:w="3343"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1839"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3000" w:type="dxa"/>
            <w:gridSpan w:val="2"/>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2812"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r>
      <w:tr w:rsidR="00997654" w:rsidRPr="00997654" w:rsidTr="00E03C1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4</w:t>
            </w:r>
          </w:p>
        </w:tc>
        <w:tc>
          <w:tcPr>
            <w:tcW w:w="3343"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1839"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3000" w:type="dxa"/>
            <w:gridSpan w:val="2"/>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2812"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r>
      <w:tr w:rsidR="00997654" w:rsidRPr="00997654" w:rsidTr="00E03C1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 </w:t>
            </w:r>
          </w:p>
        </w:tc>
        <w:tc>
          <w:tcPr>
            <w:tcW w:w="3343"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Всего</w:t>
            </w:r>
          </w:p>
        </w:tc>
        <w:tc>
          <w:tcPr>
            <w:tcW w:w="2268"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 </w:t>
            </w:r>
          </w:p>
        </w:tc>
        <w:tc>
          <w:tcPr>
            <w:tcW w:w="1705"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right"/>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0,00</w:t>
            </w:r>
          </w:p>
        </w:tc>
        <w:tc>
          <w:tcPr>
            <w:tcW w:w="1839"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right"/>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0,00</w:t>
            </w:r>
          </w:p>
        </w:tc>
        <w:tc>
          <w:tcPr>
            <w:tcW w:w="3000" w:type="dxa"/>
            <w:gridSpan w:val="2"/>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right"/>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0,00</w:t>
            </w:r>
          </w:p>
        </w:tc>
        <w:tc>
          <w:tcPr>
            <w:tcW w:w="2812" w:type="dxa"/>
            <w:tcBorders>
              <w:top w:val="nil"/>
              <w:left w:val="nil"/>
              <w:bottom w:val="single" w:sz="4" w:space="0" w:color="auto"/>
              <w:right w:val="single" w:sz="4" w:space="0" w:color="auto"/>
            </w:tcBorders>
            <w:shd w:val="clear" w:color="auto" w:fill="auto"/>
            <w:noWrap/>
            <w:vAlign w:val="center"/>
            <w:hideMark/>
          </w:tcPr>
          <w:p w:rsidR="00997654" w:rsidRPr="00997654" w:rsidRDefault="00997654" w:rsidP="00997654">
            <w:pPr>
              <w:spacing w:after="0" w:line="240" w:lineRule="auto"/>
              <w:jc w:val="right"/>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0,00</w:t>
            </w:r>
          </w:p>
        </w:tc>
      </w:tr>
      <w:tr w:rsidR="00997654" w:rsidRPr="00997654" w:rsidTr="00E03C15">
        <w:trPr>
          <w:trHeight w:val="315"/>
        </w:trPr>
        <w:tc>
          <w:tcPr>
            <w:tcW w:w="780"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3343"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1839"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3000" w:type="dxa"/>
            <w:gridSpan w:val="2"/>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c>
          <w:tcPr>
            <w:tcW w:w="2812" w:type="dxa"/>
            <w:tcBorders>
              <w:top w:val="nil"/>
              <w:left w:val="nil"/>
              <w:bottom w:val="nil"/>
              <w:right w:val="nil"/>
            </w:tcBorders>
            <w:shd w:val="clear" w:color="auto" w:fill="auto"/>
            <w:noWrap/>
            <w:vAlign w:val="center"/>
            <w:hideMark/>
          </w:tcPr>
          <w:p w:rsidR="00997654" w:rsidRPr="00997654" w:rsidRDefault="00997654" w:rsidP="00997654">
            <w:pPr>
              <w:spacing w:after="0" w:line="240" w:lineRule="auto"/>
              <w:rPr>
                <w:rFonts w:ascii="Times New Roman" w:eastAsia="Times New Roman" w:hAnsi="Times New Roman" w:cs="Times New Roman"/>
                <w:sz w:val="20"/>
                <w:szCs w:val="20"/>
              </w:rPr>
            </w:pPr>
          </w:p>
        </w:tc>
      </w:tr>
      <w:tr w:rsidR="00E03C15" w:rsidRPr="00997654" w:rsidTr="00E03C15">
        <w:trPr>
          <w:trHeight w:val="975"/>
        </w:trPr>
        <w:tc>
          <w:tcPr>
            <w:tcW w:w="15747" w:type="dxa"/>
            <w:gridSpan w:val="8"/>
            <w:tcBorders>
              <w:top w:val="nil"/>
              <w:left w:val="nil"/>
              <w:bottom w:val="nil"/>
              <w:right w:val="nil"/>
            </w:tcBorders>
            <w:shd w:val="clear" w:color="auto" w:fill="auto"/>
            <w:vAlign w:val="center"/>
            <w:hideMark/>
          </w:tcPr>
          <w:p w:rsidR="00E03C15" w:rsidRPr="00997654" w:rsidRDefault="00E03C15" w:rsidP="00997654">
            <w:pPr>
              <w:spacing w:after="0" w:line="240" w:lineRule="auto"/>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2. Общий объем бюджетных ассигнований, предусмотренных на исполнение муниципальных гарантий городского поселения "Поселок Айхал" муниципального района "Мирнинский район" Республики Саха (Якутия) по возможным гарантийным случаям в 2025 году и плановых периодах 2026 и 2027 годов</w:t>
            </w:r>
          </w:p>
        </w:tc>
      </w:tr>
      <w:tr w:rsidR="00E03C15" w:rsidRPr="00997654" w:rsidTr="00E03C15">
        <w:trPr>
          <w:trHeight w:val="69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C15" w:rsidRPr="00997654" w:rsidRDefault="00E03C15"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w:t>
            </w:r>
          </w:p>
        </w:tc>
        <w:tc>
          <w:tcPr>
            <w:tcW w:w="104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03C15" w:rsidRPr="00997654" w:rsidRDefault="00E03C15" w:rsidP="00997654">
            <w:pPr>
              <w:spacing w:after="0" w:line="240" w:lineRule="auto"/>
              <w:jc w:val="center"/>
              <w:rPr>
                <w:rFonts w:ascii="Times New Roman" w:eastAsia="Times New Roman" w:hAnsi="Times New Roman" w:cs="Times New Roman"/>
                <w:b/>
                <w:bCs/>
                <w:sz w:val="20"/>
                <w:szCs w:val="20"/>
              </w:rPr>
            </w:pPr>
            <w:r w:rsidRPr="00997654">
              <w:rPr>
                <w:rFonts w:ascii="Times New Roman" w:eastAsia="Times New Roman" w:hAnsi="Times New Roman" w:cs="Times New Roman"/>
                <w:b/>
                <w:bCs/>
                <w:sz w:val="20"/>
                <w:szCs w:val="20"/>
              </w:rPr>
              <w:t>Исполнение муниципальных гарантий ГП "Поселок Айхал"</w:t>
            </w:r>
          </w:p>
        </w:tc>
        <w:tc>
          <w:tcPr>
            <w:tcW w:w="4537" w:type="dxa"/>
            <w:gridSpan w:val="2"/>
            <w:tcBorders>
              <w:top w:val="single" w:sz="4" w:space="0" w:color="auto"/>
              <w:left w:val="nil"/>
              <w:bottom w:val="single" w:sz="4" w:space="0" w:color="auto"/>
              <w:right w:val="single" w:sz="4" w:space="0" w:color="000000"/>
            </w:tcBorders>
            <w:shd w:val="clear" w:color="auto" w:fill="auto"/>
            <w:vAlign w:val="center"/>
            <w:hideMark/>
          </w:tcPr>
          <w:p w:rsidR="00E03C15" w:rsidRPr="00997654" w:rsidRDefault="00E03C15"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b/>
                <w:bCs/>
                <w:sz w:val="20"/>
                <w:szCs w:val="20"/>
              </w:rPr>
              <w:t>Объем бюджетных ассигнований на исполнение гарантий по возможным гарантийным случаям</w:t>
            </w:r>
          </w:p>
        </w:tc>
      </w:tr>
      <w:tr w:rsidR="00E03C15" w:rsidRPr="00997654" w:rsidTr="00E03C1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03C15" w:rsidRPr="00997654" w:rsidRDefault="00E03C15" w:rsidP="00997654">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1</w:t>
            </w:r>
          </w:p>
        </w:tc>
        <w:tc>
          <w:tcPr>
            <w:tcW w:w="104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03C15" w:rsidRPr="00997654" w:rsidRDefault="00E03C15"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За счет источников финансирования дефицита бюджета</w:t>
            </w:r>
          </w:p>
        </w:tc>
        <w:tc>
          <w:tcPr>
            <w:tcW w:w="453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3C15" w:rsidRPr="00997654" w:rsidRDefault="00E03C15"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0,00</w:t>
            </w:r>
          </w:p>
        </w:tc>
      </w:tr>
      <w:tr w:rsidR="00E03C15" w:rsidRPr="00997654" w:rsidTr="00E03C1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03C15" w:rsidRPr="00997654" w:rsidRDefault="00E03C15" w:rsidP="00997654">
            <w:pPr>
              <w:spacing w:after="0" w:line="240" w:lineRule="auto"/>
              <w:jc w:val="right"/>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2</w:t>
            </w:r>
          </w:p>
        </w:tc>
        <w:tc>
          <w:tcPr>
            <w:tcW w:w="104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03C15" w:rsidRPr="00997654" w:rsidRDefault="00E03C15"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За счет расходов местного бюджета</w:t>
            </w:r>
          </w:p>
        </w:tc>
        <w:tc>
          <w:tcPr>
            <w:tcW w:w="453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3C15" w:rsidRPr="00997654" w:rsidRDefault="00E03C15" w:rsidP="00997654">
            <w:pPr>
              <w:spacing w:after="0" w:line="240" w:lineRule="auto"/>
              <w:rPr>
                <w:rFonts w:ascii="Times New Roman" w:eastAsia="Times New Roman" w:hAnsi="Times New Roman" w:cs="Times New Roman"/>
                <w:sz w:val="20"/>
                <w:szCs w:val="20"/>
              </w:rPr>
            </w:pPr>
            <w:r w:rsidRPr="00997654">
              <w:rPr>
                <w:rFonts w:ascii="Times New Roman" w:eastAsia="Times New Roman" w:hAnsi="Times New Roman" w:cs="Times New Roman"/>
                <w:sz w:val="20"/>
                <w:szCs w:val="20"/>
              </w:rPr>
              <w:t>0,00</w:t>
            </w:r>
          </w:p>
        </w:tc>
      </w:tr>
    </w:tbl>
    <w:p w:rsidR="00E03C15" w:rsidRDefault="00E03C15" w:rsidP="00B91C03">
      <w:pPr>
        <w:spacing w:after="0" w:line="240" w:lineRule="auto"/>
        <w:jc w:val="center"/>
        <w:rPr>
          <w:rFonts w:ascii="Times New Roman" w:hAnsi="Times New Roman" w:cs="Times New Roman"/>
          <w:sz w:val="20"/>
          <w:szCs w:val="20"/>
        </w:rPr>
        <w:sectPr w:rsidR="00E03C15" w:rsidSect="00997654">
          <w:pgSz w:w="16838" w:h="11906" w:orient="landscape"/>
          <w:pgMar w:top="1134" w:right="567" w:bottom="567" w:left="567" w:header="709" w:footer="709" w:gutter="0"/>
          <w:cols w:space="708"/>
          <w:docGrid w:linePitch="360"/>
        </w:sectPr>
      </w:pPr>
    </w:p>
    <w:tbl>
      <w:tblPr>
        <w:tblW w:w="10236" w:type="dxa"/>
        <w:tblLayout w:type="fixed"/>
        <w:tblCellMar>
          <w:left w:w="30" w:type="dxa"/>
          <w:right w:w="30" w:type="dxa"/>
        </w:tblCellMar>
        <w:tblLook w:val="0000"/>
      </w:tblPr>
      <w:tblGrid>
        <w:gridCol w:w="713"/>
        <w:gridCol w:w="7656"/>
        <w:gridCol w:w="25"/>
        <w:gridCol w:w="1782"/>
        <w:gridCol w:w="60"/>
      </w:tblGrid>
      <w:tr w:rsidR="00E03C15" w:rsidRPr="00E03C15" w:rsidTr="00321869">
        <w:trPr>
          <w:gridAfter w:val="1"/>
          <w:wAfter w:w="60" w:type="dxa"/>
          <w:trHeight w:val="223"/>
        </w:trPr>
        <w:tc>
          <w:tcPr>
            <w:tcW w:w="713" w:type="dxa"/>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c>
          <w:tcPr>
            <w:tcW w:w="7656" w:type="dxa"/>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c>
          <w:tcPr>
            <w:tcW w:w="1807" w:type="dxa"/>
            <w:gridSpan w:val="2"/>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r w:rsidRPr="00E03C15">
              <w:rPr>
                <w:rFonts w:ascii="Times New Roman" w:hAnsi="Times New Roman" w:cs="Times New Roman"/>
                <w:color w:val="000000"/>
                <w:sz w:val="20"/>
                <w:szCs w:val="20"/>
              </w:rPr>
              <w:t>Приложение №13</w:t>
            </w:r>
          </w:p>
        </w:tc>
      </w:tr>
      <w:tr w:rsidR="00E03C15" w:rsidRPr="00E03C15" w:rsidTr="00321869">
        <w:trPr>
          <w:gridAfter w:val="1"/>
          <w:wAfter w:w="60" w:type="dxa"/>
          <w:trHeight w:val="223"/>
        </w:trPr>
        <w:tc>
          <w:tcPr>
            <w:tcW w:w="713" w:type="dxa"/>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c>
          <w:tcPr>
            <w:tcW w:w="9463" w:type="dxa"/>
            <w:gridSpan w:val="3"/>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r w:rsidRPr="00E03C15">
              <w:rPr>
                <w:rFonts w:ascii="Times New Roman" w:hAnsi="Times New Roman" w:cs="Times New Roman"/>
                <w:color w:val="000000"/>
                <w:sz w:val="20"/>
                <w:szCs w:val="20"/>
              </w:rPr>
              <w:t>к решению  сессии поселкового Совета депутатов</w:t>
            </w:r>
          </w:p>
        </w:tc>
      </w:tr>
      <w:tr w:rsidR="00E03C15" w:rsidRPr="00E03C15" w:rsidTr="00321869">
        <w:trPr>
          <w:gridAfter w:val="1"/>
          <w:wAfter w:w="60" w:type="dxa"/>
          <w:trHeight w:val="223"/>
        </w:trPr>
        <w:tc>
          <w:tcPr>
            <w:tcW w:w="713" w:type="dxa"/>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c>
          <w:tcPr>
            <w:tcW w:w="9463" w:type="dxa"/>
            <w:gridSpan w:val="3"/>
          </w:tcPr>
          <w:p w:rsidR="00E03C15" w:rsidRPr="00E03C15" w:rsidRDefault="00E03C15" w:rsidP="00E03C15">
            <w:pPr>
              <w:autoSpaceDE w:val="0"/>
              <w:autoSpaceDN w:val="0"/>
              <w:adjustRightInd w:val="0"/>
              <w:spacing w:after="0" w:line="240" w:lineRule="auto"/>
              <w:jc w:val="right"/>
              <w:rPr>
                <w:rFonts w:ascii="Times New Roman" w:hAnsi="Times New Roman" w:cs="Times New Roman"/>
                <w:color w:val="000000"/>
                <w:sz w:val="20"/>
                <w:szCs w:val="20"/>
              </w:rPr>
            </w:pPr>
            <w:r w:rsidRPr="00E03C15">
              <w:rPr>
                <w:rFonts w:ascii="Times New Roman" w:hAnsi="Times New Roman" w:cs="Times New Roman"/>
                <w:color w:val="000000"/>
                <w:sz w:val="20"/>
                <w:szCs w:val="20"/>
              </w:rPr>
              <w:t xml:space="preserve">от «25» февраля 2025 года V-№ </w:t>
            </w:r>
            <w:r>
              <w:rPr>
                <w:rFonts w:ascii="Times New Roman" w:hAnsi="Times New Roman" w:cs="Times New Roman"/>
                <w:color w:val="000000"/>
                <w:sz w:val="20"/>
                <w:szCs w:val="20"/>
              </w:rPr>
              <w:t>33-3</w:t>
            </w:r>
          </w:p>
        </w:tc>
      </w:tr>
      <w:tr w:rsidR="00E03C15" w:rsidRPr="00E03C15" w:rsidTr="00321869">
        <w:trPr>
          <w:gridAfter w:val="1"/>
          <w:wAfter w:w="60" w:type="dxa"/>
          <w:trHeight w:val="223"/>
        </w:trPr>
        <w:tc>
          <w:tcPr>
            <w:tcW w:w="713" w:type="dxa"/>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c>
          <w:tcPr>
            <w:tcW w:w="7656" w:type="dxa"/>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c>
          <w:tcPr>
            <w:tcW w:w="1807" w:type="dxa"/>
            <w:gridSpan w:val="2"/>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r>
      <w:tr w:rsidR="00E03C15" w:rsidRPr="00E03C15" w:rsidTr="00321869">
        <w:trPr>
          <w:gridAfter w:val="1"/>
          <w:wAfter w:w="60" w:type="dxa"/>
          <w:trHeight w:val="223"/>
        </w:trPr>
        <w:tc>
          <w:tcPr>
            <w:tcW w:w="713" w:type="dxa"/>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c>
          <w:tcPr>
            <w:tcW w:w="7656" w:type="dxa"/>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c>
          <w:tcPr>
            <w:tcW w:w="1807" w:type="dxa"/>
            <w:gridSpan w:val="2"/>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r w:rsidRPr="00E03C15">
              <w:rPr>
                <w:rFonts w:ascii="Times New Roman" w:hAnsi="Times New Roman" w:cs="Times New Roman"/>
                <w:color w:val="000000"/>
                <w:sz w:val="20"/>
                <w:szCs w:val="20"/>
              </w:rPr>
              <w:t>Таблица 13.1.</w:t>
            </w:r>
          </w:p>
        </w:tc>
      </w:tr>
      <w:tr w:rsidR="00321869" w:rsidRPr="00E03C15" w:rsidTr="00321869">
        <w:trPr>
          <w:gridAfter w:val="1"/>
          <w:wAfter w:w="60" w:type="dxa"/>
          <w:trHeight w:val="223"/>
        </w:trPr>
        <w:tc>
          <w:tcPr>
            <w:tcW w:w="10176" w:type="dxa"/>
            <w:gridSpan w:val="4"/>
          </w:tcPr>
          <w:p w:rsidR="00321869" w:rsidRDefault="00321869">
            <w:pPr>
              <w:autoSpaceDE w:val="0"/>
              <w:autoSpaceDN w:val="0"/>
              <w:adjustRightInd w:val="0"/>
              <w:spacing w:after="0" w:line="240" w:lineRule="auto"/>
              <w:jc w:val="center"/>
              <w:rPr>
                <w:rFonts w:ascii="Times New Roman" w:hAnsi="Times New Roman" w:cs="Times New Roman"/>
                <w:b/>
                <w:bCs/>
                <w:color w:val="000000"/>
                <w:sz w:val="20"/>
                <w:szCs w:val="20"/>
              </w:rPr>
            </w:pPr>
          </w:p>
          <w:p w:rsidR="00321869" w:rsidRDefault="00321869">
            <w:pPr>
              <w:autoSpaceDE w:val="0"/>
              <w:autoSpaceDN w:val="0"/>
              <w:adjustRightInd w:val="0"/>
              <w:spacing w:after="0" w:line="240" w:lineRule="auto"/>
              <w:jc w:val="center"/>
              <w:rPr>
                <w:rFonts w:ascii="Times New Roman" w:hAnsi="Times New Roman" w:cs="Times New Roman"/>
                <w:b/>
                <w:bCs/>
                <w:color w:val="000000"/>
                <w:sz w:val="20"/>
                <w:szCs w:val="20"/>
              </w:rPr>
            </w:pPr>
            <w:r w:rsidRPr="00E03C15">
              <w:rPr>
                <w:rFonts w:ascii="Times New Roman" w:hAnsi="Times New Roman" w:cs="Times New Roman"/>
                <w:b/>
                <w:bCs/>
                <w:color w:val="000000"/>
                <w:sz w:val="20"/>
                <w:szCs w:val="20"/>
              </w:rPr>
              <w:t>Источники финансирования дефицита бюджета в 2025 году</w:t>
            </w:r>
          </w:p>
          <w:p w:rsidR="00321869" w:rsidRPr="00E03C15" w:rsidRDefault="00321869">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b/>
                <w:bCs/>
                <w:color w:val="000000"/>
                <w:sz w:val="20"/>
                <w:szCs w:val="20"/>
              </w:rPr>
            </w:pPr>
            <w:r w:rsidRPr="00E03C15">
              <w:rPr>
                <w:rFonts w:ascii="Times New Roman" w:hAnsi="Times New Roman" w:cs="Times New Roman"/>
                <w:b/>
                <w:bCs/>
                <w:color w:val="000000"/>
                <w:sz w:val="20"/>
                <w:szCs w:val="20"/>
              </w:rPr>
              <w:t>№</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b/>
                <w:bCs/>
                <w:color w:val="000000"/>
                <w:sz w:val="20"/>
                <w:szCs w:val="20"/>
              </w:rPr>
            </w:pPr>
            <w:r w:rsidRPr="00E03C15">
              <w:rPr>
                <w:rFonts w:ascii="Times New Roman" w:hAnsi="Times New Roman" w:cs="Times New Roman"/>
                <w:b/>
                <w:bCs/>
                <w:color w:val="000000"/>
                <w:sz w:val="20"/>
                <w:szCs w:val="20"/>
              </w:rPr>
              <w:t>Наименование</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b/>
                <w:bCs/>
                <w:color w:val="000000"/>
                <w:sz w:val="20"/>
                <w:szCs w:val="20"/>
              </w:rPr>
            </w:pPr>
            <w:r w:rsidRPr="00E03C15">
              <w:rPr>
                <w:rFonts w:ascii="Times New Roman" w:hAnsi="Times New Roman" w:cs="Times New Roman"/>
                <w:b/>
                <w:bCs/>
                <w:color w:val="000000"/>
                <w:sz w:val="20"/>
                <w:szCs w:val="20"/>
              </w:rPr>
              <w:t>Сумма на 2025 год</w:t>
            </w:r>
          </w:p>
        </w:tc>
      </w:tr>
      <w:tr w:rsidR="00E03C15" w:rsidRPr="00E03C15" w:rsidTr="00321869">
        <w:trPr>
          <w:trHeight w:val="286"/>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Источники финансирования дефицита, всего</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r w:rsidRPr="00E03C15">
              <w:rPr>
                <w:rFonts w:ascii="Times New Roman" w:hAnsi="Times New Roman" w:cs="Times New Roman"/>
                <w:color w:val="000000"/>
                <w:sz w:val="20"/>
                <w:szCs w:val="20"/>
              </w:rPr>
              <w:t>-126 313 981,79</w:t>
            </w: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1</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Бюджетные кредиты от других уровней бюджетной системы</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r w:rsidRPr="00E03C15">
              <w:rPr>
                <w:rFonts w:ascii="Times New Roman" w:hAnsi="Times New Roman" w:cs="Times New Roman"/>
                <w:color w:val="000000"/>
                <w:sz w:val="20"/>
                <w:szCs w:val="20"/>
              </w:rPr>
              <w:t>0,00</w:t>
            </w: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1.1</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Привлечение основного долга</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1.2</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Погашение основного долга</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r w:rsidRPr="00E03C15">
              <w:rPr>
                <w:rFonts w:ascii="Times New Roman" w:hAnsi="Times New Roman" w:cs="Times New Roman"/>
                <w:color w:val="000000"/>
                <w:sz w:val="20"/>
                <w:szCs w:val="20"/>
              </w:rPr>
              <w:t>0,00</w:t>
            </w: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2</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Кредиты кредитных организаций</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2.1</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Привлечение основного долга</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2.2</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Погашение основного долга</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r>
      <w:tr w:rsidR="00E03C15" w:rsidRPr="00E03C15" w:rsidTr="00321869">
        <w:trPr>
          <w:trHeight w:val="23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3</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Изменение остатков средств на счетах</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r w:rsidRPr="00E03C15">
              <w:rPr>
                <w:rFonts w:ascii="Times New Roman" w:hAnsi="Times New Roman" w:cs="Times New Roman"/>
                <w:color w:val="000000"/>
                <w:sz w:val="20"/>
                <w:szCs w:val="20"/>
              </w:rPr>
              <w:t>-126 313 981,79</w:t>
            </w: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4</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Иные источники финансирования дефицита бюджета</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p>
        </w:tc>
      </w:tr>
      <w:tr w:rsidR="00E03C15" w:rsidRPr="00E03C15" w:rsidTr="00321869">
        <w:trPr>
          <w:trHeight w:val="242"/>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в том числе</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right"/>
              <w:rPr>
                <w:rFonts w:ascii="Times New Roman" w:hAnsi="Times New Roman" w:cs="Times New Roman"/>
                <w:color w:val="000000"/>
                <w:sz w:val="20"/>
                <w:szCs w:val="20"/>
              </w:rPr>
            </w:pPr>
          </w:p>
        </w:tc>
      </w:tr>
      <w:tr w:rsidR="00321869" w:rsidRPr="00E03C15" w:rsidTr="00321869">
        <w:trPr>
          <w:trHeight w:val="444"/>
        </w:trPr>
        <w:tc>
          <w:tcPr>
            <w:tcW w:w="713" w:type="dxa"/>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4.1</w:t>
            </w:r>
          </w:p>
        </w:tc>
        <w:tc>
          <w:tcPr>
            <w:tcW w:w="7681" w:type="dxa"/>
            <w:gridSpan w:val="2"/>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Поступление от продажи акций и иных форм участия в капитале, находящихся в собственности муниципального образования</w:t>
            </w:r>
          </w:p>
        </w:tc>
        <w:tc>
          <w:tcPr>
            <w:tcW w:w="1842" w:type="dxa"/>
            <w:gridSpan w:val="2"/>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rPr>
                <w:rFonts w:ascii="Times New Roman" w:hAnsi="Times New Roman" w:cs="Times New Roman"/>
                <w:color w:val="000000"/>
                <w:sz w:val="20"/>
                <w:szCs w:val="20"/>
              </w:rPr>
            </w:pPr>
          </w:p>
        </w:tc>
      </w:tr>
      <w:tr w:rsidR="00321869" w:rsidRPr="00E03C15" w:rsidTr="00321869">
        <w:trPr>
          <w:trHeight w:val="444"/>
        </w:trPr>
        <w:tc>
          <w:tcPr>
            <w:tcW w:w="713" w:type="dxa"/>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4.2</w:t>
            </w:r>
          </w:p>
        </w:tc>
        <w:tc>
          <w:tcPr>
            <w:tcW w:w="7681" w:type="dxa"/>
            <w:gridSpan w:val="2"/>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Исполнение муниципальных гарантий, если исполнение гарантом муниципальных гарантий ведет к возникновению права регрессного требования гаранта к принципалу</w:t>
            </w:r>
          </w:p>
        </w:tc>
        <w:tc>
          <w:tcPr>
            <w:tcW w:w="1842" w:type="dxa"/>
            <w:gridSpan w:val="2"/>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rPr>
                <w:rFonts w:ascii="Times New Roman" w:hAnsi="Times New Roman" w:cs="Times New Roman"/>
                <w:color w:val="000000"/>
                <w:sz w:val="20"/>
                <w:szCs w:val="20"/>
              </w:rPr>
            </w:pPr>
          </w:p>
        </w:tc>
      </w:tr>
      <w:tr w:rsidR="00321869" w:rsidRPr="00E03C15" w:rsidTr="00321869">
        <w:trPr>
          <w:trHeight w:val="444"/>
        </w:trPr>
        <w:tc>
          <w:tcPr>
            <w:tcW w:w="713" w:type="dxa"/>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4.3</w:t>
            </w:r>
          </w:p>
        </w:tc>
        <w:tc>
          <w:tcPr>
            <w:tcW w:w="7681" w:type="dxa"/>
            <w:gridSpan w:val="2"/>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Погашение обязательств за счет прочих источников внутреннего финансирования дефицитов бюджетов</w:t>
            </w:r>
          </w:p>
        </w:tc>
        <w:tc>
          <w:tcPr>
            <w:tcW w:w="1842" w:type="dxa"/>
            <w:gridSpan w:val="2"/>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rPr>
                <w:rFonts w:ascii="Times New Roman" w:hAnsi="Times New Roman" w:cs="Times New Roman"/>
                <w:color w:val="000000"/>
                <w:sz w:val="20"/>
                <w:szCs w:val="20"/>
              </w:rPr>
            </w:pPr>
          </w:p>
        </w:tc>
      </w:tr>
      <w:tr w:rsidR="00321869" w:rsidRPr="00E03C15" w:rsidTr="00321869">
        <w:trPr>
          <w:trHeight w:val="444"/>
        </w:trPr>
        <w:tc>
          <w:tcPr>
            <w:tcW w:w="713" w:type="dxa"/>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4.4</w:t>
            </w:r>
          </w:p>
        </w:tc>
        <w:tc>
          <w:tcPr>
            <w:tcW w:w="7681" w:type="dxa"/>
            <w:gridSpan w:val="2"/>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Бюджетные кредиты, предоставленные из местного бюджета другим бюджетам бюджетной системы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321869" w:rsidRPr="00E03C15" w:rsidRDefault="00321869">
            <w:pPr>
              <w:autoSpaceDE w:val="0"/>
              <w:autoSpaceDN w:val="0"/>
              <w:adjustRightInd w:val="0"/>
              <w:spacing w:after="0" w:line="240" w:lineRule="auto"/>
              <w:rPr>
                <w:rFonts w:ascii="Times New Roman" w:hAnsi="Times New Roman" w:cs="Times New Roman"/>
                <w:color w:val="000000"/>
                <w:sz w:val="20"/>
                <w:szCs w:val="20"/>
              </w:rPr>
            </w:pP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4.4.1</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предоставление кредита</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p>
        </w:tc>
      </w:tr>
      <w:tr w:rsidR="00E03C15" w:rsidRPr="00E03C15" w:rsidTr="00321869">
        <w:trPr>
          <w:trHeight w:val="223"/>
        </w:trPr>
        <w:tc>
          <w:tcPr>
            <w:tcW w:w="713" w:type="dxa"/>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r w:rsidRPr="00E03C15">
              <w:rPr>
                <w:rFonts w:ascii="Times New Roman" w:hAnsi="Times New Roman" w:cs="Times New Roman"/>
                <w:color w:val="000000"/>
                <w:sz w:val="20"/>
                <w:szCs w:val="20"/>
              </w:rPr>
              <w:t>4.4.2</w:t>
            </w:r>
          </w:p>
        </w:tc>
        <w:tc>
          <w:tcPr>
            <w:tcW w:w="7681"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rPr>
                <w:rFonts w:ascii="Times New Roman" w:hAnsi="Times New Roman" w:cs="Times New Roman"/>
                <w:color w:val="000000"/>
                <w:sz w:val="20"/>
                <w:szCs w:val="20"/>
              </w:rPr>
            </w:pPr>
            <w:r w:rsidRPr="00E03C15">
              <w:rPr>
                <w:rFonts w:ascii="Times New Roman" w:hAnsi="Times New Roman" w:cs="Times New Roman"/>
                <w:color w:val="000000"/>
                <w:sz w:val="20"/>
                <w:szCs w:val="20"/>
              </w:rPr>
              <w:t>погашение кредита</w:t>
            </w:r>
          </w:p>
        </w:tc>
        <w:tc>
          <w:tcPr>
            <w:tcW w:w="1842" w:type="dxa"/>
            <w:gridSpan w:val="2"/>
            <w:tcBorders>
              <w:top w:val="single" w:sz="6" w:space="0" w:color="auto"/>
              <w:left w:val="single" w:sz="6" w:space="0" w:color="auto"/>
              <w:bottom w:val="single" w:sz="6" w:space="0" w:color="auto"/>
              <w:right w:val="single" w:sz="6" w:space="0" w:color="auto"/>
            </w:tcBorders>
          </w:tcPr>
          <w:p w:rsidR="00E03C15" w:rsidRPr="00E03C15" w:rsidRDefault="00E03C15">
            <w:pPr>
              <w:autoSpaceDE w:val="0"/>
              <w:autoSpaceDN w:val="0"/>
              <w:adjustRightInd w:val="0"/>
              <w:spacing w:after="0" w:line="240" w:lineRule="auto"/>
              <w:jc w:val="center"/>
              <w:rPr>
                <w:rFonts w:ascii="Times New Roman" w:hAnsi="Times New Roman" w:cs="Times New Roman"/>
                <w:color w:val="000000"/>
                <w:sz w:val="20"/>
                <w:szCs w:val="20"/>
              </w:rPr>
            </w:pPr>
          </w:p>
        </w:tc>
      </w:tr>
    </w:tbl>
    <w:p w:rsidR="000C69F1" w:rsidRPr="00E03C15" w:rsidRDefault="000C69F1" w:rsidP="00B91C03">
      <w:pPr>
        <w:spacing w:after="0" w:line="240" w:lineRule="auto"/>
        <w:jc w:val="center"/>
        <w:rPr>
          <w:rFonts w:ascii="Times New Roman" w:hAnsi="Times New Roman" w:cs="Times New Roman"/>
          <w:sz w:val="20"/>
          <w:szCs w:val="20"/>
        </w:rPr>
      </w:pPr>
    </w:p>
    <w:sectPr w:rsidR="000C69F1" w:rsidRPr="00E03C15" w:rsidSect="00E03C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991" w:rsidRDefault="002F6991" w:rsidP="00A6418F">
      <w:pPr>
        <w:spacing w:after="0" w:line="240" w:lineRule="auto"/>
      </w:pPr>
      <w:r>
        <w:separator/>
      </w:r>
    </w:p>
  </w:endnote>
  <w:endnote w:type="continuationSeparator" w:id="0">
    <w:p w:rsidR="002F6991" w:rsidRDefault="002F6991" w:rsidP="00A64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991" w:rsidRDefault="002F6991" w:rsidP="00A6418F">
      <w:pPr>
        <w:spacing w:after="0" w:line="240" w:lineRule="auto"/>
      </w:pPr>
      <w:r>
        <w:separator/>
      </w:r>
    </w:p>
  </w:footnote>
  <w:footnote w:type="continuationSeparator" w:id="0">
    <w:p w:rsidR="002F6991" w:rsidRDefault="002F6991" w:rsidP="00A641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66" w:rsidRDefault="00564B66">
    <w:pPr>
      <w:pStyle w:val="af1"/>
      <w:jc w:val="center"/>
    </w:pPr>
  </w:p>
  <w:p w:rsidR="00564B66" w:rsidRDefault="00564B6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41F"/>
    <w:multiLevelType w:val="hybridMultilevel"/>
    <w:tmpl w:val="748C890E"/>
    <w:lvl w:ilvl="0" w:tplc="6884282C">
      <w:start w:val="3"/>
      <w:numFmt w:val="decimal"/>
      <w:lvlText w:val="%1."/>
      <w:lvlJc w:val="left"/>
      <w:pPr>
        <w:tabs>
          <w:tab w:val="num" w:pos="2265"/>
        </w:tabs>
        <w:ind w:left="2265" w:hanging="1005"/>
      </w:pPr>
      <w:rPr>
        <w:rFonts w:hint="default"/>
        <w:b w:val="0"/>
      </w:rPr>
    </w:lvl>
    <w:lvl w:ilvl="1" w:tplc="AD52AF36">
      <w:numFmt w:val="none"/>
      <w:lvlText w:val=""/>
      <w:lvlJc w:val="left"/>
      <w:pPr>
        <w:tabs>
          <w:tab w:val="num" w:pos="360"/>
        </w:tabs>
      </w:pPr>
    </w:lvl>
    <w:lvl w:ilvl="2" w:tplc="33C093F0">
      <w:numFmt w:val="none"/>
      <w:lvlText w:val=""/>
      <w:lvlJc w:val="left"/>
      <w:pPr>
        <w:tabs>
          <w:tab w:val="num" w:pos="360"/>
        </w:tabs>
      </w:pPr>
    </w:lvl>
    <w:lvl w:ilvl="3" w:tplc="DF1A65BE">
      <w:numFmt w:val="none"/>
      <w:lvlText w:val=""/>
      <w:lvlJc w:val="left"/>
      <w:pPr>
        <w:tabs>
          <w:tab w:val="num" w:pos="360"/>
        </w:tabs>
      </w:pPr>
    </w:lvl>
    <w:lvl w:ilvl="4" w:tplc="C068D4E6">
      <w:numFmt w:val="none"/>
      <w:lvlText w:val=""/>
      <w:lvlJc w:val="left"/>
      <w:pPr>
        <w:tabs>
          <w:tab w:val="num" w:pos="360"/>
        </w:tabs>
      </w:pPr>
    </w:lvl>
    <w:lvl w:ilvl="5" w:tplc="3C0C1910">
      <w:numFmt w:val="none"/>
      <w:lvlText w:val=""/>
      <w:lvlJc w:val="left"/>
      <w:pPr>
        <w:tabs>
          <w:tab w:val="num" w:pos="360"/>
        </w:tabs>
      </w:pPr>
    </w:lvl>
    <w:lvl w:ilvl="6" w:tplc="CFDE34F0">
      <w:numFmt w:val="none"/>
      <w:lvlText w:val=""/>
      <w:lvlJc w:val="left"/>
      <w:pPr>
        <w:tabs>
          <w:tab w:val="num" w:pos="360"/>
        </w:tabs>
      </w:pPr>
    </w:lvl>
    <w:lvl w:ilvl="7" w:tplc="4552D956">
      <w:numFmt w:val="none"/>
      <w:lvlText w:val=""/>
      <w:lvlJc w:val="left"/>
      <w:pPr>
        <w:tabs>
          <w:tab w:val="num" w:pos="360"/>
        </w:tabs>
      </w:pPr>
    </w:lvl>
    <w:lvl w:ilvl="8" w:tplc="431013B6">
      <w:numFmt w:val="none"/>
      <w:lvlText w:val=""/>
      <w:lvlJc w:val="left"/>
      <w:pPr>
        <w:tabs>
          <w:tab w:val="num" w:pos="360"/>
        </w:tabs>
      </w:pPr>
    </w:lvl>
  </w:abstractNum>
  <w:abstractNum w:abstractNumId="1">
    <w:nsid w:val="04FF5E73"/>
    <w:multiLevelType w:val="multilevel"/>
    <w:tmpl w:val="6430F59C"/>
    <w:lvl w:ilvl="0">
      <w:start w:val="1"/>
      <w:numFmt w:val="decimal"/>
      <w:lvlText w:val="%1."/>
      <w:lvlJc w:val="left"/>
      <w:pPr>
        <w:ind w:left="390" w:hanging="39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10E72CAE"/>
    <w:multiLevelType w:val="hybridMultilevel"/>
    <w:tmpl w:val="E954F0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7A300BD"/>
    <w:multiLevelType w:val="hybridMultilevel"/>
    <w:tmpl w:val="58E6F03A"/>
    <w:lvl w:ilvl="0" w:tplc="A1F4AC80">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EB9556A"/>
    <w:multiLevelType w:val="hybridMultilevel"/>
    <w:tmpl w:val="F6944578"/>
    <w:lvl w:ilvl="0" w:tplc="5D3A067E">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2A2385"/>
    <w:multiLevelType w:val="hybridMultilevel"/>
    <w:tmpl w:val="90628490"/>
    <w:lvl w:ilvl="0" w:tplc="40A67BAC">
      <w:start w:val="2"/>
      <w:numFmt w:val="decimal"/>
      <w:lvlText w:val="%1."/>
      <w:lvlJc w:val="left"/>
      <w:pPr>
        <w:tabs>
          <w:tab w:val="num" w:pos="1260"/>
        </w:tabs>
        <w:ind w:left="1260" w:hanging="360"/>
      </w:pPr>
      <w:rPr>
        <w:rFonts w:hint="default"/>
      </w:rPr>
    </w:lvl>
    <w:lvl w:ilvl="1" w:tplc="1E3094B0">
      <w:start w:val="1"/>
      <w:numFmt w:val="bullet"/>
      <w:lvlText w:val="­"/>
      <w:lvlJc w:val="left"/>
      <w:pPr>
        <w:tabs>
          <w:tab w:val="num" w:pos="1980"/>
        </w:tabs>
        <w:ind w:left="1980" w:hanging="360"/>
      </w:pPr>
      <w:rPr>
        <w:rFonts w:ascii="Courier New" w:hAnsi="Courier New"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7896EB1"/>
    <w:multiLevelType w:val="hybridMultilevel"/>
    <w:tmpl w:val="66B6EE50"/>
    <w:lvl w:ilvl="0" w:tplc="52620266">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755458"/>
    <w:multiLevelType w:val="multilevel"/>
    <w:tmpl w:val="1980933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2C543B27"/>
    <w:multiLevelType w:val="hybridMultilevel"/>
    <w:tmpl w:val="1E7283B0"/>
    <w:lvl w:ilvl="0" w:tplc="0419000F">
      <w:start w:val="1"/>
      <w:numFmt w:val="decimal"/>
      <w:lvlText w:val="%1."/>
      <w:lvlJc w:val="left"/>
      <w:pPr>
        <w:tabs>
          <w:tab w:val="num" w:pos="1260"/>
        </w:tabs>
        <w:ind w:left="1260" w:hanging="360"/>
      </w:pPr>
    </w:lvl>
    <w:lvl w:ilvl="1" w:tplc="1E3094B0">
      <w:start w:val="1"/>
      <w:numFmt w:val="bullet"/>
      <w:lvlText w:val="­"/>
      <w:lvlJc w:val="left"/>
      <w:pPr>
        <w:tabs>
          <w:tab w:val="num" w:pos="1980"/>
        </w:tabs>
        <w:ind w:left="1980" w:hanging="360"/>
      </w:pPr>
      <w:rPr>
        <w:rFonts w:ascii="Courier New" w:hAnsi="Courier New"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2E83442"/>
    <w:multiLevelType w:val="hybridMultilevel"/>
    <w:tmpl w:val="54220C1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32A15C5"/>
    <w:multiLevelType w:val="multilevel"/>
    <w:tmpl w:val="5122EF32"/>
    <w:lvl w:ilvl="0">
      <w:start w:val="1"/>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1">
    <w:nsid w:val="333F3514"/>
    <w:multiLevelType w:val="hybridMultilevel"/>
    <w:tmpl w:val="FBB053C0"/>
    <w:lvl w:ilvl="0" w:tplc="1E3094B0">
      <w:start w:val="1"/>
      <w:numFmt w:val="bullet"/>
      <w:lvlText w:val="­"/>
      <w:lvlJc w:val="left"/>
      <w:pPr>
        <w:tabs>
          <w:tab w:val="num" w:pos="1969"/>
        </w:tabs>
        <w:ind w:left="1969"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6F33E81"/>
    <w:multiLevelType w:val="hybridMultilevel"/>
    <w:tmpl w:val="46A6C2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BAC6466"/>
    <w:multiLevelType w:val="hybridMultilevel"/>
    <w:tmpl w:val="4B7AD5AA"/>
    <w:lvl w:ilvl="0" w:tplc="60EEFDC8">
      <w:start w:val="1"/>
      <w:numFmt w:val="decimal"/>
      <w:lvlText w:val="%1)"/>
      <w:lvlJc w:val="left"/>
      <w:pPr>
        <w:tabs>
          <w:tab w:val="num" w:pos="1598"/>
        </w:tabs>
        <w:ind w:left="1598" w:hanging="888"/>
      </w:pPr>
      <w:rPr>
        <w:rFonts w:hint="default"/>
        <w:b w:val="0"/>
        <w:i w:val="0"/>
        <w:strike w:val="0"/>
        <w:color w:val="auto"/>
        <w:sz w:val="24"/>
        <w:szCs w:val="24"/>
      </w:rPr>
    </w:lvl>
    <w:lvl w:ilvl="1" w:tplc="0419000F">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40DE589F"/>
    <w:multiLevelType w:val="multilevel"/>
    <w:tmpl w:val="A1A0E5F0"/>
    <w:lvl w:ilvl="0">
      <w:start w:val="1"/>
      <w:numFmt w:val="decimal"/>
      <w:lvlText w:val="%1."/>
      <w:lvlJc w:val="left"/>
      <w:pPr>
        <w:ind w:left="786" w:hanging="360"/>
      </w:pPr>
      <w:rPr>
        <w:rFonts w:hint="default"/>
        <w:b w:val="0"/>
      </w:rPr>
    </w:lvl>
    <w:lvl w:ilvl="1">
      <w:start w:val="1"/>
      <w:numFmt w:val="decimal"/>
      <w:isLgl/>
      <w:lvlText w:val="%1.%2."/>
      <w:lvlJc w:val="left"/>
      <w:pPr>
        <w:ind w:left="9074"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15">
    <w:nsid w:val="433217D7"/>
    <w:multiLevelType w:val="hybridMultilevel"/>
    <w:tmpl w:val="B2D4E82C"/>
    <w:lvl w:ilvl="0" w:tplc="2A660A84">
      <w:start w:val="1"/>
      <w:numFmt w:val="decimal"/>
      <w:lvlText w:val="%1."/>
      <w:lvlJc w:val="left"/>
      <w:pPr>
        <w:tabs>
          <w:tab w:val="num" w:pos="780"/>
        </w:tabs>
        <w:ind w:left="780" w:hanging="360"/>
      </w:pPr>
      <w:rPr>
        <w:rFonts w:hint="default"/>
        <w:b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4FD44609"/>
    <w:multiLevelType w:val="hybridMultilevel"/>
    <w:tmpl w:val="28B89DF6"/>
    <w:lvl w:ilvl="0" w:tplc="1E3094B0">
      <w:start w:val="1"/>
      <w:numFmt w:val="bullet"/>
      <w:lvlText w:val="­"/>
      <w:lvlJc w:val="left"/>
      <w:pPr>
        <w:tabs>
          <w:tab w:val="num" w:pos="2149"/>
        </w:tabs>
        <w:ind w:left="2149" w:hanging="360"/>
      </w:pPr>
      <w:rPr>
        <w:rFonts w:ascii="Courier New" w:hAnsi="Courier New" w:hint="default"/>
      </w:rPr>
    </w:lvl>
    <w:lvl w:ilvl="1" w:tplc="0419000F">
      <w:start w:val="1"/>
      <w:numFmt w:val="decimal"/>
      <w:lvlText w:val="%2."/>
      <w:lvlJc w:val="left"/>
      <w:pPr>
        <w:tabs>
          <w:tab w:val="num" w:pos="2160"/>
        </w:tabs>
        <w:ind w:left="2160" w:hanging="360"/>
      </w:pPr>
      <w:rPr>
        <w:rFonts w:hint="default"/>
      </w:rPr>
    </w:lvl>
    <w:lvl w:ilvl="2" w:tplc="521432C4">
      <w:start w:val="2"/>
      <w:numFmt w:val="decimal"/>
      <w:lvlText w:val="%3"/>
      <w:lvlJc w:val="left"/>
      <w:pPr>
        <w:tabs>
          <w:tab w:val="num" w:pos="2880"/>
        </w:tabs>
        <w:ind w:left="2880" w:hanging="360"/>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67503A1"/>
    <w:multiLevelType w:val="hybridMultilevel"/>
    <w:tmpl w:val="E9ACF504"/>
    <w:lvl w:ilvl="0" w:tplc="EB8050E0">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4E0202"/>
    <w:multiLevelType w:val="hybridMultilevel"/>
    <w:tmpl w:val="957093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5EA479CA"/>
    <w:multiLevelType w:val="hybridMultilevel"/>
    <w:tmpl w:val="996C36D0"/>
    <w:lvl w:ilvl="0" w:tplc="0419000F">
      <w:start w:val="1"/>
      <w:numFmt w:val="decimal"/>
      <w:lvlText w:val="%1."/>
      <w:lvlJc w:val="left"/>
      <w:pPr>
        <w:tabs>
          <w:tab w:val="num" w:pos="1440"/>
        </w:tabs>
        <w:ind w:left="1440" w:hanging="360"/>
      </w:pPr>
    </w:lvl>
    <w:lvl w:ilvl="1" w:tplc="1E3094B0">
      <w:start w:val="1"/>
      <w:numFmt w:val="bullet"/>
      <w:lvlText w:val="­"/>
      <w:lvlJc w:val="left"/>
      <w:pPr>
        <w:tabs>
          <w:tab w:val="num" w:pos="2160"/>
        </w:tabs>
        <w:ind w:left="2160" w:hanging="360"/>
      </w:pPr>
      <w:rPr>
        <w:rFonts w:ascii="Courier New" w:hAnsi="Courier New"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774E3802"/>
    <w:multiLevelType w:val="multilevel"/>
    <w:tmpl w:val="329AA0F6"/>
    <w:lvl w:ilvl="0">
      <w:start w:val="1"/>
      <w:numFmt w:val="decimal"/>
      <w:lvlText w:val="%1."/>
      <w:lvlJc w:val="left"/>
      <w:pPr>
        <w:ind w:left="107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nsid w:val="781C1FB3"/>
    <w:multiLevelType w:val="hybridMultilevel"/>
    <w:tmpl w:val="957093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79743A21"/>
    <w:multiLevelType w:val="multilevel"/>
    <w:tmpl w:val="1980933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nsid w:val="7B9546B4"/>
    <w:multiLevelType w:val="hybridMultilevel"/>
    <w:tmpl w:val="C5B0AE46"/>
    <w:lvl w:ilvl="0" w:tplc="34E236A2">
      <w:start w:val="1"/>
      <w:numFmt w:val="decimal"/>
      <w:lvlText w:val="%1."/>
      <w:lvlJc w:val="left"/>
      <w:pPr>
        <w:tabs>
          <w:tab w:val="num" w:pos="1260"/>
        </w:tabs>
        <w:ind w:left="1260" w:hanging="360"/>
      </w:pPr>
      <w:rPr>
        <w:b w:val="0"/>
      </w:rPr>
    </w:lvl>
    <w:lvl w:ilvl="1" w:tplc="1E3094B0">
      <w:start w:val="1"/>
      <w:numFmt w:val="bullet"/>
      <w:lvlText w:val="­"/>
      <w:lvlJc w:val="left"/>
      <w:pPr>
        <w:tabs>
          <w:tab w:val="num" w:pos="1980"/>
        </w:tabs>
        <w:ind w:left="1980" w:hanging="360"/>
      </w:pPr>
      <w:rPr>
        <w:rFonts w:ascii="Courier New" w:hAnsi="Courier New"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4"/>
  </w:num>
  <w:num w:numId="2">
    <w:abstractNumId w:val="20"/>
  </w:num>
  <w:num w:numId="3">
    <w:abstractNumId w:val="16"/>
  </w:num>
  <w:num w:numId="4">
    <w:abstractNumId w:val="8"/>
  </w:num>
  <w:num w:numId="5">
    <w:abstractNumId w:val="19"/>
  </w:num>
  <w:num w:numId="6">
    <w:abstractNumId w:val="5"/>
  </w:num>
  <w:num w:numId="7">
    <w:abstractNumId w:val="11"/>
  </w:num>
  <w:num w:numId="8">
    <w:abstractNumId w:val="6"/>
  </w:num>
  <w:num w:numId="9">
    <w:abstractNumId w:val="0"/>
  </w:num>
  <w:num w:numId="10">
    <w:abstractNumId w:val="15"/>
  </w:num>
  <w:num w:numId="11">
    <w:abstractNumId w:val="17"/>
  </w:num>
  <w:num w:numId="12">
    <w:abstractNumId w:val="23"/>
  </w:num>
  <w:num w:numId="13">
    <w:abstractNumId w:val="3"/>
  </w:num>
  <w:num w:numId="14">
    <w:abstractNumId w:val="21"/>
  </w:num>
  <w:num w:numId="15">
    <w:abstractNumId w:val="18"/>
  </w:num>
  <w:num w:numId="16">
    <w:abstractNumId w:val="9"/>
  </w:num>
  <w:num w:numId="17">
    <w:abstractNumId w:val="2"/>
  </w:num>
  <w:num w:numId="18">
    <w:abstractNumId w:val="12"/>
  </w:num>
  <w:num w:numId="19">
    <w:abstractNumId w:val="22"/>
  </w:num>
  <w:num w:numId="20">
    <w:abstractNumId w:val="7"/>
  </w:num>
  <w:num w:numId="21">
    <w:abstractNumId w:val="4"/>
  </w:num>
  <w:num w:numId="22">
    <w:abstractNumId w:val="13"/>
  </w:num>
  <w:num w:numId="23">
    <w:abstractNumId w:val="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51750"/>
    <w:rsid w:val="000113A0"/>
    <w:rsid w:val="00017951"/>
    <w:rsid w:val="00022B57"/>
    <w:rsid w:val="0003133B"/>
    <w:rsid w:val="00033279"/>
    <w:rsid w:val="00033F2D"/>
    <w:rsid w:val="00044233"/>
    <w:rsid w:val="00044F8F"/>
    <w:rsid w:val="000522B2"/>
    <w:rsid w:val="00062EF7"/>
    <w:rsid w:val="00063C1E"/>
    <w:rsid w:val="00065811"/>
    <w:rsid w:val="00073D4D"/>
    <w:rsid w:val="00081B49"/>
    <w:rsid w:val="00084708"/>
    <w:rsid w:val="0009032B"/>
    <w:rsid w:val="000A365F"/>
    <w:rsid w:val="000B5149"/>
    <w:rsid w:val="000C3D02"/>
    <w:rsid w:val="000C3E74"/>
    <w:rsid w:val="000C594B"/>
    <w:rsid w:val="000C69F1"/>
    <w:rsid w:val="000E1D44"/>
    <w:rsid w:val="000F7C26"/>
    <w:rsid w:val="00111F6A"/>
    <w:rsid w:val="00123E2E"/>
    <w:rsid w:val="00132A59"/>
    <w:rsid w:val="00132B7F"/>
    <w:rsid w:val="0014081E"/>
    <w:rsid w:val="00146A19"/>
    <w:rsid w:val="00146D65"/>
    <w:rsid w:val="00172F28"/>
    <w:rsid w:val="0017652B"/>
    <w:rsid w:val="00176D78"/>
    <w:rsid w:val="00180ED1"/>
    <w:rsid w:val="00182A9E"/>
    <w:rsid w:val="001A0209"/>
    <w:rsid w:val="001A35E9"/>
    <w:rsid w:val="001A3EE0"/>
    <w:rsid w:val="001B2164"/>
    <w:rsid w:val="001C0DD9"/>
    <w:rsid w:val="001C40F4"/>
    <w:rsid w:val="001C42A9"/>
    <w:rsid w:val="001D6A4F"/>
    <w:rsid w:val="00205573"/>
    <w:rsid w:val="00206A10"/>
    <w:rsid w:val="002143F1"/>
    <w:rsid w:val="00224ECD"/>
    <w:rsid w:val="00233B7F"/>
    <w:rsid w:val="00240DD0"/>
    <w:rsid w:val="00245CC6"/>
    <w:rsid w:val="00247313"/>
    <w:rsid w:val="00255277"/>
    <w:rsid w:val="002578AE"/>
    <w:rsid w:val="00265D37"/>
    <w:rsid w:val="00271327"/>
    <w:rsid w:val="00273DFC"/>
    <w:rsid w:val="00274195"/>
    <w:rsid w:val="00275D5B"/>
    <w:rsid w:val="00285DEF"/>
    <w:rsid w:val="002B2618"/>
    <w:rsid w:val="002B38EE"/>
    <w:rsid w:val="002D1FBA"/>
    <w:rsid w:val="002D23FD"/>
    <w:rsid w:val="002E5EE8"/>
    <w:rsid w:val="002F3C9B"/>
    <w:rsid w:val="002F6991"/>
    <w:rsid w:val="00300D2A"/>
    <w:rsid w:val="0030258E"/>
    <w:rsid w:val="00304F7B"/>
    <w:rsid w:val="00321869"/>
    <w:rsid w:val="00337A82"/>
    <w:rsid w:val="00346045"/>
    <w:rsid w:val="00351993"/>
    <w:rsid w:val="00377EEB"/>
    <w:rsid w:val="00380321"/>
    <w:rsid w:val="00386279"/>
    <w:rsid w:val="00395954"/>
    <w:rsid w:val="003A505E"/>
    <w:rsid w:val="003B0268"/>
    <w:rsid w:val="003C533E"/>
    <w:rsid w:val="003F02D8"/>
    <w:rsid w:val="003F72F3"/>
    <w:rsid w:val="00407EC3"/>
    <w:rsid w:val="00416F68"/>
    <w:rsid w:val="004174D4"/>
    <w:rsid w:val="00422848"/>
    <w:rsid w:val="0042719D"/>
    <w:rsid w:val="004278EA"/>
    <w:rsid w:val="004325E1"/>
    <w:rsid w:val="0044213B"/>
    <w:rsid w:val="004443BC"/>
    <w:rsid w:val="00451E42"/>
    <w:rsid w:val="004544DC"/>
    <w:rsid w:val="00477389"/>
    <w:rsid w:val="004872B9"/>
    <w:rsid w:val="004919BA"/>
    <w:rsid w:val="004B2AA7"/>
    <w:rsid w:val="004D775E"/>
    <w:rsid w:val="004E5286"/>
    <w:rsid w:val="004F5631"/>
    <w:rsid w:val="00503968"/>
    <w:rsid w:val="00504514"/>
    <w:rsid w:val="00505D7C"/>
    <w:rsid w:val="0051233A"/>
    <w:rsid w:val="005136FE"/>
    <w:rsid w:val="005242CD"/>
    <w:rsid w:val="00543F2E"/>
    <w:rsid w:val="00550A79"/>
    <w:rsid w:val="00551750"/>
    <w:rsid w:val="00551C8A"/>
    <w:rsid w:val="00564B66"/>
    <w:rsid w:val="005679A6"/>
    <w:rsid w:val="00583290"/>
    <w:rsid w:val="00587651"/>
    <w:rsid w:val="00591064"/>
    <w:rsid w:val="0059126E"/>
    <w:rsid w:val="00594447"/>
    <w:rsid w:val="0059528D"/>
    <w:rsid w:val="005C1733"/>
    <w:rsid w:val="005C79F8"/>
    <w:rsid w:val="005D016A"/>
    <w:rsid w:val="005D300E"/>
    <w:rsid w:val="005D592C"/>
    <w:rsid w:val="005F025A"/>
    <w:rsid w:val="005F5061"/>
    <w:rsid w:val="006017C6"/>
    <w:rsid w:val="006122BA"/>
    <w:rsid w:val="006218E1"/>
    <w:rsid w:val="00632154"/>
    <w:rsid w:val="00632CC4"/>
    <w:rsid w:val="0065223C"/>
    <w:rsid w:val="00676E88"/>
    <w:rsid w:val="006823D8"/>
    <w:rsid w:val="0068348C"/>
    <w:rsid w:val="006902D3"/>
    <w:rsid w:val="00694CFC"/>
    <w:rsid w:val="006A3872"/>
    <w:rsid w:val="006A5C35"/>
    <w:rsid w:val="006A74C8"/>
    <w:rsid w:val="006B12D8"/>
    <w:rsid w:val="006C4C91"/>
    <w:rsid w:val="006D5966"/>
    <w:rsid w:val="006F4122"/>
    <w:rsid w:val="006F53F6"/>
    <w:rsid w:val="007175A2"/>
    <w:rsid w:val="00726507"/>
    <w:rsid w:val="0074171E"/>
    <w:rsid w:val="00747A6E"/>
    <w:rsid w:val="007552C5"/>
    <w:rsid w:val="007823A0"/>
    <w:rsid w:val="00785CD9"/>
    <w:rsid w:val="00786F2F"/>
    <w:rsid w:val="00790B08"/>
    <w:rsid w:val="007A3C55"/>
    <w:rsid w:val="007B43DA"/>
    <w:rsid w:val="007C2F62"/>
    <w:rsid w:val="007F3C6B"/>
    <w:rsid w:val="007F7490"/>
    <w:rsid w:val="00806E33"/>
    <w:rsid w:val="00830BFF"/>
    <w:rsid w:val="00833000"/>
    <w:rsid w:val="008475D1"/>
    <w:rsid w:val="00847837"/>
    <w:rsid w:val="00866C95"/>
    <w:rsid w:val="00870DD1"/>
    <w:rsid w:val="008732BD"/>
    <w:rsid w:val="00893EFA"/>
    <w:rsid w:val="008A4335"/>
    <w:rsid w:val="008A65E5"/>
    <w:rsid w:val="008A7003"/>
    <w:rsid w:val="008B560B"/>
    <w:rsid w:val="008B76D5"/>
    <w:rsid w:val="008D5B47"/>
    <w:rsid w:val="00914A40"/>
    <w:rsid w:val="00914DD3"/>
    <w:rsid w:val="00916427"/>
    <w:rsid w:val="00922866"/>
    <w:rsid w:val="00927EA5"/>
    <w:rsid w:val="009347D8"/>
    <w:rsid w:val="0099025E"/>
    <w:rsid w:val="00997654"/>
    <w:rsid w:val="009B2661"/>
    <w:rsid w:val="009B2C48"/>
    <w:rsid w:val="009B4E97"/>
    <w:rsid w:val="009B5226"/>
    <w:rsid w:val="009B7387"/>
    <w:rsid w:val="009D587E"/>
    <w:rsid w:val="009E4250"/>
    <w:rsid w:val="009F0A19"/>
    <w:rsid w:val="009F4D30"/>
    <w:rsid w:val="00A00C35"/>
    <w:rsid w:val="00A13055"/>
    <w:rsid w:val="00A13495"/>
    <w:rsid w:val="00A140B5"/>
    <w:rsid w:val="00A20F14"/>
    <w:rsid w:val="00A25D4C"/>
    <w:rsid w:val="00A260A1"/>
    <w:rsid w:val="00A278FF"/>
    <w:rsid w:val="00A300EA"/>
    <w:rsid w:val="00A523A4"/>
    <w:rsid w:val="00A6418F"/>
    <w:rsid w:val="00A67DDC"/>
    <w:rsid w:val="00A812C4"/>
    <w:rsid w:val="00A81DDE"/>
    <w:rsid w:val="00A97F81"/>
    <w:rsid w:val="00AA77BB"/>
    <w:rsid w:val="00AC71F1"/>
    <w:rsid w:val="00AD0D13"/>
    <w:rsid w:val="00AD1426"/>
    <w:rsid w:val="00AD3169"/>
    <w:rsid w:val="00AD4D64"/>
    <w:rsid w:val="00AD7219"/>
    <w:rsid w:val="00AE499C"/>
    <w:rsid w:val="00AF11F5"/>
    <w:rsid w:val="00B03305"/>
    <w:rsid w:val="00B326E5"/>
    <w:rsid w:val="00B33512"/>
    <w:rsid w:val="00B41B0F"/>
    <w:rsid w:val="00B42061"/>
    <w:rsid w:val="00B45B79"/>
    <w:rsid w:val="00B5343B"/>
    <w:rsid w:val="00B57C2F"/>
    <w:rsid w:val="00B60F1F"/>
    <w:rsid w:val="00B67F50"/>
    <w:rsid w:val="00B75594"/>
    <w:rsid w:val="00B76288"/>
    <w:rsid w:val="00B91C03"/>
    <w:rsid w:val="00BB19F6"/>
    <w:rsid w:val="00BB2FA2"/>
    <w:rsid w:val="00BD0308"/>
    <w:rsid w:val="00BE60FA"/>
    <w:rsid w:val="00BF1E02"/>
    <w:rsid w:val="00BF2C7E"/>
    <w:rsid w:val="00C017EF"/>
    <w:rsid w:val="00C02BB2"/>
    <w:rsid w:val="00C06413"/>
    <w:rsid w:val="00C1176D"/>
    <w:rsid w:val="00C17186"/>
    <w:rsid w:val="00C270A2"/>
    <w:rsid w:val="00C8028B"/>
    <w:rsid w:val="00C80423"/>
    <w:rsid w:val="00C817E6"/>
    <w:rsid w:val="00C82B1A"/>
    <w:rsid w:val="00C90CE1"/>
    <w:rsid w:val="00CB1632"/>
    <w:rsid w:val="00CB7750"/>
    <w:rsid w:val="00CC0ED7"/>
    <w:rsid w:val="00CE2559"/>
    <w:rsid w:val="00CF5270"/>
    <w:rsid w:val="00D02DA9"/>
    <w:rsid w:val="00D42E2A"/>
    <w:rsid w:val="00D4363E"/>
    <w:rsid w:val="00D43DEB"/>
    <w:rsid w:val="00D46761"/>
    <w:rsid w:val="00D54CD0"/>
    <w:rsid w:val="00D57DE2"/>
    <w:rsid w:val="00D71ADE"/>
    <w:rsid w:val="00D75001"/>
    <w:rsid w:val="00D76851"/>
    <w:rsid w:val="00D87D6C"/>
    <w:rsid w:val="00D925F2"/>
    <w:rsid w:val="00DA5897"/>
    <w:rsid w:val="00DA6A0D"/>
    <w:rsid w:val="00DC27C7"/>
    <w:rsid w:val="00DE3C71"/>
    <w:rsid w:val="00DF457D"/>
    <w:rsid w:val="00DF6A3A"/>
    <w:rsid w:val="00E007B6"/>
    <w:rsid w:val="00E019AB"/>
    <w:rsid w:val="00E03C15"/>
    <w:rsid w:val="00E04E0C"/>
    <w:rsid w:val="00E125D9"/>
    <w:rsid w:val="00E13668"/>
    <w:rsid w:val="00E17475"/>
    <w:rsid w:val="00E215C9"/>
    <w:rsid w:val="00E22277"/>
    <w:rsid w:val="00E328D7"/>
    <w:rsid w:val="00E35FF8"/>
    <w:rsid w:val="00E422A6"/>
    <w:rsid w:val="00E50B9C"/>
    <w:rsid w:val="00E50BE9"/>
    <w:rsid w:val="00E525FF"/>
    <w:rsid w:val="00E75A06"/>
    <w:rsid w:val="00E92F3A"/>
    <w:rsid w:val="00E93DAE"/>
    <w:rsid w:val="00EB427B"/>
    <w:rsid w:val="00EC39E3"/>
    <w:rsid w:val="00EE6B3E"/>
    <w:rsid w:val="00EE76E1"/>
    <w:rsid w:val="00EF14B3"/>
    <w:rsid w:val="00EF5170"/>
    <w:rsid w:val="00F0266C"/>
    <w:rsid w:val="00F04825"/>
    <w:rsid w:val="00F07670"/>
    <w:rsid w:val="00F31D41"/>
    <w:rsid w:val="00F50176"/>
    <w:rsid w:val="00F5521A"/>
    <w:rsid w:val="00F60645"/>
    <w:rsid w:val="00F615E0"/>
    <w:rsid w:val="00F64A34"/>
    <w:rsid w:val="00F65C44"/>
    <w:rsid w:val="00F80329"/>
    <w:rsid w:val="00F826A7"/>
    <w:rsid w:val="00F82FC8"/>
    <w:rsid w:val="00F86E2C"/>
    <w:rsid w:val="00F87B5C"/>
    <w:rsid w:val="00F944DA"/>
    <w:rsid w:val="00F95119"/>
    <w:rsid w:val="00FA3524"/>
    <w:rsid w:val="00FE0B5F"/>
    <w:rsid w:val="00FE2229"/>
    <w:rsid w:val="00FF3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78"/>
  </w:style>
  <w:style w:type="paragraph" w:styleId="2">
    <w:name w:val="heading 2"/>
    <w:basedOn w:val="a"/>
    <w:next w:val="a"/>
    <w:link w:val="20"/>
    <w:qFormat/>
    <w:rsid w:val="001C42A9"/>
    <w:pPr>
      <w:keepNext/>
      <w:spacing w:after="0" w:line="360" w:lineRule="auto"/>
      <w:ind w:left="1416" w:firstLine="708"/>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C42A9"/>
    <w:rPr>
      <w:rFonts w:ascii="Times New Roman" w:eastAsia="Times New Roman" w:hAnsi="Times New Roman" w:cs="Times New Roman"/>
      <w:b/>
      <w:bCs/>
      <w:sz w:val="24"/>
      <w:szCs w:val="24"/>
    </w:rPr>
  </w:style>
  <w:style w:type="paragraph" w:styleId="a3">
    <w:name w:val="List Paragraph"/>
    <w:basedOn w:val="a"/>
    <w:uiPriority w:val="34"/>
    <w:qFormat/>
    <w:rsid w:val="001C42A9"/>
    <w:pPr>
      <w:ind w:left="720"/>
      <w:contextualSpacing/>
    </w:pPr>
  </w:style>
  <w:style w:type="character" w:styleId="a4">
    <w:name w:val="Hyperlink"/>
    <w:basedOn w:val="a0"/>
    <w:uiPriority w:val="99"/>
    <w:rsid w:val="001C42A9"/>
    <w:rPr>
      <w:color w:val="0000FF"/>
      <w:u w:val="single"/>
    </w:rPr>
  </w:style>
  <w:style w:type="table" w:styleId="a5">
    <w:name w:val="Table Grid"/>
    <w:basedOn w:val="a1"/>
    <w:uiPriority w:val="59"/>
    <w:rsid w:val="00081B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6581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Гипертекстовая ссылка"/>
    <w:basedOn w:val="a0"/>
    <w:uiPriority w:val="99"/>
    <w:rsid w:val="00245CC6"/>
    <w:rPr>
      <w:color w:val="106BBE"/>
    </w:rPr>
  </w:style>
  <w:style w:type="character" w:customStyle="1" w:styleId="a7">
    <w:name w:val="Сравнение редакций. Добавленный фрагмент"/>
    <w:uiPriority w:val="99"/>
    <w:rsid w:val="00245CC6"/>
    <w:rPr>
      <w:color w:val="000000"/>
      <w:shd w:val="clear" w:color="auto" w:fill="C1D7FF"/>
    </w:rPr>
  </w:style>
  <w:style w:type="character" w:customStyle="1" w:styleId="a8">
    <w:name w:val="Цветовое выделение"/>
    <w:uiPriority w:val="99"/>
    <w:rsid w:val="00A67DDC"/>
    <w:rPr>
      <w:b/>
      <w:bCs/>
      <w:color w:val="26282F"/>
    </w:rPr>
  </w:style>
  <w:style w:type="paragraph" w:customStyle="1" w:styleId="a9">
    <w:name w:val="Заголовок статьи"/>
    <w:basedOn w:val="a"/>
    <w:next w:val="a"/>
    <w:uiPriority w:val="99"/>
    <w:rsid w:val="006017C6"/>
    <w:pPr>
      <w:autoSpaceDE w:val="0"/>
      <w:autoSpaceDN w:val="0"/>
      <w:adjustRightInd w:val="0"/>
      <w:spacing w:after="0" w:line="240" w:lineRule="auto"/>
      <w:ind w:left="1612" w:hanging="892"/>
      <w:jc w:val="both"/>
    </w:pPr>
    <w:rPr>
      <w:rFonts w:ascii="Arial" w:hAnsi="Arial" w:cs="Arial"/>
      <w:sz w:val="24"/>
      <w:szCs w:val="24"/>
    </w:rPr>
  </w:style>
  <w:style w:type="paragraph" w:styleId="21">
    <w:name w:val="Body Text Indent 2"/>
    <w:basedOn w:val="a"/>
    <w:link w:val="22"/>
    <w:rsid w:val="00C02BB2"/>
    <w:pPr>
      <w:autoSpaceDE w:val="0"/>
      <w:autoSpaceDN w:val="0"/>
      <w:adjustRightInd w:val="0"/>
      <w:spacing w:after="0" w:line="240" w:lineRule="auto"/>
      <w:ind w:firstLine="540"/>
      <w:jc w:val="both"/>
    </w:pPr>
    <w:rPr>
      <w:rFonts w:ascii="Arial" w:eastAsia="Times New Roman" w:hAnsi="Arial" w:cs="Arial"/>
      <w:sz w:val="24"/>
      <w:szCs w:val="24"/>
    </w:rPr>
  </w:style>
  <w:style w:type="character" w:customStyle="1" w:styleId="22">
    <w:name w:val="Основной текст с отступом 2 Знак"/>
    <w:basedOn w:val="a0"/>
    <w:link w:val="21"/>
    <w:rsid w:val="00C02BB2"/>
    <w:rPr>
      <w:rFonts w:ascii="Arial" w:eastAsia="Times New Roman" w:hAnsi="Arial" w:cs="Arial"/>
      <w:sz w:val="24"/>
      <w:szCs w:val="24"/>
    </w:rPr>
  </w:style>
  <w:style w:type="character" w:customStyle="1" w:styleId="4">
    <w:name w:val="Основной текст (4)_"/>
    <w:link w:val="41"/>
    <w:uiPriority w:val="99"/>
    <w:locked/>
    <w:rsid w:val="00022B57"/>
    <w:rPr>
      <w:rFonts w:cs="Times New Roman"/>
      <w:b/>
      <w:bCs/>
      <w:spacing w:val="10"/>
      <w:shd w:val="clear" w:color="auto" w:fill="FFFFFF"/>
    </w:rPr>
  </w:style>
  <w:style w:type="paragraph" w:customStyle="1" w:styleId="41">
    <w:name w:val="Основной текст (4)1"/>
    <w:basedOn w:val="a"/>
    <w:link w:val="4"/>
    <w:uiPriority w:val="99"/>
    <w:rsid w:val="00022B57"/>
    <w:pPr>
      <w:widowControl w:val="0"/>
      <w:shd w:val="clear" w:color="auto" w:fill="FFFFFF"/>
      <w:spacing w:before="240" w:after="240" w:line="240" w:lineRule="atLeast"/>
      <w:jc w:val="center"/>
    </w:pPr>
    <w:rPr>
      <w:rFonts w:cs="Times New Roman"/>
      <w:b/>
      <w:bCs/>
      <w:spacing w:val="10"/>
    </w:rPr>
  </w:style>
  <w:style w:type="paragraph" w:styleId="aa">
    <w:name w:val="Balloon Text"/>
    <w:basedOn w:val="a"/>
    <w:link w:val="ab"/>
    <w:uiPriority w:val="99"/>
    <w:semiHidden/>
    <w:unhideWhenUsed/>
    <w:rsid w:val="005C79F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79F8"/>
    <w:rPr>
      <w:rFonts w:ascii="Segoe UI" w:hAnsi="Segoe UI" w:cs="Segoe UI"/>
      <w:sz w:val="18"/>
      <w:szCs w:val="18"/>
    </w:rPr>
  </w:style>
  <w:style w:type="character" w:styleId="ac">
    <w:name w:val="annotation reference"/>
    <w:basedOn w:val="a0"/>
    <w:uiPriority w:val="99"/>
    <w:semiHidden/>
    <w:unhideWhenUsed/>
    <w:rsid w:val="001A0209"/>
    <w:rPr>
      <w:sz w:val="16"/>
      <w:szCs w:val="16"/>
    </w:rPr>
  </w:style>
  <w:style w:type="paragraph" w:styleId="ad">
    <w:name w:val="annotation text"/>
    <w:basedOn w:val="a"/>
    <w:link w:val="ae"/>
    <w:uiPriority w:val="99"/>
    <w:semiHidden/>
    <w:unhideWhenUsed/>
    <w:rsid w:val="001A0209"/>
    <w:pPr>
      <w:spacing w:line="240" w:lineRule="auto"/>
    </w:pPr>
    <w:rPr>
      <w:sz w:val="20"/>
      <w:szCs w:val="20"/>
    </w:rPr>
  </w:style>
  <w:style w:type="character" w:customStyle="1" w:styleId="ae">
    <w:name w:val="Текст примечания Знак"/>
    <w:basedOn w:val="a0"/>
    <w:link w:val="ad"/>
    <w:uiPriority w:val="99"/>
    <w:semiHidden/>
    <w:rsid w:val="001A0209"/>
    <w:rPr>
      <w:sz w:val="20"/>
      <w:szCs w:val="20"/>
    </w:rPr>
  </w:style>
  <w:style w:type="paragraph" w:styleId="af">
    <w:name w:val="annotation subject"/>
    <w:basedOn w:val="ad"/>
    <w:next w:val="ad"/>
    <w:link w:val="af0"/>
    <w:uiPriority w:val="99"/>
    <w:semiHidden/>
    <w:unhideWhenUsed/>
    <w:rsid w:val="001A0209"/>
    <w:rPr>
      <w:b/>
      <w:bCs/>
    </w:rPr>
  </w:style>
  <w:style w:type="character" w:customStyle="1" w:styleId="af0">
    <w:name w:val="Тема примечания Знак"/>
    <w:basedOn w:val="ae"/>
    <w:link w:val="af"/>
    <w:uiPriority w:val="99"/>
    <w:semiHidden/>
    <w:rsid w:val="001A0209"/>
    <w:rPr>
      <w:b/>
      <w:bCs/>
      <w:sz w:val="20"/>
      <w:szCs w:val="20"/>
    </w:rPr>
  </w:style>
  <w:style w:type="paragraph" w:styleId="af1">
    <w:name w:val="header"/>
    <w:basedOn w:val="a"/>
    <w:link w:val="af2"/>
    <w:uiPriority w:val="99"/>
    <w:unhideWhenUsed/>
    <w:rsid w:val="00A6418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6418F"/>
  </w:style>
  <w:style w:type="paragraph" w:styleId="af3">
    <w:name w:val="footer"/>
    <w:basedOn w:val="a"/>
    <w:link w:val="af4"/>
    <w:uiPriority w:val="99"/>
    <w:unhideWhenUsed/>
    <w:rsid w:val="00A6418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6418F"/>
  </w:style>
  <w:style w:type="paragraph" w:styleId="af5">
    <w:name w:val="footnote text"/>
    <w:basedOn w:val="a"/>
    <w:link w:val="af6"/>
    <w:unhideWhenUsed/>
    <w:rsid w:val="00550A79"/>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rsid w:val="00550A79"/>
    <w:rPr>
      <w:rFonts w:ascii="Times New Roman" w:eastAsia="Times New Roman" w:hAnsi="Times New Roman" w:cs="Times New Roman"/>
      <w:sz w:val="20"/>
      <w:szCs w:val="20"/>
    </w:rPr>
  </w:style>
  <w:style w:type="character" w:styleId="af7">
    <w:name w:val="footnote reference"/>
    <w:unhideWhenUsed/>
    <w:rsid w:val="00550A79"/>
    <w:rPr>
      <w:vertAlign w:val="superscript"/>
    </w:rPr>
  </w:style>
  <w:style w:type="paragraph" w:customStyle="1" w:styleId="ConsPlusTitle">
    <w:name w:val="ConsPlusTitle"/>
    <w:rsid w:val="00F951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F951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F95119"/>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3232636">
      <w:bodyDiv w:val="1"/>
      <w:marLeft w:val="0"/>
      <w:marRight w:val="0"/>
      <w:marTop w:val="0"/>
      <w:marBottom w:val="0"/>
      <w:divBdr>
        <w:top w:val="none" w:sz="0" w:space="0" w:color="auto"/>
        <w:left w:val="none" w:sz="0" w:space="0" w:color="auto"/>
        <w:bottom w:val="none" w:sz="0" w:space="0" w:color="auto"/>
        <w:right w:val="none" w:sz="0" w:space="0" w:color="auto"/>
      </w:divBdr>
    </w:div>
    <w:div w:id="37051471">
      <w:bodyDiv w:val="1"/>
      <w:marLeft w:val="0"/>
      <w:marRight w:val="0"/>
      <w:marTop w:val="0"/>
      <w:marBottom w:val="0"/>
      <w:divBdr>
        <w:top w:val="none" w:sz="0" w:space="0" w:color="auto"/>
        <w:left w:val="none" w:sz="0" w:space="0" w:color="auto"/>
        <w:bottom w:val="none" w:sz="0" w:space="0" w:color="auto"/>
        <w:right w:val="none" w:sz="0" w:space="0" w:color="auto"/>
      </w:divBdr>
    </w:div>
    <w:div w:id="42557149">
      <w:bodyDiv w:val="1"/>
      <w:marLeft w:val="0"/>
      <w:marRight w:val="0"/>
      <w:marTop w:val="0"/>
      <w:marBottom w:val="0"/>
      <w:divBdr>
        <w:top w:val="none" w:sz="0" w:space="0" w:color="auto"/>
        <w:left w:val="none" w:sz="0" w:space="0" w:color="auto"/>
        <w:bottom w:val="none" w:sz="0" w:space="0" w:color="auto"/>
        <w:right w:val="none" w:sz="0" w:space="0" w:color="auto"/>
      </w:divBdr>
    </w:div>
    <w:div w:id="369232944">
      <w:bodyDiv w:val="1"/>
      <w:marLeft w:val="0"/>
      <w:marRight w:val="0"/>
      <w:marTop w:val="0"/>
      <w:marBottom w:val="0"/>
      <w:divBdr>
        <w:top w:val="none" w:sz="0" w:space="0" w:color="auto"/>
        <w:left w:val="none" w:sz="0" w:space="0" w:color="auto"/>
        <w:bottom w:val="none" w:sz="0" w:space="0" w:color="auto"/>
        <w:right w:val="none" w:sz="0" w:space="0" w:color="auto"/>
      </w:divBdr>
    </w:div>
    <w:div w:id="715081892">
      <w:bodyDiv w:val="1"/>
      <w:marLeft w:val="0"/>
      <w:marRight w:val="0"/>
      <w:marTop w:val="0"/>
      <w:marBottom w:val="0"/>
      <w:divBdr>
        <w:top w:val="none" w:sz="0" w:space="0" w:color="auto"/>
        <w:left w:val="none" w:sz="0" w:space="0" w:color="auto"/>
        <w:bottom w:val="none" w:sz="0" w:space="0" w:color="auto"/>
        <w:right w:val="none" w:sz="0" w:space="0" w:color="auto"/>
      </w:divBdr>
    </w:div>
    <w:div w:id="737434942">
      <w:bodyDiv w:val="1"/>
      <w:marLeft w:val="0"/>
      <w:marRight w:val="0"/>
      <w:marTop w:val="0"/>
      <w:marBottom w:val="0"/>
      <w:divBdr>
        <w:top w:val="none" w:sz="0" w:space="0" w:color="auto"/>
        <w:left w:val="none" w:sz="0" w:space="0" w:color="auto"/>
        <w:bottom w:val="none" w:sz="0" w:space="0" w:color="auto"/>
        <w:right w:val="none" w:sz="0" w:space="0" w:color="auto"/>
      </w:divBdr>
    </w:div>
    <w:div w:id="787509854">
      <w:bodyDiv w:val="1"/>
      <w:marLeft w:val="0"/>
      <w:marRight w:val="0"/>
      <w:marTop w:val="0"/>
      <w:marBottom w:val="0"/>
      <w:divBdr>
        <w:top w:val="none" w:sz="0" w:space="0" w:color="auto"/>
        <w:left w:val="none" w:sz="0" w:space="0" w:color="auto"/>
        <w:bottom w:val="none" w:sz="0" w:space="0" w:color="auto"/>
        <w:right w:val="none" w:sz="0" w:space="0" w:color="auto"/>
      </w:divBdr>
    </w:div>
    <w:div w:id="795561133">
      <w:bodyDiv w:val="1"/>
      <w:marLeft w:val="0"/>
      <w:marRight w:val="0"/>
      <w:marTop w:val="0"/>
      <w:marBottom w:val="0"/>
      <w:divBdr>
        <w:top w:val="none" w:sz="0" w:space="0" w:color="auto"/>
        <w:left w:val="none" w:sz="0" w:space="0" w:color="auto"/>
        <w:bottom w:val="none" w:sz="0" w:space="0" w:color="auto"/>
        <w:right w:val="none" w:sz="0" w:space="0" w:color="auto"/>
      </w:divBdr>
    </w:div>
    <w:div w:id="1175799672">
      <w:bodyDiv w:val="1"/>
      <w:marLeft w:val="0"/>
      <w:marRight w:val="0"/>
      <w:marTop w:val="0"/>
      <w:marBottom w:val="0"/>
      <w:divBdr>
        <w:top w:val="none" w:sz="0" w:space="0" w:color="auto"/>
        <w:left w:val="none" w:sz="0" w:space="0" w:color="auto"/>
        <w:bottom w:val="none" w:sz="0" w:space="0" w:color="auto"/>
        <w:right w:val="none" w:sz="0" w:space="0" w:color="auto"/>
      </w:divBdr>
    </w:div>
    <w:div w:id="1218933019">
      <w:bodyDiv w:val="1"/>
      <w:marLeft w:val="0"/>
      <w:marRight w:val="0"/>
      <w:marTop w:val="0"/>
      <w:marBottom w:val="0"/>
      <w:divBdr>
        <w:top w:val="none" w:sz="0" w:space="0" w:color="auto"/>
        <w:left w:val="none" w:sz="0" w:space="0" w:color="auto"/>
        <w:bottom w:val="none" w:sz="0" w:space="0" w:color="auto"/>
        <w:right w:val="none" w:sz="0" w:space="0" w:color="auto"/>
      </w:divBdr>
    </w:div>
    <w:div w:id="1264417513">
      <w:bodyDiv w:val="1"/>
      <w:marLeft w:val="0"/>
      <w:marRight w:val="0"/>
      <w:marTop w:val="0"/>
      <w:marBottom w:val="0"/>
      <w:divBdr>
        <w:top w:val="none" w:sz="0" w:space="0" w:color="auto"/>
        <w:left w:val="none" w:sz="0" w:space="0" w:color="auto"/>
        <w:bottom w:val="none" w:sz="0" w:space="0" w:color="auto"/>
        <w:right w:val="none" w:sz="0" w:space="0" w:color="auto"/>
      </w:divBdr>
    </w:div>
    <w:div w:id="1283342206">
      <w:bodyDiv w:val="1"/>
      <w:marLeft w:val="0"/>
      <w:marRight w:val="0"/>
      <w:marTop w:val="0"/>
      <w:marBottom w:val="0"/>
      <w:divBdr>
        <w:top w:val="none" w:sz="0" w:space="0" w:color="auto"/>
        <w:left w:val="none" w:sz="0" w:space="0" w:color="auto"/>
        <w:bottom w:val="none" w:sz="0" w:space="0" w:color="auto"/>
        <w:right w:val="none" w:sz="0" w:space="0" w:color="auto"/>
      </w:divBdr>
    </w:div>
    <w:div w:id="1322923469">
      <w:bodyDiv w:val="1"/>
      <w:marLeft w:val="0"/>
      <w:marRight w:val="0"/>
      <w:marTop w:val="0"/>
      <w:marBottom w:val="0"/>
      <w:divBdr>
        <w:top w:val="none" w:sz="0" w:space="0" w:color="auto"/>
        <w:left w:val="none" w:sz="0" w:space="0" w:color="auto"/>
        <w:bottom w:val="none" w:sz="0" w:space="0" w:color="auto"/>
        <w:right w:val="none" w:sz="0" w:space="0" w:color="auto"/>
      </w:divBdr>
    </w:div>
    <w:div w:id="1577275583">
      <w:bodyDiv w:val="1"/>
      <w:marLeft w:val="0"/>
      <w:marRight w:val="0"/>
      <w:marTop w:val="0"/>
      <w:marBottom w:val="0"/>
      <w:divBdr>
        <w:top w:val="none" w:sz="0" w:space="0" w:color="auto"/>
        <w:left w:val="none" w:sz="0" w:space="0" w:color="auto"/>
        <w:bottom w:val="none" w:sz="0" w:space="0" w:color="auto"/>
        <w:right w:val="none" w:sz="0" w:space="0" w:color="auto"/>
      </w:divBdr>
    </w:div>
    <w:div w:id="1577781365">
      <w:bodyDiv w:val="1"/>
      <w:marLeft w:val="0"/>
      <w:marRight w:val="0"/>
      <w:marTop w:val="0"/>
      <w:marBottom w:val="0"/>
      <w:divBdr>
        <w:top w:val="none" w:sz="0" w:space="0" w:color="auto"/>
        <w:left w:val="none" w:sz="0" w:space="0" w:color="auto"/>
        <w:bottom w:val="none" w:sz="0" w:space="0" w:color="auto"/>
        <w:right w:val="none" w:sz="0" w:space="0" w:color="auto"/>
      </w:divBdr>
    </w:div>
    <w:div w:id="1644188480">
      <w:bodyDiv w:val="1"/>
      <w:marLeft w:val="0"/>
      <w:marRight w:val="0"/>
      <w:marTop w:val="0"/>
      <w:marBottom w:val="0"/>
      <w:divBdr>
        <w:top w:val="none" w:sz="0" w:space="0" w:color="auto"/>
        <w:left w:val="none" w:sz="0" w:space="0" w:color="auto"/>
        <w:bottom w:val="none" w:sz="0" w:space="0" w:color="auto"/>
        <w:right w:val="none" w:sz="0" w:space="0" w:color="auto"/>
      </w:divBdr>
    </w:div>
    <w:div w:id="1714111589">
      <w:bodyDiv w:val="1"/>
      <w:marLeft w:val="0"/>
      <w:marRight w:val="0"/>
      <w:marTop w:val="0"/>
      <w:marBottom w:val="0"/>
      <w:divBdr>
        <w:top w:val="none" w:sz="0" w:space="0" w:color="auto"/>
        <w:left w:val="none" w:sz="0" w:space="0" w:color="auto"/>
        <w:bottom w:val="none" w:sz="0" w:space="0" w:color="auto"/>
        <w:right w:val="none" w:sz="0" w:space="0" w:color="auto"/>
      </w:divBdr>
    </w:div>
    <w:div w:id="1724018969">
      <w:bodyDiv w:val="1"/>
      <w:marLeft w:val="0"/>
      <w:marRight w:val="0"/>
      <w:marTop w:val="0"/>
      <w:marBottom w:val="0"/>
      <w:divBdr>
        <w:top w:val="none" w:sz="0" w:space="0" w:color="auto"/>
        <w:left w:val="none" w:sz="0" w:space="0" w:color="auto"/>
        <w:bottom w:val="none" w:sz="0" w:space="0" w:color="auto"/>
        <w:right w:val="none" w:sz="0" w:space="0" w:color="auto"/>
      </w:divBdr>
    </w:div>
    <w:div w:id="1789082128">
      <w:bodyDiv w:val="1"/>
      <w:marLeft w:val="0"/>
      <w:marRight w:val="0"/>
      <w:marTop w:val="0"/>
      <w:marBottom w:val="0"/>
      <w:divBdr>
        <w:top w:val="none" w:sz="0" w:space="0" w:color="auto"/>
        <w:left w:val="none" w:sz="0" w:space="0" w:color="auto"/>
        <w:bottom w:val="none" w:sz="0" w:space="0" w:color="auto"/>
        <w:right w:val="none" w:sz="0" w:space="0" w:color="auto"/>
      </w:divBdr>
    </w:div>
    <w:div w:id="1823964424">
      <w:bodyDiv w:val="1"/>
      <w:marLeft w:val="0"/>
      <w:marRight w:val="0"/>
      <w:marTop w:val="0"/>
      <w:marBottom w:val="0"/>
      <w:divBdr>
        <w:top w:val="none" w:sz="0" w:space="0" w:color="auto"/>
        <w:left w:val="none" w:sz="0" w:space="0" w:color="auto"/>
        <w:bottom w:val="none" w:sz="0" w:space="0" w:color="auto"/>
        <w:right w:val="none" w:sz="0" w:space="0" w:color="auto"/>
      </w:divBdr>
    </w:div>
    <w:div w:id="20056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429E-02AE-44C6-B713-A016BC10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31420</Words>
  <Characters>179097</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Cab-205-2</dc:creator>
  <cp:lastModifiedBy>Еремина</cp:lastModifiedBy>
  <cp:revision>10</cp:revision>
  <cp:lastPrinted>2025-02-25T06:04:00Z</cp:lastPrinted>
  <dcterms:created xsi:type="dcterms:W3CDTF">2025-02-24T03:03:00Z</dcterms:created>
  <dcterms:modified xsi:type="dcterms:W3CDTF">2025-02-26T00:19:00Z</dcterms:modified>
</cp:coreProperties>
</file>