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99" w:rsidRPr="00301899" w:rsidRDefault="00301899" w:rsidP="00301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899">
        <w:rPr>
          <w:rFonts w:ascii="Times New Roman" w:hAnsi="Times New Roman" w:cs="Times New Roman"/>
          <w:b/>
          <w:sz w:val="26"/>
          <w:szCs w:val="26"/>
        </w:rPr>
        <w:t>И</w:t>
      </w:r>
      <w:r w:rsidR="00FF2819">
        <w:rPr>
          <w:rFonts w:ascii="Times New Roman" w:hAnsi="Times New Roman" w:cs="Times New Roman"/>
          <w:b/>
          <w:sz w:val="26"/>
          <w:szCs w:val="26"/>
        </w:rPr>
        <w:t xml:space="preserve">ндивидуальным предпринимателям </w:t>
      </w:r>
      <w:bookmarkStart w:id="0" w:name="_GoBack"/>
      <w:bookmarkEnd w:id="0"/>
      <w:r w:rsidRPr="00301899">
        <w:rPr>
          <w:rFonts w:ascii="Times New Roman" w:hAnsi="Times New Roman" w:cs="Times New Roman"/>
          <w:b/>
          <w:sz w:val="26"/>
          <w:szCs w:val="26"/>
        </w:rPr>
        <w:t xml:space="preserve">необходимо подать заявление на </w:t>
      </w:r>
      <w:r w:rsidR="009073DC">
        <w:rPr>
          <w:rFonts w:ascii="Times New Roman" w:hAnsi="Times New Roman" w:cs="Times New Roman"/>
          <w:b/>
          <w:sz w:val="26"/>
          <w:szCs w:val="26"/>
        </w:rPr>
        <w:t>освобождение</w:t>
      </w:r>
      <w:r w:rsidRPr="00301899">
        <w:rPr>
          <w:rFonts w:ascii="Times New Roman" w:hAnsi="Times New Roman" w:cs="Times New Roman"/>
          <w:b/>
          <w:sz w:val="26"/>
          <w:szCs w:val="26"/>
        </w:rPr>
        <w:t xml:space="preserve"> от уплаты налога на имущество физических лиц</w:t>
      </w:r>
    </w:p>
    <w:p w:rsidR="00DF433D" w:rsidRDefault="00DF433D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D01" w:rsidRDefault="00837174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899">
        <w:rPr>
          <w:rFonts w:ascii="Times New Roman" w:hAnsi="Times New Roman" w:cs="Times New Roman"/>
          <w:sz w:val="26"/>
          <w:szCs w:val="26"/>
        </w:rPr>
        <w:t>Управление ФНС России по Республике Саха (Якутия) напоминает, что инди</w:t>
      </w:r>
      <w:r w:rsidR="001F261D" w:rsidRPr="00301899">
        <w:rPr>
          <w:rFonts w:ascii="Times New Roman" w:hAnsi="Times New Roman" w:cs="Times New Roman"/>
          <w:sz w:val="26"/>
          <w:szCs w:val="26"/>
        </w:rPr>
        <w:t>видуальные предприниматели (ИП), применяющие специальные режимы налогообложения (УСН, ПСН, ЕСХН), имеют право на освобожден</w:t>
      </w:r>
      <w:r w:rsidR="0031460D">
        <w:rPr>
          <w:rFonts w:ascii="Times New Roman" w:hAnsi="Times New Roman" w:cs="Times New Roman"/>
          <w:sz w:val="26"/>
          <w:szCs w:val="26"/>
        </w:rPr>
        <w:t>ие от уплаты налога на имущество</w:t>
      </w:r>
      <w:r w:rsidR="001F261D" w:rsidRPr="00301899">
        <w:rPr>
          <w:rFonts w:ascii="Times New Roman" w:hAnsi="Times New Roman" w:cs="Times New Roman"/>
          <w:sz w:val="26"/>
          <w:szCs w:val="26"/>
        </w:rPr>
        <w:t xml:space="preserve"> физических лиц в отношении имущества, используемого в п</w:t>
      </w:r>
      <w:r w:rsidR="009F245B">
        <w:rPr>
          <w:rFonts w:ascii="Times New Roman" w:hAnsi="Times New Roman" w:cs="Times New Roman"/>
          <w:sz w:val="26"/>
          <w:szCs w:val="26"/>
        </w:rPr>
        <w:t>редпринимательской деятельности, за исключением объектов налогообложения налогом на имущество физических лиц, включенных в перечень объектов административно</w:t>
      </w:r>
      <w:r w:rsidR="00A14D01">
        <w:rPr>
          <w:rFonts w:ascii="Times New Roman" w:hAnsi="Times New Roman" w:cs="Times New Roman"/>
          <w:sz w:val="26"/>
          <w:szCs w:val="26"/>
        </w:rPr>
        <w:t xml:space="preserve"> </w:t>
      </w:r>
      <w:r w:rsidR="009F245B">
        <w:rPr>
          <w:rFonts w:ascii="Times New Roman" w:hAnsi="Times New Roman" w:cs="Times New Roman"/>
          <w:sz w:val="26"/>
          <w:szCs w:val="26"/>
        </w:rPr>
        <w:t>-</w:t>
      </w:r>
      <w:r w:rsidR="00A14D01">
        <w:rPr>
          <w:rFonts w:ascii="Times New Roman" w:hAnsi="Times New Roman" w:cs="Times New Roman"/>
          <w:sz w:val="26"/>
          <w:szCs w:val="26"/>
        </w:rPr>
        <w:t xml:space="preserve"> </w:t>
      </w:r>
      <w:r w:rsidR="009F245B">
        <w:rPr>
          <w:rFonts w:ascii="Times New Roman" w:hAnsi="Times New Roman" w:cs="Times New Roman"/>
          <w:sz w:val="26"/>
          <w:szCs w:val="26"/>
        </w:rPr>
        <w:t>делового и торгового назначения, определяемый в соответствии со статьей</w:t>
      </w:r>
      <w:proofErr w:type="gramEnd"/>
      <w:r w:rsidR="009F245B">
        <w:rPr>
          <w:rFonts w:ascii="Times New Roman" w:hAnsi="Times New Roman" w:cs="Times New Roman"/>
          <w:sz w:val="26"/>
          <w:szCs w:val="26"/>
        </w:rPr>
        <w:t xml:space="preserve"> 378.2 Налогового кодекса.</w:t>
      </w:r>
      <w:r w:rsidR="00DC4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D45" w:rsidRPr="00A14D01" w:rsidRDefault="00DC4907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</w:t>
      </w:r>
      <w:r w:rsidR="00A14D01">
        <w:rPr>
          <w:rFonts w:ascii="Times New Roman" w:hAnsi="Times New Roman" w:cs="Times New Roman"/>
          <w:sz w:val="26"/>
          <w:szCs w:val="26"/>
        </w:rPr>
        <w:t xml:space="preserve">речень объектов административно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14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делового, торгового назначения, определяемый в соответствии с пунктом 7 статьи 378.2 НК РФ за 2023 год можно посмотреть на сайте Министерства имущественных и земельных отношений Республики Саха (Якутия)</w:t>
      </w:r>
      <w:r w:rsidR="00A14D01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minimush</w:t>
        </w:r>
        <w:proofErr w:type="spellEnd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sakha</w:t>
        </w:r>
        <w:proofErr w:type="spellEnd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4D01" w:rsidRPr="00D61A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14D0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14D01" w:rsidRDefault="00A14D01" w:rsidP="00A1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Отметим, что заявление и документы, подтверждающие использование имущества в предпринимательской деятельности подается в налоговый орган </w:t>
      </w:r>
      <w:r w:rsidRPr="008B3A11">
        <w:rPr>
          <w:rFonts w:ascii="Times New Roman" w:hAnsi="Times New Roman" w:cs="Times New Roman"/>
          <w:b/>
          <w:sz w:val="26"/>
          <w:szCs w:val="26"/>
        </w:rPr>
        <w:t>ежегодно не позднее 01 мая</w:t>
      </w:r>
      <w:r>
        <w:rPr>
          <w:rFonts w:ascii="Times New Roman" w:hAnsi="Times New Roman" w:cs="Times New Roman"/>
          <w:sz w:val="26"/>
          <w:szCs w:val="26"/>
        </w:rPr>
        <w:t xml:space="preserve">, до начала массового расчета имущественных налогов. </w:t>
      </w:r>
      <w:r w:rsidRPr="00301899">
        <w:rPr>
          <w:rFonts w:ascii="Times New Roman" w:hAnsi="Times New Roman" w:cs="Times New Roman"/>
          <w:sz w:val="26"/>
          <w:szCs w:val="26"/>
        </w:rPr>
        <w:t>Заявления подается любым удобным   способом:  через Личный кабинет налогоплательщика, в электронном виде по телекоммуникационным каналам связи, через отделения МФЦ "Мои документы" или обратившись непосредственно в налоговый орган.</w:t>
      </w:r>
    </w:p>
    <w:p w:rsidR="00A14D01" w:rsidRDefault="00A14D01" w:rsidP="00A1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Основанием для освобождение от уплаты налога на имущество физлиц является наличие документов</w:t>
      </w:r>
      <w:r w:rsidR="00E843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379">
        <w:rPr>
          <w:rFonts w:ascii="Times New Roman" w:hAnsi="Times New Roman" w:cs="Times New Roman"/>
          <w:sz w:val="26"/>
          <w:szCs w:val="26"/>
        </w:rPr>
        <w:t>подтверждающих факт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379">
        <w:rPr>
          <w:rFonts w:ascii="Times New Roman" w:hAnsi="Times New Roman" w:cs="Times New Roman"/>
          <w:sz w:val="26"/>
          <w:szCs w:val="26"/>
        </w:rPr>
        <w:t>имущества</w:t>
      </w:r>
      <w:r w:rsidRPr="00A14D01">
        <w:rPr>
          <w:rFonts w:ascii="Times New Roman" w:hAnsi="Times New Roman" w:cs="Times New Roman"/>
          <w:sz w:val="26"/>
          <w:szCs w:val="26"/>
        </w:rPr>
        <w:t xml:space="preserve"> в предпринимательской деятельности в течение налогового периода</w:t>
      </w:r>
      <w:r>
        <w:rPr>
          <w:rFonts w:ascii="Times New Roman" w:hAnsi="Times New Roman" w:cs="Times New Roman"/>
          <w:sz w:val="26"/>
          <w:szCs w:val="26"/>
        </w:rPr>
        <w:t xml:space="preserve">, например, договора с поставщиками, покупателями, арендаторами, платежные документы, свидетельствующие о получении доходов от осуществляемого вида предпринимательской деятельности с указанием адреса конкретного помещения в качестве места приема-отпуска товаров или места выполнения трудовых функций работников </w:t>
      </w:r>
      <w:r w:rsidR="00E84379">
        <w:rPr>
          <w:rFonts w:ascii="Times New Roman" w:hAnsi="Times New Roman" w:cs="Times New Roman"/>
          <w:sz w:val="26"/>
          <w:szCs w:val="26"/>
        </w:rPr>
        <w:t>индивидуального предпринимателя.</w:t>
      </w:r>
      <w:proofErr w:type="gramEnd"/>
    </w:p>
    <w:sectPr w:rsidR="00A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63"/>
    <w:rsid w:val="000356EE"/>
    <w:rsid w:val="000D2CC3"/>
    <w:rsid w:val="001060E5"/>
    <w:rsid w:val="00136481"/>
    <w:rsid w:val="001B5B76"/>
    <w:rsid w:val="001D20A6"/>
    <w:rsid w:val="001E5BC2"/>
    <w:rsid w:val="001F261D"/>
    <w:rsid w:val="001F5282"/>
    <w:rsid w:val="002460CD"/>
    <w:rsid w:val="002B71FD"/>
    <w:rsid w:val="00301899"/>
    <w:rsid w:val="0031460D"/>
    <w:rsid w:val="003B0481"/>
    <w:rsid w:val="00407757"/>
    <w:rsid w:val="0051240B"/>
    <w:rsid w:val="0055546A"/>
    <w:rsid w:val="006C170C"/>
    <w:rsid w:val="00824563"/>
    <w:rsid w:val="00837174"/>
    <w:rsid w:val="00864645"/>
    <w:rsid w:val="008B3A11"/>
    <w:rsid w:val="0090124B"/>
    <w:rsid w:val="009073DC"/>
    <w:rsid w:val="009706C2"/>
    <w:rsid w:val="009F245B"/>
    <w:rsid w:val="00A14D01"/>
    <w:rsid w:val="00A511C0"/>
    <w:rsid w:val="00AA4431"/>
    <w:rsid w:val="00B41B42"/>
    <w:rsid w:val="00D04F18"/>
    <w:rsid w:val="00D46B1D"/>
    <w:rsid w:val="00D7388D"/>
    <w:rsid w:val="00DB5B85"/>
    <w:rsid w:val="00DC4907"/>
    <w:rsid w:val="00DE7ABC"/>
    <w:rsid w:val="00DF433D"/>
    <w:rsid w:val="00E45D45"/>
    <w:rsid w:val="00E84379"/>
    <w:rsid w:val="00EE6D37"/>
    <w:rsid w:val="00FD4F98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mush.sakh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Сардана Валерьевна</dc:creator>
  <cp:lastModifiedBy>Ябловская Саргылана Николаевна</cp:lastModifiedBy>
  <cp:revision>12</cp:revision>
  <cp:lastPrinted>2023-02-03T08:00:00Z</cp:lastPrinted>
  <dcterms:created xsi:type="dcterms:W3CDTF">2023-02-16T02:47:00Z</dcterms:created>
  <dcterms:modified xsi:type="dcterms:W3CDTF">2024-02-21T01:06:00Z</dcterms:modified>
</cp:coreProperties>
</file>