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8" w:rsidRPr="00503968" w:rsidRDefault="00503968" w:rsidP="005039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3968" w:rsidRPr="00503968" w:rsidRDefault="00503968" w:rsidP="00D339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03968" w:rsidRPr="00503968" w:rsidRDefault="00503968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РЕСПУБЛИКА САХА (ЯКУТИЯ)</w:t>
      </w:r>
    </w:p>
    <w:p w:rsidR="00503968" w:rsidRPr="00503968" w:rsidRDefault="00503968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МИРНИНСКИЙ РАЙОН</w:t>
      </w:r>
    </w:p>
    <w:p w:rsidR="00503968" w:rsidRDefault="00503968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3903" w:rsidRPr="00503968" w:rsidRDefault="00D33903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503968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sz w:val="24"/>
          <w:szCs w:val="24"/>
        </w:rPr>
        <w:t>ПОСЕЛКОВЫЙ СОВЕТ ДЕПУТАТОВ</w:t>
      </w:r>
    </w:p>
    <w:p w:rsidR="00D33903" w:rsidRPr="00503968" w:rsidRDefault="00D33903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Default="00D33903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XXII</w:t>
      </w:r>
      <w:r w:rsidR="00503968" w:rsidRPr="00503968">
        <w:rPr>
          <w:rFonts w:ascii="Times New Roman" w:eastAsia="Times New Roman" w:hAnsi="Times New Roman" w:cs="Times New Roman"/>
          <w:sz w:val="24"/>
          <w:szCs w:val="24"/>
        </w:rPr>
        <w:t xml:space="preserve"> СЕССИЯ</w:t>
      </w:r>
    </w:p>
    <w:p w:rsidR="00D33903" w:rsidRPr="00503968" w:rsidRDefault="00D33903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68" w:rsidRPr="00503968" w:rsidRDefault="00503968" w:rsidP="00D33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968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A6418F" w:rsidRPr="00A6418F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A6418F" w:rsidRPr="002F3C9B" w:rsidTr="00C60AD5">
        <w:tc>
          <w:tcPr>
            <w:tcW w:w="5210" w:type="dxa"/>
          </w:tcPr>
          <w:p w:rsidR="00A6418F" w:rsidRPr="002F3C9B" w:rsidRDefault="00C270A2" w:rsidP="009522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«2</w:t>
            </w:r>
            <w:r w:rsidR="0095226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D775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2260">
              <w:rPr>
                <w:rFonts w:ascii="Times New Roman" w:hAnsi="Times New Roman" w:cs="Times New Roman"/>
                <w:bCs/>
                <w:sz w:val="24"/>
                <w:szCs w:val="24"/>
              </w:rPr>
              <w:t>марта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3519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6418F" w:rsidRPr="002F3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6418F" w:rsidRPr="00D33903" w:rsidRDefault="000A365F" w:rsidP="00D339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5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D33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22-8</w:t>
            </w:r>
          </w:p>
        </w:tc>
      </w:tr>
    </w:tbl>
    <w:p w:rsidR="00A6418F" w:rsidRPr="00A6418F" w:rsidRDefault="00A6418F" w:rsidP="00A641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2260" w:rsidRPr="002F3C9B" w:rsidRDefault="00583290" w:rsidP="0095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952260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поселкового Совета депутатов от 27 февраля 2024 года </w:t>
      </w:r>
      <w:r w:rsidR="0095226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952260">
        <w:rPr>
          <w:rFonts w:ascii="Times New Roman" w:hAnsi="Times New Roman" w:cs="Times New Roman"/>
          <w:b/>
          <w:bCs/>
          <w:sz w:val="24"/>
          <w:szCs w:val="24"/>
        </w:rPr>
        <w:t>-№21-3 «</w:t>
      </w:r>
      <w:r w:rsidR="00952260" w:rsidRPr="002F3C9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«О денежном вознаграждении лиц, замещающих выборные муниципальные должности,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«Поселок Айхал», </w:t>
      </w:r>
      <w:r w:rsidR="00952260" w:rsidRPr="002F3C9B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</w:t>
      </w:r>
      <w:r w:rsidR="00952260">
        <w:rPr>
          <w:rFonts w:ascii="Times New Roman" w:hAnsi="Times New Roman" w:cs="Times New Roman"/>
          <w:b/>
          <w:sz w:val="24"/>
          <w:szCs w:val="24"/>
        </w:rPr>
        <w:t xml:space="preserve">сессии Айхальского </w:t>
      </w:r>
      <w:r w:rsidR="00952260" w:rsidRPr="002F3C9B">
        <w:rPr>
          <w:rFonts w:ascii="Times New Roman" w:hAnsi="Times New Roman" w:cs="Times New Roman"/>
          <w:b/>
          <w:sz w:val="24"/>
          <w:szCs w:val="24"/>
        </w:rPr>
        <w:t>поселкового Совета от 02.02.2009 № 19-2 (с последующими изменениями и дополнениями)</w:t>
      </w:r>
      <w:r w:rsidR="00952260">
        <w:rPr>
          <w:rFonts w:ascii="Times New Roman" w:hAnsi="Times New Roman" w:cs="Times New Roman"/>
          <w:b/>
          <w:sz w:val="24"/>
          <w:szCs w:val="24"/>
        </w:rPr>
        <w:t>»</w:t>
      </w:r>
    </w:p>
    <w:p w:rsidR="00A6418F" w:rsidRPr="00952260" w:rsidRDefault="00A6418F" w:rsidP="00A6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E33" w:rsidRPr="00111F6A" w:rsidRDefault="00806E33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1F6A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</w:t>
      </w:r>
      <w:r w:rsidR="000A365F" w:rsidRPr="00111F6A">
        <w:rPr>
          <w:rFonts w:ascii="Times New Roman" w:hAnsi="Times New Roman" w:cs="Times New Roman"/>
          <w:bCs/>
          <w:sz w:val="24"/>
          <w:szCs w:val="24"/>
        </w:rPr>
        <w:t>В.С. Лукомской</w:t>
      </w:r>
      <w:r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2B1A">
        <w:rPr>
          <w:rFonts w:ascii="Times New Roman" w:hAnsi="Times New Roman" w:cs="Times New Roman"/>
          <w:bCs/>
          <w:sz w:val="24"/>
          <w:szCs w:val="24"/>
        </w:rPr>
        <w:t>Председателя Комиссии</w:t>
      </w:r>
      <w:r w:rsidR="00D33903">
        <w:rPr>
          <w:rFonts w:ascii="Times New Roman" w:hAnsi="Times New Roman" w:cs="Times New Roman"/>
          <w:bCs/>
          <w:sz w:val="24"/>
          <w:szCs w:val="24"/>
        </w:rPr>
        <w:t xml:space="preserve"> по бюджету, налоговой политике</w:t>
      </w:r>
      <w:r w:rsidR="00C82B1A">
        <w:rPr>
          <w:rFonts w:ascii="Times New Roman" w:hAnsi="Times New Roman" w:cs="Times New Roman"/>
          <w:bCs/>
          <w:sz w:val="24"/>
          <w:szCs w:val="24"/>
        </w:rPr>
        <w:t xml:space="preserve">, землепользованию, собственности </w:t>
      </w:r>
      <w:r w:rsidR="00A278FF">
        <w:rPr>
          <w:rFonts w:ascii="Times New Roman" w:hAnsi="Times New Roman" w:cs="Times New Roman"/>
          <w:bCs/>
          <w:sz w:val="24"/>
          <w:szCs w:val="24"/>
        </w:rPr>
        <w:t>В.И. Севостьянова</w:t>
      </w:r>
      <w:r w:rsidR="00C82B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A505E" w:rsidRPr="00111F6A">
        <w:rPr>
          <w:rFonts w:ascii="Times New Roman" w:hAnsi="Times New Roman" w:cs="Times New Roman"/>
          <w:bCs/>
          <w:sz w:val="24"/>
          <w:szCs w:val="24"/>
        </w:rPr>
        <w:t>р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C82B1A">
        <w:rPr>
          <w:rFonts w:ascii="Times New Roman" w:hAnsi="Times New Roman" w:cs="Times New Roman"/>
          <w:sz w:val="24"/>
          <w:szCs w:val="24"/>
        </w:rPr>
        <w:t xml:space="preserve">статьей 134 </w:t>
      </w:r>
      <w:r w:rsidR="000A365F" w:rsidRPr="00111F6A">
        <w:rPr>
          <w:rFonts w:ascii="Times New Roman" w:hAnsi="Times New Roman" w:cs="Times New Roman"/>
          <w:sz w:val="24"/>
          <w:szCs w:val="24"/>
        </w:rPr>
        <w:t>Трудов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0A365F" w:rsidRPr="00111F6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82B1A">
        <w:rPr>
          <w:rFonts w:ascii="Times New Roman" w:hAnsi="Times New Roman" w:cs="Times New Roman"/>
          <w:sz w:val="24"/>
          <w:szCs w:val="24"/>
        </w:rPr>
        <w:t xml:space="preserve">пунктом 2 статьи 22 </w:t>
      </w:r>
      <w:r w:rsidR="000A365F" w:rsidRPr="00111F6A">
        <w:rPr>
          <w:rFonts w:ascii="Times New Roman" w:hAnsi="Times New Roman" w:cs="Times New Roman"/>
          <w:sz w:val="24"/>
          <w:szCs w:val="24"/>
        </w:rPr>
        <w:t>Федеральн</w:t>
      </w:r>
      <w:r w:rsidR="00C82B1A">
        <w:rPr>
          <w:rFonts w:ascii="Times New Roman" w:hAnsi="Times New Roman" w:cs="Times New Roman"/>
          <w:sz w:val="24"/>
          <w:szCs w:val="24"/>
        </w:rPr>
        <w:t>ого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2B1A">
        <w:rPr>
          <w:rFonts w:ascii="Times New Roman" w:hAnsi="Times New Roman" w:cs="Times New Roman"/>
          <w:sz w:val="24"/>
          <w:szCs w:val="24"/>
        </w:rPr>
        <w:t>а</w:t>
      </w:r>
      <w:r w:rsidR="003A505E" w:rsidRPr="00111F6A">
        <w:rPr>
          <w:rFonts w:ascii="Times New Roman" w:hAnsi="Times New Roman" w:cs="Times New Roman"/>
          <w:sz w:val="24"/>
          <w:szCs w:val="24"/>
        </w:rPr>
        <w:t xml:space="preserve"> </w:t>
      </w:r>
      <w:r w:rsidR="00594447" w:rsidRPr="00594447">
        <w:rPr>
          <w:rFonts w:ascii="Times New Roman" w:hAnsi="Times New Roman" w:cs="Times New Roman"/>
          <w:sz w:val="24"/>
          <w:szCs w:val="24"/>
        </w:rPr>
        <w:t>от 02.03.2007</w:t>
      </w:r>
      <w:r w:rsidR="00594447">
        <w:rPr>
          <w:rFonts w:ascii="Arial" w:hAnsi="Arial" w:cs="Arial"/>
          <w:sz w:val="20"/>
          <w:szCs w:val="20"/>
        </w:rPr>
        <w:t xml:space="preserve"> </w:t>
      </w:r>
      <w:r w:rsidR="003A505E" w:rsidRPr="00111F6A">
        <w:rPr>
          <w:rFonts w:ascii="Times New Roman" w:hAnsi="Times New Roman" w:cs="Times New Roman"/>
          <w:sz w:val="24"/>
          <w:szCs w:val="24"/>
        </w:rPr>
        <w:t>№25-ФЗ «О муниципальной службе в Российской Федерации»</w:t>
      </w:r>
      <w:r w:rsidR="00C82B1A">
        <w:rPr>
          <w:rFonts w:ascii="Times New Roman" w:hAnsi="Times New Roman" w:cs="Times New Roman"/>
          <w:sz w:val="24"/>
          <w:szCs w:val="24"/>
        </w:rPr>
        <w:t>, статьей 2 Положения «О денежном вознаграждении лиц, замещающих выборные муниципальные должности, денежном содержании</w:t>
      </w:r>
      <w:proofErr w:type="gramEnd"/>
      <w:r w:rsidR="00C82B1A">
        <w:rPr>
          <w:rFonts w:ascii="Times New Roman" w:hAnsi="Times New Roman" w:cs="Times New Roman"/>
          <w:sz w:val="24"/>
          <w:szCs w:val="24"/>
        </w:rPr>
        <w:t xml:space="preserve"> муниципальных служащих и о дополнительных доплатах за особые условия муниципальной службы в Администрации МО «Поселок Айхал» (с последующими изменениями и дополнениями)</w:t>
      </w:r>
      <w:r w:rsidR="000C3D02" w:rsidRPr="00111F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11F6A">
        <w:rPr>
          <w:rFonts w:ascii="Times New Roman" w:hAnsi="Times New Roman" w:cs="Times New Roman"/>
          <w:b/>
          <w:bCs/>
          <w:sz w:val="24"/>
          <w:szCs w:val="24"/>
        </w:rPr>
        <w:t>поселковый Совет депутатов решил:</w:t>
      </w:r>
    </w:p>
    <w:p w:rsidR="00A6418F" w:rsidRPr="00111F6A" w:rsidRDefault="00A6418F" w:rsidP="00A64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25A" w:rsidRDefault="005F025A" w:rsidP="005F025A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>Приложение №2.1. к Положению изложить в новой редакции согласно Приложению №</w:t>
      </w:r>
      <w:r w:rsidR="00952260">
        <w:rPr>
          <w:rFonts w:ascii="Times New Roman" w:hAnsi="Times New Roman" w:cs="Times New Roman"/>
          <w:sz w:val="24"/>
          <w:szCs w:val="24"/>
        </w:rPr>
        <w:t>1</w:t>
      </w:r>
      <w:r w:rsidRPr="003A505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F3AFE" w:rsidRPr="001F3AFE" w:rsidRDefault="005F025A" w:rsidP="001F3A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«Вестник Айхала» и </w:t>
      </w:r>
      <w:r w:rsidRPr="005F025A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органа местного самоуправления МО «Поселок Айхал» (</w:t>
      </w:r>
      <w:proofErr w:type="spellStart"/>
      <w:r w:rsidRPr="005F025A">
        <w:rPr>
          <w:rFonts w:ascii="Times New Roman" w:eastAsia="Times New Roman" w:hAnsi="Times New Roman" w:cs="Times New Roman"/>
          <w:sz w:val="24"/>
          <w:szCs w:val="24"/>
        </w:rPr>
        <w:t>мо-айхал</w:t>
      </w:r>
      <w:proofErr w:type="gramStart"/>
      <w:r w:rsidRPr="005F025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F025A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5F025A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="001F3AFE" w:rsidRPr="001F3AFE">
        <w:rPr>
          <w:rFonts w:ascii="Times New Roman" w:hAnsi="Times New Roman"/>
          <w:sz w:val="24"/>
          <w:szCs w:val="24"/>
        </w:rPr>
        <w:t xml:space="preserve"> </w:t>
      </w:r>
    </w:p>
    <w:p w:rsidR="001F3AFE" w:rsidRDefault="001F3AFE" w:rsidP="001F3A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A6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  <w:r w:rsidRPr="0060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25A" w:rsidRPr="001F3AFE" w:rsidRDefault="001F3AFE" w:rsidP="001F3AF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05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</w:t>
      </w:r>
      <w:r w:rsidRPr="003A505E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>
        <w:rPr>
          <w:rFonts w:ascii="Times New Roman" w:hAnsi="Times New Roman" w:cs="Times New Roman"/>
          <w:sz w:val="24"/>
          <w:szCs w:val="24"/>
        </w:rPr>
        <w:t>01 января 2024</w:t>
      </w:r>
      <w:r w:rsidRPr="003A505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3A505E">
        <w:rPr>
          <w:rFonts w:ascii="Times New Roman" w:hAnsi="Times New Roman" w:cs="Times New Roman"/>
          <w:sz w:val="24"/>
          <w:szCs w:val="24"/>
        </w:rPr>
        <w:t>.</w:t>
      </w:r>
    </w:p>
    <w:p w:rsidR="005F025A" w:rsidRPr="005F025A" w:rsidRDefault="005F025A" w:rsidP="005F025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25A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A523A4">
        <w:rPr>
          <w:rFonts w:ascii="Times New Roman" w:hAnsi="Times New Roman" w:cs="Times New Roman"/>
          <w:sz w:val="24"/>
          <w:szCs w:val="24"/>
        </w:rPr>
        <w:t xml:space="preserve">В.И. </w:t>
      </w:r>
      <w:r w:rsidR="00351993">
        <w:rPr>
          <w:rFonts w:ascii="Times New Roman" w:hAnsi="Times New Roman" w:cs="Times New Roman"/>
          <w:sz w:val="24"/>
          <w:szCs w:val="24"/>
        </w:rPr>
        <w:t>Севостьянов</w:t>
      </w:r>
      <w:r w:rsidRPr="005F025A">
        <w:rPr>
          <w:rFonts w:ascii="Times New Roman" w:hAnsi="Times New Roman" w:cs="Times New Roman"/>
          <w:sz w:val="24"/>
          <w:szCs w:val="24"/>
        </w:rPr>
        <w:t>)</w:t>
      </w:r>
      <w:r w:rsidR="004D775E">
        <w:rPr>
          <w:rFonts w:ascii="Times New Roman" w:hAnsi="Times New Roman" w:cs="Times New Roman"/>
          <w:sz w:val="24"/>
          <w:szCs w:val="24"/>
        </w:rPr>
        <w:t>.</w:t>
      </w:r>
    </w:p>
    <w:p w:rsidR="005F025A" w:rsidRDefault="005F025A" w:rsidP="005F0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9A6" w:rsidRDefault="005679A6" w:rsidP="00A6418F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236E" w:rsidRDefault="00C5236E" w:rsidP="00A6418F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236E" w:rsidRDefault="00C5236E" w:rsidP="00A6418F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210"/>
        <w:gridCol w:w="5210"/>
      </w:tblGrid>
      <w:tr w:rsidR="00A6418F" w:rsidRPr="002F3C9B" w:rsidTr="00C60AD5">
        <w:tc>
          <w:tcPr>
            <w:tcW w:w="2500" w:type="pct"/>
          </w:tcPr>
          <w:p w:rsidR="00A6418F" w:rsidRPr="002F3C9B" w:rsidRDefault="005679A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5679A6" w:rsidRPr="002F3C9B" w:rsidRDefault="005679A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8F" w:rsidRPr="000641C3" w:rsidRDefault="00A6418F" w:rsidP="005679A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0641C3" w:rsidRPr="000641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41C3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A6418F" w:rsidRPr="002F3C9B" w:rsidRDefault="000641C3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Заместитель п</w:t>
            </w:r>
            <w:r w:rsidR="00A6418F" w:rsidRPr="002F3C9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я</w:t>
            </w: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A6418F" w:rsidRPr="002F3C9B" w:rsidRDefault="00A6418F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18F" w:rsidRPr="002F3C9B" w:rsidRDefault="00A6418F" w:rsidP="005679A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2F3C9B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0641C3">
              <w:rPr>
                <w:rFonts w:ascii="Times New Roman" w:hAnsi="Times New Roman"/>
                <w:b/>
                <w:sz w:val="24"/>
                <w:szCs w:val="24"/>
              </w:rPr>
              <w:t xml:space="preserve"> В.И. Севостьянов</w:t>
            </w:r>
          </w:p>
        </w:tc>
      </w:tr>
    </w:tbl>
    <w:p w:rsidR="004D775E" w:rsidRDefault="004D775E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D775E" w:rsidSect="00D33903">
          <w:headerReference w:type="first" r:id="rId8"/>
          <w:pgSz w:w="11905" w:h="16838"/>
          <w:pgMar w:top="1135" w:right="567" w:bottom="567" w:left="1134" w:header="567" w:footer="567" w:gutter="0"/>
          <w:cols w:space="720"/>
          <w:noEndnote/>
          <w:titlePg/>
          <w:docGrid w:linePitch="299"/>
        </w:sectPr>
      </w:pP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52260">
        <w:rPr>
          <w:rFonts w:ascii="Times New Roman" w:hAnsi="Times New Roman" w:cs="Times New Roman"/>
          <w:sz w:val="24"/>
          <w:szCs w:val="24"/>
        </w:rPr>
        <w:t>1</w:t>
      </w:r>
    </w:p>
    <w:p w:rsidR="004D775E" w:rsidRPr="000C69F1" w:rsidRDefault="004D775E" w:rsidP="004D77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9F1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C270A2" w:rsidRPr="000C69F1" w:rsidRDefault="00C270A2" w:rsidP="00C270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22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52260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0C69F1">
        <w:rPr>
          <w:rFonts w:ascii="Times New Roman" w:hAnsi="Times New Roman" w:cs="Times New Roman"/>
          <w:sz w:val="24"/>
          <w:szCs w:val="24"/>
        </w:rPr>
        <w:t xml:space="preserve"> г. </w:t>
      </w:r>
      <w:r w:rsidRPr="000C69F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9F1">
        <w:rPr>
          <w:rFonts w:ascii="Times New Roman" w:hAnsi="Times New Roman" w:cs="Times New Roman"/>
          <w:sz w:val="24"/>
          <w:szCs w:val="24"/>
        </w:rPr>
        <w:t>№</w:t>
      </w:r>
      <w:r w:rsidR="000641C3">
        <w:rPr>
          <w:rFonts w:ascii="Times New Roman" w:hAnsi="Times New Roman" w:cs="Times New Roman"/>
          <w:sz w:val="24"/>
          <w:szCs w:val="24"/>
        </w:rPr>
        <w:t xml:space="preserve"> 22-8</w:t>
      </w: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75E" w:rsidRDefault="004D775E" w:rsidP="004D7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Размеры ежемесячной надбавки за классный чин муниципальным служащим муниципального образования «Поселок Айхал» Мирнинского района Республики Саха (Якутия)</w:t>
      </w:r>
    </w:p>
    <w:tbl>
      <w:tblPr>
        <w:tblStyle w:val="a5"/>
        <w:tblW w:w="9322" w:type="dxa"/>
        <w:tblLook w:val="04A0"/>
      </w:tblPr>
      <w:tblGrid>
        <w:gridCol w:w="5211"/>
        <w:gridCol w:w="4111"/>
      </w:tblGrid>
      <w:tr w:rsidR="004D775E" w:rsidTr="007E55B4">
        <w:tc>
          <w:tcPr>
            <w:tcW w:w="52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111" w:type="dxa"/>
          </w:tcPr>
          <w:p w:rsidR="004D775E" w:rsidRDefault="004D775E" w:rsidP="007E5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надбавка за классный чин (рублей)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3 294,90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3 030,83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48A5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2 783,59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2 559,90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2 353,03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3E14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2 162,95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1 988,04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952260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993" w:rsidRPr="00952260">
              <w:rPr>
                <w:rFonts w:ascii="Times New Roman" w:hAnsi="Times New Roman" w:cs="Times New Roman"/>
                <w:sz w:val="24"/>
                <w:szCs w:val="24"/>
              </w:rPr>
              <w:t> 828,27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00E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1 661,76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1 525,51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1 404,41</w:t>
            </w:r>
          </w:p>
        </w:tc>
      </w:tr>
      <w:tr w:rsidR="004D775E" w:rsidTr="007E55B4">
        <w:tc>
          <w:tcPr>
            <w:tcW w:w="5211" w:type="dxa"/>
          </w:tcPr>
          <w:p w:rsidR="004D775E" w:rsidRPr="005136FE" w:rsidRDefault="004D775E" w:rsidP="007E5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3-го класса</w:t>
            </w:r>
          </w:p>
        </w:tc>
        <w:tc>
          <w:tcPr>
            <w:tcW w:w="4111" w:type="dxa"/>
          </w:tcPr>
          <w:p w:rsidR="004D775E" w:rsidRPr="00952260" w:rsidRDefault="00351993" w:rsidP="007E55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60">
              <w:rPr>
                <w:rFonts w:ascii="Times New Roman" w:hAnsi="Times New Roman" w:cs="Times New Roman"/>
                <w:sz w:val="24"/>
                <w:szCs w:val="24"/>
              </w:rPr>
              <w:t>1 290,05</w:t>
            </w:r>
          </w:p>
        </w:tc>
      </w:tr>
    </w:tbl>
    <w:p w:rsidR="00EB427B" w:rsidRDefault="00EB427B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9F1" w:rsidRPr="005679A6" w:rsidRDefault="000C69F1" w:rsidP="0056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9F1" w:rsidRPr="005679A6" w:rsidSect="004D775E">
      <w:pgSz w:w="11905" w:h="16838"/>
      <w:pgMar w:top="567" w:right="567" w:bottom="567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C4" w:rsidRDefault="00D968C4" w:rsidP="00A6418F">
      <w:pPr>
        <w:spacing w:after="0" w:line="240" w:lineRule="auto"/>
      </w:pPr>
      <w:r>
        <w:separator/>
      </w:r>
    </w:p>
  </w:endnote>
  <w:endnote w:type="continuationSeparator" w:id="0">
    <w:p w:rsidR="00D968C4" w:rsidRDefault="00D968C4" w:rsidP="00A6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C4" w:rsidRDefault="00D968C4" w:rsidP="00A6418F">
      <w:pPr>
        <w:spacing w:after="0" w:line="240" w:lineRule="auto"/>
      </w:pPr>
      <w:r>
        <w:separator/>
      </w:r>
    </w:p>
  </w:footnote>
  <w:footnote w:type="continuationSeparator" w:id="0">
    <w:p w:rsidR="00D968C4" w:rsidRDefault="00D968C4" w:rsidP="00A64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18F" w:rsidRDefault="00A6418F">
    <w:pPr>
      <w:pStyle w:val="af1"/>
      <w:jc w:val="center"/>
    </w:pPr>
  </w:p>
  <w:p w:rsidR="00A6418F" w:rsidRDefault="00A641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6C58CA2A"/>
    <w:lvl w:ilvl="0" w:tplc="386AA1D2">
      <w:start w:val="1"/>
      <w:numFmt w:val="decimal"/>
      <w:lvlText w:val="%1)"/>
      <w:lvlJc w:val="left"/>
      <w:pPr>
        <w:tabs>
          <w:tab w:val="num" w:pos="4548"/>
        </w:tabs>
        <w:ind w:left="454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68"/>
        </w:tabs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88"/>
        </w:tabs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48"/>
        </w:tabs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08"/>
        </w:tabs>
        <w:ind w:left="10308" w:hanging="180"/>
      </w:pPr>
    </w:lvl>
  </w:abstractNum>
  <w:abstractNum w:abstractNumId="1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FF5E73"/>
    <w:multiLevelType w:val="multilevel"/>
    <w:tmpl w:val="6430F5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12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BAC6466"/>
    <w:multiLevelType w:val="hybridMultilevel"/>
    <w:tmpl w:val="4B7AD5AA"/>
    <w:lvl w:ilvl="0" w:tplc="60EEFDC8">
      <w:start w:val="1"/>
      <w:numFmt w:val="decimal"/>
      <w:lvlText w:val="%1)"/>
      <w:lvlJc w:val="left"/>
      <w:pPr>
        <w:tabs>
          <w:tab w:val="num" w:pos="1598"/>
        </w:tabs>
        <w:ind w:left="1598" w:hanging="888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6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6"/>
  </w:num>
  <w:num w:numId="11">
    <w:abstractNumId w:val="18"/>
  </w:num>
  <w:num w:numId="12">
    <w:abstractNumId w:val="24"/>
  </w:num>
  <w:num w:numId="13">
    <w:abstractNumId w:val="4"/>
  </w:num>
  <w:num w:numId="14">
    <w:abstractNumId w:val="22"/>
  </w:num>
  <w:num w:numId="15">
    <w:abstractNumId w:val="19"/>
  </w:num>
  <w:num w:numId="16">
    <w:abstractNumId w:val="10"/>
  </w:num>
  <w:num w:numId="17">
    <w:abstractNumId w:val="3"/>
  </w:num>
  <w:num w:numId="18">
    <w:abstractNumId w:val="13"/>
  </w:num>
  <w:num w:numId="19">
    <w:abstractNumId w:val="23"/>
  </w:num>
  <w:num w:numId="20">
    <w:abstractNumId w:val="8"/>
  </w:num>
  <w:num w:numId="21">
    <w:abstractNumId w:val="5"/>
  </w:num>
  <w:num w:numId="22">
    <w:abstractNumId w:val="14"/>
  </w:num>
  <w:num w:numId="23">
    <w:abstractNumId w:val="2"/>
  </w:num>
  <w:num w:numId="24">
    <w:abstractNumId w:val="1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113A0"/>
    <w:rsid w:val="00022B57"/>
    <w:rsid w:val="0003133B"/>
    <w:rsid w:val="00033F2D"/>
    <w:rsid w:val="00044233"/>
    <w:rsid w:val="00044F8F"/>
    <w:rsid w:val="000522B2"/>
    <w:rsid w:val="000641C3"/>
    <w:rsid w:val="00065811"/>
    <w:rsid w:val="00073D4D"/>
    <w:rsid w:val="00081B49"/>
    <w:rsid w:val="00081B53"/>
    <w:rsid w:val="0009032B"/>
    <w:rsid w:val="000A365F"/>
    <w:rsid w:val="000B5149"/>
    <w:rsid w:val="000C3D02"/>
    <w:rsid w:val="000C3E74"/>
    <w:rsid w:val="000C69F1"/>
    <w:rsid w:val="000D1115"/>
    <w:rsid w:val="000F7C26"/>
    <w:rsid w:val="00111F6A"/>
    <w:rsid w:val="00123E2E"/>
    <w:rsid w:val="00132A59"/>
    <w:rsid w:val="00146A19"/>
    <w:rsid w:val="00172F28"/>
    <w:rsid w:val="0017652B"/>
    <w:rsid w:val="00176D78"/>
    <w:rsid w:val="00182A9E"/>
    <w:rsid w:val="001A0209"/>
    <w:rsid w:val="001A35E9"/>
    <w:rsid w:val="001B2164"/>
    <w:rsid w:val="001C40F4"/>
    <w:rsid w:val="001C42A9"/>
    <w:rsid w:val="001F3AFE"/>
    <w:rsid w:val="00205573"/>
    <w:rsid w:val="002143F1"/>
    <w:rsid w:val="00224ECD"/>
    <w:rsid w:val="00240DD0"/>
    <w:rsid w:val="00245CC6"/>
    <w:rsid w:val="00255277"/>
    <w:rsid w:val="002578AE"/>
    <w:rsid w:val="00262F49"/>
    <w:rsid w:val="00271327"/>
    <w:rsid w:val="00273DFC"/>
    <w:rsid w:val="00285DEF"/>
    <w:rsid w:val="002B2618"/>
    <w:rsid w:val="002B38EE"/>
    <w:rsid w:val="002D1FBA"/>
    <w:rsid w:val="002E5EE8"/>
    <w:rsid w:val="002F3C9B"/>
    <w:rsid w:val="00300D2A"/>
    <w:rsid w:val="00304F7B"/>
    <w:rsid w:val="00337A82"/>
    <w:rsid w:val="00346045"/>
    <w:rsid w:val="00351993"/>
    <w:rsid w:val="00377EEB"/>
    <w:rsid w:val="00380321"/>
    <w:rsid w:val="00386279"/>
    <w:rsid w:val="003A505E"/>
    <w:rsid w:val="003F02D8"/>
    <w:rsid w:val="003F72F3"/>
    <w:rsid w:val="00416F68"/>
    <w:rsid w:val="004325E1"/>
    <w:rsid w:val="004352AC"/>
    <w:rsid w:val="004544DC"/>
    <w:rsid w:val="00477389"/>
    <w:rsid w:val="004B2AA7"/>
    <w:rsid w:val="004D775E"/>
    <w:rsid w:val="004E5286"/>
    <w:rsid w:val="004F39F2"/>
    <w:rsid w:val="00503968"/>
    <w:rsid w:val="0051233A"/>
    <w:rsid w:val="005136FE"/>
    <w:rsid w:val="00543F2E"/>
    <w:rsid w:val="00550A79"/>
    <w:rsid w:val="00551750"/>
    <w:rsid w:val="005679A6"/>
    <w:rsid w:val="00583290"/>
    <w:rsid w:val="00591064"/>
    <w:rsid w:val="0059126E"/>
    <w:rsid w:val="00594447"/>
    <w:rsid w:val="005C1733"/>
    <w:rsid w:val="005C79F8"/>
    <w:rsid w:val="005D016A"/>
    <w:rsid w:val="005D592C"/>
    <w:rsid w:val="005F025A"/>
    <w:rsid w:val="006017C6"/>
    <w:rsid w:val="0060770A"/>
    <w:rsid w:val="006218E1"/>
    <w:rsid w:val="00632154"/>
    <w:rsid w:val="0065223C"/>
    <w:rsid w:val="00676E88"/>
    <w:rsid w:val="006823D8"/>
    <w:rsid w:val="006902D3"/>
    <w:rsid w:val="00694CFC"/>
    <w:rsid w:val="006A5C35"/>
    <w:rsid w:val="006A74C8"/>
    <w:rsid w:val="006B12D8"/>
    <w:rsid w:val="006C4C91"/>
    <w:rsid w:val="006D36EB"/>
    <w:rsid w:val="006D5966"/>
    <w:rsid w:val="007175A2"/>
    <w:rsid w:val="0074171E"/>
    <w:rsid w:val="00786F2F"/>
    <w:rsid w:val="007A3C55"/>
    <w:rsid w:val="007B43DA"/>
    <w:rsid w:val="007C2F62"/>
    <w:rsid w:val="00803E8A"/>
    <w:rsid w:val="00806E33"/>
    <w:rsid w:val="00833000"/>
    <w:rsid w:val="00847837"/>
    <w:rsid w:val="00871D7A"/>
    <w:rsid w:val="008732BD"/>
    <w:rsid w:val="00875876"/>
    <w:rsid w:val="008A4335"/>
    <w:rsid w:val="008A7003"/>
    <w:rsid w:val="008B560B"/>
    <w:rsid w:val="008B76D5"/>
    <w:rsid w:val="00914A40"/>
    <w:rsid w:val="00914DD3"/>
    <w:rsid w:val="00916427"/>
    <w:rsid w:val="009347D8"/>
    <w:rsid w:val="00952260"/>
    <w:rsid w:val="009B2C48"/>
    <w:rsid w:val="009B4E97"/>
    <w:rsid w:val="009B7387"/>
    <w:rsid w:val="009D587E"/>
    <w:rsid w:val="009E4250"/>
    <w:rsid w:val="00A00C35"/>
    <w:rsid w:val="00A13055"/>
    <w:rsid w:val="00A13495"/>
    <w:rsid w:val="00A140B5"/>
    <w:rsid w:val="00A260A1"/>
    <w:rsid w:val="00A278FF"/>
    <w:rsid w:val="00A300EA"/>
    <w:rsid w:val="00A4320C"/>
    <w:rsid w:val="00A523A4"/>
    <w:rsid w:val="00A6418F"/>
    <w:rsid w:val="00A67DDC"/>
    <w:rsid w:val="00A812C4"/>
    <w:rsid w:val="00A81DDE"/>
    <w:rsid w:val="00AA77BB"/>
    <w:rsid w:val="00AD0D13"/>
    <w:rsid w:val="00AD3169"/>
    <w:rsid w:val="00AD4D64"/>
    <w:rsid w:val="00AF11F5"/>
    <w:rsid w:val="00B03305"/>
    <w:rsid w:val="00B326E5"/>
    <w:rsid w:val="00B33512"/>
    <w:rsid w:val="00B41B0F"/>
    <w:rsid w:val="00B42061"/>
    <w:rsid w:val="00B5343B"/>
    <w:rsid w:val="00B57C2F"/>
    <w:rsid w:val="00B60F1F"/>
    <w:rsid w:val="00B61996"/>
    <w:rsid w:val="00B75594"/>
    <w:rsid w:val="00BD0308"/>
    <w:rsid w:val="00BE60FA"/>
    <w:rsid w:val="00BF2C7E"/>
    <w:rsid w:val="00C017EF"/>
    <w:rsid w:val="00C02BB2"/>
    <w:rsid w:val="00C06413"/>
    <w:rsid w:val="00C1176D"/>
    <w:rsid w:val="00C17186"/>
    <w:rsid w:val="00C270A2"/>
    <w:rsid w:val="00C5236E"/>
    <w:rsid w:val="00C8028B"/>
    <w:rsid w:val="00C817E6"/>
    <w:rsid w:val="00C82B1A"/>
    <w:rsid w:val="00C90CE1"/>
    <w:rsid w:val="00C94D19"/>
    <w:rsid w:val="00CE2559"/>
    <w:rsid w:val="00CF11A2"/>
    <w:rsid w:val="00CF5270"/>
    <w:rsid w:val="00D02DA9"/>
    <w:rsid w:val="00D33903"/>
    <w:rsid w:val="00D4363E"/>
    <w:rsid w:val="00D54CD0"/>
    <w:rsid w:val="00D76851"/>
    <w:rsid w:val="00D968C4"/>
    <w:rsid w:val="00DC27C7"/>
    <w:rsid w:val="00DF6A3A"/>
    <w:rsid w:val="00E007B6"/>
    <w:rsid w:val="00E019AB"/>
    <w:rsid w:val="00E020C3"/>
    <w:rsid w:val="00E125D9"/>
    <w:rsid w:val="00E13668"/>
    <w:rsid w:val="00E328D7"/>
    <w:rsid w:val="00E50B9C"/>
    <w:rsid w:val="00E50BE9"/>
    <w:rsid w:val="00E525FF"/>
    <w:rsid w:val="00E93DAE"/>
    <w:rsid w:val="00EB427B"/>
    <w:rsid w:val="00EE6B3E"/>
    <w:rsid w:val="00F0266C"/>
    <w:rsid w:val="00F07670"/>
    <w:rsid w:val="00F31D41"/>
    <w:rsid w:val="00F50176"/>
    <w:rsid w:val="00F5521A"/>
    <w:rsid w:val="00F60645"/>
    <w:rsid w:val="00F615E0"/>
    <w:rsid w:val="00F826A7"/>
    <w:rsid w:val="00F82FC8"/>
    <w:rsid w:val="00F86E2C"/>
    <w:rsid w:val="00FA3524"/>
    <w:rsid w:val="00FE0B5F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18F"/>
  </w:style>
  <w:style w:type="paragraph" w:styleId="af3">
    <w:name w:val="footer"/>
    <w:basedOn w:val="a"/>
    <w:link w:val="af4"/>
    <w:uiPriority w:val="99"/>
    <w:unhideWhenUsed/>
    <w:rsid w:val="00A6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6418F"/>
  </w:style>
  <w:style w:type="paragraph" w:styleId="af5">
    <w:name w:val="footnote text"/>
    <w:basedOn w:val="a"/>
    <w:link w:val="af6"/>
    <w:unhideWhenUsed/>
    <w:rsid w:val="0055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550A79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550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0B77-3DC1-40FA-A5B3-4B24CA08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6</cp:revision>
  <cp:lastPrinted>2024-03-11T08:37:00Z</cp:lastPrinted>
  <dcterms:created xsi:type="dcterms:W3CDTF">2024-03-25T05:57:00Z</dcterms:created>
  <dcterms:modified xsi:type="dcterms:W3CDTF">2024-03-28T03:14:00Z</dcterms:modified>
</cp:coreProperties>
</file>