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6CB" w:rsidRDefault="005176CB" w:rsidP="0079384D">
      <w:pPr>
        <w:keepNext/>
        <w:jc w:val="right"/>
        <w:outlineLvl w:val="1"/>
        <w:rPr>
          <w:bCs/>
        </w:rPr>
      </w:pPr>
    </w:p>
    <w:p w:rsidR="0044035B" w:rsidRPr="0057379F" w:rsidRDefault="0044035B" w:rsidP="003C3008">
      <w:pPr>
        <w:keepNext/>
        <w:jc w:val="center"/>
        <w:outlineLvl w:val="1"/>
        <w:rPr>
          <w:bCs/>
        </w:rPr>
      </w:pPr>
    </w:p>
    <w:p w:rsidR="003C3008" w:rsidRPr="0057379F" w:rsidRDefault="003C3008" w:rsidP="003C3008">
      <w:pPr>
        <w:keepNext/>
        <w:jc w:val="center"/>
        <w:outlineLvl w:val="1"/>
        <w:rPr>
          <w:bCs/>
        </w:rPr>
      </w:pPr>
      <w:r w:rsidRPr="0057379F">
        <w:rPr>
          <w:bCs/>
        </w:rPr>
        <w:t>РОССИЙСКАЯ ФЕДЕРАЦИЯ (РОССИЯ)</w:t>
      </w:r>
    </w:p>
    <w:p w:rsidR="003C3008" w:rsidRPr="0057379F" w:rsidRDefault="003C3008" w:rsidP="003C3008">
      <w:pPr>
        <w:jc w:val="center"/>
      </w:pPr>
      <w:r w:rsidRPr="0057379F">
        <w:t>РЕСПУБЛИКА САХА (ЯКУТИЯ)</w:t>
      </w:r>
    </w:p>
    <w:p w:rsidR="003C3008" w:rsidRPr="0057379F" w:rsidRDefault="003C3008" w:rsidP="003C3008">
      <w:pPr>
        <w:jc w:val="center"/>
      </w:pPr>
      <w:r w:rsidRPr="0057379F">
        <w:t>МИРНИНСКИЙ РАЙОН</w:t>
      </w:r>
    </w:p>
    <w:p w:rsidR="003C3008" w:rsidRPr="0057379F" w:rsidRDefault="003C3008" w:rsidP="003C3008">
      <w:pPr>
        <w:jc w:val="center"/>
      </w:pPr>
      <w:r w:rsidRPr="0057379F">
        <w:t>МУНИЦИПАЛЬНОЕ ОБРАЗОВАНИЕ «ПОСЕЛОК АЙХАЛ»</w:t>
      </w:r>
    </w:p>
    <w:p w:rsidR="003C3008" w:rsidRPr="0057379F" w:rsidRDefault="003C3008" w:rsidP="003C3008">
      <w:pPr>
        <w:jc w:val="center"/>
      </w:pPr>
    </w:p>
    <w:p w:rsidR="003C3008" w:rsidRPr="0057379F" w:rsidRDefault="003C3008" w:rsidP="003C3008">
      <w:pPr>
        <w:jc w:val="center"/>
      </w:pPr>
      <w:r w:rsidRPr="0057379F">
        <w:t>ПОСЕЛКОВЫЙ СОВЕТ ДЕПУТАТОВ</w:t>
      </w:r>
    </w:p>
    <w:p w:rsidR="003C3008" w:rsidRDefault="003C3008" w:rsidP="003C3008">
      <w:pPr>
        <w:jc w:val="center"/>
      </w:pPr>
    </w:p>
    <w:p w:rsidR="003C3008" w:rsidRPr="005447EF" w:rsidRDefault="00881707" w:rsidP="003C3008">
      <w:pPr>
        <w:jc w:val="center"/>
      </w:pPr>
      <w:r>
        <w:t>ХХ</w:t>
      </w:r>
      <w:r w:rsidR="0044035B" w:rsidRPr="005447EF">
        <w:t xml:space="preserve"> </w:t>
      </w:r>
      <w:r w:rsidR="003C3008" w:rsidRPr="005447EF">
        <w:t>СЕССИЯ</w:t>
      </w:r>
    </w:p>
    <w:p w:rsidR="003C3008" w:rsidRPr="005447EF" w:rsidRDefault="003C3008" w:rsidP="003C3008">
      <w:pPr>
        <w:jc w:val="center"/>
      </w:pPr>
    </w:p>
    <w:p w:rsidR="003C3008" w:rsidRPr="005447EF" w:rsidRDefault="003C3008" w:rsidP="003C3008">
      <w:pPr>
        <w:jc w:val="center"/>
        <w:rPr>
          <w:bCs/>
        </w:rPr>
      </w:pPr>
      <w:r w:rsidRPr="005447EF">
        <w:rPr>
          <w:bCs/>
        </w:rPr>
        <w:t>РЕШЕНИЕ</w:t>
      </w:r>
    </w:p>
    <w:p w:rsidR="003C3008" w:rsidRPr="005447EF" w:rsidRDefault="003C3008" w:rsidP="003C3008">
      <w:pPr>
        <w:jc w:val="center"/>
        <w:rPr>
          <w:bCs/>
        </w:rPr>
      </w:pPr>
    </w:p>
    <w:tbl>
      <w:tblPr>
        <w:tblW w:w="0" w:type="auto"/>
        <w:tblLook w:val="04A0"/>
      </w:tblPr>
      <w:tblGrid>
        <w:gridCol w:w="5074"/>
        <w:gridCol w:w="5063"/>
      </w:tblGrid>
      <w:tr w:rsidR="005447EF" w:rsidRPr="005447EF" w:rsidTr="0013738E">
        <w:tc>
          <w:tcPr>
            <w:tcW w:w="5210" w:type="dxa"/>
          </w:tcPr>
          <w:p w:rsidR="003C3008" w:rsidRPr="005447EF" w:rsidRDefault="00E70539" w:rsidP="00E02EC8">
            <w:pPr>
              <w:rPr>
                <w:bCs/>
              </w:rPr>
            </w:pPr>
            <w:r w:rsidRPr="005447EF">
              <w:rPr>
                <w:bCs/>
              </w:rPr>
              <w:t>«</w:t>
            </w:r>
            <w:r w:rsidR="00E02EC8">
              <w:rPr>
                <w:bCs/>
              </w:rPr>
              <w:t>30</w:t>
            </w:r>
            <w:r w:rsidR="005A0D77" w:rsidRPr="005447EF">
              <w:rPr>
                <w:bCs/>
              </w:rPr>
              <w:t>»</w:t>
            </w:r>
            <w:r w:rsidR="00004D03" w:rsidRPr="005447EF">
              <w:rPr>
                <w:bCs/>
              </w:rPr>
              <w:t xml:space="preserve"> </w:t>
            </w:r>
            <w:r w:rsidR="00E02EC8">
              <w:rPr>
                <w:bCs/>
              </w:rPr>
              <w:t>января</w:t>
            </w:r>
            <w:r w:rsidR="003C3008" w:rsidRPr="005447EF">
              <w:rPr>
                <w:bCs/>
              </w:rPr>
              <w:t xml:space="preserve"> 202</w:t>
            </w:r>
            <w:r w:rsidR="00E02EC8">
              <w:rPr>
                <w:bCs/>
              </w:rPr>
              <w:t>4</w:t>
            </w:r>
            <w:r w:rsidR="003C3008" w:rsidRPr="005447EF">
              <w:rPr>
                <w:bCs/>
              </w:rPr>
              <w:t xml:space="preserve"> года</w:t>
            </w:r>
          </w:p>
        </w:tc>
        <w:tc>
          <w:tcPr>
            <w:tcW w:w="5211" w:type="dxa"/>
          </w:tcPr>
          <w:p w:rsidR="003C3008" w:rsidRPr="00881707" w:rsidRDefault="00881707" w:rsidP="00AB70ED">
            <w:pPr>
              <w:jc w:val="right"/>
              <w:rPr>
                <w:bCs/>
              </w:rPr>
            </w:pPr>
            <w:r>
              <w:rPr>
                <w:bCs/>
                <w:lang w:val="en-US"/>
              </w:rPr>
              <w:t>V-</w:t>
            </w:r>
            <w:r>
              <w:rPr>
                <w:bCs/>
              </w:rPr>
              <w:t>№ 20-4</w:t>
            </w:r>
          </w:p>
        </w:tc>
      </w:tr>
    </w:tbl>
    <w:p w:rsidR="003C3008" w:rsidRPr="005447EF" w:rsidRDefault="003C3008" w:rsidP="003C3008">
      <w:pPr>
        <w:jc w:val="both"/>
        <w:rPr>
          <w:bCs/>
        </w:rPr>
      </w:pPr>
    </w:p>
    <w:p w:rsidR="003C3008" w:rsidRPr="005447EF" w:rsidRDefault="003C3008" w:rsidP="003C3008">
      <w:pPr>
        <w:jc w:val="center"/>
        <w:rPr>
          <w:b/>
          <w:bCs/>
        </w:rPr>
      </w:pPr>
      <w:r w:rsidRPr="005447EF">
        <w:rPr>
          <w:b/>
        </w:rPr>
        <w:t xml:space="preserve">О внесении изменений и дополнений в решение поселкового Совета депутатов от </w:t>
      </w:r>
      <w:r w:rsidR="00AB70ED" w:rsidRPr="005447EF">
        <w:rPr>
          <w:b/>
        </w:rPr>
        <w:t>2</w:t>
      </w:r>
      <w:r w:rsidR="00E02EC8">
        <w:rPr>
          <w:b/>
        </w:rPr>
        <w:t>5</w:t>
      </w:r>
      <w:r w:rsidRPr="005447EF">
        <w:rPr>
          <w:b/>
        </w:rPr>
        <w:t xml:space="preserve"> декабря 202</w:t>
      </w:r>
      <w:r w:rsidR="00E02EC8">
        <w:rPr>
          <w:b/>
        </w:rPr>
        <w:t>3</w:t>
      </w:r>
      <w:r w:rsidRPr="005447EF">
        <w:rPr>
          <w:b/>
        </w:rPr>
        <w:t xml:space="preserve"> года </w:t>
      </w:r>
      <w:r w:rsidRPr="005447EF">
        <w:rPr>
          <w:b/>
          <w:lang w:val="en-US"/>
        </w:rPr>
        <w:t>V</w:t>
      </w:r>
      <w:r w:rsidR="00AB70ED" w:rsidRPr="005447EF">
        <w:rPr>
          <w:b/>
        </w:rPr>
        <w:t xml:space="preserve">-№ </w:t>
      </w:r>
      <w:r w:rsidR="00E02EC8">
        <w:rPr>
          <w:b/>
        </w:rPr>
        <w:t>19</w:t>
      </w:r>
      <w:r w:rsidR="00AB70ED" w:rsidRPr="005447EF">
        <w:rPr>
          <w:b/>
        </w:rPr>
        <w:t>-</w:t>
      </w:r>
      <w:r w:rsidR="00E02EC8">
        <w:rPr>
          <w:b/>
        </w:rPr>
        <w:t>5</w:t>
      </w:r>
      <w:r w:rsidRPr="005447EF">
        <w:rPr>
          <w:b/>
        </w:rPr>
        <w:t xml:space="preserve"> «О бюджете муниципального образования «Поселок Айхал» Мирнинского района Республики Саха (Якутия) на 202</w:t>
      </w:r>
      <w:r w:rsidR="00E02EC8">
        <w:rPr>
          <w:b/>
        </w:rPr>
        <w:t>4</w:t>
      </w:r>
      <w:r w:rsidRPr="005447EF">
        <w:rPr>
          <w:b/>
        </w:rPr>
        <w:t xml:space="preserve"> год и на плановый период 202</w:t>
      </w:r>
      <w:r w:rsidR="00E02EC8">
        <w:rPr>
          <w:b/>
        </w:rPr>
        <w:t>5</w:t>
      </w:r>
      <w:r w:rsidRPr="005447EF">
        <w:rPr>
          <w:b/>
        </w:rPr>
        <w:t xml:space="preserve"> и 202</w:t>
      </w:r>
      <w:r w:rsidR="00E02EC8">
        <w:rPr>
          <w:b/>
        </w:rPr>
        <w:t>6</w:t>
      </w:r>
      <w:r w:rsidRPr="005447EF">
        <w:rPr>
          <w:b/>
        </w:rPr>
        <w:t xml:space="preserve"> годов»</w:t>
      </w:r>
    </w:p>
    <w:p w:rsidR="00A04FFB" w:rsidRPr="005447EF" w:rsidRDefault="00A04FFB" w:rsidP="00F92788">
      <w:pPr>
        <w:jc w:val="center"/>
      </w:pPr>
    </w:p>
    <w:p w:rsidR="00197BD9" w:rsidRPr="00E02EC8" w:rsidRDefault="00197BD9" w:rsidP="00B97E59">
      <w:pPr>
        <w:tabs>
          <w:tab w:val="left" w:pos="0"/>
        </w:tabs>
        <w:ind w:firstLine="426"/>
        <w:jc w:val="both"/>
        <w:rPr>
          <w:b/>
          <w:bCs/>
        </w:rPr>
      </w:pPr>
      <w:proofErr w:type="gramStart"/>
      <w:r w:rsidRPr="00E02EC8">
        <w:t>Руководствуясь Бюджетным кодексом Российской Федерации,</w:t>
      </w:r>
      <w:r w:rsidR="00B51383" w:rsidRPr="00E02EC8">
        <w:t xml:space="preserve"> Уставом муниципального образования «Поселок Айхал» Мирнинского района Республики Саха (Якутия), Положением о бюджетном процессе в муниципальном образовании «Поселок Айхал» Мирнинского района Республики Саха (Якутия), утвержденным решением поселкового Совета депутатов от 27 декабря 2022 года </w:t>
      </w:r>
      <w:r w:rsidR="00B51383" w:rsidRPr="00E02EC8">
        <w:rPr>
          <w:lang w:val="en-US"/>
        </w:rPr>
        <w:t>V</w:t>
      </w:r>
      <w:r w:rsidR="00B51383" w:rsidRPr="00E02EC8">
        <w:t xml:space="preserve">-№6-5, прогнозом социально – экономического развития муниципального образования «Поселок Айхал» Мирнинского района Республики Саха (Якутия), основными направлениями бюджетной </w:t>
      </w:r>
      <w:r w:rsidR="00E02EC8" w:rsidRPr="00E02EC8">
        <w:t xml:space="preserve">и налоговой </w:t>
      </w:r>
      <w:r w:rsidR="00B51383" w:rsidRPr="00E02EC8">
        <w:t>политики</w:t>
      </w:r>
      <w:proofErr w:type="gramEnd"/>
      <w:r w:rsidR="00B51383" w:rsidRPr="00E02EC8">
        <w:t xml:space="preserve"> муниципального образования «Поселок Айхал» Мирнинского района Республики Саха (Якутия)</w:t>
      </w:r>
      <w:r w:rsidR="00E02EC8" w:rsidRPr="00E02EC8">
        <w:t xml:space="preserve"> на 2024 год и плановый период 2025 и 2026 годов,</w:t>
      </w:r>
      <w:r w:rsidR="00B51383" w:rsidRPr="00E02EC8">
        <w:t xml:space="preserve"> Положением о налогах и сборах муниципального образования «Поселок Айхал», </w:t>
      </w:r>
      <w:proofErr w:type="gramStart"/>
      <w:r w:rsidR="00B51383" w:rsidRPr="00E02EC8">
        <w:t>утвержденное</w:t>
      </w:r>
      <w:proofErr w:type="gramEnd"/>
      <w:r w:rsidR="00B51383" w:rsidRPr="00E02EC8">
        <w:t xml:space="preserve"> решением Айхальского поселкового Совета депутатов от 27</w:t>
      </w:r>
      <w:r w:rsidR="004D33DE" w:rsidRPr="00E02EC8">
        <w:t xml:space="preserve"> ноября </w:t>
      </w:r>
      <w:r w:rsidR="00B51383" w:rsidRPr="00E02EC8">
        <w:t>2010</w:t>
      </w:r>
      <w:r w:rsidR="004D33DE" w:rsidRPr="00E02EC8">
        <w:t xml:space="preserve"> года</w:t>
      </w:r>
      <w:r w:rsidR="00B51383" w:rsidRPr="00E02EC8">
        <w:t xml:space="preserve"> №39-10,</w:t>
      </w:r>
      <w:r w:rsidRPr="00E02EC8">
        <w:t xml:space="preserve"> </w:t>
      </w:r>
      <w:r w:rsidR="00674E9C" w:rsidRPr="00E02EC8">
        <w:rPr>
          <w:b/>
          <w:bCs/>
        </w:rPr>
        <w:t>поселковый Совет депутатов решил</w:t>
      </w:r>
      <w:r w:rsidRPr="00E02EC8">
        <w:rPr>
          <w:b/>
          <w:bCs/>
        </w:rPr>
        <w:t>:</w:t>
      </w:r>
    </w:p>
    <w:p w:rsidR="0044035B" w:rsidRPr="00E02EC8" w:rsidRDefault="0044035B" w:rsidP="0044035B">
      <w:pPr>
        <w:tabs>
          <w:tab w:val="left" w:pos="0"/>
        </w:tabs>
        <w:ind w:firstLine="709"/>
        <w:jc w:val="both"/>
        <w:rPr>
          <w:b/>
        </w:rPr>
      </w:pPr>
    </w:p>
    <w:p w:rsidR="00E6747F" w:rsidRPr="00E02EC8" w:rsidRDefault="00E6747F" w:rsidP="00B97E59">
      <w:pPr>
        <w:ind w:firstLine="426"/>
        <w:jc w:val="both"/>
        <w:rPr>
          <w:b/>
        </w:rPr>
      </w:pPr>
      <w:r w:rsidRPr="00E02EC8">
        <w:rPr>
          <w:b/>
        </w:rPr>
        <w:t>Статья 1.</w:t>
      </w:r>
    </w:p>
    <w:p w:rsidR="00E6747F" w:rsidRPr="00E02EC8" w:rsidRDefault="00E6747F" w:rsidP="005447EF">
      <w:pPr>
        <w:ind w:firstLine="426"/>
        <w:jc w:val="both"/>
      </w:pPr>
      <w:r w:rsidRPr="00E02EC8">
        <w:t xml:space="preserve">Внести в решение сессии поселкового Совета депутатов от </w:t>
      </w:r>
      <w:r w:rsidR="00E02EC8" w:rsidRPr="00E02EC8">
        <w:t>25</w:t>
      </w:r>
      <w:r w:rsidRPr="00E02EC8">
        <w:t xml:space="preserve"> декабря 202</w:t>
      </w:r>
      <w:r w:rsidR="00E02EC8" w:rsidRPr="00E02EC8">
        <w:t>3</w:t>
      </w:r>
      <w:r w:rsidRPr="00E02EC8">
        <w:t xml:space="preserve"> года </w:t>
      </w:r>
      <w:r w:rsidRPr="00E02EC8">
        <w:rPr>
          <w:lang w:val="en-US"/>
        </w:rPr>
        <w:t>V</w:t>
      </w:r>
      <w:r w:rsidRPr="00E02EC8">
        <w:t>-№</w:t>
      </w:r>
      <w:r w:rsidR="00E02EC8" w:rsidRPr="00E02EC8">
        <w:t>19-5</w:t>
      </w:r>
      <w:r w:rsidRPr="00E02EC8">
        <w:t xml:space="preserve"> «О бюджете муниципального образования «Поселок Айхал» Мирнинского района Республики Саха (Якутия) на 202</w:t>
      </w:r>
      <w:r w:rsidR="00E02EC8" w:rsidRPr="00E02EC8">
        <w:t>4</w:t>
      </w:r>
      <w:r w:rsidRPr="00E02EC8">
        <w:t xml:space="preserve"> год и на плановый период 202</w:t>
      </w:r>
      <w:r w:rsidR="00E02EC8" w:rsidRPr="00E02EC8">
        <w:t>5</w:t>
      </w:r>
      <w:r w:rsidRPr="00E02EC8">
        <w:t xml:space="preserve"> и 202</w:t>
      </w:r>
      <w:r w:rsidR="00E02EC8" w:rsidRPr="00E02EC8">
        <w:t>6</w:t>
      </w:r>
      <w:r w:rsidRPr="00E02EC8">
        <w:t xml:space="preserve"> годов» следующие изменения и дополнения:</w:t>
      </w:r>
    </w:p>
    <w:p w:rsidR="00E6747F" w:rsidRPr="0035386C" w:rsidRDefault="00E6747F" w:rsidP="006D2D93">
      <w:pPr>
        <w:pStyle w:val="ae"/>
        <w:numPr>
          <w:ilvl w:val="0"/>
          <w:numId w:val="28"/>
        </w:numPr>
        <w:tabs>
          <w:tab w:val="left" w:pos="851"/>
          <w:tab w:val="left" w:pos="900"/>
          <w:tab w:val="left" w:pos="1134"/>
        </w:tabs>
        <w:ind w:left="0" w:firstLine="426"/>
        <w:rPr>
          <w:rFonts w:ascii="Times New Roman" w:hAnsi="Times New Roman"/>
          <w:b/>
          <w:sz w:val="24"/>
          <w:szCs w:val="24"/>
        </w:rPr>
      </w:pPr>
      <w:r w:rsidRPr="0035386C">
        <w:rPr>
          <w:rFonts w:ascii="Times New Roman" w:hAnsi="Times New Roman"/>
          <w:b/>
          <w:sz w:val="24"/>
          <w:szCs w:val="24"/>
        </w:rPr>
        <w:t>В статье 3:</w:t>
      </w:r>
    </w:p>
    <w:p w:rsidR="00E6747F" w:rsidRPr="0035386C" w:rsidRDefault="00E6747F" w:rsidP="00DB3789">
      <w:pPr>
        <w:tabs>
          <w:tab w:val="left" w:pos="851"/>
          <w:tab w:val="left" w:pos="900"/>
          <w:tab w:val="left" w:pos="1134"/>
        </w:tabs>
        <w:ind w:firstLine="426"/>
        <w:jc w:val="both"/>
      </w:pPr>
      <w:r w:rsidRPr="0035386C">
        <w:t>а) в подпункте 1.1. Приложение №2 (таблица 2.1.) «</w:t>
      </w:r>
      <w:r w:rsidR="00DB3789" w:rsidRPr="0035386C">
        <w:t>Объем бюджетных ассигнований по целевым статьям и группам видов расходов на реализацию муниципальных программ муниципального образования «Поселок Айхал» Мирнинского района Республики Саха (Якутия) на 202</w:t>
      </w:r>
      <w:r w:rsidR="0035386C" w:rsidRPr="0035386C">
        <w:t>4</w:t>
      </w:r>
      <w:r w:rsidR="00DB3789" w:rsidRPr="0035386C">
        <w:t xml:space="preserve"> год</w:t>
      </w:r>
      <w:r w:rsidRPr="0035386C">
        <w:t>» заменить Приложением №</w:t>
      </w:r>
      <w:r w:rsidR="0035386C" w:rsidRPr="0035386C">
        <w:t>1</w:t>
      </w:r>
      <w:r w:rsidRPr="0035386C">
        <w:t xml:space="preserve"> (таблица </w:t>
      </w:r>
      <w:r w:rsidR="0035386C" w:rsidRPr="0035386C">
        <w:t>1</w:t>
      </w:r>
      <w:r w:rsidRPr="0035386C">
        <w:t>.1.) к настоящему решению;</w:t>
      </w:r>
    </w:p>
    <w:p w:rsidR="00E6747F" w:rsidRPr="0035386C" w:rsidRDefault="00757216" w:rsidP="004776A1">
      <w:pPr>
        <w:tabs>
          <w:tab w:val="left" w:pos="851"/>
          <w:tab w:val="left" w:pos="900"/>
          <w:tab w:val="left" w:pos="1134"/>
        </w:tabs>
        <w:ind w:firstLine="426"/>
        <w:jc w:val="both"/>
      </w:pPr>
      <w:r w:rsidRPr="0035386C">
        <w:t>б</w:t>
      </w:r>
      <w:r w:rsidR="00E6747F" w:rsidRPr="0035386C">
        <w:t>) в подпункте 2.1. Приложение №3 (таблица 3.1.) «</w:t>
      </w:r>
      <w:r w:rsidR="0021123E" w:rsidRPr="0035386C">
        <w:t xml:space="preserve">Объем расходов распределения бюджетных ассигнований по </w:t>
      </w:r>
      <w:proofErr w:type="spellStart"/>
      <w:r w:rsidR="0021123E" w:rsidRPr="0035386C">
        <w:t>непрограммным</w:t>
      </w:r>
      <w:proofErr w:type="spellEnd"/>
      <w:r w:rsidR="0021123E" w:rsidRPr="0035386C">
        <w:t xml:space="preserve"> направлениям деятельности муниципального образования «Поселок Айхал» Мирнинского района Республики Саха (Якутия) на 202</w:t>
      </w:r>
      <w:r w:rsidR="0035386C" w:rsidRPr="0035386C">
        <w:t>4</w:t>
      </w:r>
      <w:r w:rsidR="0021123E" w:rsidRPr="0035386C">
        <w:t xml:space="preserve"> год</w:t>
      </w:r>
      <w:r w:rsidR="00E6747F" w:rsidRPr="0035386C">
        <w:t>» заменить Приложением №</w:t>
      </w:r>
      <w:r w:rsidR="0035386C" w:rsidRPr="0035386C">
        <w:t>2</w:t>
      </w:r>
      <w:r w:rsidR="00E6747F" w:rsidRPr="0035386C">
        <w:t xml:space="preserve"> (таблица </w:t>
      </w:r>
      <w:r w:rsidR="0035386C" w:rsidRPr="0035386C">
        <w:t>2</w:t>
      </w:r>
      <w:r w:rsidR="00E6747F" w:rsidRPr="0035386C">
        <w:t>.1.) к настоящему решению;</w:t>
      </w:r>
    </w:p>
    <w:p w:rsidR="00E6747F" w:rsidRPr="0035386C" w:rsidRDefault="00757216" w:rsidP="004776A1">
      <w:pPr>
        <w:tabs>
          <w:tab w:val="left" w:pos="851"/>
          <w:tab w:val="left" w:pos="900"/>
          <w:tab w:val="left" w:pos="1134"/>
        </w:tabs>
        <w:ind w:firstLine="426"/>
        <w:jc w:val="both"/>
      </w:pPr>
      <w:bookmarkStart w:id="0" w:name="_Hlk36053962"/>
      <w:r w:rsidRPr="0035386C">
        <w:t>в</w:t>
      </w:r>
      <w:r w:rsidR="00E6747F" w:rsidRPr="0035386C">
        <w:t>) в подпункте 3.1. Приложение №4 (таблица 4.1.) «</w:t>
      </w:r>
      <w:r w:rsidR="00004EE1" w:rsidRPr="0035386C">
        <w:t>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Айхал» Мирнинского района</w:t>
      </w:r>
      <w:r w:rsidR="00004EE1" w:rsidRPr="00E02EC8">
        <w:rPr>
          <w:color w:val="FF0000"/>
        </w:rPr>
        <w:t xml:space="preserve"> </w:t>
      </w:r>
      <w:r w:rsidR="00004EE1" w:rsidRPr="0035386C">
        <w:t>Республики Саха (Якутия) на 202</w:t>
      </w:r>
      <w:r w:rsidR="0035386C" w:rsidRPr="0035386C">
        <w:t>4</w:t>
      </w:r>
      <w:r w:rsidR="00004EE1" w:rsidRPr="0035386C">
        <w:t xml:space="preserve"> год</w:t>
      </w:r>
      <w:r w:rsidR="00E6747F" w:rsidRPr="0035386C">
        <w:t>» заменить Приложением №</w:t>
      </w:r>
      <w:r w:rsidR="0035386C" w:rsidRPr="0035386C">
        <w:t>3</w:t>
      </w:r>
      <w:r w:rsidR="00E6747F" w:rsidRPr="0035386C">
        <w:t xml:space="preserve"> (таблица </w:t>
      </w:r>
      <w:r w:rsidR="0035386C" w:rsidRPr="0035386C">
        <w:t>3</w:t>
      </w:r>
      <w:r w:rsidR="00E6747F" w:rsidRPr="0035386C">
        <w:t>.1.) к настоящему решению;</w:t>
      </w:r>
    </w:p>
    <w:bookmarkEnd w:id="0"/>
    <w:p w:rsidR="00E6747F" w:rsidRDefault="00757216" w:rsidP="004776A1">
      <w:pPr>
        <w:tabs>
          <w:tab w:val="left" w:pos="851"/>
          <w:tab w:val="left" w:pos="900"/>
          <w:tab w:val="left" w:pos="1134"/>
        </w:tabs>
        <w:ind w:firstLine="426"/>
        <w:jc w:val="both"/>
      </w:pPr>
      <w:r w:rsidRPr="00AE5617">
        <w:t>г</w:t>
      </w:r>
      <w:r w:rsidR="00E6747F" w:rsidRPr="00AE5617">
        <w:t xml:space="preserve">) </w:t>
      </w:r>
      <w:r w:rsidR="00AD46B1" w:rsidRPr="00AE5617">
        <w:t xml:space="preserve">в </w:t>
      </w:r>
      <w:r w:rsidR="00E6747F" w:rsidRPr="00AE5617">
        <w:t>подпункте 4.1. Приложение №5 (таблица 5.1.) «</w:t>
      </w:r>
      <w:r w:rsidR="00004EE1" w:rsidRPr="00AE5617">
        <w:t xml:space="preserve">Распределение бюджетных ассигнований по разделам, подразделам, целевым статьям и видам расходов бюджетной классификации в ведомственной структуре расходов муниципального образования «Поселок </w:t>
      </w:r>
      <w:r w:rsidR="00004EE1" w:rsidRPr="00AE5617">
        <w:lastRenderedPageBreak/>
        <w:t>Айхал» Мирнинского района Республики Саха (Якутия) на 202</w:t>
      </w:r>
      <w:r w:rsidR="00AE5617" w:rsidRPr="00AE5617">
        <w:t>4</w:t>
      </w:r>
      <w:r w:rsidR="00004EE1" w:rsidRPr="00AE5617">
        <w:t xml:space="preserve"> год</w:t>
      </w:r>
      <w:r w:rsidR="00E6747F" w:rsidRPr="00AE5617">
        <w:t>» заменить Приложением №</w:t>
      </w:r>
      <w:r w:rsidR="00AE5617" w:rsidRPr="00AE5617">
        <w:t>4</w:t>
      </w:r>
      <w:r w:rsidR="00E6747F" w:rsidRPr="00AE5617">
        <w:t xml:space="preserve"> (таблица </w:t>
      </w:r>
      <w:r w:rsidR="00AE5617" w:rsidRPr="00AE5617">
        <w:t>4</w:t>
      </w:r>
      <w:r w:rsidR="00E6747F" w:rsidRPr="00AE5617">
        <w:t>.1.) к настоящему решению</w:t>
      </w:r>
      <w:r w:rsidR="00C90EB4" w:rsidRPr="00AE5617">
        <w:t>;</w:t>
      </w:r>
    </w:p>
    <w:p w:rsidR="00FA27CC" w:rsidRDefault="00FA27CC" w:rsidP="004776A1">
      <w:pPr>
        <w:tabs>
          <w:tab w:val="left" w:pos="851"/>
          <w:tab w:val="left" w:pos="900"/>
          <w:tab w:val="left" w:pos="1134"/>
        </w:tabs>
        <w:ind w:firstLine="426"/>
        <w:jc w:val="both"/>
      </w:pPr>
      <w:proofErr w:type="spellStart"/>
      <w:r>
        <w:t>д</w:t>
      </w:r>
      <w:proofErr w:type="spellEnd"/>
      <w:r>
        <w:t>) подпункт 5.2 пункта 5 изложить в новой редакции следующего содержания:</w:t>
      </w:r>
    </w:p>
    <w:p w:rsidR="00FA27CC" w:rsidRPr="00287A63" w:rsidRDefault="00FA27CC" w:rsidP="004776A1">
      <w:pPr>
        <w:tabs>
          <w:tab w:val="left" w:pos="851"/>
          <w:tab w:val="left" w:pos="900"/>
          <w:tab w:val="left" w:pos="1134"/>
        </w:tabs>
        <w:ind w:firstLine="426"/>
        <w:jc w:val="both"/>
      </w:pPr>
      <w:r>
        <w:t xml:space="preserve">«на плановый период 2025 и 2026 годов в размере 4 351 096,11 рублей на 2025 год, в </w:t>
      </w:r>
      <w:r w:rsidRPr="00287A63">
        <w:t>размере 4 539 093,90 рублей на 2026 год согласно приложению №6 (таблица 6.2).»;</w:t>
      </w:r>
    </w:p>
    <w:p w:rsidR="00C90EB4" w:rsidRPr="00287A63" w:rsidRDefault="00FA27CC" w:rsidP="00C90EB4">
      <w:pPr>
        <w:tabs>
          <w:tab w:val="left" w:pos="851"/>
          <w:tab w:val="left" w:pos="900"/>
          <w:tab w:val="left" w:pos="1134"/>
        </w:tabs>
        <w:ind w:firstLine="426"/>
        <w:jc w:val="both"/>
      </w:pPr>
      <w:proofErr w:type="gramStart"/>
      <w:r w:rsidRPr="00287A63">
        <w:t>е</w:t>
      </w:r>
      <w:r w:rsidR="00C90EB4" w:rsidRPr="00287A63">
        <w:t xml:space="preserve">) </w:t>
      </w:r>
      <w:r w:rsidR="00AD46B1" w:rsidRPr="00287A63">
        <w:t>Приложение №</w:t>
      </w:r>
      <w:r w:rsidR="00AE5617" w:rsidRPr="00287A63">
        <w:t>6</w:t>
      </w:r>
      <w:r w:rsidR="00AD46B1" w:rsidRPr="00287A63">
        <w:t xml:space="preserve"> (таблица </w:t>
      </w:r>
      <w:r w:rsidR="00AE5617" w:rsidRPr="00287A63">
        <w:t>6</w:t>
      </w:r>
      <w:r w:rsidR="00AD46B1" w:rsidRPr="00287A63">
        <w:t>.</w:t>
      </w:r>
      <w:r w:rsidR="00AE5617" w:rsidRPr="00287A63">
        <w:t>2</w:t>
      </w:r>
      <w:r w:rsidR="00AD46B1" w:rsidRPr="00287A63">
        <w:t xml:space="preserve">) «Объем </w:t>
      </w:r>
      <w:r w:rsidR="00AE5617" w:rsidRPr="00287A63">
        <w:t>иных межбюджетных трансфертов, передаваемых муниципальному образованию «Мирнинский район» Республики Саха (Якутия) из бюджета муниципального образования «Поселок Айхал» Мирнинского района Республики Саха (Якутия), согласно заключенным соглашениям о передаче осуществления части своих полномочий по вопросам местного значения на плановый период 2025 и 2026 годов</w:t>
      </w:r>
      <w:r w:rsidR="00C3353D" w:rsidRPr="00287A63">
        <w:t xml:space="preserve">» </w:t>
      </w:r>
      <w:r w:rsidR="00E6481E" w:rsidRPr="00287A63">
        <w:t>заменить</w:t>
      </w:r>
      <w:r w:rsidR="007B313D" w:rsidRPr="00287A63">
        <w:t xml:space="preserve"> </w:t>
      </w:r>
      <w:r w:rsidR="00C3353D" w:rsidRPr="00287A63">
        <w:t>Приложени</w:t>
      </w:r>
      <w:r w:rsidR="00E6481E" w:rsidRPr="00287A63">
        <w:t>ем</w:t>
      </w:r>
      <w:r w:rsidR="00C3353D" w:rsidRPr="00287A63">
        <w:t xml:space="preserve"> №</w:t>
      </w:r>
      <w:r w:rsidR="005F57D1" w:rsidRPr="00287A63">
        <w:t>5</w:t>
      </w:r>
      <w:r w:rsidR="00C3353D" w:rsidRPr="00287A63">
        <w:t xml:space="preserve"> (</w:t>
      </w:r>
      <w:r w:rsidR="00AD46B1" w:rsidRPr="00287A63">
        <w:t xml:space="preserve">таблица </w:t>
      </w:r>
      <w:r w:rsidR="005F57D1" w:rsidRPr="00287A63">
        <w:t>5</w:t>
      </w:r>
      <w:r w:rsidR="00AD46B1" w:rsidRPr="00287A63">
        <w:t>.</w:t>
      </w:r>
      <w:r w:rsidR="005F57D1" w:rsidRPr="00287A63">
        <w:t>2</w:t>
      </w:r>
      <w:r w:rsidR="00AD46B1" w:rsidRPr="00287A63">
        <w:t>) к настоящему решению;</w:t>
      </w:r>
      <w:proofErr w:type="gramEnd"/>
    </w:p>
    <w:p w:rsidR="00AD46B1" w:rsidRPr="00287A63" w:rsidRDefault="00FA27CC" w:rsidP="00C90EB4">
      <w:pPr>
        <w:tabs>
          <w:tab w:val="left" w:pos="851"/>
          <w:tab w:val="left" w:pos="900"/>
          <w:tab w:val="left" w:pos="1134"/>
        </w:tabs>
        <w:ind w:firstLine="426"/>
        <w:jc w:val="both"/>
      </w:pPr>
      <w:r w:rsidRPr="00287A63">
        <w:t>ж</w:t>
      </w:r>
      <w:r w:rsidR="00AD46B1" w:rsidRPr="00287A63">
        <w:t>) в подпункте 7.1. Приложение №8 (таблица 8.1) «Объем бюджетных ассигнований муниципального образования «Поселок Айхал» Мирнинского</w:t>
      </w:r>
      <w:r w:rsidR="00AD46B1" w:rsidRPr="00621158">
        <w:t xml:space="preserve"> района Республики Саха (Якутия), направляемых на исполнение публичных нормативных обязательств социального характера по разделам, подразделам, целевым статьям расходов, видам расходов, статьям бюджетной классификации на 202</w:t>
      </w:r>
      <w:r w:rsidR="00621158" w:rsidRPr="00621158">
        <w:t>4</w:t>
      </w:r>
      <w:r w:rsidR="00AD46B1" w:rsidRPr="00621158">
        <w:t xml:space="preserve"> год» заменить Приложением №</w:t>
      </w:r>
      <w:r w:rsidR="00621158" w:rsidRPr="00621158">
        <w:t>6</w:t>
      </w:r>
      <w:r w:rsidR="00AD46B1" w:rsidRPr="00621158">
        <w:t xml:space="preserve"> (таблица </w:t>
      </w:r>
      <w:r w:rsidR="00621158" w:rsidRPr="00621158">
        <w:t>6</w:t>
      </w:r>
      <w:r w:rsidR="00AD46B1" w:rsidRPr="00621158">
        <w:t xml:space="preserve">.1) к </w:t>
      </w:r>
      <w:bookmarkStart w:id="1" w:name="_GoBack"/>
      <w:r w:rsidR="00AD46B1" w:rsidRPr="00287A63">
        <w:t>настоящему решению;</w:t>
      </w:r>
    </w:p>
    <w:p w:rsidR="00F20873" w:rsidRPr="00287A63" w:rsidRDefault="00FA27CC" w:rsidP="00F20873">
      <w:pPr>
        <w:tabs>
          <w:tab w:val="left" w:pos="851"/>
          <w:tab w:val="left" w:pos="900"/>
          <w:tab w:val="left" w:pos="1134"/>
        </w:tabs>
        <w:ind w:firstLine="426"/>
        <w:jc w:val="both"/>
      </w:pPr>
      <w:proofErr w:type="spellStart"/>
      <w:r w:rsidRPr="00287A63">
        <w:t>з</w:t>
      </w:r>
      <w:proofErr w:type="spellEnd"/>
      <w:r w:rsidR="00AD46B1" w:rsidRPr="00287A63">
        <w:t xml:space="preserve">) в подпункте </w:t>
      </w:r>
      <w:r w:rsidR="00621158" w:rsidRPr="00287A63">
        <w:t>9</w:t>
      </w:r>
      <w:r w:rsidR="00AD46B1" w:rsidRPr="00287A63">
        <w:t xml:space="preserve">.1 Приложение №9 (таблица 9.1) «Объем </w:t>
      </w:r>
      <w:r w:rsidR="00621158" w:rsidRPr="00287A63">
        <w:t>доходов</w:t>
      </w:r>
      <w:r w:rsidR="00AD46B1" w:rsidRPr="00287A63">
        <w:t>, объем бюджетных ассигнований Дорожного фонда муниципального образования «Поселок Айхал» Мирнинского района Республики Саха (Якутия) на 202</w:t>
      </w:r>
      <w:r w:rsidR="00621158" w:rsidRPr="00287A63">
        <w:t>4</w:t>
      </w:r>
      <w:r w:rsidR="00AD46B1" w:rsidRPr="00287A63">
        <w:t xml:space="preserve"> год» заменить Приложением №</w:t>
      </w:r>
      <w:r w:rsidR="00621158" w:rsidRPr="00287A63">
        <w:t>7</w:t>
      </w:r>
      <w:r w:rsidR="00AD46B1" w:rsidRPr="00287A63">
        <w:t xml:space="preserve"> (та</w:t>
      </w:r>
      <w:r w:rsidR="00F20873" w:rsidRPr="00287A63">
        <w:t xml:space="preserve">блица </w:t>
      </w:r>
      <w:r w:rsidR="00621158" w:rsidRPr="00287A63">
        <w:t>7</w:t>
      </w:r>
      <w:r w:rsidR="00F20873" w:rsidRPr="00287A63">
        <w:t>.1) к настоящему решению.</w:t>
      </w:r>
    </w:p>
    <w:p w:rsidR="00D97E25" w:rsidRPr="00287A63" w:rsidRDefault="00D97E25" w:rsidP="007B313D">
      <w:pPr>
        <w:tabs>
          <w:tab w:val="left" w:pos="851"/>
          <w:tab w:val="left" w:pos="900"/>
          <w:tab w:val="left" w:pos="1134"/>
        </w:tabs>
        <w:ind w:firstLine="426"/>
        <w:jc w:val="both"/>
      </w:pPr>
    </w:p>
    <w:p w:rsidR="006A63C6" w:rsidRPr="00287A63" w:rsidRDefault="006A63C6" w:rsidP="00F20873">
      <w:pPr>
        <w:tabs>
          <w:tab w:val="left" w:pos="851"/>
          <w:tab w:val="left" w:pos="900"/>
          <w:tab w:val="left" w:pos="1134"/>
        </w:tabs>
        <w:ind w:firstLine="426"/>
        <w:jc w:val="both"/>
      </w:pPr>
    </w:p>
    <w:p w:rsidR="00B213F0" w:rsidRPr="00287A63" w:rsidRDefault="00B213F0" w:rsidP="004776A1">
      <w:pPr>
        <w:tabs>
          <w:tab w:val="left" w:pos="0"/>
        </w:tabs>
        <w:ind w:firstLine="426"/>
        <w:rPr>
          <w:b/>
        </w:rPr>
      </w:pPr>
      <w:r w:rsidRPr="00287A63">
        <w:rPr>
          <w:b/>
        </w:rPr>
        <w:t>Статья 2.</w:t>
      </w:r>
    </w:p>
    <w:p w:rsidR="00B213F0" w:rsidRPr="00287A63" w:rsidRDefault="00E41061" w:rsidP="00E00C2A">
      <w:pPr>
        <w:pStyle w:val="ae"/>
        <w:numPr>
          <w:ilvl w:val="0"/>
          <w:numId w:val="24"/>
        </w:numPr>
        <w:tabs>
          <w:tab w:val="left" w:pos="851"/>
          <w:tab w:val="left" w:pos="900"/>
          <w:tab w:val="left" w:pos="1134"/>
        </w:tabs>
        <w:ind w:left="0" w:firstLine="426"/>
        <w:rPr>
          <w:rFonts w:ascii="Times New Roman" w:hAnsi="Times New Roman"/>
          <w:sz w:val="24"/>
          <w:szCs w:val="24"/>
        </w:rPr>
      </w:pPr>
      <w:r w:rsidRPr="00287A63">
        <w:rPr>
          <w:rFonts w:ascii="Times New Roman" w:hAnsi="Times New Roman"/>
          <w:sz w:val="24"/>
          <w:szCs w:val="24"/>
        </w:rPr>
        <w:t>Н</w:t>
      </w:r>
      <w:r w:rsidR="00B213F0" w:rsidRPr="00287A63">
        <w:rPr>
          <w:rFonts w:ascii="Times New Roman" w:hAnsi="Times New Roman"/>
          <w:sz w:val="24"/>
          <w:szCs w:val="24"/>
        </w:rPr>
        <w:t xml:space="preserve">астоящее решение </w:t>
      </w:r>
      <w:r w:rsidRPr="00287A63">
        <w:rPr>
          <w:rFonts w:ascii="Times New Roman" w:hAnsi="Times New Roman"/>
          <w:sz w:val="24"/>
          <w:szCs w:val="24"/>
        </w:rPr>
        <w:t xml:space="preserve">опубликовать в информационном бюллетене </w:t>
      </w:r>
      <w:r w:rsidR="00C13671" w:rsidRPr="00287A63">
        <w:rPr>
          <w:rFonts w:ascii="Times New Roman" w:hAnsi="Times New Roman"/>
          <w:sz w:val="24"/>
          <w:szCs w:val="24"/>
        </w:rPr>
        <w:t xml:space="preserve">Администрации МО «Поселок Айхал» Мирнинского района Республики Саха (Якутия) «Вестник Айхала» и разместить </w:t>
      </w:r>
      <w:r w:rsidR="00B213F0" w:rsidRPr="00287A63">
        <w:rPr>
          <w:rFonts w:ascii="Times New Roman" w:hAnsi="Times New Roman"/>
          <w:sz w:val="24"/>
          <w:szCs w:val="24"/>
        </w:rPr>
        <w:t>с приложениями на официальном сайте органа местного самоуправления МО «Поселок Айхал (</w:t>
      </w:r>
      <w:proofErr w:type="spellStart"/>
      <w:r w:rsidR="00B213F0" w:rsidRPr="00287A63">
        <w:rPr>
          <w:rFonts w:ascii="Times New Roman" w:hAnsi="Times New Roman"/>
          <w:sz w:val="24"/>
          <w:szCs w:val="24"/>
        </w:rPr>
        <w:t>мо-айхал</w:t>
      </w:r>
      <w:proofErr w:type="gramStart"/>
      <w:r w:rsidR="00B213F0" w:rsidRPr="00287A63">
        <w:rPr>
          <w:rFonts w:ascii="Times New Roman" w:hAnsi="Times New Roman"/>
          <w:sz w:val="24"/>
          <w:szCs w:val="24"/>
        </w:rPr>
        <w:t>.р</w:t>
      </w:r>
      <w:proofErr w:type="gramEnd"/>
      <w:r w:rsidR="00B213F0" w:rsidRPr="00287A63">
        <w:rPr>
          <w:rFonts w:ascii="Times New Roman" w:hAnsi="Times New Roman"/>
          <w:sz w:val="24"/>
          <w:szCs w:val="24"/>
        </w:rPr>
        <w:t>ф</w:t>
      </w:r>
      <w:proofErr w:type="spellEnd"/>
      <w:r w:rsidR="00B213F0" w:rsidRPr="00287A63">
        <w:rPr>
          <w:rFonts w:ascii="Times New Roman" w:hAnsi="Times New Roman"/>
          <w:sz w:val="24"/>
          <w:szCs w:val="24"/>
        </w:rPr>
        <w:t>).</w:t>
      </w:r>
    </w:p>
    <w:p w:rsidR="00B213F0" w:rsidRPr="00287A63" w:rsidRDefault="00B213F0" w:rsidP="00E00C2A">
      <w:pPr>
        <w:pStyle w:val="ae"/>
        <w:numPr>
          <w:ilvl w:val="0"/>
          <w:numId w:val="24"/>
        </w:numPr>
        <w:tabs>
          <w:tab w:val="left" w:pos="851"/>
          <w:tab w:val="left" w:pos="900"/>
          <w:tab w:val="left" w:pos="1134"/>
        </w:tabs>
        <w:ind w:left="0" w:firstLine="426"/>
        <w:rPr>
          <w:rFonts w:ascii="Times New Roman" w:hAnsi="Times New Roman"/>
          <w:sz w:val="24"/>
          <w:szCs w:val="24"/>
        </w:rPr>
      </w:pPr>
      <w:r w:rsidRPr="00287A63">
        <w:rPr>
          <w:rFonts w:ascii="Times New Roman" w:hAnsi="Times New Roman"/>
          <w:sz w:val="24"/>
          <w:szCs w:val="24"/>
        </w:rPr>
        <w:t>Настоящее решение вступает в силу после его официального опубликования (обнародования).</w:t>
      </w:r>
    </w:p>
    <w:p w:rsidR="00B213F0" w:rsidRPr="00287A63" w:rsidRDefault="00B213F0" w:rsidP="00E00C2A">
      <w:pPr>
        <w:pStyle w:val="ae"/>
        <w:numPr>
          <w:ilvl w:val="0"/>
          <w:numId w:val="24"/>
        </w:numPr>
        <w:tabs>
          <w:tab w:val="left" w:pos="851"/>
          <w:tab w:val="left" w:pos="900"/>
          <w:tab w:val="left" w:pos="1134"/>
        </w:tabs>
        <w:ind w:left="0" w:firstLine="426"/>
        <w:rPr>
          <w:rFonts w:ascii="Times New Roman" w:hAnsi="Times New Roman"/>
          <w:sz w:val="24"/>
          <w:szCs w:val="24"/>
        </w:rPr>
      </w:pPr>
      <w:r w:rsidRPr="00287A63">
        <w:rPr>
          <w:rFonts w:ascii="Times New Roman" w:hAnsi="Times New Roman"/>
          <w:sz w:val="24"/>
          <w:szCs w:val="24"/>
        </w:rPr>
        <w:t>Контроль исполнения настоящего решения возложить на Комиссию по бюджету, налоговой политике, землепользованию, собственности.</w:t>
      </w:r>
    </w:p>
    <w:p w:rsidR="0044035B" w:rsidRPr="00287A63" w:rsidRDefault="0044035B" w:rsidP="003C3008">
      <w:pPr>
        <w:tabs>
          <w:tab w:val="left" w:pos="5655"/>
          <w:tab w:val="left" w:pos="5730"/>
          <w:tab w:val="left" w:pos="6525"/>
        </w:tabs>
        <w:jc w:val="both"/>
      </w:pPr>
    </w:p>
    <w:tbl>
      <w:tblPr>
        <w:tblW w:w="0" w:type="auto"/>
        <w:tblLook w:val="04A0"/>
      </w:tblPr>
      <w:tblGrid>
        <w:gridCol w:w="4784"/>
        <w:gridCol w:w="4786"/>
      </w:tblGrid>
      <w:tr w:rsidR="007B313D" w:rsidRPr="00287A63" w:rsidTr="0057379F">
        <w:tc>
          <w:tcPr>
            <w:tcW w:w="4784" w:type="dxa"/>
          </w:tcPr>
          <w:p w:rsidR="0044035B" w:rsidRPr="00287A63" w:rsidRDefault="00881707" w:rsidP="0057379F">
            <w:pPr>
              <w:tabs>
                <w:tab w:val="left" w:pos="5655"/>
                <w:tab w:val="left" w:pos="5730"/>
                <w:tab w:val="left" w:pos="6525"/>
              </w:tabs>
              <w:jc w:val="both"/>
              <w:rPr>
                <w:b/>
              </w:rPr>
            </w:pPr>
            <w:r>
              <w:rPr>
                <w:b/>
              </w:rPr>
              <w:t>Глава поселка</w:t>
            </w:r>
          </w:p>
          <w:p w:rsidR="007B313D" w:rsidRPr="00287A63" w:rsidRDefault="007B313D" w:rsidP="0057379F">
            <w:pPr>
              <w:tabs>
                <w:tab w:val="left" w:pos="5655"/>
                <w:tab w:val="left" w:pos="5730"/>
                <w:tab w:val="left" w:pos="6525"/>
              </w:tabs>
              <w:jc w:val="both"/>
              <w:rPr>
                <w:b/>
              </w:rPr>
            </w:pPr>
          </w:p>
          <w:p w:rsidR="0044035B" w:rsidRPr="00287A63" w:rsidRDefault="0044035B" w:rsidP="0057379F">
            <w:pPr>
              <w:tabs>
                <w:tab w:val="left" w:pos="5655"/>
                <w:tab w:val="left" w:pos="5730"/>
                <w:tab w:val="left" w:pos="6525"/>
              </w:tabs>
              <w:jc w:val="both"/>
              <w:rPr>
                <w:b/>
              </w:rPr>
            </w:pPr>
          </w:p>
          <w:p w:rsidR="0044035B" w:rsidRPr="00287A63" w:rsidRDefault="0044035B" w:rsidP="00B51383">
            <w:pPr>
              <w:tabs>
                <w:tab w:val="left" w:pos="5655"/>
                <w:tab w:val="left" w:pos="5730"/>
                <w:tab w:val="left" w:pos="6525"/>
              </w:tabs>
              <w:jc w:val="both"/>
              <w:rPr>
                <w:b/>
              </w:rPr>
            </w:pPr>
            <w:r w:rsidRPr="00287A63">
              <w:rPr>
                <w:b/>
              </w:rPr>
              <w:t>__________________</w:t>
            </w:r>
            <w:r w:rsidR="00881707">
              <w:rPr>
                <w:b/>
              </w:rPr>
              <w:t xml:space="preserve"> Г.Ш. Петровская</w:t>
            </w:r>
          </w:p>
        </w:tc>
        <w:tc>
          <w:tcPr>
            <w:tcW w:w="4786" w:type="dxa"/>
          </w:tcPr>
          <w:p w:rsidR="00D72B5D" w:rsidRDefault="00D72B5D" w:rsidP="0057379F">
            <w:pPr>
              <w:tabs>
                <w:tab w:val="left" w:pos="5655"/>
                <w:tab w:val="left" w:pos="5730"/>
                <w:tab w:val="left" w:pos="6525"/>
              </w:tabs>
              <w:jc w:val="both"/>
              <w:rPr>
                <w:b/>
              </w:rPr>
            </w:pPr>
            <w:r>
              <w:rPr>
                <w:b/>
              </w:rPr>
              <w:t xml:space="preserve">Председатель </w:t>
            </w:r>
          </w:p>
          <w:p w:rsidR="0044035B" w:rsidRPr="00287A63" w:rsidRDefault="00D72B5D" w:rsidP="0057379F">
            <w:pPr>
              <w:tabs>
                <w:tab w:val="left" w:pos="5655"/>
                <w:tab w:val="left" w:pos="5730"/>
                <w:tab w:val="left" w:pos="6525"/>
              </w:tabs>
              <w:jc w:val="both"/>
              <w:rPr>
                <w:b/>
              </w:rPr>
            </w:pPr>
            <w:r>
              <w:rPr>
                <w:b/>
              </w:rPr>
              <w:t>поселкового Совета депутатов</w:t>
            </w:r>
          </w:p>
          <w:p w:rsidR="00B51383" w:rsidRPr="00287A63" w:rsidRDefault="00B51383" w:rsidP="0057379F">
            <w:pPr>
              <w:tabs>
                <w:tab w:val="left" w:pos="5655"/>
                <w:tab w:val="left" w:pos="5730"/>
                <w:tab w:val="left" w:pos="6525"/>
              </w:tabs>
              <w:jc w:val="both"/>
              <w:rPr>
                <w:b/>
              </w:rPr>
            </w:pPr>
          </w:p>
          <w:p w:rsidR="0044035B" w:rsidRPr="00287A63" w:rsidRDefault="0044035B" w:rsidP="00B51383">
            <w:pPr>
              <w:tabs>
                <w:tab w:val="left" w:pos="5655"/>
                <w:tab w:val="left" w:pos="5730"/>
                <w:tab w:val="left" w:pos="6525"/>
              </w:tabs>
              <w:jc w:val="both"/>
              <w:rPr>
                <w:b/>
              </w:rPr>
            </w:pPr>
            <w:r w:rsidRPr="00287A63">
              <w:rPr>
                <w:b/>
              </w:rPr>
              <w:t>__________________</w:t>
            </w:r>
            <w:r w:rsidR="00D72B5D">
              <w:rPr>
                <w:b/>
              </w:rPr>
              <w:t xml:space="preserve"> А.М. Бочаров</w:t>
            </w:r>
          </w:p>
        </w:tc>
      </w:tr>
      <w:bookmarkEnd w:id="1"/>
    </w:tbl>
    <w:p w:rsidR="00D72B5D" w:rsidRDefault="00D72B5D" w:rsidP="00E00C2A">
      <w:pPr>
        <w:tabs>
          <w:tab w:val="left" w:pos="21488"/>
          <w:tab w:val="left" w:pos="23388"/>
          <w:tab w:val="left" w:pos="25288"/>
          <w:tab w:val="left" w:pos="26408"/>
          <w:tab w:val="left" w:pos="27368"/>
        </w:tabs>
        <w:rPr>
          <w:b/>
          <w:bCs/>
        </w:rPr>
        <w:sectPr w:rsidR="00D72B5D" w:rsidSect="005447EF">
          <w:headerReference w:type="default" r:id="rId8"/>
          <w:pgSz w:w="11906" w:h="16838"/>
          <w:pgMar w:top="851" w:right="567" w:bottom="851" w:left="1418" w:header="567" w:footer="567" w:gutter="0"/>
          <w:cols w:space="720"/>
          <w:titlePg/>
          <w:docGrid w:linePitch="326"/>
        </w:sectPr>
      </w:pPr>
    </w:p>
    <w:tbl>
      <w:tblPr>
        <w:tblW w:w="15467" w:type="dxa"/>
        <w:tblInd w:w="93" w:type="dxa"/>
        <w:tblLook w:val="04A0"/>
      </w:tblPr>
      <w:tblGrid>
        <w:gridCol w:w="8260"/>
        <w:gridCol w:w="2245"/>
        <w:gridCol w:w="366"/>
        <w:gridCol w:w="1477"/>
        <w:gridCol w:w="1134"/>
        <w:gridCol w:w="1985"/>
      </w:tblGrid>
      <w:tr w:rsidR="00D72B5D" w:rsidRPr="00D72B5D" w:rsidTr="00FE7673">
        <w:trPr>
          <w:trHeight w:val="845"/>
        </w:trPr>
        <w:tc>
          <w:tcPr>
            <w:tcW w:w="15467" w:type="dxa"/>
            <w:gridSpan w:val="6"/>
            <w:tcBorders>
              <w:top w:val="nil"/>
              <w:left w:val="nil"/>
              <w:bottom w:val="nil"/>
              <w:right w:val="nil"/>
            </w:tcBorders>
            <w:shd w:val="clear" w:color="auto" w:fill="auto"/>
            <w:hideMark/>
          </w:tcPr>
          <w:p w:rsidR="00D72B5D" w:rsidRPr="00D72B5D" w:rsidRDefault="00D72B5D" w:rsidP="00FE7673">
            <w:pPr>
              <w:jc w:val="right"/>
              <w:rPr>
                <w:sz w:val="20"/>
                <w:szCs w:val="20"/>
              </w:rPr>
            </w:pPr>
            <w:r w:rsidRPr="00D72B5D">
              <w:rPr>
                <w:sz w:val="20"/>
                <w:szCs w:val="20"/>
              </w:rPr>
              <w:lastRenderedPageBreak/>
              <w:t>Приложение №1</w:t>
            </w:r>
            <w:r w:rsidRPr="00D72B5D">
              <w:rPr>
                <w:sz w:val="20"/>
                <w:szCs w:val="20"/>
              </w:rPr>
              <w:br/>
              <w:t xml:space="preserve">к решению сессии поселкового Совета депутатов </w:t>
            </w:r>
            <w:r w:rsidRPr="00D72B5D">
              <w:rPr>
                <w:sz w:val="20"/>
                <w:szCs w:val="20"/>
              </w:rPr>
              <w:br/>
              <w:t xml:space="preserve">от «30» января 2024  года V-№ </w:t>
            </w:r>
            <w:r w:rsidR="00FE7673">
              <w:rPr>
                <w:sz w:val="20"/>
                <w:szCs w:val="20"/>
              </w:rPr>
              <w:t>20-4</w:t>
            </w:r>
            <w:r w:rsidRPr="00D72B5D">
              <w:rPr>
                <w:sz w:val="20"/>
                <w:szCs w:val="20"/>
              </w:rPr>
              <w:t xml:space="preserve"> </w:t>
            </w:r>
          </w:p>
        </w:tc>
      </w:tr>
      <w:tr w:rsidR="00D72B5D" w:rsidRPr="00D72B5D" w:rsidTr="00FE7673">
        <w:trPr>
          <w:trHeight w:val="368"/>
        </w:trPr>
        <w:tc>
          <w:tcPr>
            <w:tcW w:w="8260" w:type="dxa"/>
            <w:tcBorders>
              <w:top w:val="nil"/>
              <w:left w:val="nil"/>
              <w:bottom w:val="nil"/>
              <w:right w:val="nil"/>
            </w:tcBorders>
            <w:shd w:val="clear" w:color="auto" w:fill="auto"/>
            <w:hideMark/>
          </w:tcPr>
          <w:p w:rsidR="00D72B5D" w:rsidRPr="00D72B5D" w:rsidRDefault="00D72B5D" w:rsidP="00D72B5D">
            <w:pPr>
              <w:jc w:val="right"/>
              <w:rPr>
                <w:sz w:val="20"/>
                <w:szCs w:val="20"/>
              </w:rPr>
            </w:pPr>
          </w:p>
        </w:tc>
        <w:tc>
          <w:tcPr>
            <w:tcW w:w="2611" w:type="dxa"/>
            <w:gridSpan w:val="2"/>
            <w:tcBorders>
              <w:top w:val="nil"/>
              <w:left w:val="nil"/>
              <w:bottom w:val="nil"/>
              <w:right w:val="nil"/>
            </w:tcBorders>
            <w:shd w:val="clear" w:color="auto" w:fill="auto"/>
            <w:hideMark/>
          </w:tcPr>
          <w:p w:rsidR="00D72B5D" w:rsidRPr="00D72B5D" w:rsidRDefault="00D72B5D" w:rsidP="00D72B5D">
            <w:pPr>
              <w:jc w:val="right"/>
              <w:rPr>
                <w:sz w:val="20"/>
                <w:szCs w:val="20"/>
              </w:rPr>
            </w:pPr>
          </w:p>
        </w:tc>
        <w:tc>
          <w:tcPr>
            <w:tcW w:w="4596" w:type="dxa"/>
            <w:gridSpan w:val="3"/>
            <w:tcBorders>
              <w:top w:val="nil"/>
              <w:left w:val="nil"/>
              <w:bottom w:val="nil"/>
              <w:right w:val="nil"/>
            </w:tcBorders>
            <w:shd w:val="clear" w:color="auto" w:fill="auto"/>
            <w:hideMark/>
          </w:tcPr>
          <w:p w:rsidR="00D72B5D" w:rsidRPr="00D72B5D" w:rsidRDefault="00D72B5D" w:rsidP="00D72B5D">
            <w:pPr>
              <w:jc w:val="right"/>
              <w:rPr>
                <w:sz w:val="20"/>
                <w:szCs w:val="20"/>
              </w:rPr>
            </w:pPr>
            <w:r w:rsidRPr="00D72B5D">
              <w:rPr>
                <w:sz w:val="20"/>
                <w:szCs w:val="20"/>
              </w:rPr>
              <w:t>таблица 1.1.</w:t>
            </w:r>
          </w:p>
        </w:tc>
      </w:tr>
      <w:tr w:rsidR="00D72B5D" w:rsidRPr="00D72B5D" w:rsidTr="00FE7673">
        <w:trPr>
          <w:trHeight w:val="919"/>
        </w:trPr>
        <w:tc>
          <w:tcPr>
            <w:tcW w:w="15467" w:type="dxa"/>
            <w:gridSpan w:val="6"/>
            <w:tcBorders>
              <w:top w:val="nil"/>
              <w:left w:val="nil"/>
              <w:bottom w:val="nil"/>
              <w:right w:val="nil"/>
            </w:tcBorders>
            <w:shd w:val="clear" w:color="auto" w:fill="auto"/>
            <w:vAlign w:val="center"/>
            <w:hideMark/>
          </w:tcPr>
          <w:p w:rsidR="00D72B5D" w:rsidRPr="00D72B5D" w:rsidRDefault="00D72B5D" w:rsidP="00D72B5D">
            <w:pPr>
              <w:jc w:val="center"/>
              <w:rPr>
                <w:b/>
                <w:bCs/>
              </w:rPr>
            </w:pPr>
            <w:r w:rsidRPr="00D72B5D">
              <w:rPr>
                <w:b/>
                <w:bCs/>
              </w:rPr>
              <w:t>Объем бюджетных ассигнований по целевым статьям и группам видов расходов на реализацию муниципальных  программ муниципального образования "Поселок Айхал" Мирнинского района Республики Саха (Якутия) на 2024 год</w:t>
            </w:r>
          </w:p>
        </w:tc>
      </w:tr>
      <w:tr w:rsidR="00D72B5D" w:rsidRPr="00D72B5D" w:rsidTr="00FE7673">
        <w:trPr>
          <w:trHeight w:val="870"/>
        </w:trPr>
        <w:tc>
          <w:tcPr>
            <w:tcW w:w="105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Наименование</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ЦСР</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ВР</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Сумма на 2024 год</w:t>
            </w:r>
          </w:p>
        </w:tc>
      </w:tr>
      <w:tr w:rsidR="00D72B5D" w:rsidRPr="00D72B5D" w:rsidTr="00FE7673">
        <w:trPr>
          <w:trHeight w:val="398"/>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ВСЕГО</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60 386 916,23</w:t>
            </w:r>
          </w:p>
        </w:tc>
      </w:tr>
      <w:tr w:rsidR="00D72B5D" w:rsidRPr="00D72B5D" w:rsidTr="00FE7673">
        <w:trPr>
          <w:trHeight w:val="398"/>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Развитие культуры</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50 0 00 0000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2 885 198,85</w:t>
            </w:r>
          </w:p>
        </w:tc>
      </w:tr>
      <w:tr w:rsidR="00D72B5D" w:rsidRPr="00D72B5D" w:rsidTr="00FE7673">
        <w:trPr>
          <w:trHeight w:val="578"/>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i/>
                <w:iCs/>
                <w:sz w:val="20"/>
                <w:szCs w:val="20"/>
              </w:rPr>
            </w:pPr>
            <w:r w:rsidRPr="00D72B5D">
              <w:rPr>
                <w:b/>
                <w:bCs/>
                <w:i/>
                <w:iCs/>
                <w:sz w:val="20"/>
                <w:szCs w:val="20"/>
              </w:rPr>
              <w:t xml:space="preserve">Муниципальная программа "Развитие культуры и </w:t>
            </w:r>
            <w:proofErr w:type="spellStart"/>
            <w:r w:rsidRPr="00D72B5D">
              <w:rPr>
                <w:b/>
                <w:bCs/>
                <w:i/>
                <w:iCs/>
                <w:sz w:val="20"/>
                <w:szCs w:val="20"/>
              </w:rPr>
              <w:t>социокультурного</w:t>
            </w:r>
            <w:proofErr w:type="spellEnd"/>
            <w:r w:rsidRPr="00D72B5D">
              <w:rPr>
                <w:b/>
                <w:bCs/>
                <w:i/>
                <w:iCs/>
                <w:sz w:val="20"/>
                <w:szCs w:val="20"/>
              </w:rPr>
              <w:t xml:space="preserve"> пространства на территории МО "Поселок Айхал" на 2022-2026 годы"</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50 3 00 00000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i/>
                <w:iCs/>
                <w:sz w:val="20"/>
                <w:szCs w:val="20"/>
              </w:rPr>
            </w:pPr>
            <w:r w:rsidRPr="00D72B5D">
              <w:rPr>
                <w:b/>
                <w:bCs/>
                <w:i/>
                <w:iCs/>
                <w:sz w:val="20"/>
                <w:szCs w:val="20"/>
              </w:rPr>
              <w:t>2 885 198,85</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Обеспечение прав граждан на участие в культурной жизни</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50 3 00 00000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2 885 198,85</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Культурно-массовые и информационно-просветительские мероприятия</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50 3 00 10000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2 885 198,85</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Расходы на выплаты персоналу</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50 3 00 10000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100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125 000,00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50 3 00 10000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200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2 310 198,85</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Социальное обеспечение и иные выплаты населению</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50 3 00 10000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300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450 000,00</w:t>
            </w:r>
          </w:p>
        </w:tc>
      </w:tr>
      <w:tr w:rsidR="00D72B5D" w:rsidRPr="00D72B5D" w:rsidTr="00FE7673">
        <w:trPr>
          <w:trHeight w:val="578"/>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Реализация молодежной политики, патриотического воспитания граждан и развитие гражданского общества</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52 0 00 00000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575 000,00</w:t>
            </w:r>
          </w:p>
        </w:tc>
      </w:tr>
      <w:tr w:rsidR="00D72B5D" w:rsidRPr="00D72B5D" w:rsidTr="00FE7673">
        <w:trPr>
          <w:trHeight w:val="540"/>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i/>
                <w:iCs/>
                <w:sz w:val="20"/>
                <w:szCs w:val="20"/>
              </w:rPr>
            </w:pPr>
            <w:r w:rsidRPr="00D72B5D">
              <w:rPr>
                <w:b/>
                <w:bCs/>
                <w:i/>
                <w:iCs/>
                <w:sz w:val="20"/>
                <w:szCs w:val="20"/>
              </w:rPr>
              <w:t>Муниципальная программа "Основные направления реализации молодежной политики на 2022-2026 годы"</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52 3 00 00000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i/>
                <w:iCs/>
                <w:sz w:val="20"/>
                <w:szCs w:val="20"/>
              </w:rPr>
            </w:pPr>
            <w:r w:rsidRPr="00D72B5D">
              <w:rPr>
                <w:b/>
                <w:bCs/>
                <w:i/>
                <w:iCs/>
                <w:sz w:val="20"/>
                <w:szCs w:val="20"/>
              </w:rPr>
              <w:t>575 000,00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Создание условий для развития потенциала подрастающего поколения, молодежи</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52 3 00 00000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575 000,00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Организация и проведение мероприятий в области муниципальной молодежной политики</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52 3 00 10001</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575 000,00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Расходы на выплаты персоналу</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52 3 00 10001</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100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35 000,00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52 3 00 10001</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200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322 500,00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Социальное обеспечение и иные выплаты населению</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52 3 00 10001</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300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217 500,00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Профилактика правонарушений</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54 0 00 00000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151 880,00</w:t>
            </w:r>
          </w:p>
        </w:tc>
      </w:tr>
      <w:tr w:rsidR="00D72B5D" w:rsidRPr="00D72B5D" w:rsidTr="00FE7673">
        <w:trPr>
          <w:trHeight w:val="810"/>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i/>
                <w:iCs/>
                <w:sz w:val="20"/>
                <w:szCs w:val="20"/>
              </w:rPr>
            </w:pPr>
            <w:r w:rsidRPr="00D72B5D">
              <w:rPr>
                <w:b/>
                <w:bCs/>
                <w:i/>
                <w:iCs/>
                <w:sz w:val="20"/>
                <w:szCs w:val="20"/>
              </w:rPr>
              <w:t>Муниципальная программа "Укрепление гражданского согласия на территории муниципального образования "Поселок Айхал" Мирнинского района Республики Саха (Якутия) на 2023-2026 г.г."</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54 3 00 10010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i/>
                <w:iCs/>
                <w:sz w:val="20"/>
                <w:szCs w:val="20"/>
              </w:rPr>
            </w:pPr>
            <w:r w:rsidRPr="00D72B5D">
              <w:rPr>
                <w:b/>
                <w:bCs/>
                <w:i/>
                <w:iCs/>
                <w:sz w:val="20"/>
                <w:szCs w:val="20"/>
              </w:rPr>
              <w:t>35 980,00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54 3 00 10010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200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35 980,00</w:t>
            </w:r>
          </w:p>
        </w:tc>
      </w:tr>
      <w:tr w:rsidR="00D72B5D" w:rsidRPr="00D72B5D" w:rsidTr="00FE7673">
        <w:trPr>
          <w:trHeight w:val="810"/>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i/>
                <w:iCs/>
                <w:sz w:val="20"/>
                <w:szCs w:val="20"/>
              </w:rPr>
            </w:pPr>
            <w:r w:rsidRPr="00D72B5D">
              <w:rPr>
                <w:b/>
                <w:bCs/>
                <w:i/>
                <w:iCs/>
                <w:sz w:val="20"/>
                <w:szCs w:val="20"/>
              </w:rPr>
              <w:lastRenderedPageBreak/>
              <w:t>Муниципальная программа "Программа мероприятий по формированию законопослушного поведения участников дорожного движения в МО «Поселок Айхал» на 2024-2027 годы"</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54 3 00 10020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i/>
                <w:iCs/>
                <w:sz w:val="20"/>
                <w:szCs w:val="20"/>
              </w:rPr>
            </w:pPr>
            <w:r w:rsidRPr="00D72B5D">
              <w:rPr>
                <w:b/>
                <w:bCs/>
                <w:i/>
                <w:iCs/>
                <w:sz w:val="20"/>
                <w:szCs w:val="20"/>
              </w:rPr>
              <w:t>15 900,00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54 3 00 10020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200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15 900,00</w:t>
            </w:r>
          </w:p>
        </w:tc>
      </w:tr>
      <w:tr w:rsidR="00D72B5D" w:rsidRPr="00D72B5D" w:rsidTr="00FE7673">
        <w:trPr>
          <w:trHeight w:val="810"/>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i/>
                <w:iCs/>
                <w:sz w:val="20"/>
                <w:szCs w:val="20"/>
              </w:rPr>
            </w:pPr>
            <w:r w:rsidRPr="00D72B5D">
              <w:rPr>
                <w:b/>
                <w:bCs/>
                <w:i/>
                <w:iCs/>
                <w:sz w:val="20"/>
                <w:szCs w:val="20"/>
              </w:rPr>
              <w:t>Муниципальная программа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г.г."</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54 3 00 10005</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i/>
                <w:iCs/>
                <w:sz w:val="20"/>
                <w:szCs w:val="20"/>
              </w:rPr>
            </w:pPr>
            <w:r w:rsidRPr="00D72B5D">
              <w:rPr>
                <w:b/>
                <w:bCs/>
                <w:i/>
                <w:iCs/>
                <w:sz w:val="20"/>
                <w:szCs w:val="20"/>
              </w:rPr>
              <w:t>100 000,00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54 3 00 10005</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200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100 000,00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Социальная поддержка граждан</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55 0 00 00000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4 987 969,88</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Социальное обслуживание граждан</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55 3 00 00000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4 987 969,88</w:t>
            </w:r>
          </w:p>
        </w:tc>
      </w:tr>
      <w:tr w:rsidR="00D72B5D" w:rsidRPr="00D72B5D" w:rsidTr="00FE7673">
        <w:trPr>
          <w:trHeight w:val="540"/>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i/>
                <w:iCs/>
                <w:sz w:val="20"/>
                <w:szCs w:val="20"/>
              </w:rPr>
            </w:pPr>
            <w:r w:rsidRPr="00D72B5D">
              <w:rPr>
                <w:b/>
                <w:bCs/>
                <w:i/>
                <w:iCs/>
                <w:sz w:val="20"/>
                <w:szCs w:val="20"/>
              </w:rPr>
              <w:t>Муниципальная программа "Поддержка социально ориентированных некоммерческих организаций муниципального образования "Поселок Айхал" на 2022-2026 годы"</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55 3 00 10010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i/>
                <w:iCs/>
                <w:sz w:val="20"/>
                <w:szCs w:val="20"/>
              </w:rPr>
            </w:pPr>
            <w:r w:rsidRPr="00D72B5D">
              <w:rPr>
                <w:b/>
                <w:bCs/>
                <w:i/>
                <w:iCs/>
                <w:sz w:val="20"/>
                <w:szCs w:val="20"/>
              </w:rPr>
              <w:t>3 082 670,28</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Поддержка социально ориентированных некоммерческих организаций</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55 3 00 10010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3 082 670,28</w:t>
            </w:r>
          </w:p>
        </w:tc>
      </w:tr>
      <w:tr w:rsidR="00D72B5D" w:rsidRPr="00D72B5D" w:rsidTr="00FE7673">
        <w:trPr>
          <w:trHeight w:val="578"/>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Предоставление субсидий бюджетным, автономным учреждениям и иным некоммерческим организациям</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55 3 00 10010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600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3 082 670,28</w:t>
            </w:r>
          </w:p>
        </w:tc>
      </w:tr>
      <w:tr w:rsidR="00D72B5D" w:rsidRPr="00D72B5D" w:rsidTr="00FE7673">
        <w:trPr>
          <w:trHeight w:val="810"/>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i/>
                <w:iCs/>
                <w:sz w:val="20"/>
                <w:szCs w:val="20"/>
              </w:rPr>
            </w:pPr>
            <w:r w:rsidRPr="00D72B5D">
              <w:rPr>
                <w:b/>
                <w:bCs/>
                <w:i/>
                <w:iCs/>
                <w:sz w:val="20"/>
                <w:szCs w:val="20"/>
              </w:rPr>
              <w:t>Муниципальная программа "Социальная поддержка населения муниципального образования "Поселок Айхал" Мирнинского района Республики Саха (Якутия) на 2022-2026 годы"</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i/>
                <w:iCs/>
                <w:sz w:val="20"/>
                <w:szCs w:val="20"/>
              </w:rPr>
            </w:pPr>
            <w:r w:rsidRPr="00D72B5D">
              <w:rPr>
                <w:b/>
                <w:bCs/>
                <w:i/>
                <w:iCs/>
                <w:sz w:val="20"/>
                <w:szCs w:val="20"/>
              </w:rPr>
              <w:t>1 099 999,60</w:t>
            </w:r>
          </w:p>
        </w:tc>
      </w:tr>
      <w:tr w:rsidR="00D72B5D" w:rsidRPr="00D72B5D" w:rsidTr="00FE7673">
        <w:trPr>
          <w:trHeight w:val="510"/>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Меры социальной поддержки для семьи и детей из малообеспеченных и многодетных семей</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1 099 999,60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200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99 999,60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Социальное обеспечение и иные выплаты населению</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300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1 000 000,00</w:t>
            </w:r>
          </w:p>
        </w:tc>
      </w:tr>
      <w:tr w:rsidR="00D72B5D" w:rsidRPr="00D72B5D" w:rsidTr="00FE7673">
        <w:trPr>
          <w:trHeight w:val="810"/>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i/>
                <w:iCs/>
                <w:sz w:val="20"/>
                <w:szCs w:val="20"/>
              </w:rPr>
            </w:pPr>
            <w:r w:rsidRPr="00D72B5D">
              <w:rPr>
                <w:b/>
                <w:bCs/>
                <w:i/>
                <w:iCs/>
                <w:sz w:val="20"/>
                <w:szCs w:val="20"/>
              </w:rPr>
              <w:t>Муниципальная программа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г.г."</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i/>
                <w:iCs/>
                <w:sz w:val="20"/>
                <w:szCs w:val="20"/>
              </w:rPr>
            </w:pPr>
            <w:r w:rsidRPr="00D72B5D">
              <w:rPr>
                <w:b/>
                <w:bCs/>
                <w:i/>
                <w:iCs/>
                <w:sz w:val="20"/>
                <w:szCs w:val="20"/>
              </w:rPr>
              <w:t>805 300,00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Меры социальной поддержки отдельных категорий граждан</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805 300,00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200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600 000,00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Социальное обеспечение и иные выплаты населению</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55 3 00 10040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300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205 300,00</w:t>
            </w:r>
          </w:p>
        </w:tc>
      </w:tr>
      <w:tr w:rsidR="00D72B5D" w:rsidRPr="00D72B5D" w:rsidTr="00FE7673">
        <w:trPr>
          <w:trHeight w:val="578"/>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i/>
                <w:iCs/>
                <w:sz w:val="20"/>
                <w:szCs w:val="20"/>
              </w:rPr>
            </w:pPr>
            <w:r w:rsidRPr="00D72B5D">
              <w:rPr>
                <w:b/>
                <w:bCs/>
                <w:i/>
                <w:iCs/>
                <w:sz w:val="20"/>
                <w:szCs w:val="20"/>
              </w:rPr>
              <w:t>Муниципальная программа "Развитие физической культуры и спорта в п. Айхал Мирнинского района РС (Я) на 2022-2026 гг."</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57 0 00 00000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i/>
                <w:iCs/>
                <w:sz w:val="20"/>
                <w:szCs w:val="20"/>
              </w:rPr>
            </w:pPr>
            <w:r w:rsidRPr="00D72B5D">
              <w:rPr>
                <w:b/>
                <w:bCs/>
                <w:i/>
                <w:iCs/>
                <w:sz w:val="20"/>
                <w:szCs w:val="20"/>
              </w:rPr>
              <w:t>877 500,00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Развитие массового спорта</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57 3 00 00000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877 500,00</w:t>
            </w:r>
          </w:p>
        </w:tc>
      </w:tr>
      <w:tr w:rsidR="00D72B5D" w:rsidRPr="00D72B5D" w:rsidTr="00FE7673">
        <w:trPr>
          <w:trHeight w:val="510"/>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Организация и проведение физкультурно-оздоровительных и спортивно-массовых мероприятий</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57 3 00 10000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877 500,00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Расходы на выплаты персоналу</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57 3 00 10000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100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425 000,00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57 3 00 10000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200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362 500,00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Социальное обеспечение и иные выплаты населению</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57 3 00 10000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300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90 000,00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lastRenderedPageBreak/>
              <w:t>Развитие транспортного комплекса Республики Саха (Якутия)</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60 0 00 00000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16 289 010,50</w:t>
            </w:r>
          </w:p>
        </w:tc>
      </w:tr>
      <w:tr w:rsidR="00D72B5D" w:rsidRPr="00D72B5D" w:rsidTr="00FE7673">
        <w:trPr>
          <w:trHeight w:val="58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i/>
                <w:iCs/>
                <w:sz w:val="20"/>
                <w:szCs w:val="20"/>
              </w:rPr>
            </w:pPr>
            <w:r w:rsidRPr="00D72B5D">
              <w:rPr>
                <w:b/>
                <w:bCs/>
                <w:i/>
                <w:iCs/>
                <w:sz w:val="20"/>
                <w:szCs w:val="20"/>
              </w:rPr>
              <w:t>Муниципальная программа "Комплексное развитие транспортной инфраструктуры муниципального образования "Поселок Айхал" на 2022-2026 годы"</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60 3 00 10030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i/>
                <w:iCs/>
                <w:sz w:val="20"/>
                <w:szCs w:val="20"/>
              </w:rPr>
            </w:pPr>
            <w:r w:rsidRPr="00D72B5D">
              <w:rPr>
                <w:b/>
                <w:bCs/>
                <w:i/>
                <w:iCs/>
                <w:sz w:val="20"/>
                <w:szCs w:val="20"/>
              </w:rPr>
              <w:t>16 289 010,50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Дорожное хозяйство</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60 3 00 10030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16 289 010,50</w:t>
            </w:r>
          </w:p>
        </w:tc>
      </w:tr>
      <w:tr w:rsidR="00D72B5D" w:rsidRPr="00D72B5D" w:rsidTr="00FE7673">
        <w:trPr>
          <w:trHeight w:val="510"/>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Содержание, текущий и капитальный ремонт автомобильных дорог общего пользования местного значения</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60 3 00 10030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16 289 010,50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60 3 00 10030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200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16 289 010,50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Обеспечение качественным жильем Республики Саха (Якутия)</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61 0 00 00000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4 463 963,40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Обеспечение качественным жильем и повышение качества жилищно-коммунальных услуг</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61 3 00 00000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4 463 963,40</w:t>
            </w:r>
          </w:p>
        </w:tc>
      </w:tr>
      <w:tr w:rsidR="00D72B5D" w:rsidRPr="00D72B5D" w:rsidTr="00FE7673">
        <w:trPr>
          <w:trHeight w:val="330"/>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i/>
                <w:iCs/>
                <w:sz w:val="20"/>
                <w:szCs w:val="20"/>
              </w:rPr>
            </w:pPr>
            <w:r w:rsidRPr="00D72B5D">
              <w:rPr>
                <w:b/>
                <w:bCs/>
                <w:i/>
                <w:iCs/>
                <w:sz w:val="20"/>
                <w:szCs w:val="20"/>
              </w:rPr>
              <w:t>Муниципальная программа "Обеспечение качественным жильем на 2019-2025 годы"</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61 3 00 10000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i/>
                <w:iCs/>
                <w:sz w:val="20"/>
                <w:szCs w:val="20"/>
              </w:rPr>
            </w:pPr>
            <w:r w:rsidRPr="00D72B5D">
              <w:rPr>
                <w:b/>
                <w:bCs/>
                <w:i/>
                <w:iCs/>
                <w:sz w:val="20"/>
                <w:szCs w:val="20"/>
              </w:rPr>
              <w:t>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Обеспечение граждан доступным и комфортным жильем</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61 3 00 10010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61 3 00 10010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200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Капитальные вложения в объекты государственной (муниципальной) собственности</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61 3 00 10010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400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Переселение граждан из аварийного жилищного фонда</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61 3 00 10013</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Иные межбюджетные ассигнования</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61 3 00 10013</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800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Текущий и капитальный ремонт муниципального жилищного фонда</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61 3 00 10020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780 956,75</w:t>
            </w:r>
          </w:p>
        </w:tc>
      </w:tr>
      <w:tr w:rsidR="00D72B5D" w:rsidRPr="00D72B5D" w:rsidTr="00FE7673">
        <w:trPr>
          <w:trHeight w:val="540"/>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i/>
                <w:iCs/>
                <w:sz w:val="20"/>
                <w:szCs w:val="20"/>
              </w:rPr>
            </w:pPr>
            <w:r w:rsidRPr="00D72B5D">
              <w:rPr>
                <w:b/>
                <w:bCs/>
                <w:i/>
                <w:iCs/>
                <w:sz w:val="20"/>
                <w:szCs w:val="20"/>
              </w:rPr>
              <w:t>Муниципальная программа "Капитальный ремонт многоквартирных домов и жилых помещений, принадлежащих МО "Поселок Айхал" на 2022-2027 годы"</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61 3 00 10020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i/>
                <w:iCs/>
                <w:sz w:val="20"/>
                <w:szCs w:val="20"/>
              </w:rPr>
            </w:pPr>
            <w:r w:rsidRPr="00D72B5D">
              <w:rPr>
                <w:b/>
                <w:bCs/>
                <w:i/>
                <w:iCs/>
                <w:sz w:val="20"/>
                <w:szCs w:val="20"/>
              </w:rPr>
              <w:t>250 000,00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61 3 00 10020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200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250 000,00</w:t>
            </w:r>
          </w:p>
        </w:tc>
      </w:tr>
      <w:tr w:rsidR="00D72B5D" w:rsidRPr="00D72B5D" w:rsidTr="00FE7673">
        <w:trPr>
          <w:trHeight w:val="578"/>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i/>
                <w:iCs/>
                <w:sz w:val="20"/>
                <w:szCs w:val="20"/>
              </w:rPr>
            </w:pPr>
            <w:r w:rsidRPr="00D72B5D">
              <w:rPr>
                <w:b/>
                <w:bCs/>
                <w:i/>
                <w:iCs/>
                <w:sz w:val="20"/>
                <w:szCs w:val="20"/>
              </w:rPr>
              <w:t xml:space="preserve">Муниципальная программа "Утепление сетей водоотведения в </w:t>
            </w:r>
            <w:proofErr w:type="spellStart"/>
            <w:r w:rsidRPr="00D72B5D">
              <w:rPr>
                <w:b/>
                <w:bCs/>
                <w:i/>
                <w:iCs/>
                <w:sz w:val="20"/>
                <w:szCs w:val="20"/>
              </w:rPr>
              <w:t>многоквартиных</w:t>
            </w:r>
            <w:proofErr w:type="spellEnd"/>
            <w:r w:rsidRPr="00D72B5D">
              <w:rPr>
                <w:b/>
                <w:bCs/>
                <w:i/>
                <w:iCs/>
                <w:sz w:val="20"/>
                <w:szCs w:val="20"/>
              </w:rPr>
              <w:t xml:space="preserve"> жилых домах на территории МО "Поселок Айхал" на 2022-2026 годы"</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61 3 00 10000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i/>
                <w:iCs/>
                <w:sz w:val="20"/>
                <w:szCs w:val="20"/>
              </w:rPr>
            </w:pPr>
            <w:r w:rsidRPr="00D72B5D">
              <w:rPr>
                <w:b/>
                <w:bCs/>
                <w:i/>
                <w:iCs/>
                <w:sz w:val="20"/>
                <w:szCs w:val="20"/>
              </w:rPr>
              <w:t>530 956,75</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61 3 00 10020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200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Иные бюджетные ассигнования</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61 3 00 10030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800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530 956,75</w:t>
            </w:r>
          </w:p>
        </w:tc>
      </w:tr>
      <w:tr w:rsidR="00D72B5D" w:rsidRPr="00D72B5D" w:rsidTr="00FE7673">
        <w:trPr>
          <w:trHeight w:val="510"/>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 xml:space="preserve">Мероприятия по энергосбережению и повышению энергетической эффективности на объектах муниципальной </w:t>
            </w:r>
            <w:proofErr w:type="spellStart"/>
            <w:r w:rsidRPr="00D72B5D">
              <w:rPr>
                <w:b/>
                <w:bCs/>
                <w:sz w:val="20"/>
                <w:szCs w:val="20"/>
              </w:rPr>
              <w:t>мобственности</w:t>
            </w:r>
            <w:proofErr w:type="spellEnd"/>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61 3 00 10061</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967 256,65</w:t>
            </w:r>
          </w:p>
        </w:tc>
      </w:tr>
      <w:tr w:rsidR="00D72B5D" w:rsidRPr="00D72B5D" w:rsidTr="00FE7673">
        <w:trPr>
          <w:trHeight w:val="540"/>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i/>
                <w:iCs/>
                <w:sz w:val="20"/>
                <w:szCs w:val="20"/>
              </w:rPr>
            </w:pPr>
            <w:r w:rsidRPr="00D72B5D">
              <w:rPr>
                <w:b/>
                <w:bCs/>
                <w:i/>
                <w:iCs/>
                <w:sz w:val="20"/>
                <w:szCs w:val="20"/>
              </w:rPr>
              <w:t>Муниципальная программа "Энергосбережение и повышение энергетической эффективности МО "Поселок Айхал" на 2022-2026 годы"</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61 3 00 10061</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i/>
                <w:iCs/>
                <w:sz w:val="20"/>
                <w:szCs w:val="20"/>
              </w:rPr>
            </w:pPr>
            <w:r w:rsidRPr="00D72B5D">
              <w:rPr>
                <w:b/>
                <w:bCs/>
                <w:i/>
                <w:iCs/>
                <w:sz w:val="20"/>
                <w:szCs w:val="20"/>
              </w:rPr>
              <w:t>967 256,65</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61 3 00 10061</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200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967 256,65</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Реализация мероприятий по обеспечению жильем молодых семей</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61 3 00 L4970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2 715 750,00</w:t>
            </w:r>
          </w:p>
        </w:tc>
      </w:tr>
      <w:tr w:rsidR="00D72B5D" w:rsidRPr="00D72B5D" w:rsidTr="00FE7673">
        <w:trPr>
          <w:trHeight w:val="270"/>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i/>
                <w:iCs/>
                <w:sz w:val="20"/>
                <w:szCs w:val="20"/>
              </w:rPr>
            </w:pPr>
            <w:r w:rsidRPr="00D72B5D">
              <w:rPr>
                <w:b/>
                <w:bCs/>
                <w:i/>
                <w:iCs/>
                <w:sz w:val="20"/>
                <w:szCs w:val="20"/>
              </w:rPr>
              <w:t>Муниципальная программа "</w:t>
            </w:r>
            <w:proofErr w:type="spellStart"/>
            <w:r w:rsidRPr="00D72B5D">
              <w:rPr>
                <w:b/>
                <w:bCs/>
                <w:i/>
                <w:iCs/>
                <w:sz w:val="20"/>
                <w:szCs w:val="20"/>
              </w:rPr>
              <w:t>Обеспечние</w:t>
            </w:r>
            <w:proofErr w:type="spellEnd"/>
            <w:r w:rsidRPr="00D72B5D">
              <w:rPr>
                <w:b/>
                <w:bCs/>
                <w:i/>
                <w:iCs/>
                <w:sz w:val="20"/>
                <w:szCs w:val="20"/>
              </w:rPr>
              <w:t xml:space="preserve"> жильем молодых семей на 2022-2026 годы"</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61 3 00 L4970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i/>
                <w:iCs/>
                <w:sz w:val="20"/>
                <w:szCs w:val="20"/>
              </w:rPr>
            </w:pPr>
            <w:r w:rsidRPr="00D72B5D">
              <w:rPr>
                <w:b/>
                <w:bCs/>
                <w:i/>
                <w:iCs/>
                <w:sz w:val="20"/>
                <w:szCs w:val="20"/>
              </w:rPr>
              <w:t>2 715 750,00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Межбюджетные трансферты</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61 3 00 L4970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500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2 715 750,00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Формирование современной городской среды на территории Республики Саха (Якутия)</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63 0 00 00000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21 498 272,92</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Формирование современной городской среды</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63 1 00 00000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0,00</w:t>
            </w:r>
          </w:p>
        </w:tc>
      </w:tr>
      <w:tr w:rsidR="00D72B5D" w:rsidRPr="00D72B5D" w:rsidTr="00FE7673">
        <w:trPr>
          <w:trHeight w:val="510"/>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i/>
                <w:iCs/>
                <w:sz w:val="20"/>
                <w:szCs w:val="20"/>
              </w:rPr>
            </w:pPr>
            <w:r w:rsidRPr="00D72B5D">
              <w:rPr>
                <w:b/>
                <w:bCs/>
                <w:i/>
                <w:iCs/>
                <w:sz w:val="20"/>
                <w:szCs w:val="20"/>
              </w:rPr>
              <w:t>Муниципальная программа "Формирование комфортной городской среды на 2018-2027 годы"</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63 1 F2 55550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i/>
                <w:iCs/>
                <w:sz w:val="20"/>
                <w:szCs w:val="20"/>
              </w:rPr>
            </w:pPr>
            <w:r w:rsidRPr="00D72B5D">
              <w:rPr>
                <w:b/>
                <w:bCs/>
                <w:i/>
                <w:iCs/>
                <w:sz w:val="20"/>
                <w:szCs w:val="20"/>
              </w:rPr>
              <w:t>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63 1 F2 55550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200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lastRenderedPageBreak/>
              <w:t>Содействие развитию благоустройства территорий муниципальных образований</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63 3 00 10000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21 498 272,92</w:t>
            </w:r>
          </w:p>
        </w:tc>
      </w:tr>
      <w:tr w:rsidR="00D72B5D" w:rsidRPr="00D72B5D" w:rsidTr="00FE7673">
        <w:trPr>
          <w:trHeight w:val="540"/>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i/>
                <w:iCs/>
                <w:sz w:val="20"/>
                <w:szCs w:val="20"/>
              </w:rPr>
            </w:pPr>
            <w:r w:rsidRPr="00D72B5D">
              <w:rPr>
                <w:b/>
                <w:bCs/>
                <w:i/>
                <w:iCs/>
                <w:sz w:val="20"/>
                <w:szCs w:val="20"/>
              </w:rPr>
              <w:t>Муниципальная программа "Формирование комфортной городской среды на 2018-2027 годы"</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63 3 00 10000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i/>
                <w:iCs/>
                <w:sz w:val="20"/>
                <w:szCs w:val="20"/>
              </w:rPr>
            </w:pPr>
            <w:r w:rsidRPr="00D72B5D">
              <w:rPr>
                <w:b/>
                <w:bCs/>
                <w:i/>
                <w:iCs/>
                <w:sz w:val="20"/>
                <w:szCs w:val="20"/>
              </w:rPr>
              <w:t>2 000 000,00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63 3 00 10010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200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63 3 00 10020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200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2 000 000,00</w:t>
            </w:r>
          </w:p>
        </w:tc>
      </w:tr>
      <w:tr w:rsidR="00D72B5D" w:rsidRPr="00D72B5D" w:rsidTr="00FE7673">
        <w:trPr>
          <w:trHeight w:val="270"/>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i/>
                <w:iCs/>
                <w:sz w:val="20"/>
                <w:szCs w:val="20"/>
              </w:rPr>
            </w:pPr>
            <w:r w:rsidRPr="00D72B5D">
              <w:rPr>
                <w:b/>
                <w:bCs/>
                <w:i/>
                <w:iCs/>
                <w:sz w:val="20"/>
                <w:szCs w:val="20"/>
              </w:rPr>
              <w:t>Муниципальная программа "Благоустройство территории п. Айхал на 2022-2026 годы"</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63 3 00 10001</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i/>
                <w:iCs/>
                <w:sz w:val="20"/>
                <w:szCs w:val="20"/>
              </w:rPr>
            </w:pPr>
            <w:r w:rsidRPr="00D72B5D">
              <w:rPr>
                <w:b/>
                <w:bCs/>
                <w:i/>
                <w:iCs/>
                <w:sz w:val="20"/>
                <w:szCs w:val="20"/>
              </w:rPr>
              <w:t>19 498 272,92</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Содержание и ремонт объектов уличного освещения</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63 3 00 10001</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4 407 912,90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63 3 00 10001</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200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4 407 912,90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Очистка и посадка зеленой зоны</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63 3 00 10002</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510 524,50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63 3 00 10002</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200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510 524,50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Организация ритуальных услуг и содержание мест захоронения</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63 3 00 10003</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627 409,91</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63 3 00 10003</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200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627 409,91</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Содержание скверов и площадей</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63 3 00 10004</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11 340 397,05</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63 3 00 10004</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200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11 340 397,05</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Организация и утилизация бытовых и промышленных отходов, проведение рекультивации</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63 3 00 10006</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63 3 00 10006</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200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Прочие мероприятия по благоустройству</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63 3 00 10009</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2 612 028,56</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63 3 00 10009</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200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2 612 028,56</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Обеспечение безопасности жизнедеятельности населения Республики Саха (Якутия)</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64 0 00 00000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715 484,95</w:t>
            </w:r>
          </w:p>
        </w:tc>
      </w:tr>
      <w:tr w:rsidR="00D72B5D" w:rsidRPr="00D72B5D" w:rsidTr="00FE7673">
        <w:trPr>
          <w:trHeight w:val="540"/>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i/>
                <w:iCs/>
                <w:sz w:val="20"/>
                <w:szCs w:val="20"/>
              </w:rPr>
            </w:pPr>
            <w:r w:rsidRPr="00D72B5D">
              <w:rPr>
                <w:b/>
                <w:bCs/>
                <w:i/>
                <w:iCs/>
                <w:sz w:val="20"/>
                <w:szCs w:val="20"/>
              </w:rPr>
              <w:t>Муниципальная программа "Предупреждение и ликвидация последствий чрезвычайных ситуаций на территории МО Поселок Айхал" на 2022-2026 годы"</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64 3 00 10030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i/>
                <w:iCs/>
                <w:sz w:val="20"/>
                <w:szCs w:val="20"/>
              </w:rPr>
            </w:pPr>
            <w:r w:rsidRPr="00D72B5D">
              <w:rPr>
                <w:b/>
                <w:bCs/>
                <w:i/>
                <w:iCs/>
                <w:sz w:val="20"/>
                <w:szCs w:val="20"/>
              </w:rPr>
              <w:t>715 484,95</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64 3 00 10030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200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665 484,95</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Иные бюджетные ассигнования</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64 3 00 10030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800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50 000,00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Развитие предпринимательства и туризма в Республике Саха (Якутия)</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68 0 00 00000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0,00</w:t>
            </w:r>
          </w:p>
        </w:tc>
      </w:tr>
      <w:tr w:rsidR="00D72B5D" w:rsidRPr="00D72B5D" w:rsidTr="00FE7673">
        <w:trPr>
          <w:trHeight w:val="810"/>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i/>
                <w:iCs/>
                <w:sz w:val="20"/>
                <w:szCs w:val="20"/>
              </w:rPr>
            </w:pPr>
            <w:r w:rsidRPr="00D72B5D">
              <w:rPr>
                <w:b/>
                <w:bCs/>
                <w:i/>
                <w:iCs/>
                <w:sz w:val="20"/>
                <w:szCs w:val="20"/>
              </w:rPr>
              <w:t>Муниципальная программа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68 3 00 10000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i/>
                <w:iCs/>
                <w:sz w:val="20"/>
                <w:szCs w:val="20"/>
              </w:rPr>
            </w:pPr>
            <w:r w:rsidRPr="00D72B5D">
              <w:rPr>
                <w:b/>
                <w:bCs/>
                <w:i/>
                <w:iCs/>
                <w:sz w:val="20"/>
                <w:szCs w:val="20"/>
              </w:rPr>
              <w:t>0,00</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Иные бюджетные ассигнования</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68 3 00 10000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800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0,00</w:t>
            </w:r>
          </w:p>
        </w:tc>
      </w:tr>
      <w:tr w:rsidR="00D72B5D" w:rsidRPr="00D72B5D" w:rsidTr="00FE7673">
        <w:trPr>
          <w:trHeight w:val="510"/>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sz w:val="20"/>
                <w:szCs w:val="20"/>
              </w:rPr>
            </w:pPr>
            <w:r w:rsidRPr="00D72B5D">
              <w:rPr>
                <w:b/>
                <w:bCs/>
                <w:sz w:val="20"/>
                <w:szCs w:val="20"/>
              </w:rPr>
              <w:t>Обеспечение экологической безопасности, рационального природопользования и развития лесного хозяйства Республики Саха (Якутия)</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71 0 00 00000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sz w:val="20"/>
                <w:szCs w:val="20"/>
              </w:rPr>
            </w:pPr>
            <w:r w:rsidRPr="00D72B5D">
              <w:rPr>
                <w:b/>
                <w:b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sz w:val="20"/>
                <w:szCs w:val="20"/>
              </w:rPr>
            </w:pPr>
            <w:r w:rsidRPr="00D72B5D">
              <w:rPr>
                <w:b/>
                <w:bCs/>
                <w:sz w:val="20"/>
                <w:szCs w:val="20"/>
              </w:rPr>
              <w:t>7 942 635,73</w:t>
            </w:r>
          </w:p>
        </w:tc>
      </w:tr>
      <w:tr w:rsidR="00D72B5D" w:rsidRPr="00D72B5D" w:rsidTr="00FE7673">
        <w:trPr>
          <w:trHeight w:val="540"/>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b/>
                <w:bCs/>
                <w:i/>
                <w:iCs/>
                <w:sz w:val="20"/>
                <w:szCs w:val="20"/>
              </w:rPr>
            </w:pPr>
            <w:r w:rsidRPr="00D72B5D">
              <w:rPr>
                <w:b/>
                <w:bCs/>
                <w:i/>
                <w:iCs/>
                <w:sz w:val="20"/>
                <w:szCs w:val="20"/>
              </w:rPr>
              <w:t>Муниципальная программа "Экология и охрана окружающей среды в муниципальном образовании "Поселок Айхал" на 2022-2026 годы"</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71 3 00 10010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b/>
                <w:bCs/>
                <w:i/>
                <w:iCs/>
                <w:sz w:val="20"/>
                <w:szCs w:val="20"/>
              </w:rPr>
            </w:pPr>
            <w:r w:rsidRPr="00D72B5D">
              <w:rPr>
                <w:b/>
                <w:bCs/>
                <w:i/>
                <w:iCs/>
                <w:sz w:val="20"/>
                <w:szCs w:val="20"/>
              </w:rPr>
              <w:t> </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b/>
                <w:bCs/>
                <w:i/>
                <w:iCs/>
                <w:sz w:val="20"/>
                <w:szCs w:val="20"/>
              </w:rPr>
            </w:pPr>
            <w:r w:rsidRPr="00D72B5D">
              <w:rPr>
                <w:b/>
                <w:bCs/>
                <w:i/>
                <w:iCs/>
                <w:sz w:val="20"/>
                <w:szCs w:val="20"/>
              </w:rPr>
              <w:t>7 942 635,73</w:t>
            </w:r>
          </w:p>
        </w:tc>
      </w:tr>
      <w:tr w:rsidR="00D72B5D" w:rsidRPr="00D72B5D" w:rsidTr="00FE7673">
        <w:trPr>
          <w:trHeight w:val="255"/>
        </w:trPr>
        <w:tc>
          <w:tcPr>
            <w:tcW w:w="10505" w:type="dxa"/>
            <w:gridSpan w:val="2"/>
            <w:tcBorders>
              <w:top w:val="nil"/>
              <w:left w:val="single" w:sz="4" w:space="0" w:color="000000"/>
              <w:bottom w:val="single" w:sz="4" w:space="0" w:color="000000"/>
              <w:right w:val="single" w:sz="4" w:space="0" w:color="000000"/>
            </w:tcBorders>
            <w:shd w:val="clear" w:color="auto" w:fill="auto"/>
            <w:vAlign w:val="center"/>
            <w:hideMark/>
          </w:tcPr>
          <w:p w:rsidR="00D72B5D" w:rsidRPr="00D72B5D" w:rsidRDefault="00D72B5D" w:rsidP="00D72B5D">
            <w:pPr>
              <w:rPr>
                <w:sz w:val="20"/>
                <w:szCs w:val="20"/>
              </w:rPr>
            </w:pPr>
            <w:r w:rsidRPr="00D72B5D">
              <w:rPr>
                <w:sz w:val="20"/>
                <w:szCs w:val="20"/>
              </w:rPr>
              <w:t>Закупка товаров, работ и услуг для обеспечения государственных (муниципальных) нужд</w:t>
            </w:r>
          </w:p>
        </w:tc>
        <w:tc>
          <w:tcPr>
            <w:tcW w:w="1843" w:type="dxa"/>
            <w:gridSpan w:val="2"/>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71 3 00 10010</w:t>
            </w:r>
          </w:p>
        </w:tc>
        <w:tc>
          <w:tcPr>
            <w:tcW w:w="1134"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center"/>
              <w:rPr>
                <w:sz w:val="20"/>
                <w:szCs w:val="20"/>
              </w:rPr>
            </w:pPr>
            <w:r w:rsidRPr="00D72B5D">
              <w:rPr>
                <w:sz w:val="20"/>
                <w:szCs w:val="20"/>
              </w:rPr>
              <w:t>200</w:t>
            </w:r>
          </w:p>
        </w:tc>
        <w:tc>
          <w:tcPr>
            <w:tcW w:w="1985" w:type="dxa"/>
            <w:tcBorders>
              <w:top w:val="nil"/>
              <w:left w:val="nil"/>
              <w:bottom w:val="single" w:sz="4" w:space="0" w:color="000000"/>
              <w:right w:val="single" w:sz="4" w:space="0" w:color="000000"/>
            </w:tcBorders>
            <w:shd w:val="clear" w:color="auto" w:fill="auto"/>
            <w:vAlign w:val="center"/>
            <w:hideMark/>
          </w:tcPr>
          <w:p w:rsidR="00D72B5D" w:rsidRPr="00D72B5D" w:rsidRDefault="00D72B5D" w:rsidP="00D72B5D">
            <w:pPr>
              <w:jc w:val="right"/>
              <w:rPr>
                <w:sz w:val="20"/>
                <w:szCs w:val="20"/>
              </w:rPr>
            </w:pPr>
            <w:r w:rsidRPr="00D72B5D">
              <w:rPr>
                <w:sz w:val="20"/>
                <w:szCs w:val="20"/>
              </w:rPr>
              <w:t>7 942 635,73</w:t>
            </w:r>
          </w:p>
        </w:tc>
      </w:tr>
    </w:tbl>
    <w:p w:rsidR="00FE7673" w:rsidRDefault="00FE7673" w:rsidP="00E00C2A">
      <w:pPr>
        <w:tabs>
          <w:tab w:val="left" w:pos="21488"/>
          <w:tab w:val="left" w:pos="23388"/>
          <w:tab w:val="left" w:pos="25288"/>
          <w:tab w:val="left" w:pos="26408"/>
          <w:tab w:val="left" w:pos="27368"/>
        </w:tabs>
        <w:rPr>
          <w:b/>
          <w:bCs/>
        </w:rPr>
        <w:sectPr w:rsidR="00FE7673" w:rsidSect="00FE7673">
          <w:pgSz w:w="16838" w:h="11906" w:orient="landscape"/>
          <w:pgMar w:top="1418" w:right="851" w:bottom="567" w:left="851" w:header="567" w:footer="567" w:gutter="0"/>
          <w:cols w:space="720"/>
          <w:titlePg/>
          <w:docGrid w:linePitch="326"/>
        </w:sectPr>
      </w:pPr>
    </w:p>
    <w:tbl>
      <w:tblPr>
        <w:tblW w:w="15466" w:type="dxa"/>
        <w:tblInd w:w="93" w:type="dxa"/>
        <w:tblLayout w:type="fixed"/>
        <w:tblLook w:val="04A0"/>
      </w:tblPr>
      <w:tblGrid>
        <w:gridCol w:w="10505"/>
        <w:gridCol w:w="1701"/>
        <w:gridCol w:w="1418"/>
        <w:gridCol w:w="1842"/>
      </w:tblGrid>
      <w:tr w:rsidR="008C18CC" w:rsidRPr="008C18CC" w:rsidTr="008C18CC">
        <w:trPr>
          <w:trHeight w:val="960"/>
        </w:trPr>
        <w:tc>
          <w:tcPr>
            <w:tcW w:w="15466" w:type="dxa"/>
            <w:gridSpan w:val="4"/>
            <w:tcBorders>
              <w:top w:val="nil"/>
              <w:left w:val="nil"/>
              <w:bottom w:val="nil"/>
              <w:right w:val="nil"/>
            </w:tcBorders>
            <w:shd w:val="clear" w:color="auto" w:fill="auto"/>
            <w:vAlign w:val="center"/>
            <w:hideMark/>
          </w:tcPr>
          <w:p w:rsidR="008C18CC" w:rsidRPr="008C18CC" w:rsidRDefault="008C18CC" w:rsidP="008C18CC">
            <w:pPr>
              <w:jc w:val="right"/>
              <w:rPr>
                <w:color w:val="000000"/>
                <w:sz w:val="20"/>
                <w:szCs w:val="20"/>
              </w:rPr>
            </w:pPr>
            <w:r w:rsidRPr="008C18CC">
              <w:rPr>
                <w:color w:val="000000"/>
                <w:sz w:val="20"/>
                <w:szCs w:val="20"/>
              </w:rPr>
              <w:lastRenderedPageBreak/>
              <w:t>Приложение №2</w:t>
            </w:r>
            <w:r w:rsidRPr="008C18CC">
              <w:rPr>
                <w:color w:val="000000"/>
                <w:sz w:val="20"/>
                <w:szCs w:val="20"/>
              </w:rPr>
              <w:br/>
              <w:t>к решению сессии поселкового Совета депутатов</w:t>
            </w:r>
            <w:r w:rsidRPr="008C18CC">
              <w:rPr>
                <w:color w:val="000000"/>
                <w:sz w:val="20"/>
                <w:szCs w:val="20"/>
              </w:rPr>
              <w:br/>
              <w:t xml:space="preserve">от «30» января 2024  года V-№ </w:t>
            </w:r>
            <w:r>
              <w:rPr>
                <w:color w:val="000000"/>
                <w:sz w:val="20"/>
                <w:szCs w:val="20"/>
              </w:rPr>
              <w:t>20-4</w:t>
            </w:r>
            <w:r w:rsidRPr="008C18CC">
              <w:rPr>
                <w:color w:val="000000"/>
                <w:sz w:val="20"/>
                <w:szCs w:val="20"/>
              </w:rPr>
              <w:t xml:space="preserve"> </w:t>
            </w:r>
          </w:p>
        </w:tc>
      </w:tr>
      <w:tr w:rsidR="008C18CC" w:rsidRPr="008C18CC" w:rsidTr="008C18CC">
        <w:trPr>
          <w:trHeight w:val="315"/>
        </w:trPr>
        <w:tc>
          <w:tcPr>
            <w:tcW w:w="10505" w:type="dxa"/>
            <w:tcBorders>
              <w:top w:val="nil"/>
              <w:left w:val="nil"/>
              <w:bottom w:val="nil"/>
              <w:right w:val="nil"/>
            </w:tcBorders>
            <w:shd w:val="clear" w:color="auto" w:fill="auto"/>
            <w:vAlign w:val="center"/>
            <w:hideMark/>
          </w:tcPr>
          <w:p w:rsidR="008C18CC" w:rsidRPr="008C18CC" w:rsidRDefault="008C18CC" w:rsidP="008C18CC">
            <w:pPr>
              <w:jc w:val="right"/>
              <w:rPr>
                <w:color w:val="000000"/>
                <w:sz w:val="20"/>
                <w:szCs w:val="20"/>
              </w:rPr>
            </w:pPr>
          </w:p>
        </w:tc>
        <w:tc>
          <w:tcPr>
            <w:tcW w:w="1701" w:type="dxa"/>
            <w:tcBorders>
              <w:top w:val="nil"/>
              <w:left w:val="nil"/>
              <w:bottom w:val="nil"/>
              <w:right w:val="nil"/>
            </w:tcBorders>
            <w:shd w:val="clear" w:color="auto" w:fill="auto"/>
            <w:vAlign w:val="center"/>
            <w:hideMark/>
          </w:tcPr>
          <w:p w:rsidR="008C18CC" w:rsidRPr="008C18CC" w:rsidRDefault="008C18CC" w:rsidP="008C18CC">
            <w:pPr>
              <w:jc w:val="right"/>
              <w:rPr>
                <w:color w:val="000000"/>
                <w:sz w:val="20"/>
                <w:szCs w:val="20"/>
              </w:rPr>
            </w:pPr>
          </w:p>
        </w:tc>
        <w:tc>
          <w:tcPr>
            <w:tcW w:w="1418" w:type="dxa"/>
            <w:tcBorders>
              <w:top w:val="nil"/>
              <w:left w:val="nil"/>
              <w:bottom w:val="nil"/>
              <w:right w:val="nil"/>
            </w:tcBorders>
            <w:shd w:val="clear" w:color="auto" w:fill="auto"/>
            <w:vAlign w:val="center"/>
            <w:hideMark/>
          </w:tcPr>
          <w:p w:rsidR="008C18CC" w:rsidRPr="008C18CC" w:rsidRDefault="008C18CC" w:rsidP="008C18CC">
            <w:pPr>
              <w:jc w:val="right"/>
              <w:rPr>
                <w:color w:val="000000"/>
                <w:sz w:val="20"/>
                <w:szCs w:val="20"/>
              </w:rPr>
            </w:pPr>
          </w:p>
        </w:tc>
        <w:tc>
          <w:tcPr>
            <w:tcW w:w="1842" w:type="dxa"/>
            <w:tcBorders>
              <w:top w:val="nil"/>
              <w:left w:val="nil"/>
              <w:bottom w:val="nil"/>
              <w:right w:val="nil"/>
            </w:tcBorders>
            <w:shd w:val="clear" w:color="auto" w:fill="auto"/>
            <w:vAlign w:val="center"/>
            <w:hideMark/>
          </w:tcPr>
          <w:p w:rsidR="008C18CC" w:rsidRPr="008C18CC" w:rsidRDefault="008C18CC" w:rsidP="008C18CC">
            <w:pPr>
              <w:jc w:val="right"/>
              <w:rPr>
                <w:sz w:val="20"/>
                <w:szCs w:val="20"/>
              </w:rPr>
            </w:pPr>
          </w:p>
        </w:tc>
      </w:tr>
      <w:tr w:rsidR="008C18CC" w:rsidRPr="008C18CC" w:rsidTr="008C18CC">
        <w:trPr>
          <w:trHeight w:val="255"/>
        </w:trPr>
        <w:tc>
          <w:tcPr>
            <w:tcW w:w="10505" w:type="dxa"/>
            <w:tcBorders>
              <w:top w:val="nil"/>
              <w:left w:val="nil"/>
              <w:bottom w:val="nil"/>
              <w:right w:val="nil"/>
            </w:tcBorders>
            <w:shd w:val="clear" w:color="auto" w:fill="auto"/>
            <w:vAlign w:val="center"/>
            <w:hideMark/>
          </w:tcPr>
          <w:p w:rsidR="008C18CC" w:rsidRPr="008C18CC" w:rsidRDefault="008C18CC" w:rsidP="008C18CC">
            <w:pPr>
              <w:jc w:val="right"/>
              <w:rPr>
                <w:color w:val="000000"/>
                <w:sz w:val="20"/>
                <w:szCs w:val="20"/>
              </w:rPr>
            </w:pPr>
          </w:p>
        </w:tc>
        <w:tc>
          <w:tcPr>
            <w:tcW w:w="4961" w:type="dxa"/>
            <w:gridSpan w:val="3"/>
            <w:tcBorders>
              <w:top w:val="nil"/>
              <w:left w:val="nil"/>
              <w:bottom w:val="nil"/>
              <w:right w:val="nil"/>
            </w:tcBorders>
            <w:shd w:val="clear" w:color="auto" w:fill="auto"/>
            <w:vAlign w:val="center"/>
            <w:hideMark/>
          </w:tcPr>
          <w:p w:rsidR="008C18CC" w:rsidRPr="008C18CC" w:rsidRDefault="008C18CC" w:rsidP="008C18CC">
            <w:pPr>
              <w:jc w:val="right"/>
              <w:rPr>
                <w:color w:val="000000"/>
                <w:sz w:val="20"/>
                <w:szCs w:val="20"/>
              </w:rPr>
            </w:pPr>
            <w:r w:rsidRPr="008C18CC">
              <w:rPr>
                <w:color w:val="000000"/>
                <w:sz w:val="20"/>
                <w:szCs w:val="20"/>
              </w:rPr>
              <w:t>таблица 2.1.</w:t>
            </w:r>
          </w:p>
        </w:tc>
      </w:tr>
      <w:tr w:rsidR="008C18CC" w:rsidRPr="008C18CC" w:rsidTr="008C18CC">
        <w:trPr>
          <w:trHeight w:val="1155"/>
        </w:trPr>
        <w:tc>
          <w:tcPr>
            <w:tcW w:w="15466" w:type="dxa"/>
            <w:gridSpan w:val="4"/>
            <w:tcBorders>
              <w:top w:val="nil"/>
              <w:left w:val="nil"/>
              <w:bottom w:val="nil"/>
              <w:right w:val="nil"/>
            </w:tcBorders>
            <w:shd w:val="clear" w:color="auto" w:fill="auto"/>
            <w:vAlign w:val="center"/>
            <w:hideMark/>
          </w:tcPr>
          <w:p w:rsidR="008C18CC" w:rsidRPr="008C18CC" w:rsidRDefault="008C18CC" w:rsidP="008C18CC">
            <w:pPr>
              <w:jc w:val="center"/>
              <w:rPr>
                <w:b/>
                <w:bCs/>
                <w:color w:val="000000"/>
              </w:rPr>
            </w:pPr>
            <w:r w:rsidRPr="008C18CC">
              <w:rPr>
                <w:b/>
                <w:bCs/>
                <w:color w:val="000000"/>
              </w:rPr>
              <w:t xml:space="preserve">Объем расходов распределения бюджетных ассигнований по </w:t>
            </w:r>
            <w:proofErr w:type="spellStart"/>
            <w:r w:rsidRPr="008C18CC">
              <w:rPr>
                <w:b/>
                <w:bCs/>
                <w:color w:val="000000"/>
              </w:rPr>
              <w:t>непрограммным</w:t>
            </w:r>
            <w:proofErr w:type="spellEnd"/>
            <w:r w:rsidRPr="008C18CC">
              <w:rPr>
                <w:b/>
                <w:bCs/>
                <w:color w:val="000000"/>
              </w:rPr>
              <w:t xml:space="preserve"> направлениям деятельности муниципального образования "Поселок Айхал" Мирнинского района Республики Саха (Якутия) на 2024 год</w:t>
            </w:r>
          </w:p>
        </w:tc>
      </w:tr>
      <w:tr w:rsidR="008C18CC" w:rsidRPr="008C18CC" w:rsidTr="008C18CC">
        <w:trPr>
          <w:trHeight w:val="255"/>
        </w:trPr>
        <w:tc>
          <w:tcPr>
            <w:tcW w:w="105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jc w:val="center"/>
              <w:rPr>
                <w:b/>
                <w:bCs/>
                <w:color w:val="000000"/>
                <w:sz w:val="20"/>
                <w:szCs w:val="20"/>
              </w:rPr>
            </w:pPr>
            <w:r w:rsidRPr="008C18CC">
              <w:rPr>
                <w:b/>
                <w:bCs/>
                <w:color w:val="000000"/>
                <w:sz w:val="20"/>
                <w:szCs w:val="20"/>
              </w:rPr>
              <w:t>Наименование</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color w:val="000000"/>
                <w:sz w:val="20"/>
                <w:szCs w:val="20"/>
              </w:rPr>
            </w:pPr>
            <w:r w:rsidRPr="008C18CC">
              <w:rPr>
                <w:b/>
                <w:bCs/>
                <w:color w:val="000000"/>
                <w:sz w:val="20"/>
                <w:szCs w:val="20"/>
              </w:rPr>
              <w:t>ЦСР</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color w:val="000000"/>
                <w:sz w:val="20"/>
                <w:szCs w:val="20"/>
              </w:rPr>
            </w:pPr>
            <w:r w:rsidRPr="008C18CC">
              <w:rPr>
                <w:b/>
                <w:bCs/>
                <w:color w:val="000000"/>
                <w:sz w:val="20"/>
                <w:szCs w:val="20"/>
              </w:rPr>
              <w:t>ВР</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sz w:val="20"/>
                <w:szCs w:val="20"/>
              </w:rPr>
            </w:pPr>
            <w:r w:rsidRPr="008C18CC">
              <w:rPr>
                <w:b/>
                <w:bCs/>
                <w:sz w:val="20"/>
                <w:szCs w:val="20"/>
              </w:rPr>
              <w:t>Сумма на 2024 год</w:t>
            </w:r>
          </w:p>
        </w:tc>
      </w:tr>
      <w:tr w:rsidR="008C18CC" w:rsidRPr="008C18CC" w:rsidTr="008C18CC">
        <w:trPr>
          <w:trHeight w:val="255"/>
        </w:trPr>
        <w:tc>
          <w:tcPr>
            <w:tcW w:w="10505" w:type="dxa"/>
            <w:tcBorders>
              <w:top w:val="nil"/>
              <w:left w:val="single" w:sz="4" w:space="0" w:color="000000"/>
              <w:bottom w:val="nil"/>
              <w:right w:val="single" w:sz="4" w:space="0" w:color="000000"/>
            </w:tcBorders>
            <w:shd w:val="clear" w:color="auto" w:fill="auto"/>
            <w:vAlign w:val="center"/>
            <w:hideMark/>
          </w:tcPr>
          <w:p w:rsidR="008C18CC" w:rsidRPr="008C18CC" w:rsidRDefault="008C18CC" w:rsidP="008C18CC">
            <w:pPr>
              <w:rPr>
                <w:b/>
                <w:bCs/>
                <w:color w:val="000000"/>
                <w:sz w:val="20"/>
                <w:szCs w:val="20"/>
              </w:rPr>
            </w:pPr>
            <w:r w:rsidRPr="008C18CC">
              <w:rPr>
                <w:b/>
                <w:bCs/>
                <w:color w:val="000000"/>
                <w:sz w:val="20"/>
                <w:szCs w:val="20"/>
              </w:rPr>
              <w:t>ВСЕГО</w:t>
            </w:r>
          </w:p>
        </w:tc>
        <w:tc>
          <w:tcPr>
            <w:tcW w:w="1701"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color w:val="000000"/>
                <w:sz w:val="20"/>
                <w:szCs w:val="20"/>
              </w:rPr>
            </w:pPr>
            <w:r w:rsidRPr="008C18CC">
              <w:rPr>
                <w:b/>
                <w:bCs/>
                <w:color w:val="000000"/>
                <w:sz w:val="20"/>
                <w:szCs w:val="20"/>
              </w:rPr>
              <w:t>00 0 00 00000</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color w:val="000000"/>
                <w:sz w:val="20"/>
                <w:szCs w:val="20"/>
              </w:rPr>
            </w:pPr>
            <w:r w:rsidRPr="008C18CC">
              <w:rPr>
                <w:b/>
                <w:bCs/>
                <w:color w:val="000000"/>
                <w:sz w:val="20"/>
                <w:szCs w:val="20"/>
              </w:rPr>
              <w:t> </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b/>
                <w:bCs/>
                <w:sz w:val="20"/>
                <w:szCs w:val="20"/>
              </w:rPr>
            </w:pPr>
            <w:r w:rsidRPr="008C18CC">
              <w:rPr>
                <w:b/>
                <w:bCs/>
                <w:sz w:val="20"/>
                <w:szCs w:val="20"/>
              </w:rPr>
              <w:t>161 682 805,36</w:t>
            </w:r>
          </w:p>
        </w:tc>
      </w:tr>
      <w:tr w:rsidR="008C18CC" w:rsidRPr="008C18CC" w:rsidTr="008C18CC">
        <w:trPr>
          <w:trHeight w:val="255"/>
        </w:trPr>
        <w:tc>
          <w:tcPr>
            <w:tcW w:w="10505" w:type="dxa"/>
            <w:tcBorders>
              <w:top w:val="nil"/>
              <w:left w:val="nil"/>
              <w:bottom w:val="nil"/>
              <w:right w:val="nil"/>
            </w:tcBorders>
            <w:shd w:val="clear" w:color="auto" w:fill="auto"/>
            <w:vAlign w:val="center"/>
            <w:hideMark/>
          </w:tcPr>
          <w:p w:rsidR="008C18CC" w:rsidRPr="008C18CC" w:rsidRDefault="008C18CC" w:rsidP="008C18CC">
            <w:pPr>
              <w:rPr>
                <w:b/>
                <w:bCs/>
                <w:color w:val="000000"/>
                <w:sz w:val="20"/>
                <w:szCs w:val="20"/>
              </w:rPr>
            </w:pPr>
            <w:r w:rsidRPr="008C18CC">
              <w:rPr>
                <w:b/>
                <w:bCs/>
                <w:color w:val="000000"/>
                <w:sz w:val="20"/>
                <w:szCs w:val="20"/>
              </w:rPr>
              <w:t>Руководство и управление в сфере установленных функций органов местного самоуправления</w:t>
            </w:r>
          </w:p>
        </w:tc>
        <w:tc>
          <w:tcPr>
            <w:tcW w:w="1701" w:type="dxa"/>
            <w:tcBorders>
              <w:top w:val="nil"/>
              <w:left w:val="single" w:sz="4" w:space="0" w:color="000000"/>
              <w:bottom w:val="nil"/>
              <w:right w:val="single" w:sz="4" w:space="0" w:color="000000"/>
            </w:tcBorders>
            <w:shd w:val="clear" w:color="auto" w:fill="auto"/>
            <w:vAlign w:val="center"/>
            <w:hideMark/>
          </w:tcPr>
          <w:p w:rsidR="008C18CC" w:rsidRPr="008C18CC" w:rsidRDefault="008C18CC" w:rsidP="008C18CC">
            <w:pPr>
              <w:jc w:val="center"/>
              <w:rPr>
                <w:b/>
                <w:bCs/>
                <w:color w:val="000000"/>
                <w:sz w:val="20"/>
                <w:szCs w:val="20"/>
              </w:rPr>
            </w:pPr>
            <w:r w:rsidRPr="008C18CC">
              <w:rPr>
                <w:b/>
                <w:bCs/>
                <w:color w:val="000000"/>
                <w:sz w:val="20"/>
                <w:szCs w:val="20"/>
              </w:rPr>
              <w:t>99 1 00 00000</w:t>
            </w:r>
          </w:p>
        </w:tc>
        <w:tc>
          <w:tcPr>
            <w:tcW w:w="1418" w:type="dxa"/>
            <w:tcBorders>
              <w:top w:val="nil"/>
              <w:left w:val="nil"/>
              <w:bottom w:val="nil"/>
              <w:right w:val="single" w:sz="4" w:space="0" w:color="000000"/>
            </w:tcBorders>
            <w:shd w:val="clear" w:color="auto" w:fill="auto"/>
            <w:vAlign w:val="center"/>
            <w:hideMark/>
          </w:tcPr>
          <w:p w:rsidR="008C18CC" w:rsidRPr="008C18CC" w:rsidRDefault="008C18CC" w:rsidP="008C18CC">
            <w:pPr>
              <w:jc w:val="center"/>
              <w:rPr>
                <w:b/>
                <w:bCs/>
                <w:color w:val="000000"/>
                <w:sz w:val="20"/>
                <w:szCs w:val="20"/>
              </w:rPr>
            </w:pPr>
            <w:r w:rsidRPr="008C18CC">
              <w:rPr>
                <w:b/>
                <w:bCs/>
                <w:color w:val="000000"/>
                <w:sz w:val="20"/>
                <w:szCs w:val="20"/>
              </w:rPr>
              <w:t> </w:t>
            </w:r>
          </w:p>
        </w:tc>
        <w:tc>
          <w:tcPr>
            <w:tcW w:w="1842" w:type="dxa"/>
            <w:tcBorders>
              <w:top w:val="nil"/>
              <w:left w:val="nil"/>
              <w:bottom w:val="nil"/>
              <w:right w:val="single" w:sz="4" w:space="0" w:color="000000"/>
            </w:tcBorders>
            <w:shd w:val="clear" w:color="auto" w:fill="auto"/>
            <w:vAlign w:val="center"/>
            <w:hideMark/>
          </w:tcPr>
          <w:p w:rsidR="008C18CC" w:rsidRPr="008C18CC" w:rsidRDefault="008C18CC" w:rsidP="008C18CC">
            <w:pPr>
              <w:jc w:val="right"/>
              <w:rPr>
                <w:b/>
                <w:bCs/>
                <w:sz w:val="20"/>
                <w:szCs w:val="20"/>
              </w:rPr>
            </w:pPr>
            <w:r w:rsidRPr="008C18CC">
              <w:rPr>
                <w:b/>
                <w:bCs/>
                <w:sz w:val="20"/>
                <w:szCs w:val="20"/>
              </w:rPr>
              <w:t>95 612 240,26</w:t>
            </w:r>
          </w:p>
        </w:tc>
      </w:tr>
      <w:tr w:rsidR="008C18CC" w:rsidRPr="008C18CC" w:rsidTr="008C18CC">
        <w:trPr>
          <w:trHeight w:val="270"/>
        </w:trPr>
        <w:tc>
          <w:tcPr>
            <w:tcW w:w="10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8CC" w:rsidRPr="008C18CC" w:rsidRDefault="008C18CC" w:rsidP="008C18CC">
            <w:pPr>
              <w:rPr>
                <w:b/>
                <w:bCs/>
                <w:i/>
                <w:iCs/>
                <w:color w:val="000000"/>
                <w:sz w:val="20"/>
                <w:szCs w:val="20"/>
              </w:rPr>
            </w:pPr>
            <w:r w:rsidRPr="008C18CC">
              <w:rPr>
                <w:b/>
                <w:bCs/>
                <w:i/>
                <w:iCs/>
                <w:color w:val="000000"/>
                <w:sz w:val="20"/>
                <w:szCs w:val="20"/>
              </w:rPr>
              <w:t>Глава 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18CC" w:rsidRPr="008C18CC" w:rsidRDefault="008C18CC" w:rsidP="008C18CC">
            <w:pPr>
              <w:jc w:val="center"/>
              <w:rPr>
                <w:b/>
                <w:bCs/>
                <w:i/>
                <w:iCs/>
                <w:color w:val="000000"/>
                <w:sz w:val="20"/>
                <w:szCs w:val="20"/>
              </w:rPr>
            </w:pPr>
            <w:r w:rsidRPr="008C18CC">
              <w:rPr>
                <w:b/>
                <w:bCs/>
                <w:i/>
                <w:iCs/>
                <w:color w:val="000000"/>
                <w:sz w:val="20"/>
                <w:szCs w:val="20"/>
              </w:rPr>
              <w:t>99 1 00 11600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C18CC" w:rsidRPr="008C18CC" w:rsidRDefault="008C18CC" w:rsidP="008C18CC">
            <w:pPr>
              <w:jc w:val="center"/>
              <w:rPr>
                <w:b/>
                <w:bCs/>
                <w:i/>
                <w:iCs/>
                <w:color w:val="000000"/>
                <w:sz w:val="20"/>
                <w:szCs w:val="20"/>
              </w:rPr>
            </w:pPr>
            <w:r w:rsidRPr="008C18CC">
              <w:rPr>
                <w:b/>
                <w:bCs/>
                <w:i/>
                <w:iCs/>
                <w:color w:val="000000"/>
                <w:sz w:val="20"/>
                <w:szCs w:val="20"/>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C18CC" w:rsidRPr="008C18CC" w:rsidRDefault="008C18CC" w:rsidP="008C18CC">
            <w:pPr>
              <w:jc w:val="right"/>
              <w:rPr>
                <w:b/>
                <w:bCs/>
                <w:i/>
                <w:iCs/>
                <w:sz w:val="20"/>
                <w:szCs w:val="20"/>
              </w:rPr>
            </w:pPr>
            <w:r w:rsidRPr="008C18CC">
              <w:rPr>
                <w:b/>
                <w:bCs/>
                <w:i/>
                <w:iCs/>
                <w:sz w:val="20"/>
                <w:szCs w:val="20"/>
              </w:rPr>
              <w:t>6 452 125,50</w:t>
            </w:r>
          </w:p>
        </w:tc>
      </w:tr>
      <w:tr w:rsidR="008C18CC" w:rsidRPr="008C18CC" w:rsidTr="008C18CC">
        <w:trPr>
          <w:trHeight w:val="255"/>
        </w:trPr>
        <w:tc>
          <w:tcPr>
            <w:tcW w:w="10505" w:type="dxa"/>
            <w:tcBorders>
              <w:top w:val="nil"/>
              <w:left w:val="single" w:sz="4" w:space="0" w:color="auto"/>
              <w:bottom w:val="single" w:sz="4" w:space="0" w:color="auto"/>
              <w:right w:val="single" w:sz="4" w:space="0" w:color="auto"/>
            </w:tcBorders>
            <w:shd w:val="clear" w:color="auto" w:fill="auto"/>
            <w:vAlign w:val="center"/>
            <w:hideMark/>
          </w:tcPr>
          <w:p w:rsidR="008C18CC" w:rsidRPr="008C18CC" w:rsidRDefault="008C18CC" w:rsidP="008C18CC">
            <w:pPr>
              <w:rPr>
                <w:color w:val="000000"/>
                <w:sz w:val="20"/>
                <w:szCs w:val="20"/>
              </w:rPr>
            </w:pPr>
            <w:r w:rsidRPr="008C18CC">
              <w:rPr>
                <w:color w:val="000000"/>
                <w:sz w:val="20"/>
                <w:szCs w:val="20"/>
              </w:rPr>
              <w:t>Расходы на выплаты персоналу</w:t>
            </w:r>
          </w:p>
        </w:tc>
        <w:tc>
          <w:tcPr>
            <w:tcW w:w="1701" w:type="dxa"/>
            <w:tcBorders>
              <w:top w:val="nil"/>
              <w:left w:val="nil"/>
              <w:bottom w:val="single" w:sz="4" w:space="0" w:color="auto"/>
              <w:right w:val="single" w:sz="4" w:space="0" w:color="auto"/>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99 1 00 11600</w:t>
            </w:r>
          </w:p>
        </w:tc>
        <w:tc>
          <w:tcPr>
            <w:tcW w:w="1418" w:type="dxa"/>
            <w:tcBorders>
              <w:top w:val="nil"/>
              <w:left w:val="nil"/>
              <w:bottom w:val="single" w:sz="4" w:space="0" w:color="auto"/>
              <w:right w:val="single" w:sz="4" w:space="0" w:color="auto"/>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100</w:t>
            </w:r>
          </w:p>
        </w:tc>
        <w:tc>
          <w:tcPr>
            <w:tcW w:w="1842" w:type="dxa"/>
            <w:tcBorders>
              <w:top w:val="nil"/>
              <w:left w:val="nil"/>
              <w:bottom w:val="single" w:sz="4" w:space="0" w:color="auto"/>
              <w:right w:val="single" w:sz="4" w:space="0" w:color="auto"/>
            </w:tcBorders>
            <w:shd w:val="clear" w:color="auto" w:fill="auto"/>
            <w:vAlign w:val="center"/>
            <w:hideMark/>
          </w:tcPr>
          <w:p w:rsidR="008C18CC" w:rsidRPr="008C18CC" w:rsidRDefault="008C18CC" w:rsidP="008C18CC">
            <w:pPr>
              <w:jc w:val="right"/>
              <w:rPr>
                <w:sz w:val="20"/>
                <w:szCs w:val="20"/>
              </w:rPr>
            </w:pPr>
            <w:r w:rsidRPr="008C18CC">
              <w:rPr>
                <w:sz w:val="20"/>
                <w:szCs w:val="20"/>
              </w:rPr>
              <w:t>6 452 125,50</w:t>
            </w:r>
          </w:p>
        </w:tc>
      </w:tr>
      <w:tr w:rsidR="008C18CC" w:rsidRPr="008C18CC" w:rsidTr="008C18CC">
        <w:trPr>
          <w:trHeight w:val="270"/>
        </w:trPr>
        <w:tc>
          <w:tcPr>
            <w:tcW w:w="10505" w:type="dxa"/>
            <w:tcBorders>
              <w:top w:val="nil"/>
              <w:left w:val="single" w:sz="4" w:space="0" w:color="auto"/>
              <w:bottom w:val="single" w:sz="4" w:space="0" w:color="auto"/>
              <w:right w:val="single" w:sz="4" w:space="0" w:color="auto"/>
            </w:tcBorders>
            <w:shd w:val="clear" w:color="auto" w:fill="auto"/>
            <w:vAlign w:val="center"/>
            <w:hideMark/>
          </w:tcPr>
          <w:p w:rsidR="008C18CC" w:rsidRPr="008C18CC" w:rsidRDefault="008C18CC" w:rsidP="008C18CC">
            <w:pPr>
              <w:rPr>
                <w:b/>
                <w:bCs/>
                <w:i/>
                <w:iCs/>
                <w:color w:val="000000"/>
                <w:sz w:val="20"/>
                <w:szCs w:val="20"/>
              </w:rPr>
            </w:pPr>
            <w:proofErr w:type="spellStart"/>
            <w:r w:rsidRPr="008C18CC">
              <w:rPr>
                <w:b/>
                <w:bCs/>
                <w:i/>
                <w:iCs/>
                <w:color w:val="000000"/>
                <w:sz w:val="20"/>
                <w:szCs w:val="20"/>
              </w:rPr>
              <w:t>Функц-ние</w:t>
            </w:r>
            <w:proofErr w:type="spellEnd"/>
            <w:r w:rsidRPr="008C18CC">
              <w:rPr>
                <w:b/>
                <w:bCs/>
                <w:i/>
                <w:iCs/>
                <w:color w:val="000000"/>
                <w:sz w:val="20"/>
                <w:szCs w:val="20"/>
              </w:rPr>
              <w:t xml:space="preserve"> </w:t>
            </w:r>
            <w:proofErr w:type="spellStart"/>
            <w:r w:rsidRPr="008C18CC">
              <w:rPr>
                <w:b/>
                <w:bCs/>
                <w:i/>
                <w:iCs/>
                <w:color w:val="000000"/>
                <w:sz w:val="20"/>
                <w:szCs w:val="20"/>
              </w:rPr>
              <w:t>законодат</w:t>
            </w:r>
            <w:proofErr w:type="gramStart"/>
            <w:r w:rsidRPr="008C18CC">
              <w:rPr>
                <w:b/>
                <w:bCs/>
                <w:i/>
                <w:iCs/>
                <w:color w:val="000000"/>
                <w:sz w:val="20"/>
                <w:szCs w:val="20"/>
              </w:rPr>
              <w:t>.и</w:t>
            </w:r>
            <w:proofErr w:type="spellEnd"/>
            <w:proofErr w:type="gramEnd"/>
            <w:r w:rsidRPr="008C18CC">
              <w:rPr>
                <w:b/>
                <w:bCs/>
                <w:i/>
                <w:iCs/>
                <w:color w:val="000000"/>
                <w:sz w:val="20"/>
                <w:szCs w:val="20"/>
              </w:rPr>
              <w:t xml:space="preserve"> </w:t>
            </w:r>
            <w:proofErr w:type="spellStart"/>
            <w:r w:rsidRPr="008C18CC">
              <w:rPr>
                <w:b/>
                <w:bCs/>
                <w:i/>
                <w:iCs/>
                <w:color w:val="000000"/>
                <w:sz w:val="20"/>
                <w:szCs w:val="20"/>
              </w:rPr>
              <w:t>представ.органов</w:t>
            </w:r>
            <w:proofErr w:type="spellEnd"/>
            <w:r w:rsidRPr="008C18CC">
              <w:rPr>
                <w:b/>
                <w:bCs/>
                <w:i/>
                <w:iCs/>
                <w:color w:val="000000"/>
                <w:sz w:val="20"/>
                <w:szCs w:val="20"/>
              </w:rPr>
              <w:t xml:space="preserve"> </w:t>
            </w:r>
            <w:proofErr w:type="spellStart"/>
            <w:r w:rsidRPr="008C18CC">
              <w:rPr>
                <w:b/>
                <w:bCs/>
                <w:i/>
                <w:iCs/>
                <w:color w:val="000000"/>
                <w:sz w:val="20"/>
                <w:szCs w:val="20"/>
              </w:rPr>
              <w:t>гос.власти</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8C18CC" w:rsidRPr="008C18CC" w:rsidRDefault="008C18CC" w:rsidP="008C18CC">
            <w:pPr>
              <w:jc w:val="center"/>
              <w:rPr>
                <w:b/>
                <w:bCs/>
                <w:i/>
                <w:iCs/>
                <w:color w:val="000000"/>
                <w:sz w:val="20"/>
                <w:szCs w:val="20"/>
              </w:rPr>
            </w:pPr>
            <w:r w:rsidRPr="008C18CC">
              <w:rPr>
                <w:b/>
                <w:bCs/>
                <w:i/>
                <w:iCs/>
                <w:color w:val="000000"/>
                <w:sz w:val="20"/>
                <w:szCs w:val="20"/>
              </w:rPr>
              <w:t>99 1 00 11410</w:t>
            </w:r>
          </w:p>
        </w:tc>
        <w:tc>
          <w:tcPr>
            <w:tcW w:w="1418" w:type="dxa"/>
            <w:tcBorders>
              <w:top w:val="nil"/>
              <w:left w:val="nil"/>
              <w:bottom w:val="single" w:sz="4" w:space="0" w:color="auto"/>
              <w:right w:val="single" w:sz="4" w:space="0" w:color="auto"/>
            </w:tcBorders>
            <w:shd w:val="clear" w:color="auto" w:fill="auto"/>
            <w:vAlign w:val="center"/>
            <w:hideMark/>
          </w:tcPr>
          <w:p w:rsidR="008C18CC" w:rsidRPr="008C18CC" w:rsidRDefault="008C18CC" w:rsidP="008C18CC">
            <w:pPr>
              <w:jc w:val="center"/>
              <w:rPr>
                <w:b/>
                <w:bCs/>
                <w:i/>
                <w:iCs/>
                <w:color w:val="000000"/>
                <w:sz w:val="20"/>
                <w:szCs w:val="20"/>
              </w:rPr>
            </w:pPr>
            <w:r w:rsidRPr="008C18CC">
              <w:rPr>
                <w:b/>
                <w:bCs/>
                <w:i/>
                <w:iCs/>
                <w:color w:val="000000"/>
                <w:sz w:val="20"/>
                <w:szCs w:val="20"/>
              </w:rPr>
              <w:t> </w:t>
            </w:r>
          </w:p>
        </w:tc>
        <w:tc>
          <w:tcPr>
            <w:tcW w:w="1842" w:type="dxa"/>
            <w:tcBorders>
              <w:top w:val="nil"/>
              <w:left w:val="nil"/>
              <w:bottom w:val="single" w:sz="4" w:space="0" w:color="auto"/>
              <w:right w:val="single" w:sz="4" w:space="0" w:color="auto"/>
            </w:tcBorders>
            <w:shd w:val="clear" w:color="auto" w:fill="auto"/>
            <w:vAlign w:val="center"/>
            <w:hideMark/>
          </w:tcPr>
          <w:p w:rsidR="008C18CC" w:rsidRPr="008C18CC" w:rsidRDefault="008C18CC" w:rsidP="008C18CC">
            <w:pPr>
              <w:jc w:val="right"/>
              <w:rPr>
                <w:b/>
                <w:bCs/>
                <w:i/>
                <w:iCs/>
                <w:sz w:val="20"/>
                <w:szCs w:val="20"/>
              </w:rPr>
            </w:pPr>
            <w:r w:rsidRPr="008C18CC">
              <w:rPr>
                <w:b/>
                <w:bCs/>
                <w:i/>
                <w:iCs/>
                <w:sz w:val="20"/>
                <w:szCs w:val="20"/>
              </w:rPr>
              <w:t>892 755,00</w:t>
            </w:r>
          </w:p>
        </w:tc>
      </w:tr>
      <w:tr w:rsidR="008C18CC" w:rsidRPr="008C18CC" w:rsidTr="008C18CC">
        <w:trPr>
          <w:trHeight w:val="255"/>
        </w:trPr>
        <w:tc>
          <w:tcPr>
            <w:tcW w:w="10505" w:type="dxa"/>
            <w:tcBorders>
              <w:top w:val="nil"/>
              <w:left w:val="single" w:sz="4" w:space="0" w:color="auto"/>
              <w:bottom w:val="single" w:sz="4" w:space="0" w:color="auto"/>
              <w:right w:val="single" w:sz="4" w:space="0" w:color="auto"/>
            </w:tcBorders>
            <w:shd w:val="clear" w:color="auto" w:fill="auto"/>
            <w:vAlign w:val="center"/>
            <w:hideMark/>
          </w:tcPr>
          <w:p w:rsidR="008C18CC" w:rsidRPr="008C18CC" w:rsidRDefault="008C18CC" w:rsidP="008C18CC">
            <w:pPr>
              <w:rPr>
                <w:color w:val="000000"/>
                <w:sz w:val="20"/>
                <w:szCs w:val="20"/>
              </w:rPr>
            </w:pPr>
            <w:r w:rsidRPr="008C18CC">
              <w:rPr>
                <w:color w:val="000000"/>
                <w:sz w:val="20"/>
                <w:szCs w:val="20"/>
              </w:rPr>
              <w:t>Расходы на выплаты персоналу</w:t>
            </w:r>
          </w:p>
        </w:tc>
        <w:tc>
          <w:tcPr>
            <w:tcW w:w="1701" w:type="dxa"/>
            <w:tcBorders>
              <w:top w:val="nil"/>
              <w:left w:val="nil"/>
              <w:bottom w:val="single" w:sz="4" w:space="0" w:color="auto"/>
              <w:right w:val="single" w:sz="4" w:space="0" w:color="auto"/>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99 1 00 11410</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100</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sz w:val="20"/>
                <w:szCs w:val="20"/>
              </w:rPr>
            </w:pPr>
            <w:r w:rsidRPr="008C18CC">
              <w:rPr>
                <w:sz w:val="20"/>
                <w:szCs w:val="20"/>
              </w:rPr>
              <w:t>118 800,00</w:t>
            </w:r>
          </w:p>
        </w:tc>
      </w:tr>
      <w:tr w:rsidR="008C18CC" w:rsidRPr="008C18CC" w:rsidTr="008C18CC">
        <w:trPr>
          <w:trHeight w:val="255"/>
        </w:trPr>
        <w:tc>
          <w:tcPr>
            <w:tcW w:w="10505" w:type="dxa"/>
            <w:tcBorders>
              <w:top w:val="nil"/>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rPr>
                <w:color w:val="000000"/>
                <w:sz w:val="20"/>
                <w:szCs w:val="20"/>
              </w:rPr>
            </w:pPr>
            <w:r w:rsidRPr="008C18CC">
              <w:rPr>
                <w:color w:val="000000"/>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99 1 00 11410</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200</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sz w:val="20"/>
                <w:szCs w:val="20"/>
              </w:rPr>
            </w:pPr>
            <w:r w:rsidRPr="008C18CC">
              <w:rPr>
                <w:sz w:val="20"/>
                <w:szCs w:val="20"/>
              </w:rPr>
              <w:t>429 135,00</w:t>
            </w:r>
          </w:p>
        </w:tc>
      </w:tr>
      <w:tr w:rsidR="008C18CC" w:rsidRPr="008C18CC" w:rsidTr="008C18CC">
        <w:trPr>
          <w:trHeight w:val="255"/>
        </w:trPr>
        <w:tc>
          <w:tcPr>
            <w:tcW w:w="10505" w:type="dxa"/>
            <w:tcBorders>
              <w:top w:val="nil"/>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rPr>
                <w:color w:val="000000"/>
                <w:sz w:val="20"/>
                <w:szCs w:val="20"/>
              </w:rPr>
            </w:pPr>
            <w:r w:rsidRPr="008C18CC">
              <w:rPr>
                <w:color w:val="000000"/>
                <w:sz w:val="20"/>
                <w:szCs w:val="20"/>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99 1 00 11410</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300</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sz w:val="20"/>
                <w:szCs w:val="20"/>
              </w:rPr>
            </w:pPr>
            <w:r w:rsidRPr="008C18CC">
              <w:rPr>
                <w:sz w:val="20"/>
                <w:szCs w:val="20"/>
              </w:rPr>
              <w:t>344 820,00</w:t>
            </w:r>
          </w:p>
        </w:tc>
      </w:tr>
      <w:tr w:rsidR="008C18CC" w:rsidRPr="008C18CC" w:rsidTr="008C18CC">
        <w:trPr>
          <w:trHeight w:val="270"/>
        </w:trPr>
        <w:tc>
          <w:tcPr>
            <w:tcW w:w="10505" w:type="dxa"/>
            <w:tcBorders>
              <w:top w:val="nil"/>
              <w:left w:val="nil"/>
              <w:bottom w:val="nil"/>
              <w:right w:val="nil"/>
            </w:tcBorders>
            <w:shd w:val="clear" w:color="auto" w:fill="auto"/>
            <w:vAlign w:val="center"/>
            <w:hideMark/>
          </w:tcPr>
          <w:p w:rsidR="008C18CC" w:rsidRPr="008C18CC" w:rsidRDefault="008C18CC" w:rsidP="008C18CC">
            <w:pPr>
              <w:rPr>
                <w:b/>
                <w:bCs/>
                <w:i/>
                <w:iCs/>
                <w:color w:val="000000"/>
                <w:sz w:val="20"/>
                <w:szCs w:val="20"/>
              </w:rPr>
            </w:pPr>
            <w:proofErr w:type="spellStart"/>
            <w:r w:rsidRPr="008C18CC">
              <w:rPr>
                <w:b/>
                <w:bCs/>
                <w:i/>
                <w:iCs/>
                <w:color w:val="000000"/>
                <w:sz w:val="20"/>
                <w:szCs w:val="20"/>
              </w:rPr>
              <w:t>Функц-ние</w:t>
            </w:r>
            <w:proofErr w:type="spellEnd"/>
            <w:r w:rsidRPr="008C18CC">
              <w:rPr>
                <w:b/>
                <w:bCs/>
                <w:i/>
                <w:iCs/>
                <w:color w:val="000000"/>
                <w:sz w:val="20"/>
                <w:szCs w:val="20"/>
              </w:rPr>
              <w:t xml:space="preserve"> </w:t>
            </w:r>
            <w:proofErr w:type="spellStart"/>
            <w:r w:rsidRPr="008C18CC">
              <w:rPr>
                <w:b/>
                <w:bCs/>
                <w:i/>
                <w:iCs/>
                <w:color w:val="000000"/>
                <w:sz w:val="20"/>
                <w:szCs w:val="20"/>
              </w:rPr>
              <w:t>Прав-ва</w:t>
            </w:r>
            <w:proofErr w:type="spellEnd"/>
            <w:r w:rsidRPr="008C18CC">
              <w:rPr>
                <w:b/>
                <w:bCs/>
                <w:i/>
                <w:iCs/>
                <w:color w:val="000000"/>
                <w:sz w:val="20"/>
                <w:szCs w:val="20"/>
              </w:rPr>
              <w:t xml:space="preserve"> РФ, </w:t>
            </w:r>
            <w:proofErr w:type="spellStart"/>
            <w:r w:rsidRPr="008C18CC">
              <w:rPr>
                <w:b/>
                <w:bCs/>
                <w:i/>
                <w:iCs/>
                <w:color w:val="000000"/>
                <w:sz w:val="20"/>
                <w:szCs w:val="20"/>
              </w:rPr>
              <w:t>высш</w:t>
            </w:r>
            <w:proofErr w:type="gramStart"/>
            <w:r w:rsidRPr="008C18CC">
              <w:rPr>
                <w:b/>
                <w:bCs/>
                <w:i/>
                <w:iCs/>
                <w:color w:val="000000"/>
                <w:sz w:val="20"/>
                <w:szCs w:val="20"/>
              </w:rPr>
              <w:t>.и</w:t>
            </w:r>
            <w:proofErr w:type="gramEnd"/>
            <w:r w:rsidRPr="008C18CC">
              <w:rPr>
                <w:b/>
                <w:bCs/>
                <w:i/>
                <w:iCs/>
                <w:color w:val="000000"/>
                <w:sz w:val="20"/>
                <w:szCs w:val="20"/>
              </w:rPr>
              <w:t>сп.органов</w:t>
            </w:r>
            <w:proofErr w:type="spellEnd"/>
            <w:r w:rsidRPr="008C18CC">
              <w:rPr>
                <w:b/>
                <w:bCs/>
                <w:i/>
                <w:iCs/>
                <w:color w:val="000000"/>
                <w:sz w:val="20"/>
                <w:szCs w:val="20"/>
              </w:rPr>
              <w:t xml:space="preserve"> </w:t>
            </w:r>
            <w:proofErr w:type="spellStart"/>
            <w:r w:rsidRPr="008C18CC">
              <w:rPr>
                <w:b/>
                <w:bCs/>
                <w:i/>
                <w:iCs/>
                <w:color w:val="000000"/>
                <w:sz w:val="20"/>
                <w:szCs w:val="20"/>
              </w:rPr>
              <w:t>гос.власти</w:t>
            </w:r>
            <w:proofErr w:type="spellEnd"/>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C18CC" w:rsidRPr="008C18CC" w:rsidRDefault="008C18CC" w:rsidP="008C18CC">
            <w:pPr>
              <w:jc w:val="center"/>
              <w:rPr>
                <w:b/>
                <w:bCs/>
                <w:i/>
                <w:iCs/>
                <w:color w:val="000000"/>
                <w:sz w:val="20"/>
                <w:szCs w:val="20"/>
              </w:rPr>
            </w:pPr>
            <w:r w:rsidRPr="008C18CC">
              <w:rPr>
                <w:b/>
                <w:bCs/>
                <w:i/>
                <w:iCs/>
                <w:color w:val="000000"/>
                <w:sz w:val="20"/>
                <w:szCs w:val="20"/>
              </w:rPr>
              <w:t>99 1 00 11410</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i/>
                <w:iCs/>
                <w:color w:val="000000"/>
                <w:sz w:val="20"/>
                <w:szCs w:val="20"/>
              </w:rPr>
            </w:pPr>
            <w:r w:rsidRPr="008C18CC">
              <w:rPr>
                <w:b/>
                <w:bCs/>
                <w:i/>
                <w:iCs/>
                <w:color w:val="000000"/>
                <w:sz w:val="20"/>
                <w:szCs w:val="20"/>
              </w:rPr>
              <w:t> </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b/>
                <w:bCs/>
                <w:i/>
                <w:iCs/>
                <w:sz w:val="20"/>
                <w:szCs w:val="20"/>
              </w:rPr>
            </w:pPr>
            <w:r w:rsidRPr="008C18CC">
              <w:rPr>
                <w:b/>
                <w:bCs/>
                <w:i/>
                <w:iCs/>
                <w:sz w:val="20"/>
                <w:szCs w:val="20"/>
              </w:rPr>
              <w:t>88 267 359,76</w:t>
            </w:r>
          </w:p>
        </w:tc>
      </w:tr>
      <w:tr w:rsidR="008C18CC" w:rsidRPr="008C18CC" w:rsidTr="008C18CC">
        <w:trPr>
          <w:trHeight w:val="255"/>
        </w:trPr>
        <w:tc>
          <w:tcPr>
            <w:tcW w:w="10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8CC" w:rsidRPr="008C18CC" w:rsidRDefault="008C18CC" w:rsidP="008C18CC">
            <w:pPr>
              <w:rPr>
                <w:color w:val="000000"/>
                <w:sz w:val="20"/>
                <w:szCs w:val="20"/>
              </w:rPr>
            </w:pPr>
            <w:r w:rsidRPr="008C18CC">
              <w:rPr>
                <w:color w:val="000000"/>
                <w:sz w:val="20"/>
                <w:szCs w:val="20"/>
              </w:rPr>
              <w:t>Расходы на выплаты персоналу</w:t>
            </w:r>
          </w:p>
        </w:tc>
        <w:tc>
          <w:tcPr>
            <w:tcW w:w="1701" w:type="dxa"/>
            <w:tcBorders>
              <w:top w:val="nil"/>
              <w:left w:val="nil"/>
              <w:bottom w:val="single" w:sz="4" w:space="0" w:color="auto"/>
              <w:right w:val="single" w:sz="4" w:space="0" w:color="auto"/>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99 1 00 11410</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100</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sz w:val="20"/>
                <w:szCs w:val="20"/>
              </w:rPr>
            </w:pPr>
            <w:r w:rsidRPr="008C18CC">
              <w:rPr>
                <w:sz w:val="20"/>
                <w:szCs w:val="20"/>
              </w:rPr>
              <w:t>79 936 081,06</w:t>
            </w:r>
          </w:p>
        </w:tc>
      </w:tr>
      <w:tr w:rsidR="008C18CC" w:rsidRPr="008C18CC" w:rsidTr="008C18CC">
        <w:trPr>
          <w:trHeight w:val="255"/>
        </w:trPr>
        <w:tc>
          <w:tcPr>
            <w:tcW w:w="10505" w:type="dxa"/>
            <w:tcBorders>
              <w:top w:val="nil"/>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rPr>
                <w:color w:val="000000"/>
                <w:sz w:val="20"/>
                <w:szCs w:val="20"/>
              </w:rPr>
            </w:pPr>
            <w:r w:rsidRPr="008C18CC">
              <w:rPr>
                <w:color w:val="000000"/>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99 1 00 11410</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200</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sz w:val="20"/>
                <w:szCs w:val="20"/>
              </w:rPr>
            </w:pPr>
            <w:r w:rsidRPr="008C18CC">
              <w:rPr>
                <w:sz w:val="20"/>
                <w:szCs w:val="20"/>
              </w:rPr>
              <w:t>8 159 299,77</w:t>
            </w:r>
          </w:p>
        </w:tc>
      </w:tr>
      <w:tr w:rsidR="008C18CC" w:rsidRPr="008C18CC" w:rsidTr="008C18CC">
        <w:trPr>
          <w:trHeight w:val="255"/>
        </w:trPr>
        <w:tc>
          <w:tcPr>
            <w:tcW w:w="10505" w:type="dxa"/>
            <w:tcBorders>
              <w:top w:val="nil"/>
              <w:left w:val="single" w:sz="4" w:space="0" w:color="000000"/>
              <w:bottom w:val="single" w:sz="4" w:space="0" w:color="000000"/>
              <w:right w:val="nil"/>
            </w:tcBorders>
            <w:shd w:val="clear" w:color="auto" w:fill="auto"/>
            <w:vAlign w:val="center"/>
            <w:hideMark/>
          </w:tcPr>
          <w:p w:rsidR="008C18CC" w:rsidRPr="008C18CC" w:rsidRDefault="008C18CC" w:rsidP="008C18CC">
            <w:pPr>
              <w:rPr>
                <w:color w:val="000000"/>
                <w:sz w:val="20"/>
                <w:szCs w:val="20"/>
              </w:rPr>
            </w:pPr>
            <w:r w:rsidRPr="008C18CC">
              <w:rPr>
                <w:color w:val="000000"/>
                <w:sz w:val="20"/>
                <w:szCs w:val="20"/>
              </w:rPr>
              <w:t>Социальное обеспечение и иные выплаты населению</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99 1 00 11410</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300</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sz w:val="20"/>
                <w:szCs w:val="20"/>
              </w:rPr>
            </w:pPr>
            <w:r w:rsidRPr="008C18CC">
              <w:rPr>
                <w:sz w:val="20"/>
                <w:szCs w:val="20"/>
              </w:rPr>
              <w:t>0,00</w:t>
            </w:r>
          </w:p>
        </w:tc>
      </w:tr>
      <w:tr w:rsidR="008C18CC" w:rsidRPr="008C18CC" w:rsidTr="008C18CC">
        <w:trPr>
          <w:trHeight w:val="255"/>
        </w:trPr>
        <w:tc>
          <w:tcPr>
            <w:tcW w:w="10505" w:type="dxa"/>
            <w:tcBorders>
              <w:top w:val="nil"/>
              <w:left w:val="single" w:sz="4" w:space="0" w:color="000000"/>
              <w:bottom w:val="single" w:sz="4" w:space="0" w:color="000000"/>
              <w:right w:val="nil"/>
            </w:tcBorders>
            <w:shd w:val="clear" w:color="auto" w:fill="auto"/>
            <w:vAlign w:val="center"/>
            <w:hideMark/>
          </w:tcPr>
          <w:p w:rsidR="008C18CC" w:rsidRPr="008C18CC" w:rsidRDefault="008C18CC" w:rsidP="008C18CC">
            <w:pPr>
              <w:rPr>
                <w:color w:val="000000"/>
                <w:sz w:val="20"/>
                <w:szCs w:val="20"/>
              </w:rPr>
            </w:pPr>
            <w:r w:rsidRPr="008C18CC">
              <w:rPr>
                <w:color w:val="000000"/>
                <w:sz w:val="20"/>
                <w:szCs w:val="20"/>
              </w:rPr>
              <w:t>Иные бюджетные ассигнования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99 1 00 11410</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800</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sz w:val="20"/>
                <w:szCs w:val="20"/>
              </w:rPr>
            </w:pPr>
            <w:r w:rsidRPr="008C18CC">
              <w:rPr>
                <w:sz w:val="20"/>
                <w:szCs w:val="20"/>
              </w:rPr>
              <w:t>171 978,93</w:t>
            </w:r>
          </w:p>
        </w:tc>
      </w:tr>
      <w:tr w:rsidR="008C18CC" w:rsidRPr="008C18CC" w:rsidTr="008C18CC">
        <w:trPr>
          <w:trHeight w:val="255"/>
        </w:trPr>
        <w:tc>
          <w:tcPr>
            <w:tcW w:w="10505" w:type="dxa"/>
            <w:tcBorders>
              <w:top w:val="nil"/>
              <w:left w:val="single" w:sz="4" w:space="0" w:color="000000"/>
              <w:bottom w:val="single" w:sz="4" w:space="0" w:color="000000"/>
              <w:right w:val="nil"/>
            </w:tcBorders>
            <w:shd w:val="clear" w:color="auto" w:fill="auto"/>
            <w:vAlign w:val="center"/>
            <w:hideMark/>
          </w:tcPr>
          <w:p w:rsidR="008C18CC" w:rsidRPr="008C18CC" w:rsidRDefault="008C18CC" w:rsidP="008C18CC">
            <w:pPr>
              <w:rPr>
                <w:b/>
                <w:bCs/>
                <w:color w:val="000000"/>
                <w:sz w:val="20"/>
                <w:szCs w:val="20"/>
              </w:rPr>
            </w:pPr>
            <w:r w:rsidRPr="008C18CC">
              <w:rPr>
                <w:b/>
                <w:bCs/>
                <w:color w:val="000000"/>
                <w:sz w:val="20"/>
                <w:szCs w:val="20"/>
              </w:rPr>
              <w:t>Проведение выборов и референдумов</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C18CC" w:rsidRPr="008C18CC" w:rsidRDefault="008C18CC" w:rsidP="008C18CC">
            <w:pPr>
              <w:jc w:val="center"/>
              <w:rPr>
                <w:b/>
                <w:bCs/>
                <w:color w:val="000000"/>
                <w:sz w:val="20"/>
                <w:szCs w:val="20"/>
              </w:rPr>
            </w:pPr>
            <w:r w:rsidRPr="008C18CC">
              <w:rPr>
                <w:b/>
                <w:bCs/>
                <w:color w:val="000000"/>
                <w:sz w:val="20"/>
                <w:szCs w:val="20"/>
              </w:rPr>
              <w:t>99 3 00 00000</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color w:val="000000"/>
                <w:sz w:val="20"/>
                <w:szCs w:val="20"/>
              </w:rPr>
            </w:pPr>
            <w:r w:rsidRPr="008C18CC">
              <w:rPr>
                <w:b/>
                <w:bCs/>
                <w:color w:val="000000"/>
                <w:sz w:val="20"/>
                <w:szCs w:val="20"/>
              </w:rPr>
              <w:t> </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b/>
                <w:bCs/>
                <w:sz w:val="20"/>
                <w:szCs w:val="20"/>
              </w:rPr>
            </w:pPr>
            <w:r w:rsidRPr="008C18CC">
              <w:rPr>
                <w:b/>
                <w:bCs/>
                <w:sz w:val="20"/>
                <w:szCs w:val="20"/>
              </w:rPr>
              <w:t>0,00</w:t>
            </w:r>
          </w:p>
        </w:tc>
      </w:tr>
      <w:tr w:rsidR="008C18CC" w:rsidRPr="008C18CC" w:rsidTr="008C18CC">
        <w:trPr>
          <w:trHeight w:val="270"/>
        </w:trPr>
        <w:tc>
          <w:tcPr>
            <w:tcW w:w="10505" w:type="dxa"/>
            <w:tcBorders>
              <w:top w:val="nil"/>
              <w:left w:val="nil"/>
              <w:bottom w:val="nil"/>
              <w:right w:val="nil"/>
            </w:tcBorders>
            <w:shd w:val="clear" w:color="auto" w:fill="auto"/>
            <w:vAlign w:val="center"/>
            <w:hideMark/>
          </w:tcPr>
          <w:p w:rsidR="008C18CC" w:rsidRPr="008C18CC" w:rsidRDefault="008C18CC" w:rsidP="008C18CC">
            <w:pPr>
              <w:rPr>
                <w:b/>
                <w:bCs/>
                <w:i/>
                <w:iCs/>
                <w:color w:val="000000"/>
                <w:sz w:val="20"/>
                <w:szCs w:val="20"/>
              </w:rPr>
            </w:pPr>
            <w:r w:rsidRPr="008C18CC">
              <w:rPr>
                <w:b/>
                <w:bCs/>
                <w:i/>
                <w:iCs/>
                <w:color w:val="000000"/>
                <w:sz w:val="20"/>
                <w:szCs w:val="20"/>
              </w:rPr>
              <w:t>Проведение выборов и референдумов</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C18CC" w:rsidRPr="008C18CC" w:rsidRDefault="008C18CC" w:rsidP="008C18CC">
            <w:pPr>
              <w:jc w:val="center"/>
              <w:rPr>
                <w:b/>
                <w:bCs/>
                <w:i/>
                <w:iCs/>
                <w:color w:val="000000"/>
                <w:sz w:val="20"/>
                <w:szCs w:val="20"/>
              </w:rPr>
            </w:pPr>
            <w:r w:rsidRPr="008C18CC">
              <w:rPr>
                <w:b/>
                <w:bCs/>
                <w:i/>
                <w:iCs/>
                <w:color w:val="000000"/>
                <w:sz w:val="20"/>
                <w:szCs w:val="20"/>
              </w:rPr>
              <w:t>99 3 00 10030</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i/>
                <w:iCs/>
                <w:color w:val="000000"/>
                <w:sz w:val="20"/>
                <w:szCs w:val="20"/>
              </w:rPr>
            </w:pPr>
            <w:r w:rsidRPr="008C18CC">
              <w:rPr>
                <w:b/>
                <w:bCs/>
                <w:i/>
                <w:iCs/>
                <w:color w:val="000000"/>
                <w:sz w:val="20"/>
                <w:szCs w:val="20"/>
              </w:rPr>
              <w:t> </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b/>
                <w:bCs/>
                <w:i/>
                <w:iCs/>
                <w:sz w:val="20"/>
                <w:szCs w:val="20"/>
              </w:rPr>
            </w:pPr>
            <w:r w:rsidRPr="008C18CC">
              <w:rPr>
                <w:b/>
                <w:bCs/>
                <w:i/>
                <w:iCs/>
                <w:sz w:val="20"/>
                <w:szCs w:val="20"/>
              </w:rPr>
              <w:t>0,00</w:t>
            </w:r>
          </w:p>
        </w:tc>
      </w:tr>
      <w:tr w:rsidR="008C18CC" w:rsidRPr="008C18CC" w:rsidTr="008C18CC">
        <w:trPr>
          <w:trHeight w:val="255"/>
        </w:trPr>
        <w:tc>
          <w:tcPr>
            <w:tcW w:w="10505" w:type="dxa"/>
            <w:tcBorders>
              <w:top w:val="single" w:sz="4" w:space="0" w:color="000000"/>
              <w:left w:val="single" w:sz="4" w:space="0" w:color="000000"/>
              <w:bottom w:val="single" w:sz="4" w:space="0" w:color="000000"/>
              <w:right w:val="nil"/>
            </w:tcBorders>
            <w:shd w:val="clear" w:color="auto" w:fill="auto"/>
            <w:vAlign w:val="center"/>
            <w:hideMark/>
          </w:tcPr>
          <w:p w:rsidR="008C18CC" w:rsidRPr="008C18CC" w:rsidRDefault="008C18CC" w:rsidP="008C18CC">
            <w:pPr>
              <w:rPr>
                <w:color w:val="000000"/>
                <w:sz w:val="20"/>
                <w:szCs w:val="20"/>
              </w:rPr>
            </w:pPr>
            <w:r w:rsidRPr="008C18CC">
              <w:rPr>
                <w:color w:val="000000"/>
                <w:sz w:val="20"/>
                <w:szCs w:val="20"/>
              </w:rPr>
              <w:t>Иные бюджетные ассигнования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99 3 00 10030</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800</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sz w:val="20"/>
                <w:szCs w:val="20"/>
              </w:rPr>
            </w:pPr>
            <w:r w:rsidRPr="008C18CC">
              <w:rPr>
                <w:sz w:val="20"/>
                <w:szCs w:val="20"/>
              </w:rPr>
              <w:t>0,00</w:t>
            </w:r>
          </w:p>
        </w:tc>
      </w:tr>
      <w:tr w:rsidR="008C18CC" w:rsidRPr="008C18CC" w:rsidTr="008C18CC">
        <w:trPr>
          <w:trHeight w:val="255"/>
        </w:trPr>
        <w:tc>
          <w:tcPr>
            <w:tcW w:w="10505" w:type="dxa"/>
            <w:tcBorders>
              <w:top w:val="nil"/>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rPr>
                <w:b/>
                <w:bCs/>
                <w:color w:val="000000"/>
                <w:sz w:val="20"/>
                <w:szCs w:val="20"/>
              </w:rPr>
            </w:pPr>
            <w:r w:rsidRPr="008C18CC">
              <w:rPr>
                <w:b/>
                <w:bCs/>
                <w:color w:val="000000"/>
                <w:sz w:val="20"/>
                <w:szCs w:val="20"/>
              </w:rPr>
              <w:t xml:space="preserve">Прочие </w:t>
            </w:r>
            <w:proofErr w:type="spellStart"/>
            <w:r w:rsidRPr="008C18CC">
              <w:rPr>
                <w:b/>
                <w:bCs/>
                <w:color w:val="000000"/>
                <w:sz w:val="20"/>
                <w:szCs w:val="20"/>
              </w:rPr>
              <w:t>непрограммные</w:t>
            </w:r>
            <w:proofErr w:type="spellEnd"/>
            <w:r w:rsidRPr="008C18CC">
              <w:rPr>
                <w:b/>
                <w:bCs/>
                <w:color w:val="000000"/>
                <w:sz w:val="20"/>
                <w:szCs w:val="20"/>
              </w:rPr>
              <w:t xml:space="preserve"> расходы</w:t>
            </w:r>
          </w:p>
        </w:tc>
        <w:tc>
          <w:tcPr>
            <w:tcW w:w="1701"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color w:val="000000"/>
                <w:sz w:val="20"/>
                <w:szCs w:val="20"/>
              </w:rPr>
            </w:pPr>
            <w:r w:rsidRPr="008C18CC">
              <w:rPr>
                <w:b/>
                <w:bCs/>
                <w:color w:val="000000"/>
                <w:sz w:val="20"/>
                <w:szCs w:val="20"/>
              </w:rPr>
              <w:t>99 5 00 00000</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color w:val="000000"/>
                <w:sz w:val="20"/>
                <w:szCs w:val="20"/>
              </w:rPr>
            </w:pPr>
            <w:r w:rsidRPr="008C18CC">
              <w:rPr>
                <w:b/>
                <w:bCs/>
                <w:color w:val="000000"/>
                <w:sz w:val="20"/>
                <w:szCs w:val="20"/>
              </w:rPr>
              <w:t> </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b/>
                <w:bCs/>
                <w:sz w:val="20"/>
                <w:szCs w:val="20"/>
              </w:rPr>
            </w:pPr>
            <w:r w:rsidRPr="008C18CC">
              <w:rPr>
                <w:b/>
                <w:bCs/>
                <w:sz w:val="20"/>
                <w:szCs w:val="20"/>
              </w:rPr>
              <w:t>64 611 742,74</w:t>
            </w:r>
          </w:p>
        </w:tc>
      </w:tr>
      <w:tr w:rsidR="008C18CC" w:rsidRPr="008C18CC" w:rsidTr="008C18CC">
        <w:trPr>
          <w:trHeight w:val="540"/>
        </w:trPr>
        <w:tc>
          <w:tcPr>
            <w:tcW w:w="10505" w:type="dxa"/>
            <w:tcBorders>
              <w:top w:val="nil"/>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rPr>
                <w:b/>
                <w:bCs/>
                <w:i/>
                <w:iCs/>
                <w:color w:val="000000"/>
                <w:sz w:val="20"/>
                <w:szCs w:val="20"/>
              </w:rPr>
            </w:pPr>
            <w:r w:rsidRPr="008C18CC">
              <w:rPr>
                <w:b/>
                <w:bCs/>
                <w:i/>
                <w:iCs/>
                <w:color w:val="000000"/>
                <w:sz w:val="20"/>
                <w:szCs w:val="20"/>
              </w:rPr>
              <w:t xml:space="preserve">Имущественный взнос в некоммерческую организацию "Фонд </w:t>
            </w:r>
            <w:proofErr w:type="spellStart"/>
            <w:r w:rsidRPr="008C18CC">
              <w:rPr>
                <w:b/>
                <w:bCs/>
                <w:i/>
                <w:iCs/>
                <w:color w:val="000000"/>
                <w:sz w:val="20"/>
                <w:szCs w:val="20"/>
              </w:rPr>
              <w:t>кап</w:t>
            </w:r>
            <w:proofErr w:type="gramStart"/>
            <w:r w:rsidRPr="008C18CC">
              <w:rPr>
                <w:b/>
                <w:bCs/>
                <w:i/>
                <w:iCs/>
                <w:color w:val="000000"/>
                <w:sz w:val="20"/>
                <w:szCs w:val="20"/>
              </w:rPr>
              <w:t>.р</w:t>
            </w:r>
            <w:proofErr w:type="gramEnd"/>
            <w:r w:rsidRPr="008C18CC">
              <w:rPr>
                <w:b/>
                <w:bCs/>
                <w:i/>
                <w:iCs/>
                <w:color w:val="000000"/>
                <w:sz w:val="20"/>
                <w:szCs w:val="20"/>
              </w:rPr>
              <w:t>емонта</w:t>
            </w:r>
            <w:proofErr w:type="spellEnd"/>
            <w:r w:rsidRPr="008C18CC">
              <w:rPr>
                <w:b/>
                <w:bCs/>
                <w:i/>
                <w:iCs/>
                <w:color w:val="000000"/>
                <w:sz w:val="20"/>
                <w:szCs w:val="20"/>
              </w:rPr>
              <w:t xml:space="preserve"> многоквартирных домов РС (Я)"</w:t>
            </w:r>
          </w:p>
        </w:tc>
        <w:tc>
          <w:tcPr>
            <w:tcW w:w="1701"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i/>
                <w:iCs/>
                <w:color w:val="000000"/>
                <w:sz w:val="20"/>
                <w:szCs w:val="20"/>
              </w:rPr>
            </w:pPr>
            <w:r w:rsidRPr="008C18CC">
              <w:rPr>
                <w:b/>
                <w:bCs/>
                <w:i/>
                <w:iCs/>
                <w:color w:val="000000"/>
                <w:sz w:val="20"/>
                <w:szCs w:val="20"/>
              </w:rPr>
              <w:t>99 5 00 11020</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i/>
                <w:iCs/>
                <w:color w:val="000000"/>
                <w:sz w:val="20"/>
                <w:szCs w:val="20"/>
              </w:rPr>
            </w:pPr>
            <w:r w:rsidRPr="008C18CC">
              <w:rPr>
                <w:b/>
                <w:bCs/>
                <w:i/>
                <w:iCs/>
                <w:color w:val="000000"/>
                <w:sz w:val="20"/>
                <w:szCs w:val="20"/>
              </w:rPr>
              <w:t> </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b/>
                <w:bCs/>
                <w:i/>
                <w:iCs/>
                <w:sz w:val="20"/>
                <w:szCs w:val="20"/>
              </w:rPr>
            </w:pPr>
            <w:r w:rsidRPr="008C18CC">
              <w:rPr>
                <w:b/>
                <w:bCs/>
                <w:i/>
                <w:iCs/>
                <w:sz w:val="20"/>
                <w:szCs w:val="20"/>
              </w:rPr>
              <w:t>674 603,49</w:t>
            </w:r>
          </w:p>
        </w:tc>
      </w:tr>
      <w:tr w:rsidR="008C18CC" w:rsidRPr="008C18CC" w:rsidTr="008C18CC">
        <w:trPr>
          <w:trHeight w:val="255"/>
        </w:trPr>
        <w:tc>
          <w:tcPr>
            <w:tcW w:w="10505" w:type="dxa"/>
            <w:tcBorders>
              <w:top w:val="nil"/>
              <w:left w:val="single" w:sz="4" w:space="0" w:color="000000"/>
              <w:bottom w:val="single" w:sz="4" w:space="0" w:color="000000"/>
              <w:right w:val="nil"/>
            </w:tcBorders>
            <w:shd w:val="clear" w:color="auto" w:fill="auto"/>
            <w:vAlign w:val="center"/>
            <w:hideMark/>
          </w:tcPr>
          <w:p w:rsidR="008C18CC" w:rsidRPr="008C18CC" w:rsidRDefault="008C18CC" w:rsidP="008C18CC">
            <w:pPr>
              <w:rPr>
                <w:color w:val="000000"/>
                <w:sz w:val="20"/>
                <w:szCs w:val="20"/>
              </w:rPr>
            </w:pPr>
            <w:r w:rsidRPr="008C18CC">
              <w:rPr>
                <w:color w:val="000000"/>
                <w:sz w:val="20"/>
                <w:szCs w:val="20"/>
              </w:rPr>
              <w:t>Иные бюджетные ассигнования</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99 5 00 11020</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200</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sz w:val="20"/>
                <w:szCs w:val="20"/>
              </w:rPr>
            </w:pPr>
            <w:r w:rsidRPr="008C18CC">
              <w:rPr>
                <w:sz w:val="20"/>
                <w:szCs w:val="20"/>
              </w:rPr>
              <w:t>674 603,49</w:t>
            </w:r>
          </w:p>
        </w:tc>
      </w:tr>
      <w:tr w:rsidR="008C18CC" w:rsidRPr="008C18CC" w:rsidTr="008C18CC">
        <w:trPr>
          <w:trHeight w:val="540"/>
        </w:trPr>
        <w:tc>
          <w:tcPr>
            <w:tcW w:w="10505" w:type="dxa"/>
            <w:tcBorders>
              <w:top w:val="nil"/>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rPr>
                <w:b/>
                <w:bCs/>
                <w:i/>
                <w:iCs/>
                <w:color w:val="000000"/>
                <w:sz w:val="20"/>
                <w:szCs w:val="20"/>
              </w:rPr>
            </w:pPr>
            <w:r w:rsidRPr="008C18CC">
              <w:rPr>
                <w:b/>
                <w:bCs/>
                <w:i/>
                <w:iCs/>
                <w:color w:val="000000"/>
                <w:sz w:val="20"/>
                <w:szCs w:val="20"/>
              </w:rPr>
              <w:t>Субвенция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i/>
                <w:iCs/>
                <w:color w:val="000000"/>
                <w:sz w:val="20"/>
                <w:szCs w:val="20"/>
              </w:rPr>
            </w:pPr>
            <w:r w:rsidRPr="008C18CC">
              <w:rPr>
                <w:b/>
                <w:bCs/>
                <w:i/>
                <w:iCs/>
                <w:color w:val="000000"/>
                <w:sz w:val="20"/>
                <w:szCs w:val="20"/>
              </w:rPr>
              <w:t>99 5 00 51180</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i/>
                <w:iCs/>
                <w:color w:val="000000"/>
                <w:sz w:val="20"/>
                <w:szCs w:val="20"/>
              </w:rPr>
            </w:pPr>
            <w:r w:rsidRPr="008C18CC">
              <w:rPr>
                <w:b/>
                <w:bCs/>
                <w:i/>
                <w:iCs/>
                <w:color w:val="000000"/>
                <w:sz w:val="20"/>
                <w:szCs w:val="20"/>
              </w:rPr>
              <w:t> </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b/>
                <w:bCs/>
                <w:i/>
                <w:iCs/>
                <w:sz w:val="20"/>
                <w:szCs w:val="20"/>
              </w:rPr>
            </w:pPr>
            <w:r w:rsidRPr="008C18CC">
              <w:rPr>
                <w:b/>
                <w:bCs/>
                <w:i/>
                <w:iCs/>
                <w:sz w:val="20"/>
                <w:szCs w:val="20"/>
              </w:rPr>
              <w:t>5 733 600,00</w:t>
            </w:r>
          </w:p>
        </w:tc>
      </w:tr>
      <w:tr w:rsidR="008C18CC" w:rsidRPr="008C18CC" w:rsidTr="008C18CC">
        <w:trPr>
          <w:trHeight w:val="255"/>
        </w:trPr>
        <w:tc>
          <w:tcPr>
            <w:tcW w:w="10505" w:type="dxa"/>
            <w:tcBorders>
              <w:top w:val="nil"/>
              <w:left w:val="single" w:sz="4" w:space="0" w:color="auto"/>
              <w:bottom w:val="single" w:sz="4" w:space="0" w:color="auto"/>
              <w:right w:val="single" w:sz="4" w:space="0" w:color="auto"/>
            </w:tcBorders>
            <w:shd w:val="clear" w:color="auto" w:fill="auto"/>
            <w:vAlign w:val="center"/>
            <w:hideMark/>
          </w:tcPr>
          <w:p w:rsidR="008C18CC" w:rsidRPr="008C18CC" w:rsidRDefault="008C18CC" w:rsidP="008C18CC">
            <w:pPr>
              <w:rPr>
                <w:color w:val="000000"/>
                <w:sz w:val="20"/>
                <w:szCs w:val="20"/>
              </w:rPr>
            </w:pPr>
            <w:r w:rsidRPr="008C18CC">
              <w:rPr>
                <w:color w:val="000000"/>
                <w:sz w:val="20"/>
                <w:szCs w:val="20"/>
              </w:rPr>
              <w:t>Расходы на выплаты персоналу</w:t>
            </w:r>
          </w:p>
        </w:tc>
        <w:tc>
          <w:tcPr>
            <w:tcW w:w="1701"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99 5 00 51180</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100</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sz w:val="20"/>
                <w:szCs w:val="20"/>
              </w:rPr>
            </w:pPr>
            <w:r w:rsidRPr="008C18CC">
              <w:rPr>
                <w:sz w:val="20"/>
                <w:szCs w:val="20"/>
              </w:rPr>
              <w:t>4 628 600,00</w:t>
            </w:r>
          </w:p>
        </w:tc>
      </w:tr>
      <w:tr w:rsidR="008C18CC" w:rsidRPr="008C18CC" w:rsidTr="008C18CC">
        <w:trPr>
          <w:trHeight w:val="255"/>
        </w:trPr>
        <w:tc>
          <w:tcPr>
            <w:tcW w:w="10505" w:type="dxa"/>
            <w:tcBorders>
              <w:top w:val="nil"/>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rPr>
                <w:color w:val="000000"/>
                <w:sz w:val="20"/>
                <w:szCs w:val="20"/>
              </w:rPr>
            </w:pPr>
            <w:r w:rsidRPr="008C18CC">
              <w:rPr>
                <w:color w:val="000000"/>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99 5 00 51180</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200</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sz w:val="20"/>
                <w:szCs w:val="20"/>
              </w:rPr>
            </w:pPr>
            <w:r w:rsidRPr="008C18CC">
              <w:rPr>
                <w:sz w:val="20"/>
                <w:szCs w:val="20"/>
              </w:rPr>
              <w:t>1 105 000,00</w:t>
            </w:r>
          </w:p>
        </w:tc>
      </w:tr>
      <w:tr w:rsidR="008C18CC" w:rsidRPr="008C18CC" w:rsidTr="008C18CC">
        <w:trPr>
          <w:trHeight w:val="270"/>
        </w:trPr>
        <w:tc>
          <w:tcPr>
            <w:tcW w:w="10505" w:type="dxa"/>
            <w:tcBorders>
              <w:top w:val="nil"/>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rPr>
                <w:b/>
                <w:bCs/>
                <w:i/>
                <w:iCs/>
                <w:color w:val="000000"/>
                <w:sz w:val="20"/>
                <w:szCs w:val="20"/>
              </w:rPr>
            </w:pPr>
            <w:r w:rsidRPr="008C18CC">
              <w:rPr>
                <w:b/>
                <w:bCs/>
                <w:i/>
                <w:iCs/>
                <w:color w:val="000000"/>
                <w:sz w:val="20"/>
                <w:szCs w:val="20"/>
              </w:rPr>
              <w:t xml:space="preserve">Выполнение отдельных </w:t>
            </w:r>
            <w:proofErr w:type="spellStart"/>
            <w:r w:rsidRPr="008C18CC">
              <w:rPr>
                <w:b/>
                <w:bCs/>
                <w:i/>
                <w:iCs/>
                <w:color w:val="000000"/>
                <w:sz w:val="20"/>
                <w:szCs w:val="20"/>
              </w:rPr>
              <w:t>гос</w:t>
            </w:r>
            <w:proofErr w:type="gramStart"/>
            <w:r w:rsidRPr="008C18CC">
              <w:rPr>
                <w:b/>
                <w:bCs/>
                <w:i/>
                <w:iCs/>
                <w:color w:val="000000"/>
                <w:sz w:val="20"/>
                <w:szCs w:val="20"/>
              </w:rPr>
              <w:t>.п</w:t>
            </w:r>
            <w:proofErr w:type="gramEnd"/>
            <w:r w:rsidRPr="008C18CC">
              <w:rPr>
                <w:b/>
                <w:bCs/>
                <w:i/>
                <w:iCs/>
                <w:color w:val="000000"/>
                <w:sz w:val="20"/>
                <w:szCs w:val="20"/>
              </w:rPr>
              <w:t>олномочий</w:t>
            </w:r>
            <w:proofErr w:type="spellEnd"/>
            <w:r w:rsidRPr="008C18CC">
              <w:rPr>
                <w:b/>
                <w:bCs/>
                <w:i/>
                <w:iCs/>
                <w:color w:val="000000"/>
                <w:sz w:val="20"/>
                <w:szCs w:val="20"/>
              </w:rPr>
              <w:t xml:space="preserve"> по </w:t>
            </w:r>
            <w:proofErr w:type="spellStart"/>
            <w:r w:rsidRPr="008C18CC">
              <w:rPr>
                <w:b/>
                <w:bCs/>
                <w:i/>
                <w:iCs/>
                <w:color w:val="000000"/>
                <w:sz w:val="20"/>
                <w:szCs w:val="20"/>
              </w:rPr>
              <w:t>гос.регистрации</w:t>
            </w:r>
            <w:proofErr w:type="spellEnd"/>
            <w:r w:rsidRPr="008C18CC">
              <w:rPr>
                <w:b/>
                <w:bCs/>
                <w:i/>
                <w:iCs/>
                <w:color w:val="000000"/>
                <w:sz w:val="20"/>
                <w:szCs w:val="20"/>
              </w:rPr>
              <w:t xml:space="preserve"> актов гражданского состояния</w:t>
            </w:r>
          </w:p>
        </w:tc>
        <w:tc>
          <w:tcPr>
            <w:tcW w:w="1701"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i/>
                <w:iCs/>
                <w:color w:val="000000"/>
                <w:sz w:val="20"/>
                <w:szCs w:val="20"/>
              </w:rPr>
            </w:pPr>
            <w:r w:rsidRPr="008C18CC">
              <w:rPr>
                <w:b/>
                <w:bCs/>
                <w:i/>
                <w:iCs/>
                <w:color w:val="000000"/>
                <w:sz w:val="20"/>
                <w:szCs w:val="20"/>
              </w:rPr>
              <w:t>99 5 00 59300</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i/>
                <w:iCs/>
                <w:color w:val="000000"/>
                <w:sz w:val="20"/>
                <w:szCs w:val="20"/>
              </w:rPr>
            </w:pPr>
            <w:r w:rsidRPr="008C18CC">
              <w:rPr>
                <w:b/>
                <w:bCs/>
                <w:i/>
                <w:iCs/>
                <w:color w:val="000000"/>
                <w:sz w:val="20"/>
                <w:szCs w:val="20"/>
              </w:rPr>
              <w:t> </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b/>
                <w:bCs/>
                <w:i/>
                <w:iCs/>
                <w:sz w:val="20"/>
                <w:szCs w:val="20"/>
              </w:rPr>
            </w:pPr>
            <w:r w:rsidRPr="008C18CC">
              <w:rPr>
                <w:b/>
                <w:bCs/>
                <w:i/>
                <w:iCs/>
                <w:sz w:val="20"/>
                <w:szCs w:val="20"/>
              </w:rPr>
              <w:t>99 800,00</w:t>
            </w:r>
          </w:p>
        </w:tc>
      </w:tr>
      <w:tr w:rsidR="008C18CC" w:rsidRPr="008C18CC" w:rsidTr="008C18CC">
        <w:trPr>
          <w:trHeight w:val="255"/>
        </w:trPr>
        <w:tc>
          <w:tcPr>
            <w:tcW w:w="10505" w:type="dxa"/>
            <w:tcBorders>
              <w:top w:val="nil"/>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rPr>
                <w:color w:val="000000"/>
                <w:sz w:val="20"/>
                <w:szCs w:val="20"/>
              </w:rPr>
            </w:pPr>
            <w:r w:rsidRPr="008C18CC">
              <w:rPr>
                <w:color w:val="000000"/>
                <w:sz w:val="20"/>
                <w:szCs w:val="20"/>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99 5 00 59300</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200</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sz w:val="20"/>
                <w:szCs w:val="20"/>
              </w:rPr>
            </w:pPr>
            <w:r w:rsidRPr="008C18CC">
              <w:rPr>
                <w:sz w:val="20"/>
                <w:szCs w:val="20"/>
              </w:rPr>
              <w:t>99 800,00</w:t>
            </w:r>
          </w:p>
        </w:tc>
      </w:tr>
      <w:tr w:rsidR="008C18CC" w:rsidRPr="008C18CC" w:rsidTr="008C18CC">
        <w:trPr>
          <w:trHeight w:val="540"/>
        </w:trPr>
        <w:tc>
          <w:tcPr>
            <w:tcW w:w="10505" w:type="dxa"/>
            <w:tcBorders>
              <w:top w:val="nil"/>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rPr>
                <w:b/>
                <w:bCs/>
                <w:i/>
                <w:iCs/>
                <w:color w:val="000000"/>
                <w:sz w:val="20"/>
                <w:szCs w:val="20"/>
              </w:rPr>
            </w:pPr>
            <w:r w:rsidRPr="008C18CC">
              <w:rPr>
                <w:b/>
                <w:bCs/>
                <w:i/>
                <w:iCs/>
                <w:color w:val="000000"/>
                <w:sz w:val="20"/>
                <w:szCs w:val="20"/>
              </w:rPr>
              <w:t xml:space="preserve">Выполнение отдельных </w:t>
            </w:r>
            <w:proofErr w:type="spellStart"/>
            <w:r w:rsidRPr="008C18CC">
              <w:rPr>
                <w:b/>
                <w:bCs/>
                <w:i/>
                <w:iCs/>
                <w:color w:val="000000"/>
                <w:sz w:val="20"/>
                <w:szCs w:val="20"/>
              </w:rPr>
              <w:t>гос</w:t>
            </w:r>
            <w:proofErr w:type="gramStart"/>
            <w:r w:rsidRPr="008C18CC">
              <w:rPr>
                <w:b/>
                <w:bCs/>
                <w:i/>
                <w:iCs/>
                <w:color w:val="000000"/>
                <w:sz w:val="20"/>
                <w:szCs w:val="20"/>
              </w:rPr>
              <w:t>.п</w:t>
            </w:r>
            <w:proofErr w:type="gramEnd"/>
            <w:r w:rsidRPr="008C18CC">
              <w:rPr>
                <w:b/>
                <w:bCs/>
                <w:i/>
                <w:iCs/>
                <w:color w:val="000000"/>
                <w:sz w:val="20"/>
                <w:szCs w:val="20"/>
              </w:rPr>
              <w:t>олномочий</w:t>
            </w:r>
            <w:proofErr w:type="spellEnd"/>
            <w:r w:rsidRPr="008C18CC">
              <w:rPr>
                <w:b/>
                <w:bCs/>
                <w:i/>
                <w:iCs/>
                <w:color w:val="000000"/>
                <w:sz w:val="20"/>
                <w:szCs w:val="20"/>
              </w:rPr>
              <w:t xml:space="preserve">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c>
          <w:tcPr>
            <w:tcW w:w="1701"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i/>
                <w:iCs/>
                <w:color w:val="000000"/>
                <w:sz w:val="20"/>
                <w:szCs w:val="20"/>
              </w:rPr>
            </w:pPr>
            <w:r w:rsidRPr="008C18CC">
              <w:rPr>
                <w:b/>
                <w:bCs/>
                <w:i/>
                <w:iCs/>
                <w:color w:val="000000"/>
                <w:sz w:val="20"/>
                <w:szCs w:val="20"/>
              </w:rPr>
              <w:t>99 5 00 69360</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i/>
                <w:iCs/>
                <w:color w:val="000000"/>
                <w:sz w:val="20"/>
                <w:szCs w:val="20"/>
              </w:rPr>
            </w:pPr>
            <w:r w:rsidRPr="008C18CC">
              <w:rPr>
                <w:b/>
                <w:bCs/>
                <w:i/>
                <w:iCs/>
                <w:color w:val="000000"/>
                <w:sz w:val="20"/>
                <w:szCs w:val="20"/>
              </w:rPr>
              <w:t> </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b/>
                <w:bCs/>
                <w:i/>
                <w:iCs/>
                <w:sz w:val="20"/>
                <w:szCs w:val="20"/>
              </w:rPr>
            </w:pPr>
            <w:r w:rsidRPr="008C18CC">
              <w:rPr>
                <w:b/>
                <w:bCs/>
                <w:i/>
                <w:iCs/>
                <w:sz w:val="20"/>
                <w:szCs w:val="20"/>
              </w:rPr>
              <w:t>200 000,00</w:t>
            </w:r>
          </w:p>
        </w:tc>
      </w:tr>
      <w:tr w:rsidR="008C18CC" w:rsidRPr="008C18CC" w:rsidTr="008C18CC">
        <w:trPr>
          <w:trHeight w:val="255"/>
        </w:trPr>
        <w:tc>
          <w:tcPr>
            <w:tcW w:w="10505" w:type="dxa"/>
            <w:tcBorders>
              <w:top w:val="nil"/>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rPr>
                <w:color w:val="000000"/>
                <w:sz w:val="20"/>
                <w:szCs w:val="20"/>
              </w:rPr>
            </w:pPr>
            <w:r w:rsidRPr="008C18CC">
              <w:rPr>
                <w:color w:val="000000"/>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99 5 00 69360</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200</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sz w:val="20"/>
                <w:szCs w:val="20"/>
              </w:rPr>
            </w:pPr>
            <w:r w:rsidRPr="008C18CC">
              <w:rPr>
                <w:sz w:val="20"/>
                <w:szCs w:val="20"/>
              </w:rPr>
              <w:t>200 000,00</w:t>
            </w:r>
          </w:p>
        </w:tc>
      </w:tr>
      <w:tr w:rsidR="008C18CC" w:rsidRPr="008C18CC" w:rsidTr="008C18CC">
        <w:trPr>
          <w:trHeight w:val="540"/>
        </w:trPr>
        <w:tc>
          <w:tcPr>
            <w:tcW w:w="10505" w:type="dxa"/>
            <w:tcBorders>
              <w:top w:val="nil"/>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rPr>
                <w:b/>
                <w:bCs/>
                <w:i/>
                <w:iCs/>
                <w:color w:val="000000"/>
                <w:sz w:val="20"/>
                <w:szCs w:val="20"/>
              </w:rPr>
            </w:pPr>
            <w:r w:rsidRPr="008C18CC">
              <w:rPr>
                <w:b/>
                <w:bCs/>
                <w:i/>
                <w:iCs/>
                <w:color w:val="000000"/>
                <w:sz w:val="20"/>
                <w:szCs w:val="20"/>
              </w:rPr>
              <w:t>Ежемесячные доплаты к трудовой пенсии лицам, замещавшим муниципальные должности и должности муниципальной службы</w:t>
            </w:r>
          </w:p>
        </w:tc>
        <w:tc>
          <w:tcPr>
            <w:tcW w:w="1701"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i/>
                <w:iCs/>
                <w:color w:val="000000"/>
                <w:sz w:val="20"/>
                <w:szCs w:val="20"/>
              </w:rPr>
            </w:pPr>
            <w:r w:rsidRPr="008C18CC">
              <w:rPr>
                <w:b/>
                <w:bCs/>
                <w:i/>
                <w:iCs/>
                <w:color w:val="000000"/>
                <w:sz w:val="20"/>
                <w:szCs w:val="20"/>
              </w:rPr>
              <w:t>99 5 00 71020</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i/>
                <w:iCs/>
                <w:color w:val="000000"/>
                <w:sz w:val="20"/>
                <w:szCs w:val="20"/>
              </w:rPr>
            </w:pPr>
            <w:r w:rsidRPr="008C18CC">
              <w:rPr>
                <w:b/>
                <w:bCs/>
                <w:i/>
                <w:iCs/>
                <w:color w:val="000000"/>
                <w:sz w:val="20"/>
                <w:szCs w:val="20"/>
              </w:rPr>
              <w:t> </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b/>
                <w:bCs/>
                <w:i/>
                <w:iCs/>
                <w:sz w:val="20"/>
                <w:szCs w:val="20"/>
              </w:rPr>
            </w:pPr>
            <w:r w:rsidRPr="008C18CC">
              <w:rPr>
                <w:b/>
                <w:bCs/>
                <w:i/>
                <w:iCs/>
                <w:sz w:val="20"/>
                <w:szCs w:val="20"/>
              </w:rPr>
              <w:t>2 074 704,14</w:t>
            </w:r>
          </w:p>
        </w:tc>
      </w:tr>
      <w:tr w:rsidR="008C18CC" w:rsidRPr="008C18CC" w:rsidTr="008C18CC">
        <w:trPr>
          <w:trHeight w:val="255"/>
        </w:trPr>
        <w:tc>
          <w:tcPr>
            <w:tcW w:w="10505" w:type="dxa"/>
            <w:tcBorders>
              <w:top w:val="nil"/>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rPr>
                <w:color w:val="000000"/>
                <w:sz w:val="20"/>
                <w:szCs w:val="20"/>
              </w:rPr>
            </w:pPr>
            <w:r w:rsidRPr="008C18CC">
              <w:rPr>
                <w:color w:val="000000"/>
                <w:sz w:val="20"/>
                <w:szCs w:val="20"/>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99 5 00 71020</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300</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sz w:val="20"/>
                <w:szCs w:val="20"/>
              </w:rPr>
            </w:pPr>
            <w:r w:rsidRPr="008C18CC">
              <w:rPr>
                <w:sz w:val="20"/>
                <w:szCs w:val="20"/>
              </w:rPr>
              <w:t>2 074 704,14</w:t>
            </w:r>
          </w:p>
        </w:tc>
      </w:tr>
      <w:tr w:rsidR="008C18CC" w:rsidRPr="008C18CC" w:rsidTr="008C18CC">
        <w:trPr>
          <w:trHeight w:val="270"/>
        </w:trPr>
        <w:tc>
          <w:tcPr>
            <w:tcW w:w="10505" w:type="dxa"/>
            <w:tcBorders>
              <w:top w:val="nil"/>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rPr>
                <w:b/>
                <w:bCs/>
                <w:i/>
                <w:iCs/>
                <w:color w:val="000000"/>
                <w:sz w:val="20"/>
                <w:szCs w:val="20"/>
              </w:rPr>
            </w:pPr>
            <w:r w:rsidRPr="008C18CC">
              <w:rPr>
                <w:b/>
                <w:bCs/>
                <w:i/>
                <w:iCs/>
                <w:color w:val="000000"/>
                <w:sz w:val="20"/>
                <w:szCs w:val="20"/>
              </w:rPr>
              <w:t>Резервный фонд местной администрации</w:t>
            </w:r>
          </w:p>
        </w:tc>
        <w:tc>
          <w:tcPr>
            <w:tcW w:w="1701"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i/>
                <w:iCs/>
                <w:color w:val="000000"/>
                <w:sz w:val="20"/>
                <w:szCs w:val="20"/>
              </w:rPr>
            </w:pPr>
            <w:r w:rsidRPr="008C18CC">
              <w:rPr>
                <w:b/>
                <w:bCs/>
                <w:i/>
                <w:iCs/>
                <w:color w:val="000000"/>
                <w:sz w:val="20"/>
                <w:szCs w:val="20"/>
              </w:rPr>
              <w:t>99 5 00 71100</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i/>
                <w:iCs/>
                <w:color w:val="000000"/>
                <w:sz w:val="20"/>
                <w:szCs w:val="20"/>
              </w:rPr>
            </w:pPr>
            <w:r w:rsidRPr="008C18CC">
              <w:rPr>
                <w:b/>
                <w:bCs/>
                <w:i/>
                <w:iCs/>
                <w:color w:val="000000"/>
                <w:sz w:val="20"/>
                <w:szCs w:val="20"/>
              </w:rPr>
              <w:t> </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b/>
                <w:bCs/>
                <w:i/>
                <w:iCs/>
                <w:sz w:val="20"/>
                <w:szCs w:val="20"/>
              </w:rPr>
            </w:pPr>
            <w:r w:rsidRPr="008C18CC">
              <w:rPr>
                <w:b/>
                <w:bCs/>
                <w:i/>
                <w:iCs/>
                <w:sz w:val="20"/>
                <w:szCs w:val="20"/>
              </w:rPr>
              <w:t>1 500 000,00</w:t>
            </w:r>
          </w:p>
        </w:tc>
      </w:tr>
      <w:tr w:rsidR="008C18CC" w:rsidRPr="008C18CC" w:rsidTr="008C18CC">
        <w:trPr>
          <w:trHeight w:val="255"/>
        </w:trPr>
        <w:tc>
          <w:tcPr>
            <w:tcW w:w="10505" w:type="dxa"/>
            <w:tcBorders>
              <w:top w:val="nil"/>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rPr>
                <w:color w:val="000000"/>
                <w:sz w:val="20"/>
                <w:szCs w:val="20"/>
              </w:rPr>
            </w:pPr>
            <w:r w:rsidRPr="008C18CC">
              <w:rPr>
                <w:color w:val="000000"/>
                <w:sz w:val="20"/>
                <w:szCs w:val="20"/>
              </w:rPr>
              <w:t>Иные бюджетные ассигнования</w:t>
            </w:r>
          </w:p>
        </w:tc>
        <w:tc>
          <w:tcPr>
            <w:tcW w:w="1701"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99 5 00 71100</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800</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sz w:val="20"/>
                <w:szCs w:val="20"/>
              </w:rPr>
            </w:pPr>
            <w:r w:rsidRPr="008C18CC">
              <w:rPr>
                <w:sz w:val="20"/>
                <w:szCs w:val="20"/>
              </w:rPr>
              <w:t>1 500 000,00</w:t>
            </w:r>
          </w:p>
        </w:tc>
      </w:tr>
      <w:tr w:rsidR="008C18CC" w:rsidRPr="008C18CC" w:rsidTr="008C18CC">
        <w:trPr>
          <w:trHeight w:val="270"/>
        </w:trPr>
        <w:tc>
          <w:tcPr>
            <w:tcW w:w="10505" w:type="dxa"/>
            <w:tcBorders>
              <w:top w:val="nil"/>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rPr>
                <w:b/>
                <w:bCs/>
                <w:i/>
                <w:iCs/>
                <w:color w:val="000000"/>
                <w:sz w:val="20"/>
                <w:szCs w:val="20"/>
              </w:rPr>
            </w:pPr>
            <w:r w:rsidRPr="008C18CC">
              <w:rPr>
                <w:b/>
                <w:bCs/>
                <w:i/>
                <w:iCs/>
                <w:color w:val="000000"/>
                <w:sz w:val="20"/>
                <w:szCs w:val="20"/>
              </w:rPr>
              <w:t>Расходы по управлению муниципальным имуществом и земельными ресурсами</w:t>
            </w:r>
          </w:p>
        </w:tc>
        <w:tc>
          <w:tcPr>
            <w:tcW w:w="1701"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i/>
                <w:iCs/>
                <w:color w:val="000000"/>
                <w:sz w:val="20"/>
                <w:szCs w:val="20"/>
              </w:rPr>
            </w:pPr>
            <w:r w:rsidRPr="008C18CC">
              <w:rPr>
                <w:b/>
                <w:bCs/>
                <w:i/>
                <w:iCs/>
                <w:color w:val="000000"/>
                <w:sz w:val="20"/>
                <w:szCs w:val="20"/>
              </w:rPr>
              <w:t>99 5 00 91002</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i/>
                <w:iCs/>
                <w:color w:val="000000"/>
                <w:sz w:val="20"/>
                <w:szCs w:val="20"/>
              </w:rPr>
            </w:pPr>
            <w:r w:rsidRPr="008C18CC">
              <w:rPr>
                <w:b/>
                <w:bCs/>
                <w:i/>
                <w:iCs/>
                <w:color w:val="000000"/>
                <w:sz w:val="20"/>
                <w:szCs w:val="20"/>
              </w:rPr>
              <w:t> </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b/>
                <w:bCs/>
                <w:i/>
                <w:iCs/>
                <w:sz w:val="20"/>
                <w:szCs w:val="20"/>
              </w:rPr>
            </w:pPr>
            <w:r w:rsidRPr="008C18CC">
              <w:rPr>
                <w:b/>
                <w:bCs/>
                <w:i/>
                <w:iCs/>
                <w:sz w:val="20"/>
                <w:szCs w:val="20"/>
              </w:rPr>
              <w:t>49 167 506,75</w:t>
            </w:r>
          </w:p>
        </w:tc>
      </w:tr>
      <w:tr w:rsidR="008C18CC" w:rsidRPr="008C18CC" w:rsidTr="008C18CC">
        <w:trPr>
          <w:trHeight w:val="255"/>
        </w:trPr>
        <w:tc>
          <w:tcPr>
            <w:tcW w:w="10505" w:type="dxa"/>
            <w:tcBorders>
              <w:top w:val="nil"/>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rPr>
                <w:color w:val="000000"/>
                <w:sz w:val="20"/>
                <w:szCs w:val="20"/>
              </w:rPr>
            </w:pPr>
            <w:r w:rsidRPr="008C18CC">
              <w:rPr>
                <w:color w:val="000000"/>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99 5 00 91002</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200</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sz w:val="20"/>
                <w:szCs w:val="20"/>
              </w:rPr>
            </w:pPr>
            <w:r w:rsidRPr="008C18CC">
              <w:rPr>
                <w:sz w:val="20"/>
                <w:szCs w:val="20"/>
              </w:rPr>
              <w:t>49 097 590,20</w:t>
            </w:r>
          </w:p>
        </w:tc>
      </w:tr>
      <w:tr w:rsidR="008C18CC" w:rsidRPr="008C18CC" w:rsidTr="008C18CC">
        <w:trPr>
          <w:trHeight w:val="255"/>
        </w:trPr>
        <w:tc>
          <w:tcPr>
            <w:tcW w:w="10505" w:type="dxa"/>
            <w:tcBorders>
              <w:top w:val="nil"/>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rPr>
                <w:color w:val="000000"/>
                <w:sz w:val="20"/>
                <w:szCs w:val="20"/>
              </w:rPr>
            </w:pPr>
            <w:r w:rsidRPr="008C18CC">
              <w:rPr>
                <w:color w:val="000000"/>
                <w:sz w:val="20"/>
                <w:szCs w:val="20"/>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99 5 00 91002</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300</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sz w:val="20"/>
                <w:szCs w:val="20"/>
              </w:rPr>
            </w:pPr>
            <w:r w:rsidRPr="008C18CC">
              <w:rPr>
                <w:sz w:val="20"/>
                <w:szCs w:val="20"/>
              </w:rPr>
              <w:t>0,00</w:t>
            </w:r>
          </w:p>
        </w:tc>
      </w:tr>
      <w:tr w:rsidR="008C18CC" w:rsidRPr="008C18CC" w:rsidTr="008C18CC">
        <w:trPr>
          <w:trHeight w:val="255"/>
        </w:trPr>
        <w:tc>
          <w:tcPr>
            <w:tcW w:w="10505" w:type="dxa"/>
            <w:tcBorders>
              <w:top w:val="nil"/>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rPr>
                <w:color w:val="000000"/>
                <w:sz w:val="20"/>
                <w:szCs w:val="20"/>
              </w:rPr>
            </w:pPr>
            <w:r w:rsidRPr="008C18CC">
              <w:rPr>
                <w:color w:val="000000"/>
                <w:sz w:val="20"/>
                <w:szCs w:val="20"/>
              </w:rPr>
              <w:t>Иные бюджетные ассигнования</w:t>
            </w:r>
          </w:p>
        </w:tc>
        <w:tc>
          <w:tcPr>
            <w:tcW w:w="1701"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99 5 00 91002</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800</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sz w:val="20"/>
                <w:szCs w:val="20"/>
              </w:rPr>
            </w:pPr>
            <w:r w:rsidRPr="008C18CC">
              <w:rPr>
                <w:sz w:val="20"/>
                <w:szCs w:val="20"/>
              </w:rPr>
              <w:t>69 916,55</w:t>
            </w:r>
          </w:p>
        </w:tc>
      </w:tr>
      <w:tr w:rsidR="008C18CC" w:rsidRPr="008C18CC" w:rsidTr="008C18CC">
        <w:trPr>
          <w:trHeight w:val="270"/>
        </w:trPr>
        <w:tc>
          <w:tcPr>
            <w:tcW w:w="10505" w:type="dxa"/>
            <w:tcBorders>
              <w:top w:val="nil"/>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rPr>
                <w:b/>
                <w:bCs/>
                <w:i/>
                <w:iCs/>
                <w:color w:val="000000"/>
                <w:sz w:val="20"/>
                <w:szCs w:val="20"/>
              </w:rPr>
            </w:pPr>
            <w:r w:rsidRPr="008C18CC">
              <w:rPr>
                <w:b/>
                <w:bCs/>
                <w:i/>
                <w:iCs/>
                <w:color w:val="000000"/>
                <w:sz w:val="20"/>
                <w:szCs w:val="20"/>
              </w:rPr>
              <w:t>Расходы в области сельского хозяйства</w:t>
            </w:r>
          </w:p>
        </w:tc>
        <w:tc>
          <w:tcPr>
            <w:tcW w:w="1701"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i/>
                <w:iCs/>
                <w:color w:val="000000"/>
                <w:sz w:val="20"/>
                <w:szCs w:val="20"/>
              </w:rPr>
            </w:pPr>
            <w:r w:rsidRPr="008C18CC">
              <w:rPr>
                <w:b/>
                <w:bCs/>
                <w:i/>
                <w:iCs/>
                <w:color w:val="000000"/>
                <w:sz w:val="20"/>
                <w:szCs w:val="20"/>
              </w:rPr>
              <w:t>99 5 00 91005</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i/>
                <w:iCs/>
                <w:color w:val="000000"/>
                <w:sz w:val="20"/>
                <w:szCs w:val="20"/>
              </w:rPr>
            </w:pPr>
            <w:r w:rsidRPr="008C18CC">
              <w:rPr>
                <w:b/>
                <w:bCs/>
                <w:i/>
                <w:iCs/>
                <w:color w:val="000000"/>
                <w:sz w:val="20"/>
                <w:szCs w:val="20"/>
              </w:rPr>
              <w:t> </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b/>
                <w:bCs/>
                <w:i/>
                <w:iCs/>
                <w:sz w:val="20"/>
                <w:szCs w:val="20"/>
              </w:rPr>
            </w:pPr>
            <w:r w:rsidRPr="008C18CC">
              <w:rPr>
                <w:b/>
                <w:bCs/>
                <w:i/>
                <w:iCs/>
                <w:sz w:val="20"/>
                <w:szCs w:val="20"/>
              </w:rPr>
              <w:t>143 506,36</w:t>
            </w:r>
          </w:p>
        </w:tc>
      </w:tr>
      <w:tr w:rsidR="008C18CC" w:rsidRPr="008C18CC" w:rsidTr="008C18CC">
        <w:trPr>
          <w:trHeight w:val="255"/>
        </w:trPr>
        <w:tc>
          <w:tcPr>
            <w:tcW w:w="10505" w:type="dxa"/>
            <w:tcBorders>
              <w:top w:val="nil"/>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rPr>
                <w:color w:val="000000"/>
                <w:sz w:val="20"/>
                <w:szCs w:val="20"/>
              </w:rPr>
            </w:pPr>
            <w:r w:rsidRPr="008C18CC">
              <w:rPr>
                <w:color w:val="000000"/>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99 5 00 91005</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200</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sz w:val="20"/>
                <w:szCs w:val="20"/>
              </w:rPr>
            </w:pPr>
            <w:r w:rsidRPr="008C18CC">
              <w:rPr>
                <w:sz w:val="20"/>
                <w:szCs w:val="20"/>
              </w:rPr>
              <w:t>143 506,36</w:t>
            </w:r>
          </w:p>
        </w:tc>
      </w:tr>
      <w:tr w:rsidR="008C18CC" w:rsidRPr="008C18CC" w:rsidTr="008C18CC">
        <w:trPr>
          <w:trHeight w:val="270"/>
        </w:trPr>
        <w:tc>
          <w:tcPr>
            <w:tcW w:w="10505" w:type="dxa"/>
            <w:tcBorders>
              <w:top w:val="nil"/>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rPr>
                <w:b/>
                <w:bCs/>
                <w:i/>
                <w:iCs/>
                <w:color w:val="000000"/>
                <w:sz w:val="20"/>
                <w:szCs w:val="20"/>
              </w:rPr>
            </w:pPr>
            <w:r w:rsidRPr="008C18CC">
              <w:rPr>
                <w:b/>
                <w:bCs/>
                <w:i/>
                <w:iCs/>
                <w:color w:val="000000"/>
                <w:sz w:val="20"/>
                <w:szCs w:val="20"/>
              </w:rPr>
              <w:t>Расходы в области дорожно-транспортного комплекса</w:t>
            </w:r>
          </w:p>
        </w:tc>
        <w:tc>
          <w:tcPr>
            <w:tcW w:w="1701"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i/>
                <w:iCs/>
                <w:color w:val="000000"/>
                <w:sz w:val="20"/>
                <w:szCs w:val="20"/>
              </w:rPr>
            </w:pPr>
            <w:r w:rsidRPr="008C18CC">
              <w:rPr>
                <w:b/>
                <w:bCs/>
                <w:i/>
                <w:iCs/>
                <w:color w:val="000000"/>
                <w:sz w:val="20"/>
                <w:szCs w:val="20"/>
              </w:rPr>
              <w:t>99 5 00 91008</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i/>
                <w:iCs/>
                <w:color w:val="000000"/>
                <w:sz w:val="20"/>
                <w:szCs w:val="20"/>
              </w:rPr>
            </w:pPr>
            <w:r w:rsidRPr="008C18CC">
              <w:rPr>
                <w:b/>
                <w:bCs/>
                <w:i/>
                <w:iCs/>
                <w:color w:val="000000"/>
                <w:sz w:val="20"/>
                <w:szCs w:val="20"/>
              </w:rPr>
              <w:t> </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b/>
                <w:bCs/>
                <w:i/>
                <w:iCs/>
                <w:sz w:val="20"/>
                <w:szCs w:val="20"/>
              </w:rPr>
            </w:pPr>
            <w:r w:rsidRPr="008C18CC">
              <w:rPr>
                <w:b/>
                <w:bCs/>
                <w:i/>
                <w:iCs/>
                <w:sz w:val="20"/>
                <w:szCs w:val="20"/>
              </w:rPr>
              <w:t>299 561,00</w:t>
            </w:r>
          </w:p>
        </w:tc>
      </w:tr>
      <w:tr w:rsidR="008C18CC" w:rsidRPr="008C18CC" w:rsidTr="008C18CC">
        <w:trPr>
          <w:trHeight w:val="255"/>
        </w:trPr>
        <w:tc>
          <w:tcPr>
            <w:tcW w:w="10505" w:type="dxa"/>
            <w:tcBorders>
              <w:top w:val="nil"/>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rPr>
                <w:color w:val="000000"/>
                <w:sz w:val="20"/>
                <w:szCs w:val="20"/>
              </w:rPr>
            </w:pPr>
            <w:r w:rsidRPr="008C18CC">
              <w:rPr>
                <w:color w:val="000000"/>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99 5 00 91008</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200</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sz w:val="20"/>
                <w:szCs w:val="20"/>
              </w:rPr>
            </w:pPr>
            <w:r w:rsidRPr="008C18CC">
              <w:rPr>
                <w:sz w:val="20"/>
                <w:szCs w:val="20"/>
              </w:rPr>
              <w:t>1,00</w:t>
            </w:r>
          </w:p>
        </w:tc>
      </w:tr>
      <w:tr w:rsidR="008C18CC" w:rsidRPr="008C18CC" w:rsidTr="008C18CC">
        <w:trPr>
          <w:trHeight w:val="255"/>
        </w:trPr>
        <w:tc>
          <w:tcPr>
            <w:tcW w:w="10505" w:type="dxa"/>
            <w:tcBorders>
              <w:top w:val="nil"/>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rPr>
                <w:color w:val="000000"/>
                <w:sz w:val="20"/>
                <w:szCs w:val="20"/>
              </w:rPr>
            </w:pPr>
            <w:r w:rsidRPr="008C18CC">
              <w:rPr>
                <w:color w:val="000000"/>
                <w:sz w:val="20"/>
                <w:szCs w:val="20"/>
              </w:rPr>
              <w:t>Иные бюджетные ассигнования</w:t>
            </w:r>
          </w:p>
        </w:tc>
        <w:tc>
          <w:tcPr>
            <w:tcW w:w="1701"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99 5 00 91008</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800</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sz w:val="20"/>
                <w:szCs w:val="20"/>
              </w:rPr>
            </w:pPr>
            <w:r w:rsidRPr="008C18CC">
              <w:rPr>
                <w:sz w:val="20"/>
                <w:szCs w:val="20"/>
              </w:rPr>
              <w:t>299 560,00</w:t>
            </w:r>
          </w:p>
        </w:tc>
      </w:tr>
      <w:tr w:rsidR="008C18CC" w:rsidRPr="008C18CC" w:rsidTr="008C18CC">
        <w:trPr>
          <w:trHeight w:val="270"/>
        </w:trPr>
        <w:tc>
          <w:tcPr>
            <w:tcW w:w="10505" w:type="dxa"/>
            <w:tcBorders>
              <w:top w:val="nil"/>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rPr>
                <w:b/>
                <w:bCs/>
                <w:i/>
                <w:iCs/>
                <w:color w:val="000000"/>
                <w:sz w:val="20"/>
                <w:szCs w:val="20"/>
              </w:rPr>
            </w:pPr>
            <w:r w:rsidRPr="008C18CC">
              <w:rPr>
                <w:b/>
                <w:bCs/>
                <w:i/>
                <w:iCs/>
                <w:color w:val="000000"/>
                <w:sz w:val="20"/>
                <w:szCs w:val="20"/>
              </w:rPr>
              <w:t>Выполнение других обязательств муниципальных образований</w:t>
            </w:r>
          </w:p>
        </w:tc>
        <w:tc>
          <w:tcPr>
            <w:tcW w:w="1701"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i/>
                <w:iCs/>
                <w:color w:val="000000"/>
                <w:sz w:val="20"/>
                <w:szCs w:val="20"/>
              </w:rPr>
            </w:pPr>
            <w:r w:rsidRPr="008C18CC">
              <w:rPr>
                <w:b/>
                <w:bCs/>
                <w:i/>
                <w:iCs/>
                <w:color w:val="000000"/>
                <w:sz w:val="20"/>
                <w:szCs w:val="20"/>
              </w:rPr>
              <w:t>99 5 00 91019</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i/>
                <w:iCs/>
                <w:color w:val="000000"/>
                <w:sz w:val="20"/>
                <w:szCs w:val="20"/>
              </w:rPr>
            </w:pPr>
            <w:r w:rsidRPr="008C18CC">
              <w:rPr>
                <w:b/>
                <w:bCs/>
                <w:i/>
                <w:iCs/>
                <w:color w:val="000000"/>
                <w:sz w:val="20"/>
                <w:szCs w:val="20"/>
              </w:rPr>
              <w:t> </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b/>
                <w:bCs/>
                <w:i/>
                <w:iCs/>
                <w:sz w:val="20"/>
                <w:szCs w:val="20"/>
              </w:rPr>
            </w:pPr>
            <w:r w:rsidRPr="008C18CC">
              <w:rPr>
                <w:b/>
                <w:bCs/>
                <w:i/>
                <w:iCs/>
                <w:sz w:val="20"/>
                <w:szCs w:val="20"/>
              </w:rPr>
              <w:t>4 718 461,00</w:t>
            </w:r>
          </w:p>
        </w:tc>
      </w:tr>
      <w:tr w:rsidR="008C18CC" w:rsidRPr="008C18CC" w:rsidTr="008C18CC">
        <w:trPr>
          <w:trHeight w:val="255"/>
        </w:trPr>
        <w:tc>
          <w:tcPr>
            <w:tcW w:w="10505" w:type="dxa"/>
            <w:tcBorders>
              <w:top w:val="nil"/>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rPr>
                <w:color w:val="000000"/>
                <w:sz w:val="20"/>
                <w:szCs w:val="20"/>
              </w:rPr>
            </w:pPr>
            <w:r w:rsidRPr="008C18CC">
              <w:rPr>
                <w:color w:val="000000"/>
                <w:sz w:val="20"/>
                <w:szCs w:val="20"/>
              </w:rPr>
              <w:t>Расходы на выплаты персоналу</w:t>
            </w:r>
          </w:p>
        </w:tc>
        <w:tc>
          <w:tcPr>
            <w:tcW w:w="1701"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99 5 00 91019</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100</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sz w:val="20"/>
                <w:szCs w:val="20"/>
              </w:rPr>
            </w:pPr>
            <w:r w:rsidRPr="008C18CC">
              <w:rPr>
                <w:sz w:val="20"/>
                <w:szCs w:val="20"/>
              </w:rPr>
              <w:t>2 000 000,00</w:t>
            </w:r>
          </w:p>
        </w:tc>
      </w:tr>
      <w:tr w:rsidR="008C18CC" w:rsidRPr="008C18CC" w:rsidTr="008C18CC">
        <w:trPr>
          <w:trHeight w:val="255"/>
        </w:trPr>
        <w:tc>
          <w:tcPr>
            <w:tcW w:w="10505" w:type="dxa"/>
            <w:tcBorders>
              <w:top w:val="nil"/>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rPr>
                <w:color w:val="000000"/>
                <w:sz w:val="20"/>
                <w:szCs w:val="20"/>
              </w:rPr>
            </w:pPr>
            <w:r w:rsidRPr="008C18CC">
              <w:rPr>
                <w:color w:val="000000"/>
                <w:sz w:val="20"/>
                <w:szCs w:val="2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99 5 00 91019</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200</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sz w:val="20"/>
                <w:szCs w:val="20"/>
              </w:rPr>
            </w:pPr>
            <w:r w:rsidRPr="008C18CC">
              <w:rPr>
                <w:sz w:val="20"/>
                <w:szCs w:val="20"/>
              </w:rPr>
              <w:t>2 166 748,00</w:t>
            </w:r>
          </w:p>
        </w:tc>
      </w:tr>
      <w:tr w:rsidR="008C18CC" w:rsidRPr="008C18CC" w:rsidTr="008C18CC">
        <w:trPr>
          <w:trHeight w:val="255"/>
        </w:trPr>
        <w:tc>
          <w:tcPr>
            <w:tcW w:w="10505" w:type="dxa"/>
            <w:tcBorders>
              <w:top w:val="nil"/>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rPr>
                <w:color w:val="000000"/>
                <w:sz w:val="20"/>
                <w:szCs w:val="20"/>
              </w:rPr>
            </w:pPr>
            <w:r w:rsidRPr="008C18CC">
              <w:rPr>
                <w:color w:val="000000"/>
                <w:sz w:val="20"/>
                <w:szCs w:val="20"/>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99 5 00 91019</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300</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sz w:val="20"/>
                <w:szCs w:val="20"/>
              </w:rPr>
            </w:pPr>
            <w:r w:rsidRPr="008C18CC">
              <w:rPr>
                <w:sz w:val="20"/>
                <w:szCs w:val="20"/>
              </w:rPr>
              <w:t>551 713,00</w:t>
            </w:r>
          </w:p>
        </w:tc>
      </w:tr>
      <w:tr w:rsidR="008C18CC" w:rsidRPr="008C18CC" w:rsidTr="008C18CC">
        <w:trPr>
          <w:trHeight w:val="255"/>
        </w:trPr>
        <w:tc>
          <w:tcPr>
            <w:tcW w:w="10505" w:type="dxa"/>
            <w:tcBorders>
              <w:top w:val="nil"/>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rPr>
                <w:color w:val="000000"/>
                <w:sz w:val="20"/>
                <w:szCs w:val="20"/>
              </w:rPr>
            </w:pPr>
            <w:r w:rsidRPr="008C18CC">
              <w:rPr>
                <w:color w:val="000000"/>
                <w:sz w:val="20"/>
                <w:szCs w:val="20"/>
              </w:rPr>
              <w:t>Иные бюджетные ассигнования</w:t>
            </w:r>
          </w:p>
        </w:tc>
        <w:tc>
          <w:tcPr>
            <w:tcW w:w="1701"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99 5 00 91019</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800</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sz w:val="20"/>
                <w:szCs w:val="20"/>
              </w:rPr>
            </w:pPr>
            <w:r w:rsidRPr="008C18CC">
              <w:rPr>
                <w:sz w:val="20"/>
                <w:szCs w:val="20"/>
              </w:rPr>
              <w:t>0,00</w:t>
            </w:r>
          </w:p>
        </w:tc>
      </w:tr>
      <w:tr w:rsidR="008C18CC" w:rsidRPr="008C18CC" w:rsidTr="008C18CC">
        <w:trPr>
          <w:trHeight w:val="255"/>
        </w:trPr>
        <w:tc>
          <w:tcPr>
            <w:tcW w:w="10505" w:type="dxa"/>
            <w:tcBorders>
              <w:top w:val="nil"/>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rPr>
                <w:b/>
                <w:bCs/>
                <w:color w:val="000000"/>
                <w:sz w:val="20"/>
                <w:szCs w:val="20"/>
              </w:rPr>
            </w:pPr>
            <w:r w:rsidRPr="008C18CC">
              <w:rPr>
                <w:b/>
                <w:bCs/>
                <w:color w:val="000000"/>
                <w:sz w:val="20"/>
                <w:szCs w:val="20"/>
              </w:rPr>
              <w:t>Межбюджетные трансферты</w:t>
            </w:r>
          </w:p>
        </w:tc>
        <w:tc>
          <w:tcPr>
            <w:tcW w:w="1701"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color w:val="000000"/>
                <w:sz w:val="20"/>
                <w:szCs w:val="20"/>
              </w:rPr>
            </w:pPr>
            <w:r w:rsidRPr="008C18CC">
              <w:rPr>
                <w:b/>
                <w:bCs/>
                <w:color w:val="000000"/>
                <w:sz w:val="20"/>
                <w:szCs w:val="20"/>
              </w:rPr>
              <w:t>99 6 00 00000</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color w:val="000000"/>
                <w:sz w:val="20"/>
                <w:szCs w:val="20"/>
              </w:rPr>
            </w:pPr>
            <w:r w:rsidRPr="008C18CC">
              <w:rPr>
                <w:b/>
                <w:bCs/>
                <w:color w:val="000000"/>
                <w:sz w:val="20"/>
                <w:szCs w:val="20"/>
              </w:rPr>
              <w:t> </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b/>
                <w:bCs/>
                <w:sz w:val="20"/>
                <w:szCs w:val="20"/>
              </w:rPr>
            </w:pPr>
            <w:r w:rsidRPr="008C18CC">
              <w:rPr>
                <w:b/>
                <w:bCs/>
                <w:sz w:val="20"/>
                <w:szCs w:val="20"/>
              </w:rPr>
              <w:t>1 458 822,36</w:t>
            </w:r>
          </w:p>
        </w:tc>
      </w:tr>
      <w:tr w:rsidR="008C18CC" w:rsidRPr="008C18CC" w:rsidTr="008C18CC">
        <w:trPr>
          <w:trHeight w:val="270"/>
        </w:trPr>
        <w:tc>
          <w:tcPr>
            <w:tcW w:w="10505" w:type="dxa"/>
            <w:tcBorders>
              <w:top w:val="nil"/>
              <w:left w:val="single" w:sz="4" w:space="0" w:color="000000"/>
              <w:bottom w:val="single" w:sz="4" w:space="0" w:color="000000"/>
              <w:right w:val="single" w:sz="4" w:space="0" w:color="000000"/>
            </w:tcBorders>
            <w:shd w:val="clear" w:color="auto" w:fill="auto"/>
            <w:vAlign w:val="center"/>
            <w:hideMark/>
          </w:tcPr>
          <w:p w:rsidR="008C18CC" w:rsidRPr="008C18CC" w:rsidRDefault="008C18CC" w:rsidP="008C18CC">
            <w:pPr>
              <w:rPr>
                <w:b/>
                <w:bCs/>
                <w:i/>
                <w:iCs/>
                <w:color w:val="000000"/>
                <w:sz w:val="20"/>
                <w:szCs w:val="20"/>
              </w:rPr>
            </w:pPr>
            <w:r w:rsidRPr="008C18CC">
              <w:rPr>
                <w:b/>
                <w:bCs/>
                <w:i/>
                <w:iCs/>
                <w:color w:val="000000"/>
                <w:sz w:val="20"/>
                <w:szCs w:val="20"/>
              </w:rPr>
              <w:t>Субсидии, передаваемые в государственный бюджет  (отрицательный трансферт)</w:t>
            </w:r>
          </w:p>
        </w:tc>
        <w:tc>
          <w:tcPr>
            <w:tcW w:w="1701"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i/>
                <w:iCs/>
                <w:color w:val="000000"/>
                <w:sz w:val="20"/>
                <w:szCs w:val="20"/>
              </w:rPr>
            </w:pPr>
            <w:r w:rsidRPr="008C18CC">
              <w:rPr>
                <w:b/>
                <w:bCs/>
                <w:i/>
                <w:iCs/>
                <w:color w:val="000000"/>
                <w:sz w:val="20"/>
                <w:szCs w:val="20"/>
              </w:rPr>
              <w:t>99 6 00 88300</w:t>
            </w:r>
          </w:p>
        </w:tc>
        <w:tc>
          <w:tcPr>
            <w:tcW w:w="1418"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center"/>
              <w:rPr>
                <w:b/>
                <w:bCs/>
                <w:i/>
                <w:iCs/>
                <w:color w:val="000000"/>
                <w:sz w:val="20"/>
                <w:szCs w:val="20"/>
              </w:rPr>
            </w:pPr>
            <w:r w:rsidRPr="008C18CC">
              <w:rPr>
                <w:b/>
                <w:bCs/>
                <w:i/>
                <w:iCs/>
                <w:color w:val="000000"/>
                <w:sz w:val="20"/>
                <w:szCs w:val="20"/>
              </w:rPr>
              <w:t> </w:t>
            </w:r>
          </w:p>
        </w:tc>
        <w:tc>
          <w:tcPr>
            <w:tcW w:w="1842" w:type="dxa"/>
            <w:tcBorders>
              <w:top w:val="nil"/>
              <w:left w:val="nil"/>
              <w:bottom w:val="single" w:sz="4" w:space="0" w:color="000000"/>
              <w:right w:val="single" w:sz="4" w:space="0" w:color="000000"/>
            </w:tcBorders>
            <w:shd w:val="clear" w:color="auto" w:fill="auto"/>
            <w:vAlign w:val="center"/>
            <w:hideMark/>
          </w:tcPr>
          <w:p w:rsidR="008C18CC" w:rsidRPr="008C18CC" w:rsidRDefault="008C18CC" w:rsidP="008C18CC">
            <w:pPr>
              <w:jc w:val="right"/>
              <w:rPr>
                <w:b/>
                <w:bCs/>
                <w:i/>
                <w:iCs/>
                <w:sz w:val="20"/>
                <w:szCs w:val="20"/>
              </w:rPr>
            </w:pPr>
            <w:r w:rsidRPr="008C18CC">
              <w:rPr>
                <w:b/>
                <w:bCs/>
                <w:i/>
                <w:iCs/>
                <w:sz w:val="20"/>
                <w:szCs w:val="20"/>
              </w:rPr>
              <w:t>0,00</w:t>
            </w:r>
          </w:p>
        </w:tc>
      </w:tr>
      <w:tr w:rsidR="008C18CC" w:rsidRPr="008C18CC" w:rsidTr="008C18CC">
        <w:trPr>
          <w:trHeight w:val="255"/>
        </w:trPr>
        <w:tc>
          <w:tcPr>
            <w:tcW w:w="10505" w:type="dxa"/>
            <w:tcBorders>
              <w:top w:val="nil"/>
              <w:left w:val="single" w:sz="4" w:space="0" w:color="000000"/>
              <w:bottom w:val="nil"/>
              <w:right w:val="single" w:sz="4" w:space="0" w:color="000000"/>
            </w:tcBorders>
            <w:shd w:val="clear" w:color="auto" w:fill="auto"/>
            <w:vAlign w:val="center"/>
            <w:hideMark/>
          </w:tcPr>
          <w:p w:rsidR="008C18CC" w:rsidRPr="008C18CC" w:rsidRDefault="008C18CC" w:rsidP="008C18CC">
            <w:pPr>
              <w:rPr>
                <w:color w:val="000000"/>
                <w:sz w:val="20"/>
                <w:szCs w:val="20"/>
              </w:rPr>
            </w:pPr>
            <w:r w:rsidRPr="008C18CC">
              <w:rPr>
                <w:color w:val="000000"/>
                <w:sz w:val="20"/>
                <w:szCs w:val="20"/>
              </w:rPr>
              <w:t>Межбюджетные трансферты</w:t>
            </w:r>
          </w:p>
        </w:tc>
        <w:tc>
          <w:tcPr>
            <w:tcW w:w="1701" w:type="dxa"/>
            <w:tcBorders>
              <w:top w:val="nil"/>
              <w:left w:val="nil"/>
              <w:bottom w:val="nil"/>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99 6 00 88300</w:t>
            </w:r>
          </w:p>
        </w:tc>
        <w:tc>
          <w:tcPr>
            <w:tcW w:w="1418" w:type="dxa"/>
            <w:tcBorders>
              <w:top w:val="nil"/>
              <w:left w:val="nil"/>
              <w:bottom w:val="nil"/>
              <w:right w:val="single" w:sz="4" w:space="0" w:color="000000"/>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500</w:t>
            </w:r>
          </w:p>
        </w:tc>
        <w:tc>
          <w:tcPr>
            <w:tcW w:w="1842" w:type="dxa"/>
            <w:tcBorders>
              <w:top w:val="nil"/>
              <w:left w:val="nil"/>
              <w:bottom w:val="nil"/>
              <w:right w:val="single" w:sz="4" w:space="0" w:color="000000"/>
            </w:tcBorders>
            <w:shd w:val="clear" w:color="auto" w:fill="auto"/>
            <w:vAlign w:val="center"/>
            <w:hideMark/>
          </w:tcPr>
          <w:p w:rsidR="008C18CC" w:rsidRPr="008C18CC" w:rsidRDefault="008C18CC" w:rsidP="008C18CC">
            <w:pPr>
              <w:jc w:val="right"/>
              <w:rPr>
                <w:sz w:val="20"/>
                <w:szCs w:val="20"/>
              </w:rPr>
            </w:pPr>
            <w:r w:rsidRPr="008C18CC">
              <w:rPr>
                <w:sz w:val="20"/>
                <w:szCs w:val="20"/>
              </w:rPr>
              <w:t>0,00</w:t>
            </w:r>
          </w:p>
        </w:tc>
      </w:tr>
      <w:tr w:rsidR="008C18CC" w:rsidRPr="008C18CC" w:rsidTr="008C18CC">
        <w:trPr>
          <w:trHeight w:val="810"/>
        </w:trPr>
        <w:tc>
          <w:tcPr>
            <w:tcW w:w="10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8CC" w:rsidRPr="008C18CC" w:rsidRDefault="008C18CC" w:rsidP="008C18CC">
            <w:pPr>
              <w:rPr>
                <w:b/>
                <w:bCs/>
                <w:i/>
                <w:iCs/>
                <w:color w:val="000000"/>
                <w:sz w:val="20"/>
                <w:szCs w:val="20"/>
              </w:rPr>
            </w:pPr>
            <w:r w:rsidRPr="008C18CC">
              <w:rPr>
                <w:b/>
                <w:bCs/>
                <w:i/>
                <w:iCs/>
                <w:color w:val="000000"/>
                <w:sz w:val="20"/>
                <w:szCs w:val="20"/>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18CC" w:rsidRPr="008C18CC" w:rsidRDefault="008C18CC" w:rsidP="008C18CC">
            <w:pPr>
              <w:jc w:val="center"/>
              <w:rPr>
                <w:b/>
                <w:bCs/>
                <w:i/>
                <w:iCs/>
                <w:color w:val="000000"/>
                <w:sz w:val="20"/>
                <w:szCs w:val="20"/>
              </w:rPr>
            </w:pPr>
            <w:r w:rsidRPr="008C18CC">
              <w:rPr>
                <w:b/>
                <w:bCs/>
                <w:i/>
                <w:iCs/>
                <w:color w:val="000000"/>
                <w:sz w:val="20"/>
                <w:szCs w:val="20"/>
              </w:rPr>
              <w:t>99 6 00 88510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C18CC" w:rsidRPr="008C18CC" w:rsidRDefault="008C18CC" w:rsidP="008C18CC">
            <w:pPr>
              <w:jc w:val="center"/>
              <w:rPr>
                <w:b/>
                <w:bCs/>
                <w:i/>
                <w:iCs/>
                <w:color w:val="000000"/>
                <w:sz w:val="20"/>
                <w:szCs w:val="20"/>
              </w:rPr>
            </w:pPr>
            <w:r w:rsidRPr="008C18CC">
              <w:rPr>
                <w:b/>
                <w:bCs/>
                <w:i/>
                <w:iCs/>
                <w:color w:val="000000"/>
                <w:sz w:val="20"/>
                <w:szCs w:val="20"/>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C18CC" w:rsidRPr="008C18CC" w:rsidRDefault="008C18CC" w:rsidP="008C18CC">
            <w:pPr>
              <w:jc w:val="right"/>
              <w:rPr>
                <w:b/>
                <w:bCs/>
                <w:i/>
                <w:iCs/>
                <w:sz w:val="20"/>
                <w:szCs w:val="20"/>
              </w:rPr>
            </w:pPr>
            <w:r w:rsidRPr="008C18CC">
              <w:rPr>
                <w:b/>
                <w:bCs/>
                <w:i/>
                <w:iCs/>
                <w:sz w:val="20"/>
                <w:szCs w:val="20"/>
              </w:rPr>
              <w:t>1 458 822,36</w:t>
            </w:r>
          </w:p>
        </w:tc>
      </w:tr>
      <w:tr w:rsidR="008C18CC" w:rsidRPr="008C18CC" w:rsidTr="008C18CC">
        <w:trPr>
          <w:trHeight w:val="255"/>
        </w:trPr>
        <w:tc>
          <w:tcPr>
            <w:tcW w:w="10505" w:type="dxa"/>
            <w:tcBorders>
              <w:top w:val="nil"/>
              <w:left w:val="single" w:sz="4" w:space="0" w:color="auto"/>
              <w:bottom w:val="single" w:sz="4" w:space="0" w:color="auto"/>
              <w:right w:val="single" w:sz="4" w:space="0" w:color="auto"/>
            </w:tcBorders>
            <w:shd w:val="clear" w:color="auto" w:fill="auto"/>
            <w:vAlign w:val="center"/>
            <w:hideMark/>
          </w:tcPr>
          <w:p w:rsidR="008C18CC" w:rsidRPr="008C18CC" w:rsidRDefault="008C18CC" w:rsidP="008C18CC">
            <w:pPr>
              <w:rPr>
                <w:color w:val="000000"/>
                <w:sz w:val="20"/>
                <w:szCs w:val="20"/>
              </w:rPr>
            </w:pPr>
            <w:r w:rsidRPr="008C18CC">
              <w:rPr>
                <w:color w:val="000000"/>
                <w:sz w:val="20"/>
                <w:szCs w:val="20"/>
              </w:rPr>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99 6 00 88510</w:t>
            </w:r>
          </w:p>
        </w:tc>
        <w:tc>
          <w:tcPr>
            <w:tcW w:w="1418" w:type="dxa"/>
            <w:tcBorders>
              <w:top w:val="nil"/>
              <w:left w:val="nil"/>
              <w:bottom w:val="single" w:sz="4" w:space="0" w:color="auto"/>
              <w:right w:val="single" w:sz="4" w:space="0" w:color="auto"/>
            </w:tcBorders>
            <w:shd w:val="clear" w:color="auto" w:fill="auto"/>
            <w:vAlign w:val="center"/>
            <w:hideMark/>
          </w:tcPr>
          <w:p w:rsidR="008C18CC" w:rsidRPr="008C18CC" w:rsidRDefault="008C18CC" w:rsidP="008C18CC">
            <w:pPr>
              <w:jc w:val="center"/>
              <w:rPr>
                <w:color w:val="000000"/>
                <w:sz w:val="20"/>
                <w:szCs w:val="20"/>
              </w:rPr>
            </w:pPr>
            <w:r w:rsidRPr="008C18CC">
              <w:rPr>
                <w:color w:val="000000"/>
                <w:sz w:val="20"/>
                <w:szCs w:val="20"/>
              </w:rPr>
              <w:t>500</w:t>
            </w:r>
          </w:p>
        </w:tc>
        <w:tc>
          <w:tcPr>
            <w:tcW w:w="1842" w:type="dxa"/>
            <w:tcBorders>
              <w:top w:val="nil"/>
              <w:left w:val="nil"/>
              <w:bottom w:val="single" w:sz="4" w:space="0" w:color="auto"/>
              <w:right w:val="single" w:sz="4" w:space="0" w:color="auto"/>
            </w:tcBorders>
            <w:shd w:val="clear" w:color="auto" w:fill="auto"/>
            <w:vAlign w:val="center"/>
            <w:hideMark/>
          </w:tcPr>
          <w:p w:rsidR="008C18CC" w:rsidRPr="008C18CC" w:rsidRDefault="008C18CC" w:rsidP="008C18CC">
            <w:pPr>
              <w:jc w:val="right"/>
              <w:rPr>
                <w:sz w:val="20"/>
                <w:szCs w:val="20"/>
              </w:rPr>
            </w:pPr>
            <w:r w:rsidRPr="008C18CC">
              <w:rPr>
                <w:sz w:val="20"/>
                <w:szCs w:val="20"/>
              </w:rPr>
              <w:t>1 458 822,36</w:t>
            </w:r>
          </w:p>
        </w:tc>
      </w:tr>
    </w:tbl>
    <w:p w:rsidR="008C18CC" w:rsidRDefault="008C18CC" w:rsidP="00E00C2A">
      <w:pPr>
        <w:tabs>
          <w:tab w:val="left" w:pos="21488"/>
          <w:tab w:val="left" w:pos="23388"/>
          <w:tab w:val="left" w:pos="25288"/>
          <w:tab w:val="left" w:pos="26408"/>
          <w:tab w:val="left" w:pos="27368"/>
        </w:tabs>
        <w:rPr>
          <w:b/>
          <w:bCs/>
        </w:rPr>
        <w:sectPr w:rsidR="008C18CC" w:rsidSect="00FE7673">
          <w:pgSz w:w="16838" w:h="11906" w:orient="landscape"/>
          <w:pgMar w:top="1418" w:right="851" w:bottom="567" w:left="851" w:header="567" w:footer="567" w:gutter="0"/>
          <w:cols w:space="720"/>
          <w:titlePg/>
          <w:docGrid w:linePitch="326"/>
        </w:sectPr>
      </w:pPr>
    </w:p>
    <w:tbl>
      <w:tblPr>
        <w:tblW w:w="15518" w:type="dxa"/>
        <w:tblInd w:w="93" w:type="dxa"/>
        <w:tblLook w:val="04A0"/>
      </w:tblPr>
      <w:tblGrid>
        <w:gridCol w:w="7103"/>
        <w:gridCol w:w="567"/>
        <w:gridCol w:w="494"/>
        <w:gridCol w:w="1632"/>
        <w:gridCol w:w="567"/>
        <w:gridCol w:w="1843"/>
        <w:gridCol w:w="1559"/>
        <w:gridCol w:w="1753"/>
      </w:tblGrid>
      <w:tr w:rsidR="00A70B34" w:rsidRPr="00A70B34" w:rsidTr="00A70B34">
        <w:trPr>
          <w:trHeight w:val="1020"/>
        </w:trPr>
        <w:tc>
          <w:tcPr>
            <w:tcW w:w="15518" w:type="dxa"/>
            <w:gridSpan w:val="8"/>
            <w:tcBorders>
              <w:top w:val="nil"/>
              <w:left w:val="nil"/>
              <w:bottom w:val="nil"/>
              <w:right w:val="nil"/>
            </w:tcBorders>
            <w:shd w:val="clear" w:color="auto" w:fill="auto"/>
            <w:vAlign w:val="center"/>
            <w:hideMark/>
          </w:tcPr>
          <w:p w:rsidR="00A70B34" w:rsidRPr="00A70B34" w:rsidRDefault="00A70B34" w:rsidP="00A70B34">
            <w:pPr>
              <w:jc w:val="right"/>
              <w:rPr>
                <w:sz w:val="20"/>
                <w:szCs w:val="20"/>
              </w:rPr>
            </w:pPr>
            <w:r w:rsidRPr="00A70B34">
              <w:rPr>
                <w:sz w:val="20"/>
                <w:szCs w:val="20"/>
              </w:rPr>
              <w:lastRenderedPageBreak/>
              <w:t>Приложение №3</w:t>
            </w:r>
            <w:r w:rsidRPr="00A70B34">
              <w:rPr>
                <w:sz w:val="20"/>
                <w:szCs w:val="20"/>
              </w:rPr>
              <w:br/>
              <w:t>к решению сессии поселкового Совета депутатов</w:t>
            </w:r>
            <w:r w:rsidRPr="00A70B34">
              <w:rPr>
                <w:sz w:val="20"/>
                <w:szCs w:val="20"/>
              </w:rPr>
              <w:br/>
              <w:t>о</w:t>
            </w:r>
            <w:r>
              <w:rPr>
                <w:sz w:val="20"/>
                <w:szCs w:val="20"/>
              </w:rPr>
              <w:t>т «30» января 2024  года V-№ 20-4</w:t>
            </w:r>
            <w:r w:rsidRPr="00A70B34">
              <w:rPr>
                <w:sz w:val="20"/>
                <w:szCs w:val="20"/>
              </w:rPr>
              <w:t xml:space="preserve"> </w:t>
            </w:r>
          </w:p>
        </w:tc>
      </w:tr>
      <w:tr w:rsidR="00A70B34" w:rsidRPr="00A70B34" w:rsidTr="00A70B34">
        <w:trPr>
          <w:trHeight w:val="315"/>
        </w:trPr>
        <w:tc>
          <w:tcPr>
            <w:tcW w:w="15518" w:type="dxa"/>
            <w:gridSpan w:val="8"/>
            <w:tcBorders>
              <w:top w:val="nil"/>
              <w:left w:val="nil"/>
              <w:bottom w:val="nil"/>
              <w:right w:val="nil"/>
            </w:tcBorders>
            <w:shd w:val="clear" w:color="auto" w:fill="auto"/>
            <w:vAlign w:val="center"/>
            <w:hideMark/>
          </w:tcPr>
          <w:p w:rsidR="00A70B34" w:rsidRPr="00A70B34" w:rsidRDefault="00A70B34" w:rsidP="00A70B34">
            <w:pPr>
              <w:jc w:val="right"/>
              <w:rPr>
                <w:sz w:val="20"/>
                <w:szCs w:val="20"/>
              </w:rPr>
            </w:pPr>
            <w:r w:rsidRPr="00A70B34">
              <w:rPr>
                <w:sz w:val="20"/>
                <w:szCs w:val="20"/>
              </w:rPr>
              <w:t>Таблица 3.1.</w:t>
            </w:r>
          </w:p>
        </w:tc>
      </w:tr>
      <w:tr w:rsidR="00A70B34" w:rsidRPr="00A70B34" w:rsidTr="00A70B34">
        <w:trPr>
          <w:trHeight w:val="896"/>
        </w:trPr>
        <w:tc>
          <w:tcPr>
            <w:tcW w:w="15518" w:type="dxa"/>
            <w:gridSpan w:val="8"/>
            <w:tcBorders>
              <w:top w:val="nil"/>
              <w:left w:val="nil"/>
              <w:bottom w:val="nil"/>
              <w:right w:val="nil"/>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Айхал" Мирнинского района Республики Саха (Якутия) на 2024 год</w:t>
            </w:r>
          </w:p>
        </w:tc>
      </w:tr>
      <w:tr w:rsidR="00A70B34" w:rsidRPr="00A70B34" w:rsidTr="00A70B34">
        <w:trPr>
          <w:trHeight w:val="315"/>
        </w:trPr>
        <w:tc>
          <w:tcPr>
            <w:tcW w:w="7103" w:type="dxa"/>
            <w:tcBorders>
              <w:top w:val="nil"/>
              <w:left w:val="nil"/>
              <w:bottom w:val="nil"/>
              <w:right w:val="nil"/>
            </w:tcBorders>
            <w:shd w:val="clear" w:color="auto" w:fill="auto"/>
            <w:vAlign w:val="center"/>
            <w:hideMark/>
          </w:tcPr>
          <w:p w:rsidR="00A70B34" w:rsidRPr="00A70B34" w:rsidRDefault="00A70B34" w:rsidP="00A70B34">
            <w:pPr>
              <w:jc w:val="center"/>
              <w:rPr>
                <w:b/>
                <w:bCs/>
                <w:sz w:val="20"/>
                <w:szCs w:val="20"/>
              </w:rPr>
            </w:pPr>
          </w:p>
        </w:tc>
        <w:tc>
          <w:tcPr>
            <w:tcW w:w="567" w:type="dxa"/>
            <w:tcBorders>
              <w:top w:val="nil"/>
              <w:left w:val="nil"/>
              <w:bottom w:val="nil"/>
              <w:right w:val="nil"/>
            </w:tcBorders>
            <w:shd w:val="clear" w:color="auto" w:fill="auto"/>
            <w:vAlign w:val="center"/>
            <w:hideMark/>
          </w:tcPr>
          <w:p w:rsidR="00A70B34" w:rsidRPr="00A70B34" w:rsidRDefault="00A70B34" w:rsidP="00A70B34">
            <w:pPr>
              <w:jc w:val="center"/>
              <w:rPr>
                <w:b/>
                <w:bCs/>
                <w:sz w:val="20"/>
                <w:szCs w:val="20"/>
              </w:rPr>
            </w:pPr>
          </w:p>
        </w:tc>
        <w:tc>
          <w:tcPr>
            <w:tcW w:w="494" w:type="dxa"/>
            <w:tcBorders>
              <w:top w:val="nil"/>
              <w:left w:val="nil"/>
              <w:bottom w:val="nil"/>
              <w:right w:val="nil"/>
            </w:tcBorders>
            <w:shd w:val="clear" w:color="auto" w:fill="auto"/>
            <w:vAlign w:val="center"/>
            <w:hideMark/>
          </w:tcPr>
          <w:p w:rsidR="00A70B34" w:rsidRPr="00A70B34" w:rsidRDefault="00A70B34" w:rsidP="00A70B34">
            <w:pPr>
              <w:jc w:val="center"/>
              <w:rPr>
                <w:b/>
                <w:bCs/>
                <w:sz w:val="20"/>
                <w:szCs w:val="20"/>
              </w:rPr>
            </w:pPr>
          </w:p>
        </w:tc>
        <w:tc>
          <w:tcPr>
            <w:tcW w:w="1632" w:type="dxa"/>
            <w:tcBorders>
              <w:top w:val="nil"/>
              <w:left w:val="nil"/>
              <w:bottom w:val="nil"/>
              <w:right w:val="nil"/>
            </w:tcBorders>
            <w:shd w:val="clear" w:color="auto" w:fill="auto"/>
            <w:vAlign w:val="center"/>
            <w:hideMark/>
          </w:tcPr>
          <w:p w:rsidR="00A70B34" w:rsidRPr="00A70B34" w:rsidRDefault="00A70B34" w:rsidP="00A70B34">
            <w:pPr>
              <w:jc w:val="center"/>
              <w:rPr>
                <w:b/>
                <w:bCs/>
                <w:sz w:val="20"/>
                <w:szCs w:val="20"/>
              </w:rPr>
            </w:pPr>
          </w:p>
        </w:tc>
        <w:tc>
          <w:tcPr>
            <w:tcW w:w="567" w:type="dxa"/>
            <w:tcBorders>
              <w:top w:val="nil"/>
              <w:left w:val="nil"/>
              <w:bottom w:val="nil"/>
              <w:right w:val="nil"/>
            </w:tcBorders>
            <w:shd w:val="clear" w:color="auto" w:fill="auto"/>
            <w:vAlign w:val="center"/>
            <w:hideMark/>
          </w:tcPr>
          <w:p w:rsidR="00A70B34" w:rsidRPr="00A70B34" w:rsidRDefault="00A70B34" w:rsidP="00A70B34">
            <w:pPr>
              <w:jc w:val="center"/>
              <w:rPr>
                <w:b/>
                <w:bCs/>
                <w:sz w:val="20"/>
                <w:szCs w:val="20"/>
              </w:rPr>
            </w:pPr>
          </w:p>
        </w:tc>
        <w:tc>
          <w:tcPr>
            <w:tcW w:w="1843" w:type="dxa"/>
            <w:tcBorders>
              <w:top w:val="nil"/>
              <w:left w:val="nil"/>
              <w:bottom w:val="nil"/>
              <w:right w:val="nil"/>
            </w:tcBorders>
            <w:shd w:val="clear" w:color="auto" w:fill="auto"/>
            <w:vAlign w:val="center"/>
            <w:hideMark/>
          </w:tcPr>
          <w:p w:rsidR="00A70B34" w:rsidRPr="00A70B34" w:rsidRDefault="00A70B34" w:rsidP="00A70B34">
            <w:pPr>
              <w:jc w:val="right"/>
              <w:rPr>
                <w:sz w:val="20"/>
                <w:szCs w:val="20"/>
              </w:rPr>
            </w:pPr>
          </w:p>
        </w:tc>
        <w:tc>
          <w:tcPr>
            <w:tcW w:w="1559" w:type="dxa"/>
            <w:tcBorders>
              <w:top w:val="nil"/>
              <w:left w:val="nil"/>
              <w:bottom w:val="nil"/>
              <w:right w:val="nil"/>
            </w:tcBorders>
            <w:shd w:val="clear" w:color="auto" w:fill="auto"/>
            <w:vAlign w:val="center"/>
            <w:hideMark/>
          </w:tcPr>
          <w:p w:rsidR="00A70B34" w:rsidRPr="00A70B34" w:rsidRDefault="00A70B34" w:rsidP="00A70B34">
            <w:pPr>
              <w:jc w:val="right"/>
              <w:rPr>
                <w:sz w:val="20"/>
                <w:szCs w:val="20"/>
              </w:rPr>
            </w:pPr>
          </w:p>
        </w:tc>
        <w:tc>
          <w:tcPr>
            <w:tcW w:w="1753" w:type="dxa"/>
            <w:tcBorders>
              <w:top w:val="nil"/>
              <w:left w:val="nil"/>
              <w:bottom w:val="nil"/>
              <w:right w:val="nil"/>
            </w:tcBorders>
            <w:shd w:val="clear" w:color="auto" w:fill="auto"/>
            <w:vAlign w:val="center"/>
            <w:hideMark/>
          </w:tcPr>
          <w:p w:rsidR="00A70B34" w:rsidRPr="00A70B34" w:rsidRDefault="00A70B34" w:rsidP="00A70B34">
            <w:pPr>
              <w:jc w:val="right"/>
              <w:rPr>
                <w:sz w:val="20"/>
                <w:szCs w:val="20"/>
              </w:rPr>
            </w:pPr>
          </w:p>
        </w:tc>
      </w:tr>
      <w:tr w:rsidR="00A70B34" w:rsidRPr="00A70B34" w:rsidTr="003436F7">
        <w:trPr>
          <w:trHeight w:val="20"/>
        </w:trPr>
        <w:tc>
          <w:tcPr>
            <w:tcW w:w="7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Наименование</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РЗ</w:t>
            </w:r>
          </w:p>
        </w:tc>
        <w:tc>
          <w:tcPr>
            <w:tcW w:w="494" w:type="dxa"/>
            <w:tcBorders>
              <w:top w:val="single" w:sz="4" w:space="0" w:color="000000"/>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proofErr w:type="gramStart"/>
            <w:r w:rsidRPr="00A70B34">
              <w:rPr>
                <w:b/>
                <w:bCs/>
                <w:sz w:val="20"/>
                <w:szCs w:val="20"/>
              </w:rPr>
              <w:t>ПР</w:t>
            </w:r>
            <w:proofErr w:type="gramEnd"/>
          </w:p>
        </w:tc>
        <w:tc>
          <w:tcPr>
            <w:tcW w:w="1632" w:type="dxa"/>
            <w:tcBorders>
              <w:top w:val="single" w:sz="4" w:space="0" w:color="000000"/>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ЦСР</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ВР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Утвержденный план</w:t>
            </w:r>
            <w:r w:rsidRPr="00A70B34">
              <w:rPr>
                <w:b/>
                <w:bCs/>
                <w:sz w:val="20"/>
                <w:szCs w:val="20"/>
              </w:rPr>
              <w:br/>
              <w:t>на 2024 год</w:t>
            </w:r>
            <w:r w:rsidRPr="00A70B34">
              <w:rPr>
                <w:b/>
                <w:bCs/>
                <w:sz w:val="20"/>
                <w:szCs w:val="20"/>
              </w:rPr>
              <w:br/>
              <w:t>Решение сессии</w:t>
            </w:r>
            <w:r w:rsidRPr="00A70B34">
              <w:rPr>
                <w:b/>
                <w:bCs/>
                <w:sz w:val="20"/>
                <w:szCs w:val="20"/>
              </w:rPr>
              <w:br/>
              <w:t>от 25.12.2023 V-№19-5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Уточнение</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rsidR="00A70B34" w:rsidRPr="004E1771" w:rsidRDefault="00A70B34" w:rsidP="00A70B34">
            <w:pPr>
              <w:jc w:val="center"/>
              <w:rPr>
                <w:b/>
                <w:bCs/>
                <w:sz w:val="20"/>
                <w:szCs w:val="20"/>
              </w:rPr>
            </w:pPr>
            <w:r w:rsidRPr="00A70B34">
              <w:rPr>
                <w:b/>
                <w:bCs/>
                <w:sz w:val="20"/>
                <w:szCs w:val="20"/>
              </w:rPr>
              <w:t>Утвержденный план</w:t>
            </w:r>
            <w:r w:rsidRPr="00A70B34">
              <w:rPr>
                <w:b/>
                <w:bCs/>
                <w:sz w:val="20"/>
                <w:szCs w:val="20"/>
              </w:rPr>
              <w:br/>
              <w:t>на 2024 год</w:t>
            </w:r>
            <w:r w:rsidRPr="00A70B34">
              <w:rPr>
                <w:b/>
                <w:bCs/>
                <w:sz w:val="20"/>
                <w:szCs w:val="20"/>
              </w:rPr>
              <w:br/>
              <w:t xml:space="preserve">Решение сессии </w:t>
            </w:r>
            <w:r w:rsidR="004E1771">
              <w:rPr>
                <w:b/>
                <w:bCs/>
                <w:sz w:val="20"/>
                <w:szCs w:val="20"/>
              </w:rPr>
              <w:t xml:space="preserve"> от 30.01.2024 </w:t>
            </w:r>
            <w:r w:rsidR="004E1771">
              <w:rPr>
                <w:b/>
                <w:bCs/>
                <w:sz w:val="20"/>
                <w:szCs w:val="20"/>
                <w:lang w:val="en-US"/>
              </w:rPr>
              <w:t>V</w:t>
            </w:r>
            <w:r w:rsidR="004E1771" w:rsidRPr="004E1771">
              <w:rPr>
                <w:b/>
                <w:bCs/>
                <w:sz w:val="20"/>
                <w:szCs w:val="20"/>
              </w:rPr>
              <w:t>-</w:t>
            </w:r>
            <w:r w:rsidR="004E1771">
              <w:rPr>
                <w:b/>
                <w:bCs/>
                <w:sz w:val="20"/>
                <w:szCs w:val="20"/>
              </w:rPr>
              <w:t>№ 20-4</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ВСЕГО</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sz w:val="20"/>
                <w:szCs w:val="20"/>
              </w:rPr>
            </w:pPr>
            <w:r w:rsidRPr="00A70B34">
              <w:rPr>
                <w:sz w:val="20"/>
                <w:szCs w:val="20"/>
              </w:rPr>
              <w:t> </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sz w:val="20"/>
                <w:szCs w:val="20"/>
              </w:rPr>
            </w:pPr>
            <w:r w:rsidRPr="00A70B34">
              <w:rPr>
                <w:sz w:val="20"/>
                <w:szCs w:val="20"/>
              </w:rPr>
              <w:t> </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sz w:val="20"/>
                <w:szCs w:val="20"/>
              </w:rPr>
            </w:pPr>
            <w:r w:rsidRPr="00A70B34">
              <w:rPr>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sz w:val="20"/>
                <w:szCs w:val="20"/>
              </w:rPr>
            </w:pPr>
            <w:r w:rsidRPr="00A70B34">
              <w:rPr>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222 069 721,59</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222 069 721,59</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Администрация Муниципального Образования "Поселок Айхал" Мирнинского района Республики Саха (Якутия)</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sz w:val="20"/>
                <w:szCs w:val="20"/>
              </w:rPr>
            </w:pPr>
            <w:r w:rsidRPr="00A70B34">
              <w:rPr>
                <w:sz w:val="20"/>
                <w:szCs w:val="20"/>
              </w:rPr>
              <w:t> </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sz w:val="20"/>
                <w:szCs w:val="20"/>
              </w:rPr>
            </w:pPr>
            <w:r w:rsidRPr="00A70B34">
              <w:rPr>
                <w:sz w:val="20"/>
                <w:szCs w:val="20"/>
              </w:rPr>
              <w:t> </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sz w:val="20"/>
                <w:szCs w:val="20"/>
              </w:rPr>
            </w:pPr>
            <w:r w:rsidRPr="00A70B34">
              <w:rPr>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sz w:val="20"/>
                <w:szCs w:val="20"/>
              </w:rPr>
            </w:pPr>
            <w:r w:rsidRPr="00A70B34">
              <w:rPr>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222 069 721,59</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222 069 721,59</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151 356 924,57</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-4 022 319,04</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147 334 605,53</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02</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6 452 125,50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6 452 125,50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proofErr w:type="spellStart"/>
            <w:r w:rsidRPr="00A70B34">
              <w:rPr>
                <w:b/>
                <w:bCs/>
                <w:sz w:val="20"/>
                <w:szCs w:val="20"/>
              </w:rPr>
              <w:t>Непрограммные</w:t>
            </w:r>
            <w:proofErr w:type="spellEnd"/>
            <w:r w:rsidRPr="00A70B34">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02</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6 452 125,50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6 452 125,50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02</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99 1 00 00000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6 452 125,50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6 452 125,50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Глава муниципального образования</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02</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99 1 00 11600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6 452 125,50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6 452 125,50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02</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99 1 00 11600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6 452 125,50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6 452 125,50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892 755,00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892 755,00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proofErr w:type="spellStart"/>
            <w:r w:rsidRPr="00A70B34">
              <w:rPr>
                <w:b/>
                <w:bCs/>
                <w:sz w:val="20"/>
                <w:szCs w:val="20"/>
              </w:rPr>
              <w:t>Непрограммные</w:t>
            </w:r>
            <w:proofErr w:type="spellEnd"/>
            <w:r w:rsidRPr="00A70B34">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892 755,00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892 755,00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99 1 00 00000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892 755,00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892 755,00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Расходы на содержание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99 1 00 11410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892 755,00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892 755,00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sidRPr="00A70B34">
              <w:rPr>
                <w:b/>
                <w:bCs/>
                <w:sz w:val="20"/>
                <w:szCs w:val="20"/>
              </w:rPr>
              <w:lastRenderedPageBreak/>
              <w:t>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lastRenderedPageBreak/>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99 1 00 11410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118 800,00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118 800,00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lastRenderedPageBreak/>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99 1 00 11410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300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344 820,00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344 820,00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94 318 350,61</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-6 050 990,85</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88 267 359,76</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proofErr w:type="spellStart"/>
            <w:r w:rsidRPr="00A70B34">
              <w:rPr>
                <w:b/>
                <w:bCs/>
                <w:sz w:val="20"/>
                <w:szCs w:val="20"/>
              </w:rPr>
              <w:t>Непрограммные</w:t>
            </w:r>
            <w:proofErr w:type="spellEnd"/>
            <w:r w:rsidRPr="00A70B34">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94 318 350,61</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-6 050 990,85</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88 267 359,76</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99 1 00 00000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94 318 350,61</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-6 050 990,85</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88 267 359,76</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Расходы на содержание органов местного самоуправления</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04</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99 1 00 11410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94 318 350,61</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-6 050 990,85</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88 267 359,76</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99 1 00 11410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87 796 903,79</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-7 860 822,73</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79 936 081,06</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99 1 00 11410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6 349 467,89</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1 809 831,88</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8 159 299,77</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Социальной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99 1 00 11410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300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99 1 00 11410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171 978,93</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171 978,93</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Обеспечение проведения выборов и референдумов</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07</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Обеспечение проведения выборов и референдумов</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07</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Проведение выборов и референдумов</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07</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99 3 00 00000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Специальные расходы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07</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99 3 00 10020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Резервные фонды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11</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1 500 000,00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1 500 000,00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proofErr w:type="spellStart"/>
            <w:r w:rsidRPr="00A70B34">
              <w:rPr>
                <w:b/>
                <w:bCs/>
                <w:sz w:val="20"/>
                <w:szCs w:val="20"/>
              </w:rPr>
              <w:t>Непрограммные</w:t>
            </w:r>
            <w:proofErr w:type="spellEnd"/>
            <w:r w:rsidRPr="00A70B34">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11</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1 500 000,00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1 500 000,00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Резервный фонд местной администрации</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11</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99 5 00 71100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1 500 000,00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1 500 000,00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11</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99 5 00 71100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1 500 000,00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1 500 000,00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48 193 693,46</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2 028 671,81</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50 222 365,27</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Профилактика правонарушений</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54 0 00 00000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151 880,00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151 880,00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Муниципальная программа "Укрепление гражданского согласия на территории муниципального образования "Поселок Айхал" Мирнинского района Республики Саха (Якутия) на 2023-2026 г.г."</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13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54 3 00 00000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35 980,00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35 980,00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Профилактика экстремизма и терроризма</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54 3 00 10010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35 980,00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35 980,00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54 3 00 10010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35 980,00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35 980,00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Муниципальная программа "Программа мероприятий по формированию законопослушного поведения участников дорожного движения в МО «Поселок Айхал» на 2024-2027 годы"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13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54 3 00 00000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15 900,00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15 900,00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Организация профилактических мероприятий по пропаганде безопасности дорожного движения</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54 3 00 10020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15 900,00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15 900,00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54 3 00 10020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15 900,00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15 900,00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lastRenderedPageBreak/>
              <w:t>Муниципальная программа "Обеспечение общественного порядка и профилактики правонарушений на территории муниципального образования "Поселок Айхал" Республики Саха (Якутия) на 2022-2026 г.г."</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13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54 3 00 00000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100 000,00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100 000,00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Стимулирование и материально-техническое обеспечение деятельности народных дружин</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54 3 00 62770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Иные выплаты государственных (муниципальных) органов привлекаемым лицам</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54 3 00 62770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54 3 00 62770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proofErr w:type="spellStart"/>
            <w:proofErr w:type="gramStart"/>
            <w:r w:rsidRPr="00A70B34">
              <w:rPr>
                <w:b/>
                <w:bCs/>
                <w:sz w:val="20"/>
                <w:szCs w:val="20"/>
              </w:rPr>
              <w:t>C</w:t>
            </w:r>
            <w:proofErr w:type="gramEnd"/>
            <w:r w:rsidRPr="00A70B34">
              <w:rPr>
                <w:b/>
                <w:bCs/>
                <w:sz w:val="20"/>
                <w:szCs w:val="20"/>
              </w:rPr>
              <w:t>офинансирование</w:t>
            </w:r>
            <w:proofErr w:type="spellEnd"/>
            <w:r w:rsidRPr="00A70B34">
              <w:rPr>
                <w:b/>
                <w:bCs/>
                <w:sz w:val="20"/>
                <w:szCs w:val="20"/>
              </w:rPr>
              <w:t xml:space="preserve"> расходных обязательств на стимулирование и материально-техническое обеспечение деятельности народных дружин</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54 3 00 S2770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Иные выплаты государственных (муниципальных) органов привлекаемым лицам</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54 3 00 S2770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Содействие развитию добровольных народных дружин в сфере охраны общественного порядка</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54 3 00 10005</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100 000,00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100 000,00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Иные выплаты государственных (муниципальных) органов привлекаемым лицам</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54 3 00 10005</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54 3 00 10005</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100 000,00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100 000,00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proofErr w:type="spellStart"/>
            <w:r w:rsidRPr="00A70B34">
              <w:rPr>
                <w:b/>
                <w:bCs/>
                <w:sz w:val="20"/>
                <w:szCs w:val="20"/>
              </w:rPr>
              <w:t>Непрограммные</w:t>
            </w:r>
            <w:proofErr w:type="spellEnd"/>
            <w:r w:rsidRPr="00A70B34">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48 041 813,46</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2 028 671,81</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50 070 485,27</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 xml:space="preserve">Прочие </w:t>
            </w:r>
            <w:proofErr w:type="spellStart"/>
            <w:r w:rsidRPr="00A70B34">
              <w:rPr>
                <w:b/>
                <w:bCs/>
                <w:sz w:val="20"/>
                <w:szCs w:val="20"/>
              </w:rPr>
              <w:t>непрограммные</w:t>
            </w:r>
            <w:proofErr w:type="spellEnd"/>
            <w:r w:rsidRPr="00A70B34">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99 5 00 00000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48 041 813,46</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2 028 671,81</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50 070 485,27</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 xml:space="preserve">Расходы по управлению </w:t>
            </w:r>
            <w:proofErr w:type="spellStart"/>
            <w:r w:rsidRPr="00A70B34">
              <w:rPr>
                <w:b/>
                <w:bCs/>
                <w:i/>
                <w:iCs/>
                <w:sz w:val="20"/>
                <w:szCs w:val="20"/>
              </w:rPr>
              <w:t>муниицпальным</w:t>
            </w:r>
            <w:proofErr w:type="spellEnd"/>
            <w:r w:rsidRPr="00A70B34">
              <w:rPr>
                <w:b/>
                <w:bCs/>
                <w:i/>
                <w:iCs/>
                <w:sz w:val="20"/>
                <w:szCs w:val="20"/>
              </w:rPr>
              <w:t xml:space="preserve"> имуществом и земельными ресурсами</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13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99 5 00 91002</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45 556 672,46</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1 795 351,81</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47 352 024,27</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99 5 00 91002</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45 486 755,91</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1 795 351,81</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47 282 107,72</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99 5 00 91002</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69 916,55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69 916,55</w:t>
            </w:r>
          </w:p>
        </w:tc>
      </w:tr>
      <w:tr w:rsidR="00A70B34" w:rsidRPr="00A70B34" w:rsidTr="003436F7">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Выполнение других обязательств муниципальных образований</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13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99 5 00 91019</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2 485 141,00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233 320,00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2 718 461,00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99 5 00 91019</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1 933 428,00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233 320,00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2 166 748,00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99 5 00 91019</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300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551 713,00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551 713,00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НАЦИОНАЛЬНАЯ ОБОРОНА</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02</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7 733 600,00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7 733 600,00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02</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7 733 600,00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7 733 600,00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proofErr w:type="spellStart"/>
            <w:r w:rsidRPr="00A70B34">
              <w:rPr>
                <w:b/>
                <w:bCs/>
                <w:sz w:val="20"/>
                <w:szCs w:val="20"/>
              </w:rPr>
              <w:t>Непрограммные</w:t>
            </w:r>
            <w:proofErr w:type="spellEnd"/>
            <w:r w:rsidRPr="00A70B34">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02</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5 733 600,00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5 733 600,00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 xml:space="preserve">Прочие </w:t>
            </w:r>
            <w:proofErr w:type="spellStart"/>
            <w:r w:rsidRPr="00A70B34">
              <w:rPr>
                <w:b/>
                <w:bCs/>
                <w:sz w:val="20"/>
                <w:szCs w:val="20"/>
              </w:rPr>
              <w:t>непрограммные</w:t>
            </w:r>
            <w:proofErr w:type="spellEnd"/>
            <w:r w:rsidRPr="00A70B34">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02</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99 5 00 00000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5 733 600,00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5 733 600,00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Субвенция на осуществление первичного воинского учета на территориях, где отсутствуют военные комиссариаты (в части ГО, МП, ГП)</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02</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99 5 00 51180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5 733 600,00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5 733 600,00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02</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99 5 00 51180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4 628 600,00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4 628 600,00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02</w:t>
            </w:r>
          </w:p>
        </w:tc>
        <w:tc>
          <w:tcPr>
            <w:tcW w:w="494" w:type="dxa"/>
            <w:tcBorders>
              <w:top w:val="nil"/>
              <w:left w:val="nil"/>
              <w:bottom w:val="single" w:sz="4" w:space="0" w:color="000000"/>
              <w:right w:val="nil"/>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99 5 00 51180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200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1 105 000,00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1 105 000,00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proofErr w:type="spellStart"/>
            <w:r w:rsidRPr="00A70B34">
              <w:rPr>
                <w:b/>
                <w:bCs/>
                <w:sz w:val="20"/>
                <w:szCs w:val="20"/>
              </w:rPr>
              <w:lastRenderedPageBreak/>
              <w:t>Непрограммные</w:t>
            </w:r>
            <w:proofErr w:type="spellEnd"/>
            <w:r w:rsidRPr="00A70B34">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02</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2 000 000,00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2 000 000,00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 xml:space="preserve">Прочие </w:t>
            </w:r>
            <w:proofErr w:type="spellStart"/>
            <w:r w:rsidRPr="00A70B34">
              <w:rPr>
                <w:b/>
                <w:bCs/>
                <w:sz w:val="20"/>
                <w:szCs w:val="20"/>
              </w:rPr>
              <w:t>непрограммные</w:t>
            </w:r>
            <w:proofErr w:type="spellEnd"/>
            <w:r w:rsidRPr="00A70B34">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02</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99 5 00 00000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2 000 000,00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2 000 000,00</w:t>
            </w:r>
          </w:p>
        </w:tc>
      </w:tr>
      <w:tr w:rsidR="00A70B34" w:rsidRPr="00A70B34" w:rsidTr="003436F7">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Выполнение других обязательств муниципальных образований</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02</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99 5 00 91019</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2 000 000,00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2 000 000,00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02</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99 5 00 91019</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100</w:t>
            </w:r>
          </w:p>
        </w:tc>
        <w:tc>
          <w:tcPr>
            <w:tcW w:w="184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2 000 000,00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2 000 000,00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НАЦ</w:t>
            </w:r>
            <w:proofErr w:type="gramStart"/>
            <w:r w:rsidRPr="00A70B34">
              <w:rPr>
                <w:b/>
                <w:bCs/>
                <w:sz w:val="20"/>
                <w:szCs w:val="20"/>
              </w:rPr>
              <w:t>.Б</w:t>
            </w:r>
            <w:proofErr w:type="gramEnd"/>
            <w:r w:rsidRPr="00A70B34">
              <w:rPr>
                <w:b/>
                <w:bCs/>
                <w:sz w:val="20"/>
                <w:szCs w:val="20"/>
              </w:rPr>
              <w:t>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635 652,37</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179 632,58</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815 284,95</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Органы юстиции</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99 800,00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99 800,00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proofErr w:type="spellStart"/>
            <w:r w:rsidRPr="00A70B34">
              <w:rPr>
                <w:b/>
                <w:bCs/>
                <w:sz w:val="20"/>
                <w:szCs w:val="20"/>
              </w:rPr>
              <w:t>Непрограммные</w:t>
            </w:r>
            <w:proofErr w:type="spellEnd"/>
            <w:r w:rsidRPr="00A70B34">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99 800,00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99 800,00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 xml:space="preserve">Прочие </w:t>
            </w:r>
            <w:proofErr w:type="spellStart"/>
            <w:r w:rsidRPr="00A70B34">
              <w:rPr>
                <w:b/>
                <w:bCs/>
                <w:sz w:val="20"/>
                <w:szCs w:val="20"/>
              </w:rPr>
              <w:t>непрограммные</w:t>
            </w:r>
            <w:proofErr w:type="spellEnd"/>
            <w:r w:rsidRPr="00A70B34">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99 5 00 00000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99 800,00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99 800,00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Выполнение отдельных государственных полномочий по государственной регистрации актов гражданского состояния</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03</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04</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99 5 00 59300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99 800,00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99 800,00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99 5 00 59300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99 800,00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99 800,00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535 852,37</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179 632,58</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715 484,95</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Муниципальная программа "Предупреждение и ликвидация последствий чрезвычайных ситуаций на территории МО "Поселок Айхал"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03</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10</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64 0 00 00000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535 852,37</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179 632,58</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715 484,95</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 xml:space="preserve">Обеспечение безопасности жизнедеятельности населения Республики Саха (Якутия)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64 3 00 10030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535 852,37</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179 632,58</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715 484,95</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64 3 00 10030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485 852,37</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179 632,58</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665 484,95</w:t>
            </w:r>
          </w:p>
        </w:tc>
      </w:tr>
      <w:tr w:rsidR="00A70B34" w:rsidRPr="00A70B34" w:rsidTr="003436F7">
        <w:trPr>
          <w:trHeight w:val="20"/>
        </w:trPr>
        <w:tc>
          <w:tcPr>
            <w:tcW w:w="7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Резервные средства</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494" w:type="dxa"/>
            <w:tcBorders>
              <w:top w:val="single" w:sz="4" w:space="0" w:color="000000"/>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w:t>
            </w:r>
          </w:p>
        </w:tc>
        <w:tc>
          <w:tcPr>
            <w:tcW w:w="1632" w:type="dxa"/>
            <w:tcBorders>
              <w:top w:val="single" w:sz="4" w:space="0" w:color="000000"/>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64 3 00 10030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50 000,00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64 3 00 10030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50 000,00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НАЦИОНАЛЬНАЯ ЭКОНОМИКА</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16 595 785,43</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586 292,43</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17 182 077,86</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Сельское хозяйство и рыболовство</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05</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343 506,36</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343 506,36</w:t>
            </w:r>
          </w:p>
        </w:tc>
      </w:tr>
      <w:tr w:rsidR="00A70B34" w:rsidRPr="00A70B34" w:rsidTr="003436F7">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rPr>
                <w:b/>
                <w:bCs/>
                <w:sz w:val="20"/>
                <w:szCs w:val="20"/>
              </w:rPr>
            </w:pPr>
            <w:proofErr w:type="spellStart"/>
            <w:r w:rsidRPr="00A70B34">
              <w:rPr>
                <w:b/>
                <w:bCs/>
                <w:sz w:val="20"/>
                <w:szCs w:val="20"/>
              </w:rPr>
              <w:t>Непрограммные</w:t>
            </w:r>
            <w:proofErr w:type="spellEnd"/>
            <w:r w:rsidRPr="00A70B34">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05</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343 506,36</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343 506,36</w:t>
            </w:r>
          </w:p>
        </w:tc>
      </w:tr>
      <w:tr w:rsidR="00A70B34" w:rsidRPr="00A70B34" w:rsidTr="003436F7">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rPr>
                <w:b/>
                <w:bCs/>
                <w:sz w:val="20"/>
                <w:szCs w:val="20"/>
              </w:rPr>
            </w:pPr>
            <w:r w:rsidRPr="00A70B34">
              <w:rPr>
                <w:b/>
                <w:bCs/>
                <w:sz w:val="20"/>
                <w:szCs w:val="20"/>
              </w:rPr>
              <w:t xml:space="preserve">Прочие </w:t>
            </w:r>
            <w:proofErr w:type="spellStart"/>
            <w:r w:rsidRPr="00A70B34">
              <w:rPr>
                <w:b/>
                <w:bCs/>
                <w:sz w:val="20"/>
                <w:szCs w:val="20"/>
              </w:rPr>
              <w:t>непрограммные</w:t>
            </w:r>
            <w:proofErr w:type="spellEnd"/>
            <w:r w:rsidRPr="00A70B34">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05</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99 5 00 00000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343 506,36</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343 506,36</w:t>
            </w:r>
          </w:p>
        </w:tc>
      </w:tr>
      <w:tr w:rsidR="00A70B34" w:rsidRPr="00A70B34" w:rsidTr="003436F7">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 xml:space="preserve">Выполнение отдельных государственных полномочий по организации мероприятий по предупреждению и </w:t>
            </w:r>
            <w:proofErr w:type="spellStart"/>
            <w:r w:rsidRPr="00A70B34">
              <w:rPr>
                <w:b/>
                <w:bCs/>
                <w:i/>
                <w:iCs/>
                <w:sz w:val="20"/>
                <w:szCs w:val="20"/>
              </w:rPr>
              <w:t>ликивдации</w:t>
            </w:r>
            <w:proofErr w:type="spellEnd"/>
            <w:r w:rsidRPr="00A70B34">
              <w:rPr>
                <w:b/>
                <w:bCs/>
                <w:i/>
                <w:iCs/>
                <w:sz w:val="20"/>
                <w:szCs w:val="20"/>
              </w:rPr>
              <w:t xml:space="preserve"> болезней животных, их лечению, защите населения от болезней, общих для человека и животных</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05</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99 5 0069360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200 000,00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200 000,00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05</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99 5 0069360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200 000,00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200 000,00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Расходы в области сельского хозяйства</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05</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99 5 0091005</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143 506,36</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143 506,36</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05</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99 5 0091005</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143 506,36</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143 506,36</w:t>
            </w:r>
          </w:p>
        </w:tc>
      </w:tr>
      <w:tr w:rsidR="00A70B34" w:rsidRPr="00A70B34" w:rsidTr="003436F7">
        <w:trPr>
          <w:trHeight w:val="20"/>
        </w:trPr>
        <w:tc>
          <w:tcPr>
            <w:tcW w:w="7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Транспорт</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494" w:type="dxa"/>
            <w:tcBorders>
              <w:top w:val="single" w:sz="4" w:space="0" w:color="000000"/>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08</w:t>
            </w:r>
          </w:p>
        </w:tc>
        <w:tc>
          <w:tcPr>
            <w:tcW w:w="1632" w:type="dxa"/>
            <w:tcBorders>
              <w:top w:val="single" w:sz="4" w:space="0" w:color="000000"/>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292 001,00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7 560,00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299 561,00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Расходы в области дорожно-транспортного комплекса</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08</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99 5 00 91008</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292 001,00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7 560,00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299 561,00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 xml:space="preserve">Закупка товаров, работ и услуг для государственных (муниципальных) </w:t>
            </w:r>
            <w:r w:rsidRPr="00A70B34">
              <w:rPr>
                <w:b/>
                <w:bCs/>
                <w:sz w:val="20"/>
                <w:szCs w:val="20"/>
              </w:rPr>
              <w:lastRenderedPageBreak/>
              <w:t>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lastRenderedPageBreak/>
              <w:t>04</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08</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99 5 00 91008</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lastRenderedPageBreak/>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08</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99 5 00 91008</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292 000,00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7 560,00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299 560,00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09</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15 710 278,07</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578 732,43</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16 289 010,50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 xml:space="preserve">Муниципальная программа "Комплексное развитие транспортной инфраструктуры муниципального образования "Поселок Айхал" на 2022-2026 годы"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09</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60 0 00 00000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15 710 278,07</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578 732,43</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16 289 010,50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 xml:space="preserve">Развитие транспортного комплекса Республики Саха (Якутия)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09</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60 3 00 10030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15 710 278,07</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578 732,43</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16 289 010,50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Содержание, текущий и капитальный ремонт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09</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60 3 00 10030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15 710 278,07</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578 732,43</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16 289 010,50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09</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60 3 00 10030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15 710 278,07</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578 732,43</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16 289 010,50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12</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250 000,00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250 000,00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Муниципальная программа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12</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68 0 00 00000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 xml:space="preserve">Развитие предпринимательства и туризма в Республике Саха (Якутия)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12</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68 3 00 10000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12</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68 3 00 10000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proofErr w:type="spellStart"/>
            <w:r w:rsidRPr="00A70B34">
              <w:rPr>
                <w:b/>
                <w:bCs/>
                <w:sz w:val="20"/>
                <w:szCs w:val="20"/>
              </w:rPr>
              <w:t>Непрограммные</w:t>
            </w:r>
            <w:proofErr w:type="spellEnd"/>
            <w:r w:rsidRPr="00A70B34">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12</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250 000,00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250 000,00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 xml:space="preserve">Прочие </w:t>
            </w:r>
            <w:proofErr w:type="spellStart"/>
            <w:r w:rsidRPr="00A70B34">
              <w:rPr>
                <w:b/>
                <w:bCs/>
                <w:sz w:val="20"/>
                <w:szCs w:val="20"/>
              </w:rPr>
              <w:t>непрограммные</w:t>
            </w:r>
            <w:proofErr w:type="spellEnd"/>
            <w:r w:rsidRPr="00A70B34">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12</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99 5 00 00000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250 000,00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250 000,00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 xml:space="preserve">Расходы по управлению </w:t>
            </w:r>
            <w:proofErr w:type="spellStart"/>
            <w:r w:rsidRPr="00A70B34">
              <w:rPr>
                <w:b/>
                <w:bCs/>
                <w:i/>
                <w:iCs/>
                <w:sz w:val="20"/>
                <w:szCs w:val="20"/>
              </w:rPr>
              <w:t>муниицпальным</w:t>
            </w:r>
            <w:proofErr w:type="spellEnd"/>
            <w:r w:rsidRPr="00A70B34">
              <w:rPr>
                <w:b/>
                <w:bCs/>
                <w:i/>
                <w:iCs/>
                <w:sz w:val="20"/>
                <w:szCs w:val="20"/>
              </w:rPr>
              <w:t xml:space="preserve"> имуществом и земельными ресурсами</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12</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99 5 00 91002</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250 000,00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250 000,00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12</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99 5 00 91002</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250 000,00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250 000,00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22 424 073,09</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3 062 499,20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25 486 572,29</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Жилищное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2 095 889,19</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394 196,78</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2 490 085,97</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 xml:space="preserve">Обеспечение качественным жильем Республики Саха (Якутия)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61 0 00 00000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r>
      <w:tr w:rsidR="00A70B34" w:rsidRPr="00A70B34" w:rsidTr="003436F7">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Муниципальная программа "Обеспечение качественным жильем на 2019-2025 годы"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01</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61 3 00 10010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 xml:space="preserve">Обеспечение качественным жильем Республики Саха (Якутия)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61 3 00 10010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61 3 00 10010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61 3 00 10010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400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Управление собственностью</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61 0 00 00000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250 000,00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250 000,00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Муниципальная программа "Капитальный и текущий ремонт многоквартирных домов и жилых помещений, принадлежащих МО "Поселок Айхал" на 2022-2027 годы"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01</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61 3 00 10020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250 000,00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250 000,00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МП "Утепление сетей водоотведения в многоквартирных жилых домах на территории МО "Поселок Айхал" на 2022-2024 годы"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01</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61 3 00 10020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МП "Энергосбережение и повышение энергетической эффективности МО "Поселок Айхал"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01</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61 3 00 10061</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lastRenderedPageBreak/>
              <w:t xml:space="preserve">Прочие </w:t>
            </w:r>
            <w:proofErr w:type="spellStart"/>
            <w:r w:rsidRPr="00A70B34">
              <w:rPr>
                <w:b/>
                <w:bCs/>
                <w:sz w:val="20"/>
                <w:szCs w:val="20"/>
              </w:rPr>
              <w:t>непрограммные</w:t>
            </w:r>
            <w:proofErr w:type="spellEnd"/>
            <w:r w:rsidRPr="00A70B34">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99 5 00 00000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1 845 889,19</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394 196,78</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2 240 085,97</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01</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99 5 00 11020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674 603,49</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674 603,49</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99 5 00 11020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674 603,49</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674 603,49</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 xml:space="preserve">Расходы по управлению </w:t>
            </w:r>
            <w:proofErr w:type="spellStart"/>
            <w:r w:rsidRPr="00A70B34">
              <w:rPr>
                <w:b/>
                <w:bCs/>
                <w:i/>
                <w:iCs/>
                <w:sz w:val="20"/>
                <w:szCs w:val="20"/>
              </w:rPr>
              <w:t>муниицпальным</w:t>
            </w:r>
            <w:proofErr w:type="spellEnd"/>
            <w:r w:rsidRPr="00A70B34">
              <w:rPr>
                <w:b/>
                <w:bCs/>
                <w:i/>
                <w:iCs/>
                <w:sz w:val="20"/>
                <w:szCs w:val="20"/>
              </w:rPr>
              <w:t xml:space="preserve"> имуществом и земельными ресурсами</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01</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99 5 00 91002</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1 171 285,70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394 196,78</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1 565 482,48</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99 5 00 91002</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1 171 285,70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394 196,78</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1 565 482,48</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color w:val="000000"/>
                <w:sz w:val="20"/>
                <w:szCs w:val="20"/>
              </w:rPr>
            </w:pPr>
            <w:r w:rsidRPr="00A70B34">
              <w:rPr>
                <w:b/>
                <w:bCs/>
                <w:color w:val="000000"/>
                <w:sz w:val="20"/>
                <w:szCs w:val="20"/>
              </w:rPr>
              <w:t>Коммунальное хозяйство</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color w:val="000000"/>
                <w:sz w:val="20"/>
                <w:szCs w:val="20"/>
              </w:rPr>
            </w:pPr>
            <w:r w:rsidRPr="00A70B34">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color w:val="000000"/>
                <w:sz w:val="20"/>
                <w:szCs w:val="20"/>
              </w:rPr>
            </w:pPr>
            <w:r w:rsidRPr="00A70B34">
              <w:rPr>
                <w:b/>
                <w:bCs/>
                <w:color w:val="000000"/>
                <w:sz w:val="20"/>
                <w:szCs w:val="20"/>
              </w:rPr>
              <w:t>02</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color w:val="000000"/>
                <w:sz w:val="20"/>
                <w:szCs w:val="20"/>
              </w:rPr>
            </w:pPr>
            <w:r w:rsidRPr="00A70B34">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color w:val="000000"/>
                <w:sz w:val="20"/>
                <w:szCs w:val="20"/>
              </w:rPr>
            </w:pPr>
            <w:r w:rsidRPr="00A70B34">
              <w:rPr>
                <w:b/>
                <w:bCs/>
                <w:color w:val="000000"/>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1 130 956,75</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1 130 956,75</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color w:val="000000"/>
                <w:sz w:val="20"/>
                <w:szCs w:val="20"/>
              </w:rPr>
            </w:pPr>
            <w:r w:rsidRPr="00A70B34">
              <w:rPr>
                <w:b/>
                <w:bCs/>
                <w:i/>
                <w:iCs/>
                <w:color w:val="000000"/>
                <w:sz w:val="20"/>
                <w:szCs w:val="20"/>
              </w:rPr>
              <w:t>МП "Утепление сетей водоотведения в многоквартирных жилых домах на территории МО "Поселок Айхал"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color w:val="000000"/>
                <w:sz w:val="20"/>
                <w:szCs w:val="20"/>
              </w:rPr>
            </w:pPr>
            <w:r w:rsidRPr="00A70B34">
              <w:rPr>
                <w:b/>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color w:val="000000"/>
                <w:sz w:val="20"/>
                <w:szCs w:val="20"/>
              </w:rPr>
            </w:pPr>
            <w:r w:rsidRPr="00A70B34">
              <w:rPr>
                <w:b/>
                <w:bCs/>
                <w:i/>
                <w:iCs/>
                <w:color w:val="000000"/>
                <w:sz w:val="20"/>
                <w:szCs w:val="20"/>
              </w:rPr>
              <w:t>02</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color w:val="000000"/>
                <w:sz w:val="20"/>
                <w:szCs w:val="20"/>
              </w:rPr>
            </w:pPr>
            <w:r w:rsidRPr="00A70B34">
              <w:rPr>
                <w:b/>
                <w:bCs/>
                <w:i/>
                <w:iCs/>
                <w:color w:val="000000"/>
                <w:sz w:val="20"/>
                <w:szCs w:val="20"/>
              </w:rPr>
              <w:t>61 3 00 00000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color w:val="000000"/>
                <w:sz w:val="20"/>
                <w:szCs w:val="20"/>
              </w:rPr>
            </w:pPr>
            <w:r w:rsidRPr="00A70B34">
              <w:rPr>
                <w:b/>
                <w:bCs/>
                <w:i/>
                <w:iCs/>
                <w:color w:val="000000"/>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530 956,75</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530 956,75</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color w:val="000000"/>
                <w:sz w:val="20"/>
                <w:szCs w:val="20"/>
              </w:rPr>
            </w:pPr>
            <w:r w:rsidRPr="00A70B34">
              <w:rPr>
                <w:b/>
                <w:bCs/>
                <w:color w:val="000000"/>
                <w:sz w:val="20"/>
                <w:szCs w:val="20"/>
              </w:rPr>
              <w:t>Развитие систем коммунальной инфраструктуры муниципальных образований</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color w:val="000000"/>
                <w:sz w:val="20"/>
                <w:szCs w:val="20"/>
              </w:rPr>
            </w:pPr>
            <w:r w:rsidRPr="00A70B34">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color w:val="000000"/>
                <w:sz w:val="20"/>
                <w:szCs w:val="20"/>
              </w:rPr>
            </w:pPr>
            <w:r w:rsidRPr="00A70B34">
              <w:rPr>
                <w:b/>
                <w:bCs/>
                <w:color w:val="000000"/>
                <w:sz w:val="20"/>
                <w:szCs w:val="20"/>
              </w:rPr>
              <w:t>02</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color w:val="000000"/>
                <w:sz w:val="20"/>
                <w:szCs w:val="20"/>
              </w:rPr>
            </w:pPr>
            <w:r w:rsidRPr="00A70B34">
              <w:rPr>
                <w:b/>
                <w:bCs/>
                <w:color w:val="000000"/>
                <w:sz w:val="20"/>
                <w:szCs w:val="20"/>
              </w:rPr>
              <w:t>61 3 00 10030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color w:val="000000"/>
                <w:sz w:val="20"/>
                <w:szCs w:val="20"/>
              </w:rPr>
            </w:pPr>
            <w:r w:rsidRPr="00A70B34">
              <w:rPr>
                <w:b/>
                <w:bCs/>
                <w:color w:val="000000"/>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530 956,75</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530 956,75</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color w:val="000000"/>
                <w:sz w:val="20"/>
                <w:szCs w:val="20"/>
              </w:rPr>
            </w:pPr>
            <w:r w:rsidRPr="00A70B34">
              <w:rPr>
                <w:b/>
                <w:bCs/>
                <w:color w:val="000000"/>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color w:val="000000"/>
                <w:sz w:val="20"/>
                <w:szCs w:val="20"/>
              </w:rPr>
            </w:pPr>
            <w:r w:rsidRPr="00A70B34">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color w:val="000000"/>
                <w:sz w:val="20"/>
                <w:szCs w:val="20"/>
              </w:rPr>
            </w:pPr>
            <w:r w:rsidRPr="00A70B34">
              <w:rPr>
                <w:b/>
                <w:bCs/>
                <w:color w:val="000000"/>
                <w:sz w:val="20"/>
                <w:szCs w:val="20"/>
              </w:rPr>
              <w:t>02</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color w:val="000000"/>
                <w:sz w:val="20"/>
                <w:szCs w:val="20"/>
              </w:rPr>
            </w:pPr>
            <w:r w:rsidRPr="00A70B34">
              <w:rPr>
                <w:b/>
                <w:bCs/>
                <w:color w:val="000000"/>
                <w:sz w:val="20"/>
                <w:szCs w:val="20"/>
              </w:rPr>
              <w:t>61 3 00 10030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color w:val="000000"/>
                <w:sz w:val="20"/>
                <w:szCs w:val="20"/>
              </w:rPr>
            </w:pPr>
            <w:r w:rsidRPr="00A70B34">
              <w:rPr>
                <w:b/>
                <w:bCs/>
                <w:color w:val="000000"/>
                <w:sz w:val="20"/>
                <w:szCs w:val="20"/>
              </w:rPr>
              <w:t>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530 956,75</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530 956,75</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color w:val="000000"/>
                <w:sz w:val="20"/>
                <w:szCs w:val="20"/>
              </w:rPr>
            </w:pPr>
            <w:r w:rsidRPr="00A70B34">
              <w:rPr>
                <w:b/>
                <w:bCs/>
                <w:i/>
                <w:iCs/>
                <w:color w:val="000000"/>
                <w:sz w:val="20"/>
                <w:szCs w:val="20"/>
              </w:rPr>
              <w:t>Муниципальная программа "Энергосбережение и повышение энергетической эффективности МО "Поселок Айхал"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color w:val="000000"/>
                <w:sz w:val="20"/>
                <w:szCs w:val="20"/>
              </w:rPr>
            </w:pPr>
            <w:r w:rsidRPr="00A70B34">
              <w:rPr>
                <w:b/>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color w:val="000000"/>
                <w:sz w:val="20"/>
                <w:szCs w:val="20"/>
              </w:rPr>
            </w:pPr>
            <w:r w:rsidRPr="00A70B34">
              <w:rPr>
                <w:b/>
                <w:bCs/>
                <w:i/>
                <w:iCs/>
                <w:color w:val="000000"/>
                <w:sz w:val="20"/>
                <w:szCs w:val="20"/>
              </w:rPr>
              <w:t>02</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color w:val="000000"/>
                <w:sz w:val="20"/>
                <w:szCs w:val="20"/>
              </w:rPr>
            </w:pPr>
            <w:r w:rsidRPr="00A70B34">
              <w:rPr>
                <w:b/>
                <w:bCs/>
                <w:i/>
                <w:iCs/>
                <w:color w:val="000000"/>
                <w:sz w:val="20"/>
                <w:szCs w:val="20"/>
              </w:rPr>
              <w:t>61 3 00 00000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color w:val="000000"/>
                <w:sz w:val="20"/>
                <w:szCs w:val="20"/>
              </w:rPr>
            </w:pPr>
            <w:r w:rsidRPr="00A70B34">
              <w:rPr>
                <w:b/>
                <w:bCs/>
                <w:i/>
                <w:iCs/>
                <w:color w:val="000000"/>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600 000,00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600 000,00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color w:val="000000"/>
                <w:sz w:val="20"/>
                <w:szCs w:val="20"/>
              </w:rPr>
            </w:pPr>
            <w:r w:rsidRPr="00A70B34">
              <w:rPr>
                <w:b/>
                <w:bCs/>
                <w:color w:val="000000"/>
                <w:sz w:val="20"/>
                <w:szCs w:val="20"/>
              </w:rPr>
              <w:t>Мероприятия по энергосбережению и повышению энергетической эффективности на объектах муниципальной собственности</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color w:val="000000"/>
                <w:sz w:val="20"/>
                <w:szCs w:val="20"/>
              </w:rPr>
            </w:pPr>
            <w:r w:rsidRPr="00A70B34">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color w:val="000000"/>
                <w:sz w:val="20"/>
                <w:szCs w:val="20"/>
              </w:rPr>
            </w:pPr>
            <w:r w:rsidRPr="00A70B34">
              <w:rPr>
                <w:b/>
                <w:bCs/>
                <w:color w:val="000000"/>
                <w:sz w:val="20"/>
                <w:szCs w:val="20"/>
              </w:rPr>
              <w:t>02</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color w:val="000000"/>
                <w:sz w:val="20"/>
                <w:szCs w:val="20"/>
              </w:rPr>
            </w:pPr>
            <w:r w:rsidRPr="00A70B34">
              <w:rPr>
                <w:b/>
                <w:bCs/>
                <w:color w:val="000000"/>
                <w:sz w:val="20"/>
                <w:szCs w:val="20"/>
              </w:rPr>
              <w:t>61 3 00 10061</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color w:val="000000"/>
                <w:sz w:val="20"/>
                <w:szCs w:val="20"/>
              </w:rPr>
            </w:pPr>
            <w:r w:rsidRPr="00A70B34">
              <w:rPr>
                <w:b/>
                <w:bCs/>
                <w:color w:val="000000"/>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600 000,00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600 000,00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color w:val="000000"/>
                <w:sz w:val="20"/>
                <w:szCs w:val="20"/>
              </w:rPr>
            </w:pPr>
            <w:r w:rsidRPr="00A70B34">
              <w:rPr>
                <w:b/>
                <w:bCs/>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color w:val="000000"/>
                <w:sz w:val="20"/>
                <w:szCs w:val="20"/>
              </w:rPr>
            </w:pPr>
            <w:r w:rsidRPr="00A70B34">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color w:val="000000"/>
                <w:sz w:val="20"/>
                <w:szCs w:val="20"/>
              </w:rPr>
            </w:pPr>
            <w:r w:rsidRPr="00A70B34">
              <w:rPr>
                <w:b/>
                <w:bCs/>
                <w:color w:val="000000"/>
                <w:sz w:val="20"/>
                <w:szCs w:val="20"/>
              </w:rPr>
              <w:t>02</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color w:val="000000"/>
                <w:sz w:val="20"/>
                <w:szCs w:val="20"/>
              </w:rPr>
            </w:pPr>
            <w:r w:rsidRPr="00A70B34">
              <w:rPr>
                <w:b/>
                <w:bCs/>
                <w:color w:val="000000"/>
                <w:sz w:val="20"/>
                <w:szCs w:val="20"/>
              </w:rPr>
              <w:t>61 3 00 10061</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color w:val="000000"/>
                <w:sz w:val="20"/>
                <w:szCs w:val="20"/>
              </w:rPr>
            </w:pPr>
            <w:r w:rsidRPr="00A70B34">
              <w:rPr>
                <w:b/>
                <w:bCs/>
                <w:color w:val="000000"/>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600 000,00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600 000,00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Благоустройство</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19 197 227,15</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2 668 302,42</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21 865 529,57</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color w:val="000000"/>
                <w:sz w:val="20"/>
                <w:szCs w:val="20"/>
              </w:rPr>
            </w:pPr>
            <w:r w:rsidRPr="00A70B34">
              <w:rPr>
                <w:b/>
                <w:bCs/>
                <w:i/>
                <w:iCs/>
                <w:color w:val="000000"/>
                <w:sz w:val="20"/>
                <w:szCs w:val="20"/>
              </w:rPr>
              <w:t>Муниципальная программа "Энергосбережение и повышение энергетической эффективности МО "Поселок Айхал"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color w:val="000000"/>
                <w:sz w:val="20"/>
                <w:szCs w:val="20"/>
              </w:rPr>
            </w:pPr>
            <w:r w:rsidRPr="00A70B34">
              <w:rPr>
                <w:b/>
                <w:bCs/>
                <w:i/>
                <w:i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color w:val="000000"/>
                <w:sz w:val="20"/>
                <w:szCs w:val="20"/>
              </w:rPr>
            </w:pPr>
            <w:r w:rsidRPr="00A70B34">
              <w:rPr>
                <w:b/>
                <w:bCs/>
                <w:i/>
                <w:iCs/>
                <w:color w:val="000000"/>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color w:val="000000"/>
                <w:sz w:val="20"/>
                <w:szCs w:val="20"/>
              </w:rPr>
            </w:pPr>
            <w:r w:rsidRPr="00A70B34">
              <w:rPr>
                <w:b/>
                <w:bCs/>
                <w:i/>
                <w:iCs/>
                <w:color w:val="000000"/>
                <w:sz w:val="20"/>
                <w:szCs w:val="20"/>
              </w:rPr>
              <w:t>61 3 00 00000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color w:val="000000"/>
                <w:sz w:val="20"/>
                <w:szCs w:val="20"/>
              </w:rPr>
            </w:pPr>
            <w:r w:rsidRPr="00A70B34">
              <w:rPr>
                <w:b/>
                <w:bCs/>
                <w:i/>
                <w:iCs/>
                <w:color w:val="000000"/>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367 256,65</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367 256,65</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color w:val="000000"/>
                <w:sz w:val="20"/>
                <w:szCs w:val="20"/>
              </w:rPr>
            </w:pPr>
            <w:r w:rsidRPr="00A70B34">
              <w:rPr>
                <w:b/>
                <w:bCs/>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color w:val="000000"/>
                <w:sz w:val="20"/>
                <w:szCs w:val="20"/>
              </w:rPr>
            </w:pPr>
            <w:r w:rsidRPr="00A70B34">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color w:val="000000"/>
                <w:sz w:val="20"/>
                <w:szCs w:val="20"/>
              </w:rPr>
            </w:pPr>
            <w:r w:rsidRPr="00A70B34">
              <w:rPr>
                <w:b/>
                <w:bCs/>
                <w:color w:val="000000"/>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color w:val="000000"/>
                <w:sz w:val="20"/>
                <w:szCs w:val="20"/>
              </w:rPr>
            </w:pPr>
            <w:r w:rsidRPr="00A70B34">
              <w:rPr>
                <w:b/>
                <w:bCs/>
                <w:color w:val="000000"/>
                <w:sz w:val="20"/>
                <w:szCs w:val="20"/>
              </w:rPr>
              <w:t>61 3 00 10061</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color w:val="000000"/>
                <w:sz w:val="20"/>
                <w:szCs w:val="20"/>
              </w:rPr>
            </w:pPr>
            <w:r w:rsidRPr="00A70B34">
              <w:rPr>
                <w:b/>
                <w:bCs/>
                <w:color w:val="000000"/>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367 256,65</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367 256,65</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Формирование современной городской среды на территории Республики Саха (Якутия)</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63 3 00 00000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18 829 970,50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2 668 302,42</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21 498 272,92</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 xml:space="preserve">Муниципальная программа "Благоустройство территории п. Айхал на 2022-2026 годы"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63 3 00 10000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16 829 970,50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2 668 302,42</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19 498 272,92</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Содержание и ремонт объектов уличного освещения</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63 3 00 10001</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3 646 809,31</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761 103,59</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4 407 912,90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63 3 00 10001</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3 646 809,31</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761 103,59</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4 407 912,90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Очистка и посадка зеленой зоны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63 3 00 10002</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510 524,50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510 524,50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63 3 00 10002</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510 524,50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510 524,50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Организация ритуальных услуг и содержание мест захоронения</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63 3 00 10003</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618 819,75</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8 590,16</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627 409,91</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63 3 00 10003</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618 819,75</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8 590,16</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627 409,91</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Содержание скверов и площадей</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63 3 00 10004</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10 167 231,47</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1 173 165,58</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11 340 397,05</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lastRenderedPageBreak/>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63 3 00 10004</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10 167 231,47</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1 173 165,58</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11 340 397,05</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Организация и утилизация бытовых и промышленных отходов, проведение рекультивации</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63 3 00 10006</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63 3 00 10006</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Прочие мероприятия по благоустройству</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63 3 00 10009</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1 886 585,47</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725 443,09</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2 612 028,56</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63 3 00 10009</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1 886 585,47</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725 443,09</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2 612 028,56</w:t>
            </w:r>
          </w:p>
        </w:tc>
      </w:tr>
      <w:tr w:rsidR="00A70B34" w:rsidRPr="00A70B34" w:rsidTr="003436F7">
        <w:trPr>
          <w:trHeight w:val="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Муниципальная программа "Формирование комфортной городской среды на 2018-2027 годы"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63 0 00 00000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2 000 000,00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2 000 000,00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63 1 F2 55550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color w:val="000000"/>
                <w:sz w:val="20"/>
                <w:szCs w:val="20"/>
              </w:rPr>
            </w:pPr>
            <w:r w:rsidRPr="00A70B34">
              <w:rPr>
                <w:b/>
                <w:bCs/>
                <w:color w:val="000000"/>
                <w:sz w:val="20"/>
                <w:szCs w:val="20"/>
              </w:rPr>
              <w:t>Обеспечение благоустройства общественных пространств</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color w:val="000000"/>
                <w:sz w:val="20"/>
                <w:szCs w:val="20"/>
              </w:rPr>
            </w:pPr>
            <w:r w:rsidRPr="00A70B34">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color w:val="000000"/>
                <w:sz w:val="20"/>
                <w:szCs w:val="20"/>
              </w:rPr>
            </w:pPr>
            <w:r w:rsidRPr="00A70B34">
              <w:rPr>
                <w:b/>
                <w:bCs/>
                <w:color w:val="000000"/>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color w:val="000000"/>
                <w:sz w:val="20"/>
                <w:szCs w:val="20"/>
              </w:rPr>
            </w:pPr>
            <w:r w:rsidRPr="00A70B34">
              <w:rPr>
                <w:b/>
                <w:bCs/>
                <w:color w:val="000000"/>
                <w:sz w:val="20"/>
                <w:szCs w:val="20"/>
              </w:rPr>
              <w:t>63 3 00 10010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color w:val="000000"/>
                <w:sz w:val="20"/>
                <w:szCs w:val="20"/>
              </w:rPr>
            </w:pPr>
            <w:r w:rsidRPr="00A70B34">
              <w:rPr>
                <w:b/>
                <w:bCs/>
                <w:color w:val="000000"/>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color w:val="000000"/>
                <w:sz w:val="20"/>
                <w:szCs w:val="20"/>
              </w:rPr>
            </w:pPr>
            <w:r w:rsidRPr="00A70B34">
              <w:rPr>
                <w:b/>
                <w:bCs/>
                <w:color w:val="000000"/>
                <w:sz w:val="20"/>
                <w:szCs w:val="20"/>
              </w:rPr>
              <w:t>Обеспечение благоустройства дворовых территорий</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color w:val="000000"/>
                <w:sz w:val="20"/>
                <w:szCs w:val="20"/>
              </w:rPr>
            </w:pPr>
            <w:r w:rsidRPr="00A70B34">
              <w:rPr>
                <w:b/>
                <w:bCs/>
                <w:color w:val="000000"/>
                <w:sz w:val="20"/>
                <w:szCs w:val="20"/>
              </w:rPr>
              <w:t>05</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color w:val="000000"/>
                <w:sz w:val="20"/>
                <w:szCs w:val="20"/>
              </w:rPr>
            </w:pPr>
            <w:r w:rsidRPr="00A70B34">
              <w:rPr>
                <w:b/>
                <w:bCs/>
                <w:color w:val="000000"/>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color w:val="000000"/>
                <w:sz w:val="20"/>
                <w:szCs w:val="20"/>
              </w:rPr>
            </w:pPr>
            <w:r w:rsidRPr="00A70B34">
              <w:rPr>
                <w:b/>
                <w:bCs/>
                <w:color w:val="000000"/>
                <w:sz w:val="20"/>
                <w:szCs w:val="20"/>
              </w:rPr>
              <w:t>63 3 00 10020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color w:val="000000"/>
                <w:sz w:val="20"/>
                <w:szCs w:val="20"/>
              </w:rPr>
            </w:pPr>
            <w:r w:rsidRPr="00A70B34">
              <w:rPr>
                <w:b/>
                <w:bCs/>
                <w:color w:val="000000"/>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2 000 000,00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2 000 000,00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ОХРАНА ОКРУЖАЮЩЕЙ СРЕДЫ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06</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7 942 635,73</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7 942 635,73</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Другие вопросы в области охраны окружающей среды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06</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05</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7 942 635,73</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7 942 635,73</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Обеспечение экологической безопасности, рационального природопользования и развитие лесного хозяйства Республики Саха (Якутия)</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06</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05</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71 0 00 00000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7 942 635,73</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7 942 635,73</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Муниципальная программа "Экология и охрана окружающей среды в муниципальном образовании "Поселок Айхал"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06</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05</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71 3 00 10010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7 942 635,73</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7 942 635,73</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Организация мероприятий по охране окружающей среды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06</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05</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71 3 00 10010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7 942 635,73</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7 942 635,73</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06</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05</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71 3 00 10010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7 942 635,73</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7 942 635,73</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ОБРАЗОВАНИЕ</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07</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575 000,00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575 000,00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Молодежная политика и оздоровление детей</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07</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07</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575 000,00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575 000,00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Муниципальная программа "Основные направления реализации молодежной политики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07</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07</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52 0 00 00000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575 000,00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575 000,00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 xml:space="preserve">Реализация молодежной политики, патриотического воспитания граждан и развитие гражданского общества в Республике Саха (Якутия)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07</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07</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52 3 00 00000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575 000,00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575 000,00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Организация и проведение мероприятий в области муниципальной молодежной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07</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07</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52 3 00 10001</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575 000,00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575 000,00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07</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07</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52 3 00 10001</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35 000,00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35 000,00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07</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07</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52 3 00 10001</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322 500,00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322 500,00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07</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07</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52 3 00 10001</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300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217 500,00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217 500,00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КУЛЬТУРА, КИНЕМАТОГРАФИЯ</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08</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2 696 603,62</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188 595,23</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2 885 198,85</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Культура</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08</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2 696 603,62</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188 595,23</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2 885 198,85</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lastRenderedPageBreak/>
              <w:t xml:space="preserve">Муниципальная программа "Развитие культуры и </w:t>
            </w:r>
            <w:proofErr w:type="spellStart"/>
            <w:r w:rsidRPr="00A70B34">
              <w:rPr>
                <w:b/>
                <w:bCs/>
                <w:i/>
                <w:iCs/>
                <w:sz w:val="20"/>
                <w:szCs w:val="20"/>
              </w:rPr>
              <w:t>социокультурного</w:t>
            </w:r>
            <w:proofErr w:type="spellEnd"/>
            <w:r w:rsidRPr="00A70B34">
              <w:rPr>
                <w:b/>
                <w:bCs/>
                <w:i/>
                <w:iCs/>
                <w:sz w:val="20"/>
                <w:szCs w:val="20"/>
              </w:rPr>
              <w:t xml:space="preserve"> пространства на территории МО "Поселок Айхал"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08</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04</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50 0 00 00000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2 696 603,62</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188 595,23</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2 885 198,85</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Обеспечение прав граждан на участие в культурной жизни</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08</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50 3 00 00000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2 696 603,62</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188 595,23</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2 885 198,85</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Культурно-массовые и информационно-просветительские мероприятия</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08</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50 3 00 10000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2 696 603,62</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188 595,23</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2 885 198,85</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08</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50 3 00 10000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125 000,00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125 000,00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08</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50 3 00 10000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2 121 603,62</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188 595,23</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2 310 198,85</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08</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04</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50 3 00 10000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300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450 000,00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450 000,00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СОЦИАЛЬНАЯ ПОЛИТИКА</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9 773 124,42</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5 299,60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9 778 424,02</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Пенсионное обеспечение</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2 074 704,14</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2 074 704,14</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Выполнение других обязательств муниципальных образований</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01</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99 5 00 71020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2 074 704,14</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2 074 704,14</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01</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99 5 00 71020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300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2 074 704,14</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2 074 704,14</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6 898 420,28</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-0,40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6 898 419,88</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 xml:space="preserve">Социальная поддержка граждан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55 0 00 00000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4 182 670,28</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-0,40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4 182 669,88</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Социальное обслуживание граждан</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55 3 00 00000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4 182 670,28</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-0,40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4 182 669,88</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Муниципальная программа "Поддержка социально ориентированных некоммерческих организаций муниципального образования "Поселок Айхал"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55 3 00 10010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3 082 670,28</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3 082 670,28</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 xml:space="preserve">Субсидии некоммерческим организациям (за исключением  </w:t>
            </w:r>
            <w:proofErr w:type="spellStart"/>
            <w:r w:rsidRPr="00A70B34">
              <w:rPr>
                <w:b/>
                <w:bCs/>
                <w:sz w:val="20"/>
                <w:szCs w:val="20"/>
              </w:rPr>
              <w:t>государстенных</w:t>
            </w:r>
            <w:proofErr w:type="spellEnd"/>
            <w:r w:rsidRPr="00A70B34">
              <w:rPr>
                <w:b/>
                <w:bCs/>
                <w:sz w:val="20"/>
                <w:szCs w:val="20"/>
              </w:rPr>
              <w:t xml:space="preserve"> (муниципальных) учреждений)</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55 3 00 10010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600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3 082 670,28</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3 082 670,28</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Муниципальная программа "Социальная поддержка населения муниципального образования "Поселок Айхал" Мирнинского района Республики Саха (Якутия)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55 3 00 10040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1 100 000,00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-0,40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1 099 999,60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55 3 00 10040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100 000,00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-0,40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99 999,60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55 3 00 10040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300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1 000 000,00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1 000 000,00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Обеспечение качественным жильем и повышение качества жилищно-коммунальных услуг</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61 0 00 00000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2 715 750,00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2 715 750,00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Обеспечение качественным жильем и повышение качества жилищно-коммунальных услуг</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61 3 00 00000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2 715 750,00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2 715 750,00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Муниципальная программа "Обеспечение качественным жильем на 2019-2025 годы"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61 3 00 10013</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61 3 00 10013</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800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Муниципальная программа "Обеспечение жильем молодых семей на 2022-2026 годы"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61 3 00 L4970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2 715 750,00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2 715 750,00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61 3 00 L4970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2 715 750,00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2 715 750,00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06</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800 000,00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5 300,00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805 300,00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 xml:space="preserve">Муниципальная программа "Обеспечение общественного порядка и профилактики правонарушений на территории </w:t>
            </w:r>
            <w:proofErr w:type="spellStart"/>
            <w:r w:rsidRPr="00A70B34">
              <w:rPr>
                <w:b/>
                <w:bCs/>
                <w:i/>
                <w:iCs/>
                <w:sz w:val="20"/>
                <w:szCs w:val="20"/>
              </w:rPr>
              <w:t>мунициипального</w:t>
            </w:r>
            <w:proofErr w:type="spellEnd"/>
            <w:r w:rsidRPr="00A70B34">
              <w:rPr>
                <w:b/>
                <w:bCs/>
                <w:i/>
                <w:iCs/>
                <w:sz w:val="20"/>
                <w:szCs w:val="20"/>
              </w:rPr>
              <w:t xml:space="preserve"> </w:t>
            </w:r>
            <w:r w:rsidRPr="00A70B34">
              <w:rPr>
                <w:b/>
                <w:bCs/>
                <w:i/>
                <w:iCs/>
                <w:sz w:val="20"/>
                <w:szCs w:val="20"/>
              </w:rPr>
              <w:lastRenderedPageBreak/>
              <w:t>образования "Поселок Айхал" Мирнинского района Республики Саха (Якутия) на 2022-2026 г.г."</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lastRenderedPageBreak/>
              <w:t>10</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06</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55 3 00 00000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800 000,00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5 300,00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805 300,00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lastRenderedPageBreak/>
              <w:t>Меры социальной поддержки отдельных категорий граждан</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06</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55 3 00 10040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800 000,00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5 300,00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805 300,00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 xml:space="preserve">Меры социальной поддержки для семьи </w:t>
            </w:r>
            <w:proofErr w:type="gramStart"/>
            <w:r w:rsidRPr="00A70B34">
              <w:rPr>
                <w:b/>
                <w:bCs/>
                <w:i/>
                <w:iCs/>
                <w:sz w:val="20"/>
                <w:szCs w:val="20"/>
              </w:rPr>
              <w:t xml:space="preserve">и </w:t>
            </w:r>
            <w:proofErr w:type="spellStart"/>
            <w:r w:rsidRPr="00A70B34">
              <w:rPr>
                <w:b/>
                <w:bCs/>
                <w:i/>
                <w:iCs/>
                <w:sz w:val="20"/>
                <w:szCs w:val="20"/>
              </w:rPr>
              <w:t>дете</w:t>
            </w:r>
            <w:proofErr w:type="spellEnd"/>
            <w:proofErr w:type="gramEnd"/>
            <w:r w:rsidRPr="00A70B34">
              <w:rPr>
                <w:b/>
                <w:bCs/>
                <w:i/>
                <w:iCs/>
                <w:sz w:val="20"/>
                <w:szCs w:val="20"/>
              </w:rPr>
              <w:t xml:space="preserve"> из малообеспеченных и многодетных семей</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06</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55 3 00 10040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800 000,00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5 300,00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805 300,00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06</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55 3 00 10040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600 000,00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600 000,00</w:t>
            </w:r>
          </w:p>
        </w:tc>
      </w:tr>
      <w:tr w:rsidR="00A70B34" w:rsidRPr="00A70B34" w:rsidTr="003436F7">
        <w:trPr>
          <w:trHeight w:val="20"/>
        </w:trPr>
        <w:tc>
          <w:tcPr>
            <w:tcW w:w="7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06</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55 3 00 10040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300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200 000,00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5 300,00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205 300,00</w:t>
            </w:r>
          </w:p>
        </w:tc>
      </w:tr>
      <w:tr w:rsidR="00A70B34" w:rsidRPr="00A70B34" w:rsidTr="003436F7">
        <w:trPr>
          <w:trHeight w:val="2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rPr>
                <w:b/>
                <w:bCs/>
                <w:sz w:val="20"/>
                <w:szCs w:val="20"/>
              </w:rPr>
            </w:pPr>
            <w:r w:rsidRPr="00A70B34">
              <w:rPr>
                <w:b/>
                <w:bCs/>
                <w:sz w:val="20"/>
                <w:szCs w:val="20"/>
              </w:rPr>
              <w:t>ФИЗИЧЕСКАЯ КУЛЬТУРА И СПОРТ</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877 500,00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877 500,00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Другие вопросы в области физической культуры и спорта</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05</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877 500,00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877 500,00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Муниципальная программа "Развитие физической культуры и спорта в п. Айхал Мирнинского района РС (Я) на 2022-2026 гг."</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11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05</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57 0 00 00000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877 500,00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877 500,00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Развитие массового спорта</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05</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57 3 00 00000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877 500,00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877 500,00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 xml:space="preserve">Организация и проведение </w:t>
            </w:r>
            <w:proofErr w:type="spellStart"/>
            <w:r w:rsidRPr="00A70B34">
              <w:rPr>
                <w:b/>
                <w:bCs/>
                <w:i/>
                <w:iCs/>
                <w:sz w:val="20"/>
                <w:szCs w:val="20"/>
              </w:rPr>
              <w:t>физкультурно-оздоровиельных</w:t>
            </w:r>
            <w:proofErr w:type="spellEnd"/>
            <w:r w:rsidRPr="00A70B34">
              <w:rPr>
                <w:b/>
                <w:bCs/>
                <w:i/>
                <w:iCs/>
                <w:sz w:val="20"/>
                <w:szCs w:val="20"/>
              </w:rPr>
              <w:t xml:space="preserve"> и спортивно-массовых мероприятий</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11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05</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57 3 00 10000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877 500,00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877 500,00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05</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57 3 00 10000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425 000,00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425 000,00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05</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57 3 00 10000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200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362 500,00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362 500,00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sz w:val="20"/>
                <w:szCs w:val="20"/>
              </w:rPr>
            </w:pPr>
            <w:r w:rsidRPr="00A70B34">
              <w:rPr>
                <w:sz w:val="20"/>
                <w:szCs w:val="20"/>
              </w:rPr>
              <w:t>11</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sz w:val="20"/>
                <w:szCs w:val="20"/>
              </w:rPr>
            </w:pPr>
            <w:r w:rsidRPr="00A70B34">
              <w:rPr>
                <w:sz w:val="20"/>
                <w:szCs w:val="20"/>
              </w:rPr>
              <w:t>05</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sz w:val="20"/>
                <w:szCs w:val="20"/>
              </w:rPr>
            </w:pPr>
            <w:r w:rsidRPr="00A70B34">
              <w:rPr>
                <w:sz w:val="20"/>
                <w:szCs w:val="20"/>
              </w:rPr>
              <w:t>57 3 0010000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300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90 000,00</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90 000,00</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МБТ ОБЩЕГО ХАРАКТЕРА БЮДЖЕТАМ СУБЪЕКТОВ РФ И МО</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14</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1 458 822,36</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1 458 822,36</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Прочие межбюджетные трансферты общего характера</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14</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1 458 822,36</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1 458 822,36</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proofErr w:type="spellStart"/>
            <w:r w:rsidRPr="00A70B34">
              <w:rPr>
                <w:b/>
                <w:bCs/>
                <w:sz w:val="20"/>
                <w:szCs w:val="20"/>
              </w:rPr>
              <w:t>Непрограммные</w:t>
            </w:r>
            <w:proofErr w:type="spellEnd"/>
            <w:r w:rsidRPr="00A70B34">
              <w:rPr>
                <w:b/>
                <w:bCs/>
                <w:sz w:val="20"/>
                <w:szCs w:val="20"/>
              </w:rPr>
              <w:t xml:space="preserve"> расходы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14</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1 458 822,36</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1 458 822,36</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14</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99 6 00 00000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1 458 822,36</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1 458 822,36</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i/>
                <w:iCs/>
                <w:sz w:val="20"/>
                <w:szCs w:val="20"/>
              </w:rPr>
            </w:pPr>
            <w:r w:rsidRPr="00A70B34">
              <w:rPr>
                <w:b/>
                <w:bCs/>
                <w:i/>
                <w:iCs/>
                <w:sz w:val="20"/>
                <w:szCs w:val="20"/>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14</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99 6 00 88510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i/>
                <w:iCs/>
                <w:sz w:val="20"/>
                <w:szCs w:val="20"/>
              </w:rPr>
            </w:pPr>
            <w:r w:rsidRPr="00A70B34">
              <w:rPr>
                <w:b/>
                <w:bCs/>
                <w:i/>
                <w:iCs/>
                <w:sz w:val="20"/>
                <w:szCs w:val="20"/>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1 458 822,36</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i/>
                <w:iCs/>
                <w:sz w:val="20"/>
                <w:szCs w:val="20"/>
              </w:rPr>
            </w:pPr>
            <w:r w:rsidRPr="00A70B34">
              <w:rPr>
                <w:b/>
                <w:bCs/>
                <w:i/>
                <w:iCs/>
                <w:sz w:val="20"/>
                <w:szCs w:val="20"/>
              </w:rPr>
              <w:t>1 458 822,36</w:t>
            </w:r>
          </w:p>
        </w:tc>
      </w:tr>
      <w:tr w:rsidR="00A70B34" w:rsidRPr="00A70B34" w:rsidTr="003436F7">
        <w:trPr>
          <w:trHeight w:val="20"/>
        </w:trPr>
        <w:tc>
          <w:tcPr>
            <w:tcW w:w="7103" w:type="dxa"/>
            <w:tcBorders>
              <w:top w:val="nil"/>
              <w:left w:val="single" w:sz="4" w:space="0" w:color="000000"/>
              <w:bottom w:val="single" w:sz="4" w:space="0" w:color="000000"/>
              <w:right w:val="single" w:sz="4" w:space="0" w:color="000000"/>
            </w:tcBorders>
            <w:shd w:val="clear" w:color="auto" w:fill="auto"/>
            <w:vAlign w:val="center"/>
            <w:hideMark/>
          </w:tcPr>
          <w:p w:rsidR="00A70B34" w:rsidRPr="00A70B34" w:rsidRDefault="00A70B34" w:rsidP="00A70B34">
            <w:pPr>
              <w:rPr>
                <w:b/>
                <w:bCs/>
                <w:sz w:val="20"/>
                <w:szCs w:val="20"/>
              </w:rPr>
            </w:pPr>
            <w:r w:rsidRPr="00A70B34">
              <w:rPr>
                <w:b/>
                <w:bCs/>
                <w:sz w:val="20"/>
                <w:szCs w:val="20"/>
              </w:rPr>
              <w:t>Межбюджетные трансферты</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14</w:t>
            </w:r>
          </w:p>
        </w:tc>
        <w:tc>
          <w:tcPr>
            <w:tcW w:w="494"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03</w:t>
            </w:r>
          </w:p>
        </w:tc>
        <w:tc>
          <w:tcPr>
            <w:tcW w:w="1632"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99 6 00 88510</w:t>
            </w:r>
          </w:p>
        </w:tc>
        <w:tc>
          <w:tcPr>
            <w:tcW w:w="567" w:type="dxa"/>
            <w:tcBorders>
              <w:top w:val="nil"/>
              <w:left w:val="nil"/>
              <w:bottom w:val="single" w:sz="4" w:space="0" w:color="000000"/>
              <w:right w:val="single" w:sz="4" w:space="0" w:color="000000"/>
            </w:tcBorders>
            <w:shd w:val="clear" w:color="auto" w:fill="auto"/>
            <w:vAlign w:val="center"/>
            <w:hideMark/>
          </w:tcPr>
          <w:p w:rsidR="00A70B34" w:rsidRPr="00A70B34" w:rsidRDefault="00A70B34" w:rsidP="00A70B34">
            <w:pPr>
              <w:jc w:val="center"/>
              <w:rPr>
                <w:b/>
                <w:bCs/>
                <w:sz w:val="20"/>
                <w:szCs w:val="20"/>
              </w:rPr>
            </w:pPr>
            <w:r w:rsidRPr="00A70B34">
              <w:rPr>
                <w:b/>
                <w:bCs/>
                <w:sz w:val="20"/>
                <w:szCs w:val="20"/>
              </w:rPr>
              <w:t>500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1 458 822,36</w:t>
            </w:r>
          </w:p>
        </w:tc>
        <w:tc>
          <w:tcPr>
            <w:tcW w:w="1559"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0,00</w:t>
            </w:r>
          </w:p>
        </w:tc>
        <w:tc>
          <w:tcPr>
            <w:tcW w:w="1753" w:type="dxa"/>
            <w:tcBorders>
              <w:top w:val="nil"/>
              <w:left w:val="nil"/>
              <w:bottom w:val="single" w:sz="4" w:space="0" w:color="auto"/>
              <w:right w:val="single" w:sz="4" w:space="0" w:color="auto"/>
            </w:tcBorders>
            <w:shd w:val="clear" w:color="auto" w:fill="auto"/>
            <w:vAlign w:val="center"/>
            <w:hideMark/>
          </w:tcPr>
          <w:p w:rsidR="00A70B34" w:rsidRPr="00A70B34" w:rsidRDefault="00A70B34" w:rsidP="00A70B34">
            <w:pPr>
              <w:jc w:val="right"/>
              <w:rPr>
                <w:b/>
                <w:bCs/>
                <w:sz w:val="20"/>
                <w:szCs w:val="20"/>
              </w:rPr>
            </w:pPr>
            <w:r w:rsidRPr="00A70B34">
              <w:rPr>
                <w:b/>
                <w:bCs/>
                <w:sz w:val="20"/>
                <w:szCs w:val="20"/>
              </w:rPr>
              <w:t>1 458 822,36</w:t>
            </w:r>
          </w:p>
        </w:tc>
      </w:tr>
    </w:tbl>
    <w:p w:rsidR="003436F7" w:rsidRDefault="003436F7" w:rsidP="00E00C2A">
      <w:pPr>
        <w:tabs>
          <w:tab w:val="left" w:pos="21488"/>
          <w:tab w:val="left" w:pos="23388"/>
          <w:tab w:val="left" w:pos="25288"/>
          <w:tab w:val="left" w:pos="26408"/>
          <w:tab w:val="left" w:pos="27368"/>
        </w:tabs>
        <w:rPr>
          <w:b/>
          <w:bCs/>
          <w:sz w:val="20"/>
          <w:szCs w:val="20"/>
        </w:rPr>
        <w:sectPr w:rsidR="003436F7" w:rsidSect="00FE7673">
          <w:pgSz w:w="16838" w:h="11906" w:orient="landscape"/>
          <w:pgMar w:top="1418" w:right="851" w:bottom="567" w:left="851" w:header="567" w:footer="567" w:gutter="0"/>
          <w:cols w:space="720"/>
          <w:titlePg/>
          <w:docGrid w:linePitch="326"/>
        </w:sectPr>
      </w:pPr>
    </w:p>
    <w:tbl>
      <w:tblPr>
        <w:tblW w:w="15466" w:type="dxa"/>
        <w:tblInd w:w="93" w:type="dxa"/>
        <w:tblLayout w:type="fixed"/>
        <w:tblLook w:val="04A0"/>
      </w:tblPr>
      <w:tblGrid>
        <w:gridCol w:w="6819"/>
        <w:gridCol w:w="621"/>
        <w:gridCol w:w="513"/>
        <w:gridCol w:w="567"/>
        <w:gridCol w:w="1417"/>
        <w:gridCol w:w="567"/>
        <w:gridCol w:w="1701"/>
        <w:gridCol w:w="1559"/>
        <w:gridCol w:w="1702"/>
      </w:tblGrid>
      <w:tr w:rsidR="003436F7" w:rsidRPr="003436F7" w:rsidTr="00FA75EE">
        <w:trPr>
          <w:trHeight w:val="1020"/>
        </w:trPr>
        <w:tc>
          <w:tcPr>
            <w:tcW w:w="15466" w:type="dxa"/>
            <w:gridSpan w:val="9"/>
            <w:tcBorders>
              <w:top w:val="nil"/>
              <w:left w:val="nil"/>
              <w:bottom w:val="nil"/>
              <w:right w:val="nil"/>
            </w:tcBorders>
            <w:shd w:val="clear" w:color="auto" w:fill="auto"/>
            <w:vAlign w:val="center"/>
            <w:hideMark/>
          </w:tcPr>
          <w:p w:rsidR="003436F7" w:rsidRPr="003436F7" w:rsidRDefault="003436F7" w:rsidP="003436F7">
            <w:pPr>
              <w:jc w:val="right"/>
              <w:rPr>
                <w:sz w:val="20"/>
                <w:szCs w:val="20"/>
              </w:rPr>
            </w:pPr>
            <w:r w:rsidRPr="003436F7">
              <w:rPr>
                <w:sz w:val="20"/>
                <w:szCs w:val="20"/>
              </w:rPr>
              <w:lastRenderedPageBreak/>
              <w:t>Приложение №4</w:t>
            </w:r>
            <w:r w:rsidRPr="003436F7">
              <w:rPr>
                <w:sz w:val="20"/>
                <w:szCs w:val="20"/>
              </w:rPr>
              <w:br/>
              <w:t>к решению сессии поселкового Совета депутатов</w:t>
            </w:r>
            <w:r w:rsidRPr="003436F7">
              <w:rPr>
                <w:sz w:val="20"/>
                <w:szCs w:val="20"/>
              </w:rPr>
              <w:br/>
              <w:t>от</w:t>
            </w:r>
            <w:r w:rsidR="00F5714E">
              <w:rPr>
                <w:sz w:val="20"/>
                <w:szCs w:val="20"/>
              </w:rPr>
              <w:t xml:space="preserve"> «30» января 2024  года V-№20-4</w:t>
            </w:r>
            <w:r w:rsidRPr="003436F7">
              <w:rPr>
                <w:sz w:val="20"/>
                <w:szCs w:val="20"/>
              </w:rPr>
              <w:t xml:space="preserve"> </w:t>
            </w:r>
          </w:p>
        </w:tc>
      </w:tr>
      <w:tr w:rsidR="003436F7" w:rsidRPr="003436F7" w:rsidTr="00FA75EE">
        <w:trPr>
          <w:trHeight w:val="315"/>
        </w:trPr>
        <w:tc>
          <w:tcPr>
            <w:tcW w:w="15466" w:type="dxa"/>
            <w:gridSpan w:val="9"/>
            <w:tcBorders>
              <w:top w:val="nil"/>
              <w:left w:val="nil"/>
              <w:bottom w:val="nil"/>
              <w:right w:val="nil"/>
            </w:tcBorders>
            <w:shd w:val="clear" w:color="auto" w:fill="auto"/>
            <w:vAlign w:val="center"/>
            <w:hideMark/>
          </w:tcPr>
          <w:p w:rsidR="003436F7" w:rsidRPr="003436F7" w:rsidRDefault="003436F7" w:rsidP="003436F7">
            <w:pPr>
              <w:jc w:val="right"/>
              <w:rPr>
                <w:sz w:val="20"/>
                <w:szCs w:val="20"/>
              </w:rPr>
            </w:pPr>
            <w:r w:rsidRPr="003436F7">
              <w:rPr>
                <w:sz w:val="20"/>
                <w:szCs w:val="20"/>
              </w:rPr>
              <w:t>Таблица 4.1.</w:t>
            </w:r>
          </w:p>
        </w:tc>
      </w:tr>
      <w:tr w:rsidR="003436F7" w:rsidRPr="003436F7" w:rsidTr="00FA75EE">
        <w:trPr>
          <w:trHeight w:val="1065"/>
        </w:trPr>
        <w:tc>
          <w:tcPr>
            <w:tcW w:w="15466" w:type="dxa"/>
            <w:gridSpan w:val="9"/>
            <w:tcBorders>
              <w:top w:val="nil"/>
              <w:left w:val="nil"/>
              <w:bottom w:val="nil"/>
              <w:right w:val="nil"/>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Распределение бюджетных ассигнований по разделам, подразделам, целевым статьям и видам расходов бюджетной классификации в ведомственной структуре расходов муниципального образования "Поселок Айхал" Мирнинского района Республики Саха (Якутия) на 2024 год</w:t>
            </w:r>
          </w:p>
        </w:tc>
      </w:tr>
      <w:tr w:rsidR="00FA75EE" w:rsidRPr="003436F7" w:rsidTr="00FA75EE">
        <w:trPr>
          <w:trHeight w:val="315"/>
        </w:trPr>
        <w:tc>
          <w:tcPr>
            <w:tcW w:w="6819" w:type="dxa"/>
            <w:tcBorders>
              <w:top w:val="nil"/>
              <w:left w:val="nil"/>
              <w:bottom w:val="nil"/>
              <w:right w:val="nil"/>
            </w:tcBorders>
            <w:shd w:val="clear" w:color="auto" w:fill="auto"/>
            <w:vAlign w:val="center"/>
            <w:hideMark/>
          </w:tcPr>
          <w:p w:rsidR="003436F7" w:rsidRPr="003436F7" w:rsidRDefault="003436F7" w:rsidP="003436F7">
            <w:pPr>
              <w:jc w:val="center"/>
              <w:rPr>
                <w:b/>
                <w:bCs/>
                <w:sz w:val="20"/>
                <w:szCs w:val="20"/>
              </w:rPr>
            </w:pPr>
          </w:p>
        </w:tc>
        <w:tc>
          <w:tcPr>
            <w:tcW w:w="621" w:type="dxa"/>
            <w:tcBorders>
              <w:top w:val="nil"/>
              <w:left w:val="nil"/>
              <w:bottom w:val="nil"/>
              <w:right w:val="nil"/>
            </w:tcBorders>
            <w:shd w:val="clear" w:color="auto" w:fill="auto"/>
            <w:vAlign w:val="center"/>
            <w:hideMark/>
          </w:tcPr>
          <w:p w:rsidR="003436F7" w:rsidRPr="003436F7" w:rsidRDefault="003436F7" w:rsidP="003436F7">
            <w:pPr>
              <w:jc w:val="center"/>
              <w:rPr>
                <w:b/>
                <w:bCs/>
                <w:sz w:val="20"/>
                <w:szCs w:val="20"/>
              </w:rPr>
            </w:pPr>
          </w:p>
        </w:tc>
        <w:tc>
          <w:tcPr>
            <w:tcW w:w="513" w:type="dxa"/>
            <w:tcBorders>
              <w:top w:val="nil"/>
              <w:left w:val="nil"/>
              <w:bottom w:val="nil"/>
              <w:right w:val="nil"/>
            </w:tcBorders>
            <w:shd w:val="clear" w:color="auto" w:fill="auto"/>
            <w:vAlign w:val="center"/>
            <w:hideMark/>
          </w:tcPr>
          <w:p w:rsidR="003436F7" w:rsidRPr="003436F7" w:rsidRDefault="003436F7" w:rsidP="003436F7">
            <w:pPr>
              <w:jc w:val="center"/>
              <w:rPr>
                <w:b/>
                <w:bCs/>
                <w:sz w:val="20"/>
                <w:szCs w:val="20"/>
              </w:rPr>
            </w:pPr>
          </w:p>
        </w:tc>
        <w:tc>
          <w:tcPr>
            <w:tcW w:w="567" w:type="dxa"/>
            <w:tcBorders>
              <w:top w:val="nil"/>
              <w:left w:val="nil"/>
              <w:bottom w:val="nil"/>
              <w:right w:val="nil"/>
            </w:tcBorders>
            <w:shd w:val="clear" w:color="auto" w:fill="auto"/>
            <w:vAlign w:val="center"/>
            <w:hideMark/>
          </w:tcPr>
          <w:p w:rsidR="003436F7" w:rsidRPr="003436F7" w:rsidRDefault="003436F7" w:rsidP="003436F7">
            <w:pPr>
              <w:jc w:val="center"/>
              <w:rPr>
                <w:b/>
                <w:bCs/>
                <w:sz w:val="20"/>
                <w:szCs w:val="20"/>
              </w:rPr>
            </w:pPr>
          </w:p>
        </w:tc>
        <w:tc>
          <w:tcPr>
            <w:tcW w:w="1417" w:type="dxa"/>
            <w:tcBorders>
              <w:top w:val="nil"/>
              <w:left w:val="nil"/>
              <w:bottom w:val="nil"/>
              <w:right w:val="nil"/>
            </w:tcBorders>
            <w:shd w:val="clear" w:color="auto" w:fill="auto"/>
            <w:vAlign w:val="center"/>
            <w:hideMark/>
          </w:tcPr>
          <w:p w:rsidR="003436F7" w:rsidRPr="003436F7" w:rsidRDefault="003436F7" w:rsidP="003436F7">
            <w:pPr>
              <w:jc w:val="center"/>
              <w:rPr>
                <w:b/>
                <w:bCs/>
                <w:sz w:val="20"/>
                <w:szCs w:val="20"/>
              </w:rPr>
            </w:pPr>
          </w:p>
        </w:tc>
        <w:tc>
          <w:tcPr>
            <w:tcW w:w="567" w:type="dxa"/>
            <w:tcBorders>
              <w:top w:val="nil"/>
              <w:left w:val="nil"/>
              <w:bottom w:val="nil"/>
              <w:right w:val="nil"/>
            </w:tcBorders>
            <w:shd w:val="clear" w:color="auto" w:fill="auto"/>
            <w:vAlign w:val="center"/>
            <w:hideMark/>
          </w:tcPr>
          <w:p w:rsidR="003436F7" w:rsidRPr="003436F7" w:rsidRDefault="003436F7" w:rsidP="003436F7">
            <w:pPr>
              <w:jc w:val="center"/>
              <w:rPr>
                <w:b/>
                <w:bCs/>
                <w:sz w:val="20"/>
                <w:szCs w:val="20"/>
              </w:rPr>
            </w:pPr>
          </w:p>
        </w:tc>
        <w:tc>
          <w:tcPr>
            <w:tcW w:w="1701" w:type="dxa"/>
            <w:tcBorders>
              <w:top w:val="nil"/>
              <w:left w:val="nil"/>
              <w:bottom w:val="nil"/>
              <w:right w:val="nil"/>
            </w:tcBorders>
            <w:shd w:val="clear" w:color="auto" w:fill="auto"/>
            <w:vAlign w:val="center"/>
            <w:hideMark/>
          </w:tcPr>
          <w:p w:rsidR="003436F7" w:rsidRPr="003436F7" w:rsidRDefault="003436F7" w:rsidP="003436F7">
            <w:pPr>
              <w:jc w:val="right"/>
              <w:rPr>
                <w:sz w:val="20"/>
                <w:szCs w:val="20"/>
              </w:rPr>
            </w:pPr>
          </w:p>
        </w:tc>
        <w:tc>
          <w:tcPr>
            <w:tcW w:w="1559" w:type="dxa"/>
            <w:tcBorders>
              <w:top w:val="nil"/>
              <w:left w:val="nil"/>
              <w:bottom w:val="nil"/>
              <w:right w:val="nil"/>
            </w:tcBorders>
            <w:shd w:val="clear" w:color="auto" w:fill="auto"/>
            <w:vAlign w:val="center"/>
            <w:hideMark/>
          </w:tcPr>
          <w:p w:rsidR="003436F7" w:rsidRPr="003436F7" w:rsidRDefault="003436F7" w:rsidP="003436F7">
            <w:pPr>
              <w:jc w:val="right"/>
              <w:rPr>
                <w:sz w:val="20"/>
                <w:szCs w:val="20"/>
              </w:rPr>
            </w:pPr>
          </w:p>
        </w:tc>
        <w:tc>
          <w:tcPr>
            <w:tcW w:w="1702" w:type="dxa"/>
            <w:tcBorders>
              <w:top w:val="nil"/>
              <w:left w:val="nil"/>
              <w:bottom w:val="nil"/>
              <w:right w:val="nil"/>
            </w:tcBorders>
            <w:shd w:val="clear" w:color="auto" w:fill="auto"/>
            <w:vAlign w:val="center"/>
            <w:hideMark/>
          </w:tcPr>
          <w:p w:rsidR="003436F7" w:rsidRPr="003436F7" w:rsidRDefault="003436F7" w:rsidP="003436F7">
            <w:pPr>
              <w:jc w:val="right"/>
              <w:rPr>
                <w:sz w:val="20"/>
                <w:szCs w:val="20"/>
              </w:rPr>
            </w:pPr>
          </w:p>
        </w:tc>
      </w:tr>
      <w:tr w:rsidR="00FA75EE" w:rsidRPr="003436F7" w:rsidTr="00FA75EE">
        <w:trPr>
          <w:trHeight w:val="20"/>
        </w:trPr>
        <w:tc>
          <w:tcPr>
            <w:tcW w:w="68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Наименование</w:t>
            </w:r>
          </w:p>
        </w:tc>
        <w:tc>
          <w:tcPr>
            <w:tcW w:w="621" w:type="dxa"/>
            <w:tcBorders>
              <w:top w:val="single" w:sz="4" w:space="0" w:color="000000"/>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ВЕД</w:t>
            </w:r>
          </w:p>
        </w:tc>
        <w:tc>
          <w:tcPr>
            <w:tcW w:w="513" w:type="dxa"/>
            <w:tcBorders>
              <w:top w:val="single" w:sz="4" w:space="0" w:color="000000"/>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РЗ</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proofErr w:type="gramStart"/>
            <w:r w:rsidRPr="003436F7">
              <w:rPr>
                <w:b/>
                <w:bCs/>
                <w:sz w:val="20"/>
                <w:szCs w:val="20"/>
              </w:rPr>
              <w:t>ПР</w:t>
            </w:r>
            <w:proofErr w:type="gramEnd"/>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ЦСР</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ВР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Утвержденный план</w:t>
            </w:r>
            <w:r w:rsidRPr="003436F7">
              <w:rPr>
                <w:b/>
                <w:bCs/>
                <w:sz w:val="20"/>
                <w:szCs w:val="20"/>
              </w:rPr>
              <w:br/>
              <w:t>на 2024 год</w:t>
            </w:r>
            <w:r w:rsidRPr="003436F7">
              <w:rPr>
                <w:b/>
                <w:bCs/>
                <w:sz w:val="20"/>
                <w:szCs w:val="20"/>
              </w:rPr>
              <w:br/>
              <w:t>Решение сессии</w:t>
            </w:r>
            <w:r w:rsidRPr="003436F7">
              <w:rPr>
                <w:b/>
                <w:bCs/>
                <w:sz w:val="20"/>
                <w:szCs w:val="20"/>
              </w:rPr>
              <w:br/>
              <w:t>от 25.12.2023 V-№19-5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Уточнение</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Утвержденный план</w:t>
            </w:r>
            <w:r w:rsidRPr="003436F7">
              <w:rPr>
                <w:b/>
                <w:bCs/>
                <w:sz w:val="20"/>
                <w:szCs w:val="20"/>
              </w:rPr>
              <w:br/>
              <w:t>на 2024 год</w:t>
            </w:r>
            <w:r w:rsidRPr="003436F7">
              <w:rPr>
                <w:b/>
                <w:bCs/>
                <w:sz w:val="20"/>
                <w:szCs w:val="20"/>
              </w:rPr>
              <w:br/>
            </w:r>
            <w:r w:rsidR="004E1771" w:rsidRPr="00A70B34">
              <w:rPr>
                <w:b/>
                <w:bCs/>
                <w:sz w:val="20"/>
                <w:szCs w:val="20"/>
              </w:rPr>
              <w:t xml:space="preserve">Решение сессии </w:t>
            </w:r>
            <w:r w:rsidR="004E1771">
              <w:rPr>
                <w:b/>
                <w:bCs/>
                <w:sz w:val="20"/>
                <w:szCs w:val="20"/>
              </w:rPr>
              <w:t xml:space="preserve"> от 30.01.2024 </w:t>
            </w:r>
            <w:r w:rsidR="004E1771">
              <w:rPr>
                <w:b/>
                <w:bCs/>
                <w:sz w:val="20"/>
                <w:szCs w:val="20"/>
                <w:lang w:val="en-US"/>
              </w:rPr>
              <w:t>V</w:t>
            </w:r>
            <w:r w:rsidR="004E1771" w:rsidRPr="004E1771">
              <w:rPr>
                <w:b/>
                <w:bCs/>
                <w:sz w:val="20"/>
                <w:szCs w:val="20"/>
              </w:rPr>
              <w:t>-</w:t>
            </w:r>
            <w:r w:rsidR="004E1771">
              <w:rPr>
                <w:b/>
                <w:bCs/>
                <w:sz w:val="20"/>
                <w:szCs w:val="20"/>
              </w:rPr>
              <w:t>№ 20-4</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ВСЕГО</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sz w:val="20"/>
                <w:szCs w:val="20"/>
              </w:rPr>
            </w:pPr>
            <w:r w:rsidRPr="003436F7">
              <w:rPr>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sz w:val="20"/>
                <w:szCs w:val="20"/>
              </w:rPr>
            </w:pPr>
            <w:r w:rsidRPr="003436F7">
              <w:rPr>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sz w:val="20"/>
                <w:szCs w:val="20"/>
              </w:rPr>
            </w:pPr>
            <w:r w:rsidRPr="003436F7">
              <w:rPr>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sz w:val="20"/>
                <w:szCs w:val="20"/>
              </w:rPr>
            </w:pPr>
            <w:r w:rsidRPr="003436F7">
              <w:rPr>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222 069 721,59</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222 069 721,59</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Администрация Муниципального Образования "Поселок Айхал" Мирнинского района Республики Саха (Якутия)</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sz w:val="20"/>
                <w:szCs w:val="20"/>
              </w:rPr>
            </w:pPr>
            <w:r w:rsidRPr="003436F7">
              <w:rPr>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sz w:val="20"/>
                <w:szCs w:val="20"/>
              </w:rPr>
            </w:pPr>
            <w:r w:rsidRPr="003436F7">
              <w:rPr>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sz w:val="20"/>
                <w:szCs w:val="20"/>
              </w:rPr>
            </w:pPr>
            <w:r w:rsidRPr="003436F7">
              <w:rPr>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sz w:val="20"/>
                <w:szCs w:val="20"/>
              </w:rPr>
            </w:pPr>
            <w:r w:rsidRPr="003436F7">
              <w:rPr>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222 069 721,59</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222 069 721,59</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ОБЩЕГОСУДАРСТВЕННЫЕ ВОПРОСЫ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151 356 924,57</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-4 022 319,04</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147 334 605,53</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Функционирование высшего должностного лица субъекта Российской Федерации и муниципального образования</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6 452 125,50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6 452 125,50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proofErr w:type="spellStart"/>
            <w:r w:rsidRPr="003436F7">
              <w:rPr>
                <w:b/>
                <w:bCs/>
                <w:sz w:val="20"/>
                <w:szCs w:val="20"/>
              </w:rPr>
              <w:t>Непрограммные</w:t>
            </w:r>
            <w:proofErr w:type="spellEnd"/>
            <w:r w:rsidRPr="003436F7">
              <w:rPr>
                <w:b/>
                <w:bCs/>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6 452 125,50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6 452 125,50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99 1 00 00000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6 452 125,50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6 452 125,50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Глава муниципального образования</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99 1 00 11600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6 452 125,50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6 452 125,50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99 1 00 11600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6 452 125,50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6 452 125,50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892 755,00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892 755,00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proofErr w:type="spellStart"/>
            <w:r w:rsidRPr="003436F7">
              <w:rPr>
                <w:b/>
                <w:bCs/>
                <w:sz w:val="20"/>
                <w:szCs w:val="20"/>
              </w:rPr>
              <w:t>Непрограммные</w:t>
            </w:r>
            <w:proofErr w:type="spellEnd"/>
            <w:r w:rsidRPr="003436F7">
              <w:rPr>
                <w:b/>
                <w:bCs/>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892 755,00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892 755,00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99 1 00 00000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892 755,00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892 755,00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Расходы на содержание органов местного самоуправления</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99 1 00 11410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892 755,00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892 755,00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 xml:space="preserve">Расходы на выплаты персоналу в целях обеспечения выполнения </w:t>
            </w:r>
            <w:r w:rsidRPr="003436F7">
              <w:rPr>
                <w:b/>
                <w:bCs/>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lastRenderedPageBreak/>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99 1 00 11410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118 800,00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118 800,00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lastRenderedPageBreak/>
              <w:t>Социальное обеспечение и иные выплаты населению</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99 1 00 11410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344 820,00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344 820,00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94 318 350,61</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-6 050 990,85</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88 267 359,76</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proofErr w:type="spellStart"/>
            <w:r w:rsidRPr="003436F7">
              <w:rPr>
                <w:b/>
                <w:bCs/>
                <w:sz w:val="20"/>
                <w:szCs w:val="20"/>
              </w:rPr>
              <w:t>Непрограммные</w:t>
            </w:r>
            <w:proofErr w:type="spellEnd"/>
            <w:r w:rsidRPr="003436F7">
              <w:rPr>
                <w:b/>
                <w:bCs/>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94 318 350,61</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-6 050 990,85</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88 267 359,76</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Руководство и управление в сфере установленных функций органов местного самоуправления</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99 1 00 00000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94 318 350,61</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-6 050 990,85</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88 267 359,76</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Расходы на содержание органов местного самоуправления</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99 1 00 11410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94 318 350,61</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-6 050 990,85</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88 267 359,76</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99 1 00 11410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87 796 903,79</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-7 860 822,73</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79 936 081,06</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99 1 00 11410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6 349 467,89</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1 809 831,88</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8 159 299,77</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Социальной обеспечение и иные выплаты населению</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99 1 00 11410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Иные бюджетные ассигнования</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99 1 00 11410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171 978,93</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171 978,93</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Обеспечение проведения выборов и референдумов</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Обеспечение проведения выборов и референдумов</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Проведение выборов и референдумов</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99 3 00 00000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Специальные расходы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99 3 00 10020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Резервные фонды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11</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1 500 000,00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1 500 000,00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proofErr w:type="spellStart"/>
            <w:r w:rsidRPr="003436F7">
              <w:rPr>
                <w:b/>
                <w:bCs/>
                <w:sz w:val="20"/>
                <w:szCs w:val="20"/>
              </w:rPr>
              <w:t>Непрограммные</w:t>
            </w:r>
            <w:proofErr w:type="spellEnd"/>
            <w:r w:rsidRPr="003436F7">
              <w:rPr>
                <w:b/>
                <w:bCs/>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11</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1 500 000,00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1 500 000,00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Резервный фонд местной администрации</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11</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99 5 00 71100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1 500 000,00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1 500 000,00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Иные бюджетные ассигнования</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11</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99 5 00 71100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1 500 000,00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1 500 000,00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Другие общегосударственные вопросы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48 193 693,46</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2 028 671,81</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50 222 365,27</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Профилактика правонарушений</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54 0 00 00000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151 880,00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151 880,00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Муниципальная программа "Укрепление гражданского согласия на территории муниципального образования "Поселок Айхал" Мирнинского района Республики Саха (Якутия) на 2023-2026 г.г."</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54 3 00 00000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35 980,00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35 980,00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Профилактика экстремизма и терроризма</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54 3 00 10010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35 980,00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35 980,00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Закупка товаров, работ и услуг для обеспечения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54 3 00 10010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35 980,00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35 980,00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Муниципальная программа "Программа мероприятий по формированию законопослушного поведения участников дорожного движения в МО «Поселок Айхал» на 2024-2027 годы"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54 3 00 00000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15 900,00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15 900,00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Организация профилактических мероприятий по пропаганде безопасности дорожного движения</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54 3 00 10020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15 900,00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15 900,00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Закупка товаров, работ и услуг для обеспечения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54 3 00 10020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15 900,00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15 900,00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lastRenderedPageBreak/>
              <w:t>Муниципальная программа "Обеспечение общественного порядка и профилактики правонарушений на территории муниципального образования "Поселок Айхал" Республики Саха (Якутия) на 2022-2026 г.г."</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54 3 00 00000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100 000,00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100 000,00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Стимулирование и материально-техническое обеспечение деятельности народных дружин</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54 3 00 62770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Иные выплаты государственных (муниципальных) органов привлекаемым лицам</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54 3 00 62770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54 3 00 62770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proofErr w:type="spellStart"/>
            <w:proofErr w:type="gramStart"/>
            <w:r w:rsidRPr="003436F7">
              <w:rPr>
                <w:b/>
                <w:bCs/>
                <w:sz w:val="20"/>
                <w:szCs w:val="20"/>
              </w:rPr>
              <w:t>C</w:t>
            </w:r>
            <w:proofErr w:type="gramEnd"/>
            <w:r w:rsidRPr="003436F7">
              <w:rPr>
                <w:b/>
                <w:bCs/>
                <w:sz w:val="20"/>
                <w:szCs w:val="20"/>
              </w:rPr>
              <w:t>офинансирование</w:t>
            </w:r>
            <w:proofErr w:type="spellEnd"/>
            <w:r w:rsidRPr="003436F7">
              <w:rPr>
                <w:b/>
                <w:bCs/>
                <w:sz w:val="20"/>
                <w:szCs w:val="20"/>
              </w:rPr>
              <w:t xml:space="preserve"> расходных обязательств на стимулирование и материально-техническое обеспечение деятельности народных дружин</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54 3 00 S2770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Иные выплаты государственных (муниципальных) органов привлекаемым лицам</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54 3 00 S2770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Содействие развитию добровольных народных дружин в сфере охраны общественного порядка</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54 3 00 10005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100 000,00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100 000,00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Иные выплаты государственных (муниципальных) органов привлекаемым лицам</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54 3 00 10005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54 3 00 10005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100 000,00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100 000,00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proofErr w:type="spellStart"/>
            <w:r w:rsidRPr="003436F7">
              <w:rPr>
                <w:b/>
                <w:bCs/>
                <w:sz w:val="20"/>
                <w:szCs w:val="20"/>
              </w:rPr>
              <w:t>Непрограммные</w:t>
            </w:r>
            <w:proofErr w:type="spellEnd"/>
            <w:r w:rsidRPr="003436F7">
              <w:rPr>
                <w:b/>
                <w:bCs/>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48 041 813,46</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2 028 671,81</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50 070 485,27</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 xml:space="preserve">Прочие </w:t>
            </w:r>
            <w:proofErr w:type="spellStart"/>
            <w:r w:rsidRPr="003436F7">
              <w:rPr>
                <w:b/>
                <w:bCs/>
                <w:sz w:val="20"/>
                <w:szCs w:val="20"/>
              </w:rPr>
              <w:t>непрограммные</w:t>
            </w:r>
            <w:proofErr w:type="spellEnd"/>
            <w:r w:rsidRPr="003436F7">
              <w:rPr>
                <w:b/>
                <w:bCs/>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99 5 00 00000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48 041 813,46</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2 028 671,81</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50 070 485,27</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 xml:space="preserve">Расходы по управлению </w:t>
            </w:r>
            <w:proofErr w:type="spellStart"/>
            <w:r w:rsidRPr="003436F7">
              <w:rPr>
                <w:b/>
                <w:bCs/>
                <w:i/>
                <w:iCs/>
                <w:sz w:val="20"/>
                <w:szCs w:val="20"/>
              </w:rPr>
              <w:t>муниицпальным</w:t>
            </w:r>
            <w:proofErr w:type="spellEnd"/>
            <w:r w:rsidRPr="003436F7">
              <w:rPr>
                <w:b/>
                <w:bCs/>
                <w:i/>
                <w:iCs/>
                <w:sz w:val="20"/>
                <w:szCs w:val="20"/>
              </w:rPr>
              <w:t xml:space="preserve"> имуществом и земельными ресурсами</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99 5 00 91002</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45 556 672,46</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1 795 351,81</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47 352 024,27</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99 5 00 91002</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45 486 755,91</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1 795 351,81</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47 282 107,72</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Иные бюджетные ассигнования</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99 5 00 91002</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69 916,55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69 916,55</w:t>
            </w:r>
          </w:p>
        </w:tc>
      </w:tr>
      <w:tr w:rsidR="00FA75EE" w:rsidRPr="003436F7" w:rsidTr="00FA75EE">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Выполнение других обязательств муниципальных образований</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99 5 00 91019</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2 485 141,00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233 320,00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2 718 461,00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99 5 00 91019</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1 933 428,00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233 320,00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2 166 748,00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Социальное обеспечение и иные выплаты населению</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99 5 00 91019</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551 713,00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551 713,00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НАЦИОНАЛЬНАЯ ОБОРОНА</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02</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7 733 600,00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7 733 600,00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Мобилизационная и вневойсковая подготовка</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02</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7 733 600,00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7 733 600,00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proofErr w:type="spellStart"/>
            <w:r w:rsidRPr="003436F7">
              <w:rPr>
                <w:b/>
                <w:bCs/>
                <w:sz w:val="20"/>
                <w:szCs w:val="20"/>
              </w:rPr>
              <w:t>Непрограммные</w:t>
            </w:r>
            <w:proofErr w:type="spellEnd"/>
            <w:r w:rsidRPr="003436F7">
              <w:rPr>
                <w:b/>
                <w:bCs/>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02</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5 733 600,00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5 733 600,00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 xml:space="preserve">Прочие </w:t>
            </w:r>
            <w:proofErr w:type="spellStart"/>
            <w:r w:rsidRPr="003436F7">
              <w:rPr>
                <w:b/>
                <w:bCs/>
                <w:sz w:val="20"/>
                <w:szCs w:val="20"/>
              </w:rPr>
              <w:t>непрограммные</w:t>
            </w:r>
            <w:proofErr w:type="spellEnd"/>
            <w:r w:rsidRPr="003436F7">
              <w:rPr>
                <w:b/>
                <w:bCs/>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02</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99 5 00 00000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5 733 600,00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5 733 600,00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Субвенция на осуществление первичного воинского учета на территориях, где отсутствуют военные комиссариаты (в части ГО, МП, ГП)</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02</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99 5 00 51180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5 733 600,00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5 733 600,00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02</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99 5 00 51180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4 628 600,00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4 628 600,00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lastRenderedPageBreak/>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02</w:t>
            </w:r>
          </w:p>
        </w:tc>
        <w:tc>
          <w:tcPr>
            <w:tcW w:w="567" w:type="dxa"/>
            <w:tcBorders>
              <w:top w:val="nil"/>
              <w:left w:val="nil"/>
              <w:bottom w:val="single" w:sz="4" w:space="0" w:color="000000"/>
              <w:right w:val="nil"/>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99 5 00 51180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1 105 000,00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1 105 000,00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proofErr w:type="spellStart"/>
            <w:r w:rsidRPr="003436F7">
              <w:rPr>
                <w:b/>
                <w:bCs/>
                <w:sz w:val="20"/>
                <w:szCs w:val="20"/>
              </w:rPr>
              <w:t>Непрограммные</w:t>
            </w:r>
            <w:proofErr w:type="spellEnd"/>
            <w:r w:rsidRPr="003436F7">
              <w:rPr>
                <w:b/>
                <w:bCs/>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02</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2 000 000,00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2 000 000,00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 xml:space="preserve">Прочие </w:t>
            </w:r>
            <w:proofErr w:type="spellStart"/>
            <w:r w:rsidRPr="003436F7">
              <w:rPr>
                <w:b/>
                <w:bCs/>
                <w:sz w:val="20"/>
                <w:szCs w:val="20"/>
              </w:rPr>
              <w:t>непрограммные</w:t>
            </w:r>
            <w:proofErr w:type="spellEnd"/>
            <w:r w:rsidRPr="003436F7">
              <w:rPr>
                <w:b/>
                <w:bCs/>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02</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99 5 00 00000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2 000 000,00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2 000 000,00</w:t>
            </w:r>
          </w:p>
        </w:tc>
      </w:tr>
      <w:tr w:rsidR="00FA75EE" w:rsidRPr="003436F7" w:rsidTr="00FA75EE">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Выполнение других обязательств муниципальных образований</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02</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99 5 00 91019</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2 000 000,00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2 000 000,00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02</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99 5 00 91019</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2 000 000,00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2 000 000,00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НАЦ</w:t>
            </w:r>
            <w:proofErr w:type="gramStart"/>
            <w:r w:rsidRPr="003436F7">
              <w:rPr>
                <w:b/>
                <w:bCs/>
                <w:sz w:val="20"/>
                <w:szCs w:val="20"/>
              </w:rPr>
              <w:t>.Б</w:t>
            </w:r>
            <w:proofErr w:type="gramEnd"/>
            <w:r w:rsidRPr="003436F7">
              <w:rPr>
                <w:b/>
                <w:bCs/>
                <w:sz w:val="20"/>
                <w:szCs w:val="20"/>
              </w:rPr>
              <w:t>ЕЗОПАСНОСТЬ И ПРАВООХРАНИТЕЛЬНАЯ ДЕЯТЕЛЬНОСТЬ</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635 652,37</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179 632,58</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815 284,95</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Органы юстиции</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99 800,00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99 800,00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proofErr w:type="spellStart"/>
            <w:r w:rsidRPr="003436F7">
              <w:rPr>
                <w:b/>
                <w:bCs/>
                <w:sz w:val="20"/>
                <w:szCs w:val="20"/>
              </w:rPr>
              <w:t>Непрограммные</w:t>
            </w:r>
            <w:proofErr w:type="spellEnd"/>
            <w:r w:rsidRPr="003436F7">
              <w:rPr>
                <w:b/>
                <w:bCs/>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99 800,00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99 800,00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 xml:space="preserve">Прочие </w:t>
            </w:r>
            <w:proofErr w:type="spellStart"/>
            <w:r w:rsidRPr="003436F7">
              <w:rPr>
                <w:b/>
                <w:bCs/>
                <w:sz w:val="20"/>
                <w:szCs w:val="20"/>
              </w:rPr>
              <w:t>непрограммные</w:t>
            </w:r>
            <w:proofErr w:type="spellEnd"/>
            <w:r w:rsidRPr="003436F7">
              <w:rPr>
                <w:b/>
                <w:bCs/>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99 5 00 00000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99 800,00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99 800,00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Выполнение отдельных государственных полномочий по государственной регистрации актов гражданского состояния</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99 5 00 59300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99 800,00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99 800,00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99 5 00 59300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99 800,00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99 800,00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535 852,37</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179 632,58</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715 484,95</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Муниципальная программа "Предупреждение и ликвидация последствий чрезвычайных ситуаций на территории МО "Поселок Айхал" на 2022-2026 годы"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10</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64 0 00 00000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535 852,37</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179 632,58</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715 484,95</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 xml:space="preserve">Обеспечение безопасности жизнедеятельности населения Республики Саха (Якутия) </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64 3 00 10030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535 852,37</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179 632,58</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715 484,95</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64 3 00 10030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485 852,37</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179 632,58</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665 484,95</w:t>
            </w:r>
          </w:p>
        </w:tc>
      </w:tr>
      <w:tr w:rsidR="00FA75EE" w:rsidRPr="003436F7" w:rsidTr="00FA75EE">
        <w:trPr>
          <w:trHeight w:val="20"/>
        </w:trPr>
        <w:tc>
          <w:tcPr>
            <w:tcW w:w="68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Резервные средства</w:t>
            </w:r>
          </w:p>
        </w:tc>
        <w:tc>
          <w:tcPr>
            <w:tcW w:w="621" w:type="dxa"/>
            <w:tcBorders>
              <w:top w:val="single" w:sz="4" w:space="0" w:color="000000"/>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single" w:sz="4" w:space="0" w:color="000000"/>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64 3 00 10030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50 000,00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Иные бюджетные ассигнования</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64 3 00 10030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50 000,00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НАЦИОНАЛЬНАЯ ЭКОНОМИКА</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16 595 785,43</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586 292,43</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17 182 077,86</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Сельское хозяйство и рыболовство</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343 506,36</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343 506,36</w:t>
            </w:r>
          </w:p>
        </w:tc>
      </w:tr>
      <w:tr w:rsidR="00FA75EE" w:rsidRPr="003436F7" w:rsidTr="00FA75EE">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rPr>
                <w:b/>
                <w:bCs/>
                <w:sz w:val="20"/>
                <w:szCs w:val="20"/>
              </w:rPr>
            </w:pPr>
            <w:proofErr w:type="spellStart"/>
            <w:r w:rsidRPr="003436F7">
              <w:rPr>
                <w:b/>
                <w:bCs/>
                <w:sz w:val="20"/>
                <w:szCs w:val="20"/>
              </w:rPr>
              <w:t>Непрограммные</w:t>
            </w:r>
            <w:proofErr w:type="spellEnd"/>
            <w:r w:rsidRPr="003436F7">
              <w:rPr>
                <w:b/>
                <w:bCs/>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343 506,36</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343 506,36</w:t>
            </w:r>
          </w:p>
        </w:tc>
      </w:tr>
      <w:tr w:rsidR="00FA75EE" w:rsidRPr="003436F7" w:rsidTr="00FA75EE">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rPr>
                <w:b/>
                <w:bCs/>
                <w:sz w:val="20"/>
                <w:szCs w:val="20"/>
              </w:rPr>
            </w:pPr>
            <w:r w:rsidRPr="003436F7">
              <w:rPr>
                <w:b/>
                <w:bCs/>
                <w:sz w:val="20"/>
                <w:szCs w:val="20"/>
              </w:rPr>
              <w:t xml:space="preserve">Прочие </w:t>
            </w:r>
            <w:proofErr w:type="spellStart"/>
            <w:r w:rsidRPr="003436F7">
              <w:rPr>
                <w:b/>
                <w:bCs/>
                <w:sz w:val="20"/>
                <w:szCs w:val="20"/>
              </w:rPr>
              <w:t>непрограммные</w:t>
            </w:r>
            <w:proofErr w:type="spellEnd"/>
            <w:r w:rsidRPr="003436F7">
              <w:rPr>
                <w:b/>
                <w:bCs/>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99 5 00 00000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343 506,36</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343 506,36</w:t>
            </w:r>
          </w:p>
        </w:tc>
      </w:tr>
      <w:tr w:rsidR="00FA75EE" w:rsidRPr="003436F7" w:rsidTr="00FA75EE">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 xml:space="preserve">Выполнение отдельных государственных полномочий по организации мероприятий по предупреждению и </w:t>
            </w:r>
            <w:proofErr w:type="spellStart"/>
            <w:r w:rsidRPr="003436F7">
              <w:rPr>
                <w:b/>
                <w:bCs/>
                <w:i/>
                <w:iCs/>
                <w:sz w:val="20"/>
                <w:szCs w:val="20"/>
              </w:rPr>
              <w:t>ликивдации</w:t>
            </w:r>
            <w:proofErr w:type="spellEnd"/>
            <w:r w:rsidRPr="003436F7">
              <w:rPr>
                <w:b/>
                <w:bCs/>
                <w:i/>
                <w:iCs/>
                <w:sz w:val="20"/>
                <w:szCs w:val="20"/>
              </w:rPr>
              <w:t xml:space="preserve"> болезней животных, их лечению, защите населения от болезней, общих для человека и животных</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99 5 0069360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200 000,00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200 000,00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99 5 0069360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200 000,00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200 000,00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Расходы в области сельского хозяйства</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99 5 0091005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143 506,36</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143 506,36</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99 5 0091005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143 506,36</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143 506,36</w:t>
            </w:r>
          </w:p>
        </w:tc>
      </w:tr>
      <w:tr w:rsidR="00FA75EE" w:rsidRPr="003436F7" w:rsidTr="00FA75EE">
        <w:trPr>
          <w:trHeight w:val="20"/>
        </w:trPr>
        <w:tc>
          <w:tcPr>
            <w:tcW w:w="68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lastRenderedPageBreak/>
              <w:t>Транспорт</w:t>
            </w:r>
          </w:p>
        </w:tc>
        <w:tc>
          <w:tcPr>
            <w:tcW w:w="621" w:type="dxa"/>
            <w:tcBorders>
              <w:top w:val="single" w:sz="4" w:space="0" w:color="000000"/>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single" w:sz="4" w:space="0" w:color="000000"/>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08</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292 001,00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7 560,00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299 561,00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Расходы в области дорожно-транспортного комплекса</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08</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99 5 00 91008</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292 001,00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7 560,00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299 561,00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08</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99 5 00 91008</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Иные бюджетные ассигнования</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08</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99 5 00 91008</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292 000,00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7 560,00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299 560,00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Дорожное хозяйство (дорожные фонды)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09</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15 710 278,07</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578 732,43</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16 289 010,50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 xml:space="preserve">Муниципальная программа "Комплексное развитие транспортной инфраструктуры муниципального образования "Поселок Айхал" на 2022-2026 годы" </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09</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60 0 00 00000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15 710 278,07</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578 732,43</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16 289 010,50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 xml:space="preserve">Развитие транспортного комплекса Республики Саха (Якутия) </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09</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60 3 00 10030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15 710 278,07</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578 732,43</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16 289 010,50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Содержание, текущий и капитальный ремонт автомобильных дорог общего пользования местного значения</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09</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60 3 00 10030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15 710 278,07</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578 732,43</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16 289 010,50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09</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60 3 00 10030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15 710 278,07</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578 732,43</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16 289 010,50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Другие вопросы в области национальной экономики</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250 000,00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250 000,00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Муниципальная программа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68 0 00 00000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 xml:space="preserve">Развитие предпринимательства и туризма в Республике Саха (Якутия) </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68 3 00 10000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Иные бюджетные ассигнования</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68 3 00 10000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proofErr w:type="spellStart"/>
            <w:r w:rsidRPr="003436F7">
              <w:rPr>
                <w:b/>
                <w:bCs/>
                <w:sz w:val="20"/>
                <w:szCs w:val="20"/>
              </w:rPr>
              <w:t>Непрограммные</w:t>
            </w:r>
            <w:proofErr w:type="spellEnd"/>
            <w:r w:rsidRPr="003436F7">
              <w:rPr>
                <w:b/>
                <w:bCs/>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250 000,00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250 000,00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 xml:space="preserve">Прочие </w:t>
            </w:r>
            <w:proofErr w:type="spellStart"/>
            <w:r w:rsidRPr="003436F7">
              <w:rPr>
                <w:b/>
                <w:bCs/>
                <w:sz w:val="20"/>
                <w:szCs w:val="20"/>
              </w:rPr>
              <w:t>непрограммные</w:t>
            </w:r>
            <w:proofErr w:type="spellEnd"/>
            <w:r w:rsidRPr="003436F7">
              <w:rPr>
                <w:b/>
                <w:bCs/>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99 5 00 00000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250 000,00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250 000,00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 xml:space="preserve">Расходы по управлению </w:t>
            </w:r>
            <w:proofErr w:type="spellStart"/>
            <w:r w:rsidRPr="003436F7">
              <w:rPr>
                <w:b/>
                <w:bCs/>
                <w:i/>
                <w:iCs/>
                <w:sz w:val="20"/>
                <w:szCs w:val="20"/>
              </w:rPr>
              <w:t>муниицпальным</w:t>
            </w:r>
            <w:proofErr w:type="spellEnd"/>
            <w:r w:rsidRPr="003436F7">
              <w:rPr>
                <w:b/>
                <w:bCs/>
                <w:i/>
                <w:iCs/>
                <w:sz w:val="20"/>
                <w:szCs w:val="20"/>
              </w:rPr>
              <w:t xml:space="preserve"> имуществом и земельными ресурсами</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99 5 00 91002</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250 000,00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250 000,00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99 5 00 91002</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250 000,00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250 000,00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ЖИЛИЩНО-КОММУНАЛЬНОЕ ХОЗЯЙСТВО</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22 424 073,09</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3 062 499,20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25 486 572,29</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Жилищное хозяйство</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2 095 889,19</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394 196,78</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2 490 085,97</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 xml:space="preserve">Обеспечение качественным жильем Республики Саха (Якутия) </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61 0 00 00000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r>
      <w:tr w:rsidR="00FA75EE" w:rsidRPr="003436F7" w:rsidTr="00FA75EE">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Муниципальная программа "Обеспечение качественным жильем на 2019-2025 годы"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61 3 00 10010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 xml:space="preserve">Обеспечение качественным жильем Республики Саха (Якутия) </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61 3 00 10010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61 3 00 10010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Капитальные вложения в объекты государственной (муниципальной) собственности</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61 3 00 10010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Управление собственностью</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61 0 00 00000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250 000,00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250 000,00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Муниципальная программа "Капитальный и текущий ремонт многоквартирных домов и жилых помещений, принадлежащих МО "Поселок Айхал" на 2022-2027 годы"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61 3 00 10020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250 000,00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250 000,00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 xml:space="preserve">МП "Утепление сетей водоотведения в многоквартирных жилых домах </w:t>
            </w:r>
            <w:r w:rsidRPr="003436F7">
              <w:rPr>
                <w:b/>
                <w:bCs/>
                <w:i/>
                <w:iCs/>
                <w:sz w:val="20"/>
                <w:szCs w:val="20"/>
              </w:rPr>
              <w:lastRenderedPageBreak/>
              <w:t>на территории МО "Поселок Айхал" на 2022-2024 годы"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lastRenderedPageBreak/>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61 3 00 10020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lastRenderedPageBreak/>
              <w:t>МП "Энергосбережение и повышение энергетической эффективности МО "Поселок Айхал" на 2022-2026 годы"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61 3 00 10061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 xml:space="preserve">Прочие </w:t>
            </w:r>
            <w:proofErr w:type="spellStart"/>
            <w:r w:rsidRPr="003436F7">
              <w:rPr>
                <w:b/>
                <w:bCs/>
                <w:sz w:val="20"/>
                <w:szCs w:val="20"/>
              </w:rPr>
              <w:t>непрограммные</w:t>
            </w:r>
            <w:proofErr w:type="spellEnd"/>
            <w:r w:rsidRPr="003436F7">
              <w:rPr>
                <w:b/>
                <w:bCs/>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99 5 00 00000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1 845 889,19</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394 196,78</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2 240 085,97</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99 5 00 11020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674 603,49</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674 603,49</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99 5 00 11020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674 603,49</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674 603,49</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 xml:space="preserve">Расходы по управлению </w:t>
            </w:r>
            <w:proofErr w:type="spellStart"/>
            <w:r w:rsidRPr="003436F7">
              <w:rPr>
                <w:b/>
                <w:bCs/>
                <w:i/>
                <w:iCs/>
                <w:sz w:val="20"/>
                <w:szCs w:val="20"/>
              </w:rPr>
              <w:t>муниицпальным</w:t>
            </w:r>
            <w:proofErr w:type="spellEnd"/>
            <w:r w:rsidRPr="003436F7">
              <w:rPr>
                <w:b/>
                <w:bCs/>
                <w:i/>
                <w:iCs/>
                <w:sz w:val="20"/>
                <w:szCs w:val="20"/>
              </w:rPr>
              <w:t xml:space="preserve"> имуществом и земельными ресурсами</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99 5 00 91002</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1 171 285,70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394 196,78</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1 565 482,48</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99 5 00 91002</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1 171 285,70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394 196,78</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1 565 482,48</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color w:val="000000"/>
                <w:sz w:val="20"/>
                <w:szCs w:val="20"/>
              </w:rPr>
            </w:pPr>
            <w:r w:rsidRPr="003436F7">
              <w:rPr>
                <w:b/>
                <w:bCs/>
                <w:color w:val="000000"/>
                <w:sz w:val="20"/>
                <w:szCs w:val="20"/>
              </w:rPr>
              <w:t>Коммунальное хозяйство</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1 130 956,75</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1 130 956,75</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color w:val="000000"/>
                <w:sz w:val="20"/>
                <w:szCs w:val="20"/>
              </w:rPr>
            </w:pPr>
            <w:r w:rsidRPr="003436F7">
              <w:rPr>
                <w:b/>
                <w:bCs/>
                <w:i/>
                <w:iCs/>
                <w:color w:val="000000"/>
                <w:sz w:val="20"/>
                <w:szCs w:val="20"/>
              </w:rPr>
              <w:t>МП "Утепление сетей водоотведения в многоквартирных жилых домах на территории МО "Поселок Айхал" на 2022-2026 годы"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color w:val="000000"/>
                <w:sz w:val="20"/>
                <w:szCs w:val="20"/>
              </w:rPr>
            </w:pPr>
            <w:r w:rsidRPr="003436F7">
              <w:rPr>
                <w:b/>
                <w:bCs/>
                <w:i/>
                <w:iCs/>
                <w:color w:val="000000"/>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color w:val="000000"/>
                <w:sz w:val="20"/>
                <w:szCs w:val="20"/>
              </w:rPr>
            </w:pPr>
            <w:r w:rsidRPr="003436F7">
              <w:rPr>
                <w:b/>
                <w:bCs/>
                <w:i/>
                <w:i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color w:val="000000"/>
                <w:sz w:val="20"/>
                <w:szCs w:val="20"/>
              </w:rPr>
            </w:pPr>
            <w:r w:rsidRPr="003436F7">
              <w:rPr>
                <w:b/>
                <w:bCs/>
                <w:i/>
                <w:iCs/>
                <w:color w:val="000000"/>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color w:val="000000"/>
                <w:sz w:val="20"/>
                <w:szCs w:val="20"/>
              </w:rPr>
            </w:pPr>
            <w:r w:rsidRPr="003436F7">
              <w:rPr>
                <w:b/>
                <w:bCs/>
                <w:i/>
                <w:iCs/>
                <w:color w:val="000000"/>
                <w:sz w:val="20"/>
                <w:szCs w:val="20"/>
              </w:rPr>
              <w:t>61 3 00 00000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color w:val="000000"/>
                <w:sz w:val="20"/>
                <w:szCs w:val="20"/>
              </w:rPr>
            </w:pPr>
            <w:r w:rsidRPr="003436F7">
              <w:rPr>
                <w:b/>
                <w:bCs/>
                <w:i/>
                <w:iCs/>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530 956,75</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530 956,75</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color w:val="000000"/>
                <w:sz w:val="20"/>
                <w:szCs w:val="20"/>
              </w:rPr>
            </w:pPr>
            <w:r w:rsidRPr="003436F7">
              <w:rPr>
                <w:b/>
                <w:bCs/>
                <w:color w:val="000000"/>
                <w:sz w:val="20"/>
                <w:szCs w:val="20"/>
              </w:rPr>
              <w:t>Развитие систем коммунальной инфраструктуры муниципальных образований</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61 3 00 10030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530 956,75</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530 956,75</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color w:val="000000"/>
                <w:sz w:val="20"/>
                <w:szCs w:val="20"/>
              </w:rPr>
            </w:pPr>
            <w:r w:rsidRPr="003436F7">
              <w:rPr>
                <w:b/>
                <w:bCs/>
                <w:color w:val="000000"/>
                <w:sz w:val="20"/>
                <w:szCs w:val="20"/>
              </w:rPr>
              <w:t>Иные бюджетные ассигнования</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61 3 00 10030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530 956,75</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530 956,75</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color w:val="000000"/>
                <w:sz w:val="20"/>
                <w:szCs w:val="20"/>
              </w:rPr>
            </w:pPr>
            <w:r w:rsidRPr="003436F7">
              <w:rPr>
                <w:b/>
                <w:bCs/>
                <w:i/>
                <w:iCs/>
                <w:color w:val="000000"/>
                <w:sz w:val="20"/>
                <w:szCs w:val="20"/>
              </w:rPr>
              <w:t>Муниципальная программа "Энергосбережение и повышение энергетической эффективности МО "Поселок Айхал" на 2022-2026 годы"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color w:val="000000"/>
                <w:sz w:val="20"/>
                <w:szCs w:val="20"/>
              </w:rPr>
            </w:pPr>
            <w:r w:rsidRPr="003436F7">
              <w:rPr>
                <w:b/>
                <w:bCs/>
                <w:i/>
                <w:iCs/>
                <w:color w:val="000000"/>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color w:val="000000"/>
                <w:sz w:val="20"/>
                <w:szCs w:val="20"/>
              </w:rPr>
            </w:pPr>
            <w:r w:rsidRPr="003436F7">
              <w:rPr>
                <w:b/>
                <w:bCs/>
                <w:i/>
                <w:i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color w:val="000000"/>
                <w:sz w:val="20"/>
                <w:szCs w:val="20"/>
              </w:rPr>
            </w:pPr>
            <w:r w:rsidRPr="003436F7">
              <w:rPr>
                <w:b/>
                <w:bCs/>
                <w:i/>
                <w:iCs/>
                <w:color w:val="000000"/>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color w:val="000000"/>
                <w:sz w:val="20"/>
                <w:szCs w:val="20"/>
              </w:rPr>
            </w:pPr>
            <w:r w:rsidRPr="003436F7">
              <w:rPr>
                <w:b/>
                <w:bCs/>
                <w:i/>
                <w:iCs/>
                <w:color w:val="000000"/>
                <w:sz w:val="20"/>
                <w:szCs w:val="20"/>
              </w:rPr>
              <w:t>61 3 00 00000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color w:val="000000"/>
                <w:sz w:val="20"/>
                <w:szCs w:val="20"/>
              </w:rPr>
            </w:pPr>
            <w:r w:rsidRPr="003436F7">
              <w:rPr>
                <w:b/>
                <w:bCs/>
                <w:i/>
                <w:iCs/>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600 000,00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600 000,00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color w:val="000000"/>
                <w:sz w:val="20"/>
                <w:szCs w:val="20"/>
              </w:rPr>
            </w:pPr>
            <w:r w:rsidRPr="003436F7">
              <w:rPr>
                <w:b/>
                <w:bCs/>
                <w:color w:val="000000"/>
                <w:sz w:val="20"/>
                <w:szCs w:val="20"/>
              </w:rPr>
              <w:t>Мероприятия по энергосбережению и повышению энергетической эффективности на объектах муниципальной собственности</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61 3 00 10061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600 000,00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600 000,00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color w:val="000000"/>
                <w:sz w:val="20"/>
                <w:szCs w:val="20"/>
              </w:rPr>
            </w:pPr>
            <w:r w:rsidRPr="003436F7">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02</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61 3 00 10061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600 000,00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600 000,00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Благоустройство</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19 197 227,15</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2 668 302,42</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21 865 529,57</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color w:val="000000"/>
                <w:sz w:val="20"/>
                <w:szCs w:val="20"/>
              </w:rPr>
            </w:pPr>
            <w:r w:rsidRPr="003436F7">
              <w:rPr>
                <w:b/>
                <w:bCs/>
                <w:i/>
                <w:iCs/>
                <w:color w:val="000000"/>
                <w:sz w:val="20"/>
                <w:szCs w:val="20"/>
              </w:rPr>
              <w:t>Муниципальная программа "Энергосбережение и повышение энергетической эффективности МО "Поселок Айхал" на 2022-2026 годы"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color w:val="000000"/>
                <w:sz w:val="20"/>
                <w:szCs w:val="20"/>
              </w:rPr>
            </w:pPr>
            <w:r w:rsidRPr="003436F7">
              <w:rPr>
                <w:b/>
                <w:bCs/>
                <w:i/>
                <w:iCs/>
                <w:color w:val="000000"/>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color w:val="000000"/>
                <w:sz w:val="20"/>
                <w:szCs w:val="20"/>
              </w:rPr>
            </w:pPr>
            <w:r w:rsidRPr="003436F7">
              <w:rPr>
                <w:b/>
                <w:bCs/>
                <w:i/>
                <w:i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color w:val="000000"/>
                <w:sz w:val="20"/>
                <w:szCs w:val="20"/>
              </w:rPr>
            </w:pPr>
            <w:r w:rsidRPr="003436F7">
              <w:rPr>
                <w:b/>
                <w:bCs/>
                <w:i/>
                <w:i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color w:val="000000"/>
                <w:sz w:val="20"/>
                <w:szCs w:val="20"/>
              </w:rPr>
            </w:pPr>
            <w:r w:rsidRPr="003436F7">
              <w:rPr>
                <w:b/>
                <w:bCs/>
                <w:i/>
                <w:iCs/>
                <w:color w:val="000000"/>
                <w:sz w:val="20"/>
                <w:szCs w:val="20"/>
              </w:rPr>
              <w:t>61 3 00 00000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color w:val="000000"/>
                <w:sz w:val="20"/>
                <w:szCs w:val="20"/>
              </w:rPr>
            </w:pPr>
            <w:r w:rsidRPr="003436F7">
              <w:rPr>
                <w:b/>
                <w:bCs/>
                <w:i/>
                <w:iCs/>
                <w:color w:val="000000"/>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367 256,65</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367 256,65</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color w:val="000000"/>
                <w:sz w:val="20"/>
                <w:szCs w:val="20"/>
              </w:rPr>
            </w:pPr>
            <w:r w:rsidRPr="003436F7">
              <w:rPr>
                <w:b/>
                <w:bCs/>
                <w:color w:val="000000"/>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61 3 00 10061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367 256,65</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367 256,65</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Формирование современной городской среды на территории Республики Саха (Якутия)</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63 3 00 00000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18 829 970,50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2 668 302,42</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21 498 272,92</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 xml:space="preserve">Муниципальная программа "Благоустройство территории п. Айхал на 2022-2026 годы" </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63 3 00 10000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16 829 970,50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2 668 302,42</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19 498 272,92</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Содержание и ремонт объектов уличного освещения</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63 3 00 10001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3 646 809,31</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761 103,59</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4 407 912,90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63 3 00 10001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3 646 809,31</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761 103,59</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4 407 912,90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Очистка и посадка зеленой зоны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63 3 00 10002</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510 524,50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510 524,50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 xml:space="preserve">Закупка товаров, работ и услуг для государственных (муниципальных) </w:t>
            </w:r>
            <w:r w:rsidRPr="003436F7">
              <w:rPr>
                <w:b/>
                <w:bCs/>
                <w:sz w:val="20"/>
                <w:szCs w:val="20"/>
              </w:rPr>
              <w:lastRenderedPageBreak/>
              <w:t>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lastRenderedPageBreak/>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63 3 00 10002</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510 524,50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510 524,50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lastRenderedPageBreak/>
              <w:t>Организация ритуальных услуг и содержание мест захоронения</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63 3 00 10003</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618 819,75</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8 590,16</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627 409,91</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63 3 00 10003</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618 819,75</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8 590,16</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627 409,91</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Содержание скверов и площадей</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63 3 00 10004</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10 167 231,47</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1 173 165,58</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11 340 397,05</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63 3 00 10004</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10 167 231,47</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1 173 165,58</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11 340 397,05</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Организация и утилизация бытовых и промышленных отходов, проведение рекультивации</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63 3 00 10006</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63 3 00 10006</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Прочие мероприятия по благоустройству</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63 3 00 10009</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1 886 585,47</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725 443,09</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2 612 028,56</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63 3 00 10009</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1 886 585,47</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725 443,09</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2 612 028,56</w:t>
            </w:r>
          </w:p>
        </w:tc>
      </w:tr>
      <w:tr w:rsidR="00FA75EE" w:rsidRPr="003436F7" w:rsidTr="00FA75EE">
        <w:trPr>
          <w:trHeight w:val="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Муниципальная программа "Формирование комфортной городской среды на 2018-2027 годы"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63 0 00 00000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2 000 000,00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2 000 000,00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63 1 F2 55550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color w:val="000000"/>
                <w:sz w:val="20"/>
                <w:szCs w:val="20"/>
              </w:rPr>
            </w:pPr>
            <w:r w:rsidRPr="003436F7">
              <w:rPr>
                <w:b/>
                <w:bCs/>
                <w:color w:val="000000"/>
                <w:sz w:val="20"/>
                <w:szCs w:val="20"/>
              </w:rPr>
              <w:t>Обеспечение благоустройства общественных пространств</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63 3 00 10010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color w:val="000000"/>
                <w:sz w:val="20"/>
                <w:szCs w:val="20"/>
              </w:rPr>
            </w:pPr>
            <w:r w:rsidRPr="003436F7">
              <w:rPr>
                <w:b/>
                <w:bCs/>
                <w:color w:val="000000"/>
                <w:sz w:val="20"/>
                <w:szCs w:val="20"/>
              </w:rPr>
              <w:t>Обеспечение благоустройства дворовых территорий</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63 3 00 10020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color w:val="000000"/>
                <w:sz w:val="20"/>
                <w:szCs w:val="20"/>
              </w:rPr>
            </w:pPr>
            <w:r w:rsidRPr="003436F7">
              <w:rPr>
                <w:b/>
                <w:bCs/>
                <w:color w:val="000000"/>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2 000 000,00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2 000 000,00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ОХРАНА ОКРУЖАЮЩЕЙ СРЕДЫ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06</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7 942 635,73</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7 942 635,73</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Другие вопросы в области охраны окружающей среды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06</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7 942 635,73</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7 942 635,73</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Обеспечение экологической безопасности, рационального природопользования и развитие лесного хозяйства Республики Саха (Якутия)</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06</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71 0 00 00000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7 942 635,73</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7 942 635,73</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Муниципальная программа "Экология и охрана окружающей среды в муниципальном образовании "Поселок Айхал" на 2022-2026 годы"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06</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71 3 00 10010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7 942 635,73</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7 942 635,73</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Организация мероприятий по охране окружающей среды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06</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71 3 00 10010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7 942 635,73</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7 942 635,73</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Закупка товаров, работ и услуг для обеспечения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06</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71 3 00 10010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7 942 635,73</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7 942 635,73</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ОБРАЗОВАНИЕ</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07</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575 000,00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575 000,00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Молодежная политика и оздоровление детей</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07</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575 000,00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575 000,00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Муниципальная программа "Основные направления реализации молодежной политики на 2022-2026 годы"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07</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52 0 00 00000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575 000,00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575 000,00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 xml:space="preserve">Реализация молодежной политики, патриотического воспитания граждан и развитие гражданского общества в Республике Саха (Якутия) </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07</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52 3 00 00000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575 000,00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575 000,00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Организация и проведение мероприятий в области муниципальной молодежной политики</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07</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52 3 00 10001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575 000,00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575 000,00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436F7">
              <w:rPr>
                <w:b/>
                <w:bCs/>
                <w:sz w:val="20"/>
                <w:szCs w:val="20"/>
              </w:rPr>
              <w:lastRenderedPageBreak/>
              <w:t>внебюджетными фондами</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lastRenderedPageBreak/>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07</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52 3 00 10001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35 000,00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35 000,00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lastRenderedPageBreak/>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07</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52 3 00 10001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322 500,00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322 500,00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Социальное обеспечение и иные выплаты населению</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07</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07</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52 3 00 10001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217 500,00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217 500,00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КУЛЬТУРА, КИНЕМАТОГРАФИЯ</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08</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2 696 603,62</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188 595,23</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2 885 198,85</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Культура</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08</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2 696 603,62</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188 595,23</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2 885 198,85</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 xml:space="preserve">Муниципальная программа "Развитие культуры и </w:t>
            </w:r>
            <w:proofErr w:type="spellStart"/>
            <w:r w:rsidRPr="003436F7">
              <w:rPr>
                <w:b/>
                <w:bCs/>
                <w:i/>
                <w:iCs/>
                <w:sz w:val="20"/>
                <w:szCs w:val="20"/>
              </w:rPr>
              <w:t>социокультурного</w:t>
            </w:r>
            <w:proofErr w:type="spellEnd"/>
            <w:r w:rsidRPr="003436F7">
              <w:rPr>
                <w:b/>
                <w:bCs/>
                <w:i/>
                <w:iCs/>
                <w:sz w:val="20"/>
                <w:szCs w:val="20"/>
              </w:rPr>
              <w:t xml:space="preserve"> пространства на территории МО "Поселок Айхал" на 2022-2026 годы"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08</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50 0 00 00000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2 696 603,62</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188 595,23</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2 885 198,85</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Обеспечение прав граждан на участие в культурной жизни</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08</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50 3 00 00000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2 696 603,62</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188 595,23</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2 885 198,85</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Культурно-массовые и информационно-просветительские мероприятия</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08</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50 3 00 10000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2 696 603,62</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188 595,23</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2 885 198,85</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08</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50 3 00 10000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125 000,00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125 000,00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08</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50 3 00 10000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2 121 603,62</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188 595,23</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2 310 198,85</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Социальное обеспечение и иные выплаты населению</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08</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04</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50 3 00 10000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450 000,00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450 000,00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СОЦИАЛЬНАЯ ПОЛИТИКА</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9 773 124,42</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5 299,60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9 778 424,02</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Пенсионное обеспечение</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2 074 704,14</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2 074 704,14</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Выполнение других обязательств муниципальных образований</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99 5 00 71020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2 074 704,14</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2 074 704,14</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Социальное обеспечение и иные выплаты населению</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01</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99 5 00 71020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2 074 704,14</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2 074 704,14</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Социальное обеспечение населения</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6 898 420,28</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-0,40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6 898 419,88</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 xml:space="preserve">Социальная поддержка граждан </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55 0 00 00000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4 182 670,28</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-0,40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4 182 669,88</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Социальное обслуживание граждан</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55 3 00 00000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4 182 670,28</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-0,40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4 182 669,88</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Муниципальная программа "Поддержка социально ориентированных некоммерческих организаций муниципального образования "Поселок Айхал" на 2022-2026 годы"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55 3 00 10010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3 082 670,28</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3 082 670,28</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 xml:space="preserve">Субсидии некоммерческим организациям (за исключением  </w:t>
            </w:r>
            <w:proofErr w:type="spellStart"/>
            <w:r w:rsidRPr="003436F7">
              <w:rPr>
                <w:b/>
                <w:bCs/>
                <w:sz w:val="20"/>
                <w:szCs w:val="20"/>
              </w:rPr>
              <w:t>государстенных</w:t>
            </w:r>
            <w:proofErr w:type="spellEnd"/>
            <w:r w:rsidRPr="003436F7">
              <w:rPr>
                <w:b/>
                <w:bCs/>
                <w:sz w:val="20"/>
                <w:szCs w:val="20"/>
              </w:rPr>
              <w:t xml:space="preserve"> (муниципальных) учреждений)</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55 3 00 10010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3 082 670,28</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3 082 670,28</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Муниципальная программа "Социальная поддержка населения муниципального образования "Поселок Айхал" Мирнинского района Республики Саха (Якутия) на 2022-2026 годы"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55 3 00 10040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1 100 000,00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-0,40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1 099 999,60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55 3 00 10040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100 000,00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-0,40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99 999,60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Социальное обеспечение и иные выплаты населению</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55 3 00 10040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1 000 000,00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1 000 000,00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Обеспечение качественным жильем и повышение качества жилищно-коммунальных услуг</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61 0 00 00000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2 715 750,00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2 715 750,00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Обеспечение качественным жильем и повышение качества жилищно-коммунальных услуг</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61 3 00 00000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2 715 750,00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2 715 750,00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Муниципальная программа "Обеспечение качественным жильем на 2019-2025 годы"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61 3 00 10013</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lastRenderedPageBreak/>
              <w:t>Иные бюджетные ассигнования</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61 3 00 10013</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Муниципальная программа "Обеспечение жильем молодых семей на 2022-2026 годы"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61 3 00 L4970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2 715 750,00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2 715 750,00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Межбюджетные трансферты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61 3 00 L4970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2 715 750,00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2 715 750,00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Другие вопросы в области социальной политики</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800 000,00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5 300,00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805 300,00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 xml:space="preserve">Муниципальная программа "Обеспечение общественного порядка и профилактики правонарушений на территории </w:t>
            </w:r>
            <w:proofErr w:type="spellStart"/>
            <w:r w:rsidRPr="003436F7">
              <w:rPr>
                <w:b/>
                <w:bCs/>
                <w:i/>
                <w:iCs/>
                <w:sz w:val="20"/>
                <w:szCs w:val="20"/>
              </w:rPr>
              <w:t>мунициипального</w:t>
            </w:r>
            <w:proofErr w:type="spellEnd"/>
            <w:r w:rsidRPr="003436F7">
              <w:rPr>
                <w:b/>
                <w:bCs/>
                <w:i/>
                <w:iCs/>
                <w:sz w:val="20"/>
                <w:szCs w:val="20"/>
              </w:rPr>
              <w:t xml:space="preserve"> образования "Поселок Айхал" Мирнинского района Республики Саха (Якутия) на 2022-2026 г.г."</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55 3 00 00000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800 000,00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5 300,00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805 300,00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Меры социальной поддержки отдельных категорий граждан</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55 3 00 10040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800 000,00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5 300,00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805 300,00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 xml:space="preserve">Меры социальной поддержки для семьи </w:t>
            </w:r>
            <w:proofErr w:type="gramStart"/>
            <w:r w:rsidRPr="003436F7">
              <w:rPr>
                <w:b/>
                <w:bCs/>
                <w:i/>
                <w:iCs/>
                <w:sz w:val="20"/>
                <w:szCs w:val="20"/>
              </w:rPr>
              <w:t xml:space="preserve">и </w:t>
            </w:r>
            <w:proofErr w:type="spellStart"/>
            <w:r w:rsidRPr="003436F7">
              <w:rPr>
                <w:b/>
                <w:bCs/>
                <w:i/>
                <w:iCs/>
                <w:sz w:val="20"/>
                <w:szCs w:val="20"/>
              </w:rPr>
              <w:t>дете</w:t>
            </w:r>
            <w:proofErr w:type="spellEnd"/>
            <w:proofErr w:type="gramEnd"/>
            <w:r w:rsidRPr="003436F7">
              <w:rPr>
                <w:b/>
                <w:bCs/>
                <w:i/>
                <w:iCs/>
                <w:sz w:val="20"/>
                <w:szCs w:val="20"/>
              </w:rPr>
              <w:t xml:space="preserve"> из малообеспеченных и многодетных семей</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55 3 00 10040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800 000,00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5 300,00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805 300,00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55 3 00 10040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600 000,00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600 000,00</w:t>
            </w:r>
          </w:p>
        </w:tc>
      </w:tr>
      <w:tr w:rsidR="00FA75EE" w:rsidRPr="003436F7" w:rsidTr="00FA75EE">
        <w:trPr>
          <w:trHeight w:val="20"/>
        </w:trPr>
        <w:tc>
          <w:tcPr>
            <w:tcW w:w="68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Социальное обеспечение и иные выплаты населению</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06</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55 3 00 10040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200 000,00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5 300,00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205 300,00</w:t>
            </w:r>
          </w:p>
        </w:tc>
      </w:tr>
      <w:tr w:rsidR="00FA75EE" w:rsidRPr="003436F7" w:rsidTr="00FA75EE">
        <w:trPr>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rPr>
                <w:b/>
                <w:bCs/>
                <w:sz w:val="20"/>
                <w:szCs w:val="20"/>
              </w:rPr>
            </w:pPr>
            <w:r w:rsidRPr="003436F7">
              <w:rPr>
                <w:b/>
                <w:bCs/>
                <w:sz w:val="20"/>
                <w:szCs w:val="20"/>
              </w:rPr>
              <w:t>ФИЗИЧЕСКАЯ КУЛЬТУРА И СПОРТ</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877 500,00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877 500,00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Другие вопросы в области физической культуры и спорта</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877 500,00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877 500,00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Муниципальная программа "Развитие физической культуры и спорта в п. Айхал Мирнинского района РС (Я) на 2022-2026 гг."</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11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57 0 00 00000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877 500,00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877 500,00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Развитие массового спорта</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57 3 00 00000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877 500,00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877 500,00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 xml:space="preserve">Организация и проведение </w:t>
            </w:r>
            <w:proofErr w:type="spellStart"/>
            <w:r w:rsidRPr="003436F7">
              <w:rPr>
                <w:b/>
                <w:bCs/>
                <w:i/>
                <w:iCs/>
                <w:sz w:val="20"/>
                <w:szCs w:val="20"/>
              </w:rPr>
              <w:t>физкультурно-оздоровиельных</w:t>
            </w:r>
            <w:proofErr w:type="spellEnd"/>
            <w:r w:rsidRPr="003436F7">
              <w:rPr>
                <w:b/>
                <w:bCs/>
                <w:i/>
                <w:iCs/>
                <w:sz w:val="20"/>
                <w:szCs w:val="20"/>
              </w:rPr>
              <w:t xml:space="preserve"> и спортивно-массовых мероприятий</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11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57 3 00 10000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877 500,00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877 500,00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57 3 00 10000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425 000,00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425 000,00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Закупка товаров, работ и услуг для государственных (муниципальных) нужд</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57 3 00 10000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362 500,00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362 500,00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Социальное обеспечение и иные выплаты населению</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sz w:val="20"/>
                <w:szCs w:val="20"/>
              </w:rPr>
            </w:pPr>
            <w:r w:rsidRPr="003436F7">
              <w:rPr>
                <w:sz w:val="20"/>
                <w:szCs w:val="20"/>
              </w:rPr>
              <w:t>11</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sz w:val="20"/>
                <w:szCs w:val="20"/>
              </w:rPr>
            </w:pPr>
            <w:r w:rsidRPr="003436F7">
              <w:rPr>
                <w:sz w:val="20"/>
                <w:szCs w:val="20"/>
              </w:rPr>
              <w:t>05</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sz w:val="20"/>
                <w:szCs w:val="20"/>
              </w:rPr>
            </w:pPr>
            <w:r w:rsidRPr="003436F7">
              <w:rPr>
                <w:sz w:val="20"/>
                <w:szCs w:val="20"/>
              </w:rPr>
              <w:t>57 3 0010000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90 000,00</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90 000,00</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МБТ ОБЩЕГО ХАРАКТЕРА БЮДЖЕТАМ СУБЪЕКТОВ РФ И МО</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14</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1 458 822,36</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1 458 822,36</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Прочие межбюджетные трансферты общего характера</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14</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1 458 822,36</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1 458 822,36</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proofErr w:type="spellStart"/>
            <w:r w:rsidRPr="003436F7">
              <w:rPr>
                <w:b/>
                <w:bCs/>
                <w:sz w:val="20"/>
                <w:szCs w:val="20"/>
              </w:rPr>
              <w:t>Непрограммные</w:t>
            </w:r>
            <w:proofErr w:type="spellEnd"/>
            <w:r w:rsidRPr="003436F7">
              <w:rPr>
                <w:b/>
                <w:bCs/>
                <w:sz w:val="20"/>
                <w:szCs w:val="20"/>
              </w:rPr>
              <w:t xml:space="preserve"> расходы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14</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99 0 00 00000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1 458 822,36</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1 458 822,36</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Межбюджетные трансферты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14</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99 6 00 00000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1 458 822,36</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1 458 822,36</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i/>
                <w:iCs/>
                <w:sz w:val="20"/>
                <w:szCs w:val="20"/>
              </w:rPr>
            </w:pPr>
            <w:r w:rsidRPr="003436F7">
              <w:rPr>
                <w:b/>
                <w:bCs/>
                <w:i/>
                <w:iCs/>
                <w:sz w:val="20"/>
                <w:szCs w:val="20"/>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14</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99 6 00 88510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i/>
                <w:iCs/>
                <w:sz w:val="20"/>
                <w:szCs w:val="20"/>
              </w:rPr>
            </w:pPr>
            <w:r w:rsidRPr="003436F7">
              <w:rPr>
                <w:b/>
                <w:bCs/>
                <w:i/>
                <w:iCs/>
                <w:sz w:val="20"/>
                <w:szCs w:val="20"/>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1 458 822,36</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i/>
                <w:iCs/>
                <w:sz w:val="20"/>
                <w:szCs w:val="20"/>
              </w:rPr>
            </w:pPr>
            <w:r w:rsidRPr="003436F7">
              <w:rPr>
                <w:b/>
                <w:bCs/>
                <w:i/>
                <w:iCs/>
                <w:sz w:val="20"/>
                <w:szCs w:val="20"/>
              </w:rPr>
              <w:t>1 458 822,36</w:t>
            </w:r>
          </w:p>
        </w:tc>
      </w:tr>
      <w:tr w:rsidR="00FA75EE" w:rsidRPr="003436F7" w:rsidTr="00FA75EE">
        <w:trPr>
          <w:trHeight w:val="20"/>
        </w:trPr>
        <w:tc>
          <w:tcPr>
            <w:tcW w:w="6819" w:type="dxa"/>
            <w:tcBorders>
              <w:top w:val="nil"/>
              <w:left w:val="single" w:sz="4" w:space="0" w:color="000000"/>
              <w:bottom w:val="single" w:sz="4" w:space="0" w:color="000000"/>
              <w:right w:val="single" w:sz="4" w:space="0" w:color="000000"/>
            </w:tcBorders>
            <w:shd w:val="clear" w:color="auto" w:fill="auto"/>
            <w:vAlign w:val="center"/>
            <w:hideMark/>
          </w:tcPr>
          <w:p w:rsidR="003436F7" w:rsidRPr="003436F7" w:rsidRDefault="003436F7" w:rsidP="003436F7">
            <w:pPr>
              <w:rPr>
                <w:b/>
                <w:bCs/>
                <w:sz w:val="20"/>
                <w:szCs w:val="20"/>
              </w:rPr>
            </w:pPr>
            <w:r w:rsidRPr="003436F7">
              <w:rPr>
                <w:b/>
                <w:bCs/>
                <w:sz w:val="20"/>
                <w:szCs w:val="20"/>
              </w:rPr>
              <w:t>Межбюджетные трансферты</w:t>
            </w:r>
          </w:p>
        </w:tc>
        <w:tc>
          <w:tcPr>
            <w:tcW w:w="621"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803</w:t>
            </w:r>
          </w:p>
        </w:tc>
        <w:tc>
          <w:tcPr>
            <w:tcW w:w="513"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14</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03</w:t>
            </w:r>
          </w:p>
        </w:tc>
        <w:tc>
          <w:tcPr>
            <w:tcW w:w="141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99 6 00 88510</w:t>
            </w:r>
          </w:p>
        </w:tc>
        <w:tc>
          <w:tcPr>
            <w:tcW w:w="567" w:type="dxa"/>
            <w:tcBorders>
              <w:top w:val="nil"/>
              <w:left w:val="nil"/>
              <w:bottom w:val="single" w:sz="4" w:space="0" w:color="000000"/>
              <w:right w:val="single" w:sz="4" w:space="0" w:color="000000"/>
            </w:tcBorders>
            <w:shd w:val="clear" w:color="auto" w:fill="auto"/>
            <w:vAlign w:val="center"/>
            <w:hideMark/>
          </w:tcPr>
          <w:p w:rsidR="003436F7" w:rsidRPr="003436F7" w:rsidRDefault="003436F7" w:rsidP="003436F7">
            <w:pPr>
              <w:jc w:val="center"/>
              <w:rPr>
                <w:b/>
                <w:bCs/>
                <w:sz w:val="20"/>
                <w:szCs w:val="20"/>
              </w:rPr>
            </w:pPr>
            <w:r w:rsidRPr="003436F7">
              <w:rPr>
                <w:b/>
                <w:bCs/>
                <w:sz w:val="20"/>
                <w:szCs w:val="20"/>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1 458 822,36</w:t>
            </w:r>
          </w:p>
        </w:tc>
        <w:tc>
          <w:tcPr>
            <w:tcW w:w="1559"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0,00</w:t>
            </w:r>
          </w:p>
        </w:tc>
        <w:tc>
          <w:tcPr>
            <w:tcW w:w="1702" w:type="dxa"/>
            <w:tcBorders>
              <w:top w:val="nil"/>
              <w:left w:val="nil"/>
              <w:bottom w:val="single" w:sz="4" w:space="0" w:color="auto"/>
              <w:right w:val="single" w:sz="4" w:space="0" w:color="auto"/>
            </w:tcBorders>
            <w:shd w:val="clear" w:color="auto" w:fill="auto"/>
            <w:vAlign w:val="center"/>
            <w:hideMark/>
          </w:tcPr>
          <w:p w:rsidR="003436F7" w:rsidRPr="003436F7" w:rsidRDefault="003436F7" w:rsidP="003436F7">
            <w:pPr>
              <w:jc w:val="right"/>
              <w:rPr>
                <w:b/>
                <w:bCs/>
                <w:sz w:val="20"/>
                <w:szCs w:val="20"/>
              </w:rPr>
            </w:pPr>
            <w:r w:rsidRPr="003436F7">
              <w:rPr>
                <w:b/>
                <w:bCs/>
                <w:sz w:val="20"/>
                <w:szCs w:val="20"/>
              </w:rPr>
              <w:t>1 458 822,36</w:t>
            </w:r>
          </w:p>
        </w:tc>
      </w:tr>
    </w:tbl>
    <w:p w:rsidR="00FA75EE" w:rsidRDefault="00FA75EE" w:rsidP="00E00C2A">
      <w:pPr>
        <w:tabs>
          <w:tab w:val="left" w:pos="21488"/>
          <w:tab w:val="left" w:pos="23388"/>
          <w:tab w:val="left" w:pos="25288"/>
          <w:tab w:val="left" w:pos="26408"/>
          <w:tab w:val="left" w:pos="27368"/>
        </w:tabs>
        <w:rPr>
          <w:b/>
          <w:bCs/>
          <w:sz w:val="20"/>
          <w:szCs w:val="20"/>
        </w:rPr>
        <w:sectPr w:rsidR="00FA75EE" w:rsidSect="00FE7673">
          <w:pgSz w:w="16838" w:h="11906" w:orient="landscape"/>
          <w:pgMar w:top="1418" w:right="851" w:bottom="567" w:left="851" w:header="567" w:footer="567" w:gutter="0"/>
          <w:cols w:space="720"/>
          <w:titlePg/>
          <w:docGrid w:linePitch="326"/>
        </w:sectPr>
      </w:pPr>
    </w:p>
    <w:tbl>
      <w:tblPr>
        <w:tblW w:w="15183" w:type="dxa"/>
        <w:tblInd w:w="93" w:type="dxa"/>
        <w:tblLook w:val="04A0"/>
      </w:tblPr>
      <w:tblGrid>
        <w:gridCol w:w="10505"/>
        <w:gridCol w:w="2410"/>
        <w:gridCol w:w="2268"/>
      </w:tblGrid>
      <w:tr w:rsidR="00FA75EE" w:rsidRPr="00FA75EE" w:rsidTr="00545CE3">
        <w:trPr>
          <w:trHeight w:val="315"/>
        </w:trPr>
        <w:tc>
          <w:tcPr>
            <w:tcW w:w="10505" w:type="dxa"/>
            <w:tcBorders>
              <w:top w:val="nil"/>
              <w:left w:val="nil"/>
              <w:bottom w:val="nil"/>
              <w:right w:val="nil"/>
            </w:tcBorders>
            <w:shd w:val="clear" w:color="auto" w:fill="auto"/>
            <w:noWrap/>
            <w:vAlign w:val="bottom"/>
            <w:hideMark/>
          </w:tcPr>
          <w:p w:rsidR="00FA75EE" w:rsidRPr="00545CE3" w:rsidRDefault="00FA75EE" w:rsidP="00FA75EE">
            <w:pPr>
              <w:rPr>
                <w:rFonts w:ascii="Calibri" w:hAnsi="Calibri"/>
                <w:color w:val="000000"/>
                <w:sz w:val="20"/>
                <w:szCs w:val="20"/>
              </w:rPr>
            </w:pPr>
          </w:p>
        </w:tc>
        <w:tc>
          <w:tcPr>
            <w:tcW w:w="2410" w:type="dxa"/>
            <w:tcBorders>
              <w:top w:val="nil"/>
              <w:left w:val="nil"/>
              <w:bottom w:val="nil"/>
              <w:right w:val="nil"/>
            </w:tcBorders>
            <w:shd w:val="clear" w:color="auto" w:fill="auto"/>
            <w:noWrap/>
            <w:vAlign w:val="bottom"/>
            <w:hideMark/>
          </w:tcPr>
          <w:p w:rsidR="00FA75EE" w:rsidRPr="00545CE3" w:rsidRDefault="00FA75EE" w:rsidP="00FA75EE">
            <w:pPr>
              <w:rPr>
                <w:rFonts w:ascii="Calibri" w:hAnsi="Calibri"/>
                <w:color w:val="000000"/>
                <w:sz w:val="20"/>
                <w:szCs w:val="20"/>
              </w:rPr>
            </w:pPr>
          </w:p>
        </w:tc>
        <w:tc>
          <w:tcPr>
            <w:tcW w:w="2268" w:type="dxa"/>
            <w:tcBorders>
              <w:top w:val="nil"/>
              <w:left w:val="nil"/>
              <w:bottom w:val="nil"/>
              <w:right w:val="nil"/>
            </w:tcBorders>
            <w:shd w:val="clear" w:color="auto" w:fill="auto"/>
            <w:noWrap/>
            <w:vAlign w:val="center"/>
            <w:hideMark/>
          </w:tcPr>
          <w:p w:rsidR="00FA75EE" w:rsidRPr="00545CE3" w:rsidRDefault="00FA75EE" w:rsidP="00FA75EE">
            <w:pPr>
              <w:jc w:val="right"/>
              <w:rPr>
                <w:color w:val="000000"/>
                <w:sz w:val="20"/>
                <w:szCs w:val="20"/>
              </w:rPr>
            </w:pPr>
            <w:r w:rsidRPr="00545CE3">
              <w:rPr>
                <w:color w:val="000000"/>
                <w:sz w:val="20"/>
                <w:szCs w:val="20"/>
              </w:rPr>
              <w:t>Приложение №5</w:t>
            </w:r>
          </w:p>
        </w:tc>
      </w:tr>
      <w:tr w:rsidR="00FA75EE" w:rsidRPr="00FA75EE" w:rsidTr="00545CE3">
        <w:trPr>
          <w:trHeight w:val="315"/>
        </w:trPr>
        <w:tc>
          <w:tcPr>
            <w:tcW w:w="10505" w:type="dxa"/>
            <w:tcBorders>
              <w:top w:val="nil"/>
              <w:left w:val="nil"/>
              <w:bottom w:val="nil"/>
              <w:right w:val="nil"/>
            </w:tcBorders>
            <w:shd w:val="clear" w:color="auto" w:fill="auto"/>
            <w:noWrap/>
            <w:vAlign w:val="center"/>
            <w:hideMark/>
          </w:tcPr>
          <w:p w:rsidR="00FA75EE" w:rsidRPr="00545CE3" w:rsidRDefault="00FA75EE" w:rsidP="00FA75EE">
            <w:pPr>
              <w:jc w:val="right"/>
              <w:rPr>
                <w:color w:val="000000"/>
                <w:sz w:val="20"/>
                <w:szCs w:val="20"/>
              </w:rPr>
            </w:pPr>
          </w:p>
        </w:tc>
        <w:tc>
          <w:tcPr>
            <w:tcW w:w="2410" w:type="dxa"/>
            <w:tcBorders>
              <w:top w:val="nil"/>
              <w:left w:val="nil"/>
              <w:bottom w:val="nil"/>
              <w:right w:val="nil"/>
            </w:tcBorders>
            <w:shd w:val="clear" w:color="auto" w:fill="auto"/>
            <w:noWrap/>
            <w:vAlign w:val="bottom"/>
            <w:hideMark/>
          </w:tcPr>
          <w:p w:rsidR="00FA75EE" w:rsidRPr="00545CE3" w:rsidRDefault="00FA75EE" w:rsidP="00FA75EE">
            <w:pPr>
              <w:rPr>
                <w:rFonts w:ascii="Calibri" w:hAnsi="Calibri"/>
                <w:color w:val="000000"/>
                <w:sz w:val="20"/>
                <w:szCs w:val="20"/>
              </w:rPr>
            </w:pPr>
          </w:p>
        </w:tc>
        <w:tc>
          <w:tcPr>
            <w:tcW w:w="2268" w:type="dxa"/>
            <w:tcBorders>
              <w:top w:val="nil"/>
              <w:left w:val="nil"/>
              <w:bottom w:val="nil"/>
              <w:right w:val="nil"/>
            </w:tcBorders>
            <w:shd w:val="clear" w:color="auto" w:fill="auto"/>
            <w:noWrap/>
            <w:vAlign w:val="center"/>
            <w:hideMark/>
          </w:tcPr>
          <w:p w:rsidR="00FA75EE" w:rsidRPr="00545CE3" w:rsidRDefault="00FA75EE" w:rsidP="00FA75EE">
            <w:pPr>
              <w:jc w:val="right"/>
              <w:rPr>
                <w:color w:val="000000"/>
                <w:sz w:val="20"/>
                <w:szCs w:val="20"/>
              </w:rPr>
            </w:pPr>
            <w:r w:rsidRPr="00545CE3">
              <w:rPr>
                <w:color w:val="000000"/>
                <w:sz w:val="20"/>
                <w:szCs w:val="20"/>
              </w:rPr>
              <w:t>к решению сессии поселкового Совета депутатов</w:t>
            </w:r>
          </w:p>
        </w:tc>
      </w:tr>
      <w:tr w:rsidR="00FA75EE" w:rsidRPr="00FA75EE" w:rsidTr="00545CE3">
        <w:trPr>
          <w:trHeight w:val="315"/>
        </w:trPr>
        <w:tc>
          <w:tcPr>
            <w:tcW w:w="15183" w:type="dxa"/>
            <w:gridSpan w:val="3"/>
            <w:tcBorders>
              <w:top w:val="nil"/>
              <w:left w:val="nil"/>
              <w:bottom w:val="nil"/>
              <w:right w:val="nil"/>
            </w:tcBorders>
            <w:shd w:val="clear" w:color="auto" w:fill="auto"/>
            <w:noWrap/>
            <w:vAlign w:val="center"/>
            <w:hideMark/>
          </w:tcPr>
          <w:p w:rsidR="00FA75EE" w:rsidRPr="00545CE3" w:rsidRDefault="008D3D4B" w:rsidP="008D3D4B">
            <w:pPr>
              <w:jc w:val="right"/>
              <w:rPr>
                <w:color w:val="000000"/>
                <w:sz w:val="20"/>
                <w:szCs w:val="20"/>
              </w:rPr>
            </w:pPr>
            <w:r w:rsidRPr="00545CE3">
              <w:rPr>
                <w:color w:val="000000"/>
                <w:sz w:val="20"/>
                <w:szCs w:val="20"/>
              </w:rPr>
              <w:t>от «30» января 2024  года V-№ 20-4</w:t>
            </w:r>
            <w:r w:rsidR="00FA75EE" w:rsidRPr="00545CE3">
              <w:rPr>
                <w:color w:val="000000"/>
                <w:sz w:val="20"/>
                <w:szCs w:val="20"/>
              </w:rPr>
              <w:t xml:space="preserve"> </w:t>
            </w:r>
          </w:p>
        </w:tc>
      </w:tr>
      <w:tr w:rsidR="00FA75EE" w:rsidRPr="00FA75EE" w:rsidTr="00545CE3">
        <w:trPr>
          <w:trHeight w:val="315"/>
        </w:trPr>
        <w:tc>
          <w:tcPr>
            <w:tcW w:w="10505" w:type="dxa"/>
            <w:tcBorders>
              <w:top w:val="nil"/>
              <w:left w:val="nil"/>
              <w:bottom w:val="nil"/>
              <w:right w:val="nil"/>
            </w:tcBorders>
            <w:shd w:val="clear" w:color="auto" w:fill="auto"/>
            <w:noWrap/>
            <w:vAlign w:val="center"/>
            <w:hideMark/>
          </w:tcPr>
          <w:p w:rsidR="00FA75EE" w:rsidRPr="00545CE3" w:rsidRDefault="00FA75EE" w:rsidP="00FA75EE">
            <w:pPr>
              <w:jc w:val="right"/>
              <w:rPr>
                <w:color w:val="000000"/>
                <w:sz w:val="20"/>
                <w:szCs w:val="20"/>
              </w:rPr>
            </w:pPr>
          </w:p>
        </w:tc>
        <w:tc>
          <w:tcPr>
            <w:tcW w:w="2410" w:type="dxa"/>
            <w:tcBorders>
              <w:top w:val="nil"/>
              <w:left w:val="nil"/>
              <w:bottom w:val="nil"/>
              <w:right w:val="nil"/>
            </w:tcBorders>
            <w:shd w:val="clear" w:color="auto" w:fill="auto"/>
            <w:noWrap/>
            <w:vAlign w:val="center"/>
            <w:hideMark/>
          </w:tcPr>
          <w:p w:rsidR="00FA75EE" w:rsidRPr="00545CE3" w:rsidRDefault="00FA75EE" w:rsidP="00FA75EE">
            <w:pPr>
              <w:jc w:val="right"/>
              <w:rPr>
                <w:color w:val="000000"/>
                <w:sz w:val="20"/>
                <w:szCs w:val="20"/>
              </w:rPr>
            </w:pPr>
          </w:p>
        </w:tc>
        <w:tc>
          <w:tcPr>
            <w:tcW w:w="2268" w:type="dxa"/>
            <w:tcBorders>
              <w:top w:val="nil"/>
              <w:left w:val="nil"/>
              <w:bottom w:val="nil"/>
              <w:right w:val="nil"/>
            </w:tcBorders>
            <w:shd w:val="clear" w:color="auto" w:fill="auto"/>
            <w:noWrap/>
            <w:vAlign w:val="center"/>
            <w:hideMark/>
          </w:tcPr>
          <w:p w:rsidR="00FA75EE" w:rsidRPr="00545CE3" w:rsidRDefault="00FA75EE" w:rsidP="00FA75EE">
            <w:pPr>
              <w:jc w:val="right"/>
              <w:rPr>
                <w:color w:val="000000"/>
                <w:sz w:val="20"/>
                <w:szCs w:val="20"/>
              </w:rPr>
            </w:pPr>
          </w:p>
        </w:tc>
      </w:tr>
      <w:tr w:rsidR="00FA75EE" w:rsidRPr="00FA75EE" w:rsidTr="00545CE3">
        <w:trPr>
          <w:trHeight w:val="315"/>
        </w:trPr>
        <w:tc>
          <w:tcPr>
            <w:tcW w:w="12915" w:type="dxa"/>
            <w:gridSpan w:val="2"/>
            <w:tcBorders>
              <w:top w:val="nil"/>
              <w:left w:val="nil"/>
              <w:bottom w:val="nil"/>
              <w:right w:val="nil"/>
            </w:tcBorders>
            <w:shd w:val="clear" w:color="auto" w:fill="auto"/>
            <w:noWrap/>
            <w:vAlign w:val="center"/>
            <w:hideMark/>
          </w:tcPr>
          <w:p w:rsidR="00FA75EE" w:rsidRPr="00545CE3" w:rsidRDefault="00FA75EE" w:rsidP="00FA75EE">
            <w:pPr>
              <w:jc w:val="right"/>
              <w:rPr>
                <w:color w:val="000000"/>
                <w:sz w:val="20"/>
                <w:szCs w:val="20"/>
              </w:rPr>
            </w:pPr>
          </w:p>
        </w:tc>
        <w:tc>
          <w:tcPr>
            <w:tcW w:w="2268" w:type="dxa"/>
            <w:tcBorders>
              <w:top w:val="nil"/>
              <w:left w:val="nil"/>
              <w:bottom w:val="nil"/>
              <w:right w:val="nil"/>
            </w:tcBorders>
            <w:shd w:val="clear" w:color="auto" w:fill="auto"/>
            <w:noWrap/>
            <w:vAlign w:val="bottom"/>
            <w:hideMark/>
          </w:tcPr>
          <w:p w:rsidR="00FA75EE" w:rsidRPr="00545CE3" w:rsidRDefault="00FA75EE" w:rsidP="00FA75EE">
            <w:pPr>
              <w:jc w:val="right"/>
              <w:rPr>
                <w:color w:val="000000"/>
                <w:sz w:val="20"/>
                <w:szCs w:val="20"/>
              </w:rPr>
            </w:pPr>
            <w:r w:rsidRPr="00545CE3">
              <w:rPr>
                <w:color w:val="000000"/>
                <w:sz w:val="20"/>
                <w:szCs w:val="20"/>
              </w:rPr>
              <w:t>Таблица 5.2</w:t>
            </w:r>
          </w:p>
        </w:tc>
      </w:tr>
      <w:tr w:rsidR="00FA75EE" w:rsidRPr="00FA75EE" w:rsidTr="00545CE3">
        <w:trPr>
          <w:trHeight w:val="1695"/>
        </w:trPr>
        <w:tc>
          <w:tcPr>
            <w:tcW w:w="15183" w:type="dxa"/>
            <w:gridSpan w:val="3"/>
            <w:tcBorders>
              <w:top w:val="nil"/>
              <w:left w:val="nil"/>
              <w:bottom w:val="nil"/>
              <w:right w:val="nil"/>
            </w:tcBorders>
            <w:shd w:val="clear" w:color="auto" w:fill="auto"/>
            <w:vAlign w:val="center"/>
            <w:hideMark/>
          </w:tcPr>
          <w:p w:rsidR="00FA75EE" w:rsidRPr="00545CE3" w:rsidRDefault="00FA75EE" w:rsidP="00FA75EE">
            <w:pPr>
              <w:jc w:val="center"/>
              <w:rPr>
                <w:b/>
                <w:bCs/>
                <w:color w:val="000000"/>
                <w:sz w:val="20"/>
                <w:szCs w:val="20"/>
              </w:rPr>
            </w:pPr>
            <w:r w:rsidRPr="00545CE3">
              <w:rPr>
                <w:b/>
                <w:bCs/>
                <w:color w:val="000000"/>
                <w:sz w:val="20"/>
                <w:szCs w:val="20"/>
              </w:rPr>
              <w:t>Объем иных межбюджетных трансфертов, передаваемых муниципальному образованию "Мирнинский район" Республики Саха (Якутия) из бюджета  муниципального образования «Поселок Айхал» Мирнинский район Республики Саха (Якутия), согласно заключенным соглашениям о передаче осуществления части своих полномочий по вопросам местного значения на плановый период 2025 и 2026 годов</w:t>
            </w:r>
          </w:p>
        </w:tc>
      </w:tr>
      <w:tr w:rsidR="00FA75EE" w:rsidRPr="00FA75EE" w:rsidTr="00545CE3">
        <w:trPr>
          <w:trHeight w:val="276"/>
        </w:trPr>
        <w:tc>
          <w:tcPr>
            <w:tcW w:w="10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5EE" w:rsidRPr="00545CE3" w:rsidRDefault="00FA75EE" w:rsidP="00FA75EE">
            <w:pPr>
              <w:jc w:val="center"/>
              <w:rPr>
                <w:b/>
                <w:bCs/>
                <w:color w:val="000000"/>
                <w:sz w:val="20"/>
                <w:szCs w:val="20"/>
              </w:rPr>
            </w:pPr>
            <w:r w:rsidRPr="00545CE3">
              <w:rPr>
                <w:b/>
                <w:bCs/>
                <w:color w:val="000000"/>
                <w:sz w:val="20"/>
                <w:szCs w:val="20"/>
              </w:rPr>
              <w:t>Наименование соглашения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5EE" w:rsidRPr="00545CE3" w:rsidRDefault="00FA75EE" w:rsidP="00FA75EE">
            <w:pPr>
              <w:jc w:val="center"/>
              <w:rPr>
                <w:b/>
                <w:bCs/>
                <w:color w:val="000000"/>
                <w:sz w:val="20"/>
                <w:szCs w:val="20"/>
              </w:rPr>
            </w:pPr>
            <w:r w:rsidRPr="00545CE3">
              <w:rPr>
                <w:b/>
                <w:bCs/>
                <w:color w:val="000000"/>
                <w:sz w:val="20"/>
                <w:szCs w:val="20"/>
              </w:rPr>
              <w:t>2025 год</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5EE" w:rsidRPr="00545CE3" w:rsidRDefault="00FA75EE" w:rsidP="00545CE3">
            <w:pPr>
              <w:jc w:val="center"/>
              <w:rPr>
                <w:b/>
                <w:bCs/>
                <w:color w:val="000000"/>
                <w:sz w:val="20"/>
                <w:szCs w:val="20"/>
              </w:rPr>
            </w:pPr>
            <w:r w:rsidRPr="00545CE3">
              <w:rPr>
                <w:b/>
                <w:bCs/>
                <w:color w:val="000000"/>
                <w:sz w:val="20"/>
                <w:szCs w:val="20"/>
              </w:rPr>
              <w:t>2026 год</w:t>
            </w:r>
          </w:p>
        </w:tc>
      </w:tr>
      <w:tr w:rsidR="00FA75EE" w:rsidRPr="00FA75EE" w:rsidTr="00545CE3">
        <w:trPr>
          <w:trHeight w:val="276"/>
        </w:trPr>
        <w:tc>
          <w:tcPr>
            <w:tcW w:w="10505" w:type="dxa"/>
            <w:vMerge/>
            <w:tcBorders>
              <w:top w:val="single" w:sz="4" w:space="0" w:color="auto"/>
              <w:left w:val="single" w:sz="4" w:space="0" w:color="auto"/>
              <w:bottom w:val="single" w:sz="4" w:space="0" w:color="auto"/>
              <w:right w:val="single" w:sz="4" w:space="0" w:color="auto"/>
            </w:tcBorders>
            <w:vAlign w:val="center"/>
            <w:hideMark/>
          </w:tcPr>
          <w:p w:rsidR="00FA75EE" w:rsidRPr="00545CE3" w:rsidRDefault="00FA75EE" w:rsidP="00FA75EE">
            <w:pPr>
              <w:rPr>
                <w:b/>
                <w:bCs/>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A75EE" w:rsidRPr="00545CE3" w:rsidRDefault="00FA75EE" w:rsidP="00FA75EE">
            <w:pPr>
              <w:rPr>
                <w:b/>
                <w:bCs/>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75EE" w:rsidRPr="00545CE3" w:rsidRDefault="00FA75EE" w:rsidP="00FA75EE">
            <w:pPr>
              <w:rPr>
                <w:b/>
                <w:bCs/>
                <w:color w:val="000000"/>
                <w:sz w:val="20"/>
                <w:szCs w:val="20"/>
              </w:rPr>
            </w:pPr>
          </w:p>
        </w:tc>
      </w:tr>
      <w:tr w:rsidR="00FA75EE" w:rsidRPr="00FA75EE" w:rsidTr="00545CE3">
        <w:trPr>
          <w:trHeight w:val="1275"/>
        </w:trPr>
        <w:tc>
          <w:tcPr>
            <w:tcW w:w="10505" w:type="dxa"/>
            <w:tcBorders>
              <w:top w:val="nil"/>
              <w:left w:val="single" w:sz="4" w:space="0" w:color="auto"/>
              <w:bottom w:val="single" w:sz="4" w:space="0" w:color="auto"/>
              <w:right w:val="single" w:sz="4" w:space="0" w:color="auto"/>
            </w:tcBorders>
            <w:shd w:val="clear" w:color="auto" w:fill="auto"/>
            <w:vAlign w:val="center"/>
            <w:hideMark/>
          </w:tcPr>
          <w:p w:rsidR="00FA75EE" w:rsidRPr="00545CE3" w:rsidRDefault="00FA75EE" w:rsidP="00FA75EE">
            <w:pPr>
              <w:rPr>
                <w:color w:val="000000"/>
                <w:sz w:val="20"/>
                <w:szCs w:val="20"/>
              </w:rPr>
            </w:pPr>
            <w:r w:rsidRPr="00545CE3">
              <w:rPr>
                <w:color w:val="000000"/>
                <w:sz w:val="20"/>
                <w:szCs w:val="20"/>
              </w:rPr>
              <w:t>О передаче муниципальному образованию "Мирнинский район" Республики Саха (Якутия) от муниципального образования "Поселок Айхал" Мирнинского района Республики Саха (Якутия) отдельных полномочий финансового органа на 2024-2028 годы</w:t>
            </w:r>
          </w:p>
        </w:tc>
        <w:tc>
          <w:tcPr>
            <w:tcW w:w="2410" w:type="dxa"/>
            <w:tcBorders>
              <w:top w:val="nil"/>
              <w:left w:val="nil"/>
              <w:bottom w:val="single" w:sz="4" w:space="0" w:color="auto"/>
              <w:right w:val="single" w:sz="4" w:space="0" w:color="auto"/>
            </w:tcBorders>
            <w:shd w:val="clear" w:color="auto" w:fill="auto"/>
            <w:vAlign w:val="center"/>
            <w:hideMark/>
          </w:tcPr>
          <w:p w:rsidR="00FA75EE" w:rsidRPr="00545CE3" w:rsidRDefault="00FA75EE" w:rsidP="00FA75EE">
            <w:pPr>
              <w:jc w:val="center"/>
              <w:rPr>
                <w:color w:val="000000"/>
                <w:sz w:val="20"/>
                <w:szCs w:val="20"/>
              </w:rPr>
            </w:pPr>
            <w:r w:rsidRPr="00545CE3">
              <w:rPr>
                <w:color w:val="000000"/>
                <w:sz w:val="20"/>
                <w:szCs w:val="20"/>
              </w:rPr>
              <w:t>442 834,09</w:t>
            </w:r>
          </w:p>
        </w:tc>
        <w:tc>
          <w:tcPr>
            <w:tcW w:w="2268" w:type="dxa"/>
            <w:tcBorders>
              <w:top w:val="nil"/>
              <w:left w:val="nil"/>
              <w:bottom w:val="single" w:sz="4" w:space="0" w:color="auto"/>
              <w:right w:val="single" w:sz="4" w:space="0" w:color="auto"/>
            </w:tcBorders>
            <w:shd w:val="clear" w:color="auto" w:fill="auto"/>
            <w:vAlign w:val="center"/>
            <w:hideMark/>
          </w:tcPr>
          <w:p w:rsidR="00FA75EE" w:rsidRPr="00545CE3" w:rsidRDefault="00FA75EE" w:rsidP="00FA75EE">
            <w:pPr>
              <w:jc w:val="center"/>
              <w:rPr>
                <w:color w:val="000000"/>
                <w:sz w:val="20"/>
                <w:szCs w:val="20"/>
              </w:rPr>
            </w:pPr>
            <w:r w:rsidRPr="00545CE3">
              <w:rPr>
                <w:color w:val="000000"/>
                <w:sz w:val="20"/>
                <w:szCs w:val="20"/>
              </w:rPr>
              <w:t>442 834,09</w:t>
            </w:r>
          </w:p>
        </w:tc>
      </w:tr>
      <w:tr w:rsidR="00FA75EE" w:rsidRPr="00FA75EE" w:rsidTr="00545CE3">
        <w:trPr>
          <w:trHeight w:val="1275"/>
        </w:trPr>
        <w:tc>
          <w:tcPr>
            <w:tcW w:w="10505" w:type="dxa"/>
            <w:tcBorders>
              <w:top w:val="nil"/>
              <w:left w:val="single" w:sz="4" w:space="0" w:color="auto"/>
              <w:bottom w:val="single" w:sz="4" w:space="0" w:color="auto"/>
              <w:right w:val="single" w:sz="4" w:space="0" w:color="auto"/>
            </w:tcBorders>
            <w:shd w:val="clear" w:color="auto" w:fill="auto"/>
            <w:vAlign w:val="center"/>
            <w:hideMark/>
          </w:tcPr>
          <w:p w:rsidR="00FA75EE" w:rsidRPr="00545CE3" w:rsidRDefault="00FA75EE" w:rsidP="00FA75EE">
            <w:pPr>
              <w:rPr>
                <w:color w:val="000000"/>
                <w:sz w:val="20"/>
                <w:szCs w:val="20"/>
              </w:rPr>
            </w:pPr>
            <w:r w:rsidRPr="00545CE3">
              <w:rPr>
                <w:color w:val="000000"/>
                <w:sz w:val="20"/>
                <w:szCs w:val="20"/>
              </w:rPr>
              <w:t>О передаче муниципальному образованию "Мирнинский район" Республики Саха (Якутия) от муниципального образования "Поселок Айхал" Мирнинского района Республики Саха (Якутия) полномочий по осуществлению внешнего финансового контроля на 2024-2028 годы</w:t>
            </w:r>
          </w:p>
        </w:tc>
        <w:tc>
          <w:tcPr>
            <w:tcW w:w="2410" w:type="dxa"/>
            <w:tcBorders>
              <w:top w:val="nil"/>
              <w:left w:val="nil"/>
              <w:bottom w:val="single" w:sz="4" w:space="0" w:color="auto"/>
              <w:right w:val="single" w:sz="4" w:space="0" w:color="auto"/>
            </w:tcBorders>
            <w:shd w:val="clear" w:color="auto" w:fill="auto"/>
            <w:vAlign w:val="center"/>
            <w:hideMark/>
          </w:tcPr>
          <w:p w:rsidR="00FA75EE" w:rsidRPr="00545CE3" w:rsidRDefault="00FA75EE" w:rsidP="00FA75EE">
            <w:pPr>
              <w:jc w:val="center"/>
              <w:rPr>
                <w:color w:val="000000"/>
                <w:sz w:val="20"/>
                <w:szCs w:val="20"/>
              </w:rPr>
            </w:pPr>
            <w:r w:rsidRPr="00545CE3">
              <w:rPr>
                <w:color w:val="000000"/>
                <w:sz w:val="20"/>
                <w:szCs w:val="20"/>
              </w:rPr>
              <w:t>1 000 988,27</w:t>
            </w:r>
          </w:p>
        </w:tc>
        <w:tc>
          <w:tcPr>
            <w:tcW w:w="2268" w:type="dxa"/>
            <w:tcBorders>
              <w:top w:val="nil"/>
              <w:left w:val="nil"/>
              <w:bottom w:val="single" w:sz="4" w:space="0" w:color="auto"/>
              <w:right w:val="single" w:sz="4" w:space="0" w:color="auto"/>
            </w:tcBorders>
            <w:shd w:val="clear" w:color="auto" w:fill="auto"/>
            <w:vAlign w:val="center"/>
            <w:hideMark/>
          </w:tcPr>
          <w:p w:rsidR="00FA75EE" w:rsidRPr="00545CE3" w:rsidRDefault="00FA75EE" w:rsidP="00FA75EE">
            <w:pPr>
              <w:jc w:val="center"/>
              <w:rPr>
                <w:color w:val="000000"/>
                <w:sz w:val="20"/>
                <w:szCs w:val="20"/>
              </w:rPr>
            </w:pPr>
            <w:r w:rsidRPr="00545CE3">
              <w:rPr>
                <w:color w:val="000000"/>
                <w:sz w:val="20"/>
                <w:szCs w:val="20"/>
              </w:rPr>
              <w:t>1 000 988,27</w:t>
            </w:r>
          </w:p>
        </w:tc>
      </w:tr>
      <w:tr w:rsidR="00FA75EE" w:rsidRPr="00FA75EE" w:rsidTr="00545CE3">
        <w:trPr>
          <w:trHeight w:val="1590"/>
        </w:trPr>
        <w:tc>
          <w:tcPr>
            <w:tcW w:w="10505" w:type="dxa"/>
            <w:tcBorders>
              <w:top w:val="nil"/>
              <w:left w:val="single" w:sz="4" w:space="0" w:color="auto"/>
              <w:bottom w:val="single" w:sz="4" w:space="0" w:color="auto"/>
              <w:right w:val="single" w:sz="4" w:space="0" w:color="auto"/>
            </w:tcBorders>
            <w:shd w:val="clear" w:color="auto" w:fill="auto"/>
            <w:vAlign w:val="center"/>
            <w:hideMark/>
          </w:tcPr>
          <w:p w:rsidR="00FA75EE" w:rsidRPr="00545CE3" w:rsidRDefault="00FA75EE" w:rsidP="00FA75EE">
            <w:pPr>
              <w:rPr>
                <w:color w:val="000000"/>
                <w:sz w:val="20"/>
                <w:szCs w:val="20"/>
              </w:rPr>
            </w:pPr>
            <w:r w:rsidRPr="00545CE3">
              <w:rPr>
                <w:color w:val="000000"/>
                <w:sz w:val="20"/>
                <w:szCs w:val="20"/>
              </w:rPr>
              <w:t xml:space="preserve">О передаче муниципальному образованию "Мирнинский район" Республики Саха (Якутия) от муниципального образования "Поселок Айхал" Мирнинского района Республики Саха (Якутия) отдельных полномочий в сфере организации </w:t>
            </w:r>
            <w:proofErr w:type="spellStart"/>
            <w:r w:rsidRPr="00545CE3">
              <w:rPr>
                <w:color w:val="000000"/>
                <w:sz w:val="20"/>
                <w:szCs w:val="20"/>
              </w:rPr>
              <w:t>бибилиотечного</w:t>
            </w:r>
            <w:proofErr w:type="spellEnd"/>
            <w:r w:rsidRPr="00545CE3">
              <w:rPr>
                <w:color w:val="000000"/>
                <w:sz w:val="20"/>
                <w:szCs w:val="20"/>
              </w:rPr>
              <w:t xml:space="preserve"> обслуживания населения, комплектования и обеспечения сохранности библиотечных фондов на 2021-2025 г.г.</w:t>
            </w:r>
          </w:p>
        </w:tc>
        <w:tc>
          <w:tcPr>
            <w:tcW w:w="2410" w:type="dxa"/>
            <w:tcBorders>
              <w:top w:val="nil"/>
              <w:left w:val="nil"/>
              <w:bottom w:val="single" w:sz="4" w:space="0" w:color="auto"/>
              <w:right w:val="single" w:sz="4" w:space="0" w:color="auto"/>
            </w:tcBorders>
            <w:shd w:val="clear" w:color="auto" w:fill="auto"/>
            <w:vAlign w:val="center"/>
            <w:hideMark/>
          </w:tcPr>
          <w:p w:rsidR="00FA75EE" w:rsidRPr="00545CE3" w:rsidRDefault="00FA75EE" w:rsidP="00FA75EE">
            <w:pPr>
              <w:jc w:val="center"/>
              <w:rPr>
                <w:color w:val="000000"/>
                <w:sz w:val="20"/>
                <w:szCs w:val="20"/>
              </w:rPr>
            </w:pPr>
            <w:r w:rsidRPr="00545CE3">
              <w:rPr>
                <w:color w:val="000000"/>
                <w:sz w:val="20"/>
                <w:szCs w:val="20"/>
              </w:rPr>
              <w:t>15 000,00</w:t>
            </w:r>
          </w:p>
        </w:tc>
        <w:tc>
          <w:tcPr>
            <w:tcW w:w="2268" w:type="dxa"/>
            <w:tcBorders>
              <w:top w:val="nil"/>
              <w:left w:val="nil"/>
              <w:bottom w:val="single" w:sz="4" w:space="0" w:color="auto"/>
              <w:right w:val="single" w:sz="4" w:space="0" w:color="auto"/>
            </w:tcBorders>
            <w:shd w:val="clear" w:color="auto" w:fill="auto"/>
            <w:vAlign w:val="center"/>
            <w:hideMark/>
          </w:tcPr>
          <w:p w:rsidR="00FA75EE" w:rsidRPr="00545CE3" w:rsidRDefault="00FA75EE" w:rsidP="00FA75EE">
            <w:pPr>
              <w:jc w:val="center"/>
              <w:rPr>
                <w:color w:val="000000"/>
                <w:sz w:val="20"/>
                <w:szCs w:val="20"/>
              </w:rPr>
            </w:pPr>
            <w:r w:rsidRPr="00545CE3">
              <w:rPr>
                <w:color w:val="000000"/>
                <w:sz w:val="20"/>
                <w:szCs w:val="20"/>
              </w:rPr>
              <w:t>15 000,00</w:t>
            </w:r>
          </w:p>
        </w:tc>
      </w:tr>
      <w:tr w:rsidR="00FA75EE" w:rsidRPr="00FA75EE" w:rsidTr="00545CE3">
        <w:trPr>
          <w:trHeight w:val="330"/>
        </w:trPr>
        <w:tc>
          <w:tcPr>
            <w:tcW w:w="10505" w:type="dxa"/>
            <w:tcBorders>
              <w:top w:val="nil"/>
              <w:left w:val="single" w:sz="4" w:space="0" w:color="auto"/>
              <w:bottom w:val="single" w:sz="4" w:space="0" w:color="auto"/>
              <w:right w:val="single" w:sz="4" w:space="0" w:color="auto"/>
            </w:tcBorders>
            <w:shd w:val="clear" w:color="auto" w:fill="auto"/>
            <w:vAlign w:val="center"/>
            <w:hideMark/>
          </w:tcPr>
          <w:p w:rsidR="00FA75EE" w:rsidRPr="00545CE3" w:rsidRDefault="00FA75EE" w:rsidP="00FA75EE">
            <w:pPr>
              <w:rPr>
                <w:color w:val="000000"/>
                <w:sz w:val="20"/>
                <w:szCs w:val="20"/>
              </w:rPr>
            </w:pPr>
            <w:r w:rsidRPr="00545CE3">
              <w:rPr>
                <w:color w:val="000000"/>
                <w:sz w:val="20"/>
                <w:szCs w:val="20"/>
              </w:rPr>
              <w:t>Софинансирование подпрограммы "Обеспечение жильем молодых семей"</w:t>
            </w:r>
          </w:p>
        </w:tc>
        <w:tc>
          <w:tcPr>
            <w:tcW w:w="2410" w:type="dxa"/>
            <w:tcBorders>
              <w:top w:val="nil"/>
              <w:left w:val="nil"/>
              <w:bottom w:val="single" w:sz="4" w:space="0" w:color="auto"/>
              <w:right w:val="single" w:sz="4" w:space="0" w:color="auto"/>
            </w:tcBorders>
            <w:shd w:val="clear" w:color="auto" w:fill="auto"/>
            <w:vAlign w:val="center"/>
            <w:hideMark/>
          </w:tcPr>
          <w:p w:rsidR="00FA75EE" w:rsidRPr="00545CE3" w:rsidRDefault="00FA75EE" w:rsidP="00FA75EE">
            <w:pPr>
              <w:jc w:val="center"/>
              <w:rPr>
                <w:color w:val="000000"/>
                <w:sz w:val="20"/>
                <w:szCs w:val="20"/>
              </w:rPr>
            </w:pPr>
            <w:r w:rsidRPr="00545CE3">
              <w:rPr>
                <w:color w:val="000000"/>
                <w:sz w:val="20"/>
                <w:szCs w:val="20"/>
              </w:rPr>
              <w:t>2 892 273,75</w:t>
            </w:r>
          </w:p>
        </w:tc>
        <w:tc>
          <w:tcPr>
            <w:tcW w:w="2268" w:type="dxa"/>
            <w:tcBorders>
              <w:top w:val="nil"/>
              <w:left w:val="nil"/>
              <w:bottom w:val="single" w:sz="4" w:space="0" w:color="auto"/>
              <w:right w:val="single" w:sz="4" w:space="0" w:color="auto"/>
            </w:tcBorders>
            <w:shd w:val="clear" w:color="auto" w:fill="auto"/>
            <w:vAlign w:val="center"/>
            <w:hideMark/>
          </w:tcPr>
          <w:p w:rsidR="00FA75EE" w:rsidRPr="00545CE3" w:rsidRDefault="00FA75EE" w:rsidP="00FA75EE">
            <w:pPr>
              <w:jc w:val="center"/>
              <w:rPr>
                <w:color w:val="000000"/>
                <w:sz w:val="20"/>
                <w:szCs w:val="20"/>
              </w:rPr>
            </w:pPr>
            <w:r w:rsidRPr="00545CE3">
              <w:rPr>
                <w:color w:val="000000"/>
                <w:sz w:val="20"/>
                <w:szCs w:val="20"/>
              </w:rPr>
              <w:t>3 080 271,54</w:t>
            </w:r>
          </w:p>
        </w:tc>
      </w:tr>
      <w:tr w:rsidR="00FA75EE" w:rsidRPr="00FA75EE" w:rsidTr="00545CE3">
        <w:trPr>
          <w:trHeight w:val="330"/>
        </w:trPr>
        <w:tc>
          <w:tcPr>
            <w:tcW w:w="10505" w:type="dxa"/>
            <w:tcBorders>
              <w:top w:val="nil"/>
              <w:left w:val="single" w:sz="4" w:space="0" w:color="auto"/>
              <w:bottom w:val="single" w:sz="4" w:space="0" w:color="auto"/>
              <w:right w:val="single" w:sz="4" w:space="0" w:color="auto"/>
            </w:tcBorders>
            <w:shd w:val="clear" w:color="auto" w:fill="auto"/>
            <w:vAlign w:val="center"/>
            <w:hideMark/>
          </w:tcPr>
          <w:p w:rsidR="00FA75EE" w:rsidRPr="00545CE3" w:rsidRDefault="00FA75EE" w:rsidP="00FA75EE">
            <w:pPr>
              <w:jc w:val="center"/>
              <w:rPr>
                <w:color w:val="000000"/>
                <w:sz w:val="20"/>
                <w:szCs w:val="20"/>
              </w:rPr>
            </w:pPr>
            <w:r w:rsidRPr="00545CE3">
              <w:rPr>
                <w:color w:val="000000"/>
                <w:sz w:val="20"/>
                <w:szCs w:val="20"/>
              </w:rPr>
              <w:t> </w:t>
            </w:r>
          </w:p>
        </w:tc>
        <w:tc>
          <w:tcPr>
            <w:tcW w:w="2410" w:type="dxa"/>
            <w:tcBorders>
              <w:top w:val="nil"/>
              <w:left w:val="nil"/>
              <w:bottom w:val="single" w:sz="4" w:space="0" w:color="auto"/>
              <w:right w:val="single" w:sz="4" w:space="0" w:color="auto"/>
            </w:tcBorders>
            <w:shd w:val="clear" w:color="auto" w:fill="auto"/>
            <w:vAlign w:val="center"/>
            <w:hideMark/>
          </w:tcPr>
          <w:p w:rsidR="00FA75EE" w:rsidRPr="00545CE3" w:rsidRDefault="00FA75EE" w:rsidP="00FA75EE">
            <w:pPr>
              <w:jc w:val="center"/>
              <w:rPr>
                <w:b/>
                <w:bCs/>
                <w:color w:val="000000"/>
                <w:sz w:val="20"/>
                <w:szCs w:val="20"/>
              </w:rPr>
            </w:pPr>
            <w:r w:rsidRPr="00545CE3">
              <w:rPr>
                <w:b/>
                <w:bCs/>
                <w:color w:val="000000"/>
                <w:sz w:val="20"/>
                <w:szCs w:val="20"/>
              </w:rPr>
              <w:t>4 351 096,11</w:t>
            </w:r>
          </w:p>
        </w:tc>
        <w:tc>
          <w:tcPr>
            <w:tcW w:w="2268" w:type="dxa"/>
            <w:tcBorders>
              <w:top w:val="nil"/>
              <w:left w:val="nil"/>
              <w:bottom w:val="single" w:sz="4" w:space="0" w:color="auto"/>
              <w:right w:val="single" w:sz="4" w:space="0" w:color="auto"/>
            </w:tcBorders>
            <w:shd w:val="clear" w:color="auto" w:fill="auto"/>
            <w:vAlign w:val="center"/>
            <w:hideMark/>
          </w:tcPr>
          <w:p w:rsidR="00FA75EE" w:rsidRPr="00545CE3" w:rsidRDefault="00FA75EE" w:rsidP="00FA75EE">
            <w:pPr>
              <w:jc w:val="center"/>
              <w:rPr>
                <w:b/>
                <w:bCs/>
                <w:color w:val="000000"/>
                <w:sz w:val="20"/>
                <w:szCs w:val="20"/>
              </w:rPr>
            </w:pPr>
            <w:r w:rsidRPr="00545CE3">
              <w:rPr>
                <w:b/>
                <w:bCs/>
                <w:color w:val="000000"/>
                <w:sz w:val="20"/>
                <w:szCs w:val="20"/>
              </w:rPr>
              <w:t>4 539 093,90</w:t>
            </w:r>
          </w:p>
        </w:tc>
      </w:tr>
    </w:tbl>
    <w:p w:rsidR="008D3D4B" w:rsidRDefault="008D3D4B" w:rsidP="00E00C2A">
      <w:pPr>
        <w:tabs>
          <w:tab w:val="left" w:pos="21488"/>
          <w:tab w:val="left" w:pos="23388"/>
          <w:tab w:val="left" w:pos="25288"/>
          <w:tab w:val="left" w:pos="26408"/>
          <w:tab w:val="left" w:pos="27368"/>
        </w:tabs>
        <w:rPr>
          <w:b/>
          <w:bCs/>
          <w:sz w:val="20"/>
          <w:szCs w:val="20"/>
        </w:rPr>
        <w:sectPr w:rsidR="008D3D4B" w:rsidSect="00FE7673">
          <w:pgSz w:w="16838" w:h="11906" w:orient="landscape"/>
          <w:pgMar w:top="1418" w:right="851" w:bottom="567" w:left="851" w:header="567" w:footer="567" w:gutter="0"/>
          <w:cols w:space="720"/>
          <w:titlePg/>
          <w:docGrid w:linePitch="326"/>
        </w:sectPr>
      </w:pPr>
    </w:p>
    <w:tbl>
      <w:tblPr>
        <w:tblW w:w="15324" w:type="dxa"/>
        <w:tblInd w:w="93" w:type="dxa"/>
        <w:tblLook w:val="04A0"/>
      </w:tblPr>
      <w:tblGrid>
        <w:gridCol w:w="8237"/>
        <w:gridCol w:w="1060"/>
        <w:gridCol w:w="1762"/>
        <w:gridCol w:w="1028"/>
        <w:gridCol w:w="1079"/>
        <w:gridCol w:w="2158"/>
      </w:tblGrid>
      <w:tr w:rsidR="008D3D4B" w:rsidRPr="00545CE3" w:rsidTr="00815532">
        <w:trPr>
          <w:trHeight w:val="315"/>
        </w:trPr>
        <w:tc>
          <w:tcPr>
            <w:tcW w:w="8237" w:type="dxa"/>
            <w:tcBorders>
              <w:top w:val="nil"/>
              <w:left w:val="nil"/>
              <w:bottom w:val="nil"/>
              <w:right w:val="nil"/>
            </w:tcBorders>
            <w:shd w:val="clear" w:color="000000" w:fill="FFFFFF"/>
            <w:vAlign w:val="center"/>
            <w:hideMark/>
          </w:tcPr>
          <w:p w:rsidR="008D3D4B" w:rsidRPr="008D3D4B" w:rsidRDefault="008D3D4B" w:rsidP="008D3D4B">
            <w:pPr>
              <w:rPr>
                <w:sz w:val="20"/>
                <w:szCs w:val="20"/>
              </w:rPr>
            </w:pPr>
            <w:r w:rsidRPr="008D3D4B">
              <w:rPr>
                <w:sz w:val="20"/>
                <w:szCs w:val="20"/>
              </w:rPr>
              <w:lastRenderedPageBreak/>
              <w:t> </w:t>
            </w:r>
          </w:p>
        </w:tc>
        <w:tc>
          <w:tcPr>
            <w:tcW w:w="1060" w:type="dxa"/>
            <w:tcBorders>
              <w:top w:val="nil"/>
              <w:left w:val="nil"/>
              <w:bottom w:val="nil"/>
              <w:right w:val="nil"/>
            </w:tcBorders>
            <w:shd w:val="clear" w:color="000000" w:fill="FFFFFF"/>
            <w:vAlign w:val="center"/>
            <w:hideMark/>
          </w:tcPr>
          <w:p w:rsidR="008D3D4B" w:rsidRPr="008D3D4B" w:rsidRDefault="008D3D4B" w:rsidP="008D3D4B">
            <w:pPr>
              <w:jc w:val="center"/>
              <w:rPr>
                <w:sz w:val="20"/>
                <w:szCs w:val="20"/>
              </w:rPr>
            </w:pPr>
            <w:r w:rsidRPr="008D3D4B">
              <w:rPr>
                <w:sz w:val="20"/>
                <w:szCs w:val="20"/>
              </w:rPr>
              <w:t> </w:t>
            </w:r>
          </w:p>
        </w:tc>
        <w:tc>
          <w:tcPr>
            <w:tcW w:w="1762" w:type="dxa"/>
            <w:tcBorders>
              <w:top w:val="nil"/>
              <w:left w:val="nil"/>
              <w:bottom w:val="nil"/>
              <w:right w:val="nil"/>
            </w:tcBorders>
            <w:shd w:val="clear" w:color="000000" w:fill="FFFFFF"/>
            <w:vAlign w:val="center"/>
            <w:hideMark/>
          </w:tcPr>
          <w:p w:rsidR="008D3D4B" w:rsidRPr="008D3D4B" w:rsidRDefault="008D3D4B" w:rsidP="008D3D4B">
            <w:pPr>
              <w:rPr>
                <w:sz w:val="20"/>
                <w:szCs w:val="20"/>
              </w:rPr>
            </w:pPr>
            <w:r w:rsidRPr="008D3D4B">
              <w:rPr>
                <w:sz w:val="20"/>
                <w:szCs w:val="20"/>
              </w:rPr>
              <w:t> </w:t>
            </w:r>
          </w:p>
        </w:tc>
        <w:tc>
          <w:tcPr>
            <w:tcW w:w="4265" w:type="dxa"/>
            <w:gridSpan w:val="3"/>
            <w:tcBorders>
              <w:top w:val="nil"/>
              <w:left w:val="nil"/>
              <w:bottom w:val="nil"/>
              <w:right w:val="nil"/>
            </w:tcBorders>
            <w:shd w:val="clear" w:color="000000" w:fill="FFFFFF"/>
            <w:vAlign w:val="center"/>
            <w:hideMark/>
          </w:tcPr>
          <w:p w:rsidR="008D3D4B" w:rsidRPr="008D3D4B" w:rsidRDefault="008D3D4B" w:rsidP="008D3D4B">
            <w:pPr>
              <w:jc w:val="right"/>
              <w:rPr>
                <w:sz w:val="20"/>
                <w:szCs w:val="20"/>
              </w:rPr>
            </w:pPr>
            <w:r w:rsidRPr="008D3D4B">
              <w:rPr>
                <w:sz w:val="20"/>
                <w:szCs w:val="20"/>
              </w:rPr>
              <w:t xml:space="preserve">       Приложение №6</w:t>
            </w:r>
          </w:p>
        </w:tc>
      </w:tr>
      <w:tr w:rsidR="008D3D4B" w:rsidRPr="00545CE3" w:rsidTr="00815532">
        <w:trPr>
          <w:trHeight w:val="315"/>
        </w:trPr>
        <w:tc>
          <w:tcPr>
            <w:tcW w:w="8237" w:type="dxa"/>
            <w:tcBorders>
              <w:top w:val="nil"/>
              <w:left w:val="nil"/>
              <w:bottom w:val="nil"/>
              <w:right w:val="nil"/>
            </w:tcBorders>
            <w:shd w:val="clear" w:color="000000" w:fill="FFFFFF"/>
            <w:vAlign w:val="center"/>
            <w:hideMark/>
          </w:tcPr>
          <w:p w:rsidR="008D3D4B" w:rsidRPr="008D3D4B" w:rsidRDefault="008D3D4B" w:rsidP="008D3D4B">
            <w:pPr>
              <w:rPr>
                <w:sz w:val="20"/>
                <w:szCs w:val="20"/>
              </w:rPr>
            </w:pPr>
            <w:r w:rsidRPr="008D3D4B">
              <w:rPr>
                <w:sz w:val="20"/>
                <w:szCs w:val="20"/>
              </w:rPr>
              <w:t> </w:t>
            </w:r>
          </w:p>
        </w:tc>
        <w:tc>
          <w:tcPr>
            <w:tcW w:w="1060" w:type="dxa"/>
            <w:tcBorders>
              <w:top w:val="nil"/>
              <w:left w:val="nil"/>
              <w:bottom w:val="nil"/>
              <w:right w:val="nil"/>
            </w:tcBorders>
            <w:shd w:val="clear" w:color="000000" w:fill="FFFFFF"/>
            <w:vAlign w:val="center"/>
            <w:hideMark/>
          </w:tcPr>
          <w:p w:rsidR="008D3D4B" w:rsidRPr="008D3D4B" w:rsidRDefault="008D3D4B" w:rsidP="008D3D4B">
            <w:pPr>
              <w:jc w:val="center"/>
              <w:rPr>
                <w:sz w:val="20"/>
                <w:szCs w:val="20"/>
              </w:rPr>
            </w:pPr>
            <w:r w:rsidRPr="008D3D4B">
              <w:rPr>
                <w:sz w:val="20"/>
                <w:szCs w:val="20"/>
              </w:rPr>
              <w:t> </w:t>
            </w:r>
          </w:p>
        </w:tc>
        <w:tc>
          <w:tcPr>
            <w:tcW w:w="1762" w:type="dxa"/>
            <w:tcBorders>
              <w:top w:val="nil"/>
              <w:left w:val="nil"/>
              <w:bottom w:val="nil"/>
              <w:right w:val="nil"/>
            </w:tcBorders>
            <w:shd w:val="clear" w:color="000000" w:fill="FFFFFF"/>
            <w:vAlign w:val="center"/>
            <w:hideMark/>
          </w:tcPr>
          <w:p w:rsidR="008D3D4B" w:rsidRPr="008D3D4B" w:rsidRDefault="008D3D4B" w:rsidP="008D3D4B">
            <w:pPr>
              <w:rPr>
                <w:sz w:val="20"/>
                <w:szCs w:val="20"/>
              </w:rPr>
            </w:pPr>
            <w:r w:rsidRPr="008D3D4B">
              <w:rPr>
                <w:sz w:val="20"/>
                <w:szCs w:val="20"/>
              </w:rPr>
              <w:t> </w:t>
            </w:r>
          </w:p>
        </w:tc>
        <w:tc>
          <w:tcPr>
            <w:tcW w:w="4265" w:type="dxa"/>
            <w:gridSpan w:val="3"/>
            <w:tcBorders>
              <w:top w:val="nil"/>
              <w:left w:val="nil"/>
              <w:bottom w:val="nil"/>
              <w:right w:val="nil"/>
            </w:tcBorders>
            <w:shd w:val="clear" w:color="000000" w:fill="FFFFFF"/>
            <w:vAlign w:val="center"/>
            <w:hideMark/>
          </w:tcPr>
          <w:p w:rsidR="00815532" w:rsidRPr="00545CE3" w:rsidRDefault="008D3D4B" w:rsidP="00815532">
            <w:pPr>
              <w:jc w:val="right"/>
              <w:rPr>
                <w:sz w:val="20"/>
                <w:szCs w:val="20"/>
              </w:rPr>
            </w:pPr>
            <w:r w:rsidRPr="008D3D4B">
              <w:rPr>
                <w:sz w:val="20"/>
                <w:szCs w:val="20"/>
              </w:rPr>
              <w:t xml:space="preserve">к решению сессии </w:t>
            </w:r>
          </w:p>
          <w:p w:rsidR="008D3D4B" w:rsidRPr="008D3D4B" w:rsidRDefault="008D3D4B" w:rsidP="00815532">
            <w:pPr>
              <w:jc w:val="right"/>
              <w:rPr>
                <w:sz w:val="20"/>
                <w:szCs w:val="20"/>
              </w:rPr>
            </w:pPr>
            <w:r w:rsidRPr="008D3D4B">
              <w:rPr>
                <w:sz w:val="20"/>
                <w:szCs w:val="20"/>
              </w:rPr>
              <w:t xml:space="preserve">поселкового Совета депутатов </w:t>
            </w:r>
          </w:p>
        </w:tc>
      </w:tr>
      <w:tr w:rsidR="008D3D4B" w:rsidRPr="00545CE3" w:rsidTr="00815532">
        <w:trPr>
          <w:trHeight w:val="315"/>
        </w:trPr>
        <w:tc>
          <w:tcPr>
            <w:tcW w:w="8237" w:type="dxa"/>
            <w:tcBorders>
              <w:top w:val="nil"/>
              <w:left w:val="nil"/>
              <w:bottom w:val="nil"/>
              <w:right w:val="nil"/>
            </w:tcBorders>
            <w:shd w:val="clear" w:color="000000" w:fill="FFFFFF"/>
            <w:vAlign w:val="center"/>
            <w:hideMark/>
          </w:tcPr>
          <w:p w:rsidR="008D3D4B" w:rsidRPr="008D3D4B" w:rsidRDefault="008D3D4B" w:rsidP="008D3D4B">
            <w:pPr>
              <w:rPr>
                <w:sz w:val="20"/>
                <w:szCs w:val="20"/>
              </w:rPr>
            </w:pPr>
            <w:r w:rsidRPr="008D3D4B">
              <w:rPr>
                <w:sz w:val="20"/>
                <w:szCs w:val="20"/>
              </w:rPr>
              <w:t> </w:t>
            </w:r>
          </w:p>
        </w:tc>
        <w:tc>
          <w:tcPr>
            <w:tcW w:w="1060" w:type="dxa"/>
            <w:tcBorders>
              <w:top w:val="nil"/>
              <w:left w:val="nil"/>
              <w:bottom w:val="nil"/>
              <w:right w:val="nil"/>
            </w:tcBorders>
            <w:shd w:val="clear" w:color="000000" w:fill="FFFFFF"/>
            <w:vAlign w:val="center"/>
            <w:hideMark/>
          </w:tcPr>
          <w:p w:rsidR="008D3D4B" w:rsidRPr="008D3D4B" w:rsidRDefault="008D3D4B" w:rsidP="008D3D4B">
            <w:pPr>
              <w:jc w:val="center"/>
              <w:rPr>
                <w:sz w:val="20"/>
                <w:szCs w:val="20"/>
              </w:rPr>
            </w:pPr>
            <w:r w:rsidRPr="008D3D4B">
              <w:rPr>
                <w:sz w:val="20"/>
                <w:szCs w:val="20"/>
              </w:rPr>
              <w:t> </w:t>
            </w:r>
          </w:p>
        </w:tc>
        <w:tc>
          <w:tcPr>
            <w:tcW w:w="1762" w:type="dxa"/>
            <w:tcBorders>
              <w:top w:val="nil"/>
              <w:left w:val="nil"/>
              <w:bottom w:val="nil"/>
              <w:right w:val="nil"/>
            </w:tcBorders>
            <w:shd w:val="clear" w:color="000000" w:fill="FFFFFF"/>
            <w:vAlign w:val="center"/>
            <w:hideMark/>
          </w:tcPr>
          <w:p w:rsidR="008D3D4B" w:rsidRPr="008D3D4B" w:rsidRDefault="008D3D4B" w:rsidP="008D3D4B">
            <w:pPr>
              <w:rPr>
                <w:sz w:val="20"/>
                <w:szCs w:val="20"/>
              </w:rPr>
            </w:pPr>
            <w:r w:rsidRPr="008D3D4B">
              <w:rPr>
                <w:sz w:val="20"/>
                <w:szCs w:val="20"/>
              </w:rPr>
              <w:t> </w:t>
            </w:r>
          </w:p>
        </w:tc>
        <w:tc>
          <w:tcPr>
            <w:tcW w:w="4265" w:type="dxa"/>
            <w:gridSpan w:val="3"/>
            <w:tcBorders>
              <w:top w:val="nil"/>
              <w:left w:val="nil"/>
              <w:bottom w:val="nil"/>
              <w:right w:val="nil"/>
            </w:tcBorders>
            <w:shd w:val="clear" w:color="000000" w:fill="FFFFFF"/>
            <w:vAlign w:val="center"/>
            <w:hideMark/>
          </w:tcPr>
          <w:p w:rsidR="008D3D4B" w:rsidRPr="008D3D4B" w:rsidRDefault="008D3D4B" w:rsidP="008D3D4B">
            <w:pPr>
              <w:jc w:val="right"/>
              <w:rPr>
                <w:sz w:val="20"/>
                <w:szCs w:val="20"/>
              </w:rPr>
            </w:pPr>
            <w:r w:rsidRPr="008D3D4B">
              <w:rPr>
                <w:sz w:val="20"/>
                <w:szCs w:val="20"/>
              </w:rPr>
              <w:t>от</w:t>
            </w:r>
            <w:r w:rsidR="00815532" w:rsidRPr="00545CE3">
              <w:rPr>
                <w:sz w:val="20"/>
                <w:szCs w:val="20"/>
              </w:rPr>
              <w:t xml:space="preserve"> «30» января 2024  года V-№ 20-4</w:t>
            </w:r>
            <w:r w:rsidRPr="008D3D4B">
              <w:rPr>
                <w:sz w:val="20"/>
                <w:szCs w:val="20"/>
              </w:rPr>
              <w:t xml:space="preserve"> </w:t>
            </w:r>
          </w:p>
        </w:tc>
      </w:tr>
      <w:tr w:rsidR="008D3D4B" w:rsidRPr="008D3D4B" w:rsidTr="00815532">
        <w:trPr>
          <w:trHeight w:val="315"/>
        </w:trPr>
        <w:tc>
          <w:tcPr>
            <w:tcW w:w="8237" w:type="dxa"/>
            <w:tcBorders>
              <w:top w:val="nil"/>
              <w:left w:val="nil"/>
              <w:bottom w:val="nil"/>
              <w:right w:val="nil"/>
            </w:tcBorders>
            <w:shd w:val="clear" w:color="000000" w:fill="FFFFFF"/>
            <w:vAlign w:val="center"/>
            <w:hideMark/>
          </w:tcPr>
          <w:p w:rsidR="008D3D4B" w:rsidRPr="008D3D4B" w:rsidRDefault="008D3D4B" w:rsidP="008D3D4B">
            <w:pPr>
              <w:rPr>
                <w:sz w:val="20"/>
                <w:szCs w:val="20"/>
              </w:rPr>
            </w:pPr>
            <w:r w:rsidRPr="008D3D4B">
              <w:rPr>
                <w:sz w:val="20"/>
                <w:szCs w:val="20"/>
              </w:rPr>
              <w:t> </w:t>
            </w:r>
          </w:p>
        </w:tc>
        <w:tc>
          <w:tcPr>
            <w:tcW w:w="1060" w:type="dxa"/>
            <w:tcBorders>
              <w:top w:val="nil"/>
              <w:left w:val="nil"/>
              <w:bottom w:val="nil"/>
              <w:right w:val="nil"/>
            </w:tcBorders>
            <w:shd w:val="clear" w:color="000000" w:fill="FFFFFF"/>
            <w:vAlign w:val="center"/>
            <w:hideMark/>
          </w:tcPr>
          <w:p w:rsidR="008D3D4B" w:rsidRPr="008D3D4B" w:rsidRDefault="008D3D4B" w:rsidP="008D3D4B">
            <w:pPr>
              <w:jc w:val="center"/>
              <w:rPr>
                <w:sz w:val="20"/>
                <w:szCs w:val="20"/>
              </w:rPr>
            </w:pPr>
            <w:r w:rsidRPr="008D3D4B">
              <w:rPr>
                <w:sz w:val="20"/>
                <w:szCs w:val="20"/>
              </w:rPr>
              <w:t> </w:t>
            </w:r>
          </w:p>
        </w:tc>
        <w:tc>
          <w:tcPr>
            <w:tcW w:w="1762" w:type="dxa"/>
            <w:tcBorders>
              <w:top w:val="nil"/>
              <w:left w:val="nil"/>
              <w:bottom w:val="nil"/>
              <w:right w:val="nil"/>
            </w:tcBorders>
            <w:shd w:val="clear" w:color="000000" w:fill="FFFFFF"/>
            <w:vAlign w:val="center"/>
            <w:hideMark/>
          </w:tcPr>
          <w:p w:rsidR="008D3D4B" w:rsidRPr="008D3D4B" w:rsidRDefault="008D3D4B" w:rsidP="008D3D4B">
            <w:pPr>
              <w:jc w:val="center"/>
              <w:rPr>
                <w:sz w:val="20"/>
                <w:szCs w:val="20"/>
              </w:rPr>
            </w:pPr>
            <w:r w:rsidRPr="008D3D4B">
              <w:rPr>
                <w:sz w:val="20"/>
                <w:szCs w:val="20"/>
              </w:rPr>
              <w:t> </w:t>
            </w:r>
          </w:p>
        </w:tc>
        <w:tc>
          <w:tcPr>
            <w:tcW w:w="1028" w:type="dxa"/>
            <w:tcBorders>
              <w:top w:val="nil"/>
              <w:left w:val="nil"/>
              <w:bottom w:val="nil"/>
              <w:right w:val="nil"/>
            </w:tcBorders>
            <w:shd w:val="clear" w:color="auto" w:fill="auto"/>
            <w:vAlign w:val="center"/>
            <w:hideMark/>
          </w:tcPr>
          <w:p w:rsidR="008D3D4B" w:rsidRPr="008D3D4B" w:rsidRDefault="008D3D4B" w:rsidP="008D3D4B">
            <w:pPr>
              <w:jc w:val="center"/>
              <w:rPr>
                <w:b/>
                <w:bCs/>
                <w:sz w:val="20"/>
                <w:szCs w:val="20"/>
              </w:rPr>
            </w:pPr>
          </w:p>
        </w:tc>
        <w:tc>
          <w:tcPr>
            <w:tcW w:w="1079" w:type="dxa"/>
            <w:tcBorders>
              <w:top w:val="nil"/>
              <w:left w:val="nil"/>
              <w:bottom w:val="nil"/>
              <w:right w:val="nil"/>
            </w:tcBorders>
            <w:shd w:val="clear" w:color="auto" w:fill="auto"/>
            <w:vAlign w:val="center"/>
            <w:hideMark/>
          </w:tcPr>
          <w:p w:rsidR="008D3D4B" w:rsidRPr="008D3D4B" w:rsidRDefault="008D3D4B" w:rsidP="008D3D4B">
            <w:pPr>
              <w:jc w:val="center"/>
              <w:rPr>
                <w:b/>
                <w:bCs/>
                <w:sz w:val="20"/>
                <w:szCs w:val="20"/>
              </w:rPr>
            </w:pPr>
          </w:p>
        </w:tc>
        <w:tc>
          <w:tcPr>
            <w:tcW w:w="2158" w:type="dxa"/>
            <w:tcBorders>
              <w:top w:val="nil"/>
              <w:left w:val="nil"/>
              <w:bottom w:val="nil"/>
              <w:right w:val="nil"/>
            </w:tcBorders>
            <w:shd w:val="clear" w:color="000000" w:fill="FFFFFF"/>
            <w:vAlign w:val="center"/>
            <w:hideMark/>
          </w:tcPr>
          <w:p w:rsidR="008D3D4B" w:rsidRPr="008D3D4B" w:rsidRDefault="008D3D4B" w:rsidP="008D3D4B">
            <w:pPr>
              <w:rPr>
                <w:sz w:val="20"/>
                <w:szCs w:val="20"/>
              </w:rPr>
            </w:pPr>
            <w:r w:rsidRPr="008D3D4B">
              <w:rPr>
                <w:sz w:val="20"/>
                <w:szCs w:val="20"/>
              </w:rPr>
              <w:t> </w:t>
            </w:r>
          </w:p>
        </w:tc>
      </w:tr>
      <w:tr w:rsidR="008D3D4B" w:rsidRPr="008D3D4B" w:rsidTr="00815532">
        <w:trPr>
          <w:trHeight w:val="315"/>
        </w:trPr>
        <w:tc>
          <w:tcPr>
            <w:tcW w:w="8237" w:type="dxa"/>
            <w:tcBorders>
              <w:top w:val="nil"/>
              <w:left w:val="nil"/>
              <w:bottom w:val="nil"/>
              <w:right w:val="nil"/>
            </w:tcBorders>
            <w:shd w:val="clear" w:color="000000" w:fill="FFFFFF"/>
            <w:vAlign w:val="center"/>
            <w:hideMark/>
          </w:tcPr>
          <w:p w:rsidR="008D3D4B" w:rsidRPr="008D3D4B" w:rsidRDefault="008D3D4B" w:rsidP="008D3D4B">
            <w:pPr>
              <w:rPr>
                <w:sz w:val="20"/>
                <w:szCs w:val="20"/>
              </w:rPr>
            </w:pPr>
            <w:r w:rsidRPr="008D3D4B">
              <w:rPr>
                <w:sz w:val="20"/>
                <w:szCs w:val="20"/>
              </w:rPr>
              <w:t> </w:t>
            </w:r>
          </w:p>
        </w:tc>
        <w:tc>
          <w:tcPr>
            <w:tcW w:w="1060" w:type="dxa"/>
            <w:tcBorders>
              <w:top w:val="nil"/>
              <w:left w:val="nil"/>
              <w:bottom w:val="nil"/>
              <w:right w:val="nil"/>
            </w:tcBorders>
            <w:shd w:val="clear" w:color="000000" w:fill="FFFFFF"/>
            <w:vAlign w:val="center"/>
            <w:hideMark/>
          </w:tcPr>
          <w:p w:rsidR="008D3D4B" w:rsidRPr="008D3D4B" w:rsidRDefault="008D3D4B" w:rsidP="008D3D4B">
            <w:pPr>
              <w:jc w:val="center"/>
              <w:rPr>
                <w:sz w:val="20"/>
                <w:szCs w:val="20"/>
              </w:rPr>
            </w:pPr>
            <w:r w:rsidRPr="008D3D4B">
              <w:rPr>
                <w:sz w:val="20"/>
                <w:szCs w:val="20"/>
              </w:rPr>
              <w:t> </w:t>
            </w:r>
          </w:p>
        </w:tc>
        <w:tc>
          <w:tcPr>
            <w:tcW w:w="1762" w:type="dxa"/>
            <w:tcBorders>
              <w:top w:val="nil"/>
              <w:left w:val="nil"/>
              <w:bottom w:val="nil"/>
              <w:right w:val="nil"/>
            </w:tcBorders>
            <w:shd w:val="clear" w:color="000000" w:fill="FFFFFF"/>
            <w:vAlign w:val="center"/>
            <w:hideMark/>
          </w:tcPr>
          <w:p w:rsidR="008D3D4B" w:rsidRPr="008D3D4B" w:rsidRDefault="008D3D4B" w:rsidP="008D3D4B">
            <w:pPr>
              <w:jc w:val="center"/>
              <w:rPr>
                <w:sz w:val="20"/>
                <w:szCs w:val="20"/>
              </w:rPr>
            </w:pPr>
            <w:r w:rsidRPr="008D3D4B">
              <w:rPr>
                <w:sz w:val="20"/>
                <w:szCs w:val="20"/>
              </w:rPr>
              <w:t> </w:t>
            </w:r>
          </w:p>
        </w:tc>
        <w:tc>
          <w:tcPr>
            <w:tcW w:w="1028" w:type="dxa"/>
            <w:tcBorders>
              <w:top w:val="nil"/>
              <w:left w:val="nil"/>
              <w:bottom w:val="nil"/>
              <w:right w:val="nil"/>
            </w:tcBorders>
            <w:shd w:val="clear" w:color="auto" w:fill="auto"/>
            <w:vAlign w:val="center"/>
            <w:hideMark/>
          </w:tcPr>
          <w:p w:rsidR="008D3D4B" w:rsidRPr="008D3D4B" w:rsidRDefault="008D3D4B" w:rsidP="008D3D4B">
            <w:pPr>
              <w:jc w:val="center"/>
              <w:rPr>
                <w:b/>
                <w:bCs/>
                <w:sz w:val="20"/>
                <w:szCs w:val="20"/>
              </w:rPr>
            </w:pPr>
          </w:p>
        </w:tc>
        <w:tc>
          <w:tcPr>
            <w:tcW w:w="1079" w:type="dxa"/>
            <w:tcBorders>
              <w:top w:val="nil"/>
              <w:left w:val="nil"/>
              <w:bottom w:val="nil"/>
              <w:right w:val="nil"/>
            </w:tcBorders>
            <w:shd w:val="clear" w:color="auto" w:fill="auto"/>
            <w:vAlign w:val="center"/>
            <w:hideMark/>
          </w:tcPr>
          <w:p w:rsidR="008D3D4B" w:rsidRPr="008D3D4B" w:rsidRDefault="008D3D4B" w:rsidP="008D3D4B">
            <w:pPr>
              <w:rPr>
                <w:b/>
                <w:bCs/>
                <w:sz w:val="20"/>
                <w:szCs w:val="20"/>
              </w:rPr>
            </w:pPr>
          </w:p>
        </w:tc>
        <w:tc>
          <w:tcPr>
            <w:tcW w:w="2158" w:type="dxa"/>
            <w:tcBorders>
              <w:top w:val="nil"/>
              <w:left w:val="nil"/>
              <w:bottom w:val="nil"/>
              <w:right w:val="nil"/>
            </w:tcBorders>
            <w:shd w:val="clear" w:color="auto" w:fill="auto"/>
            <w:vAlign w:val="center"/>
            <w:hideMark/>
          </w:tcPr>
          <w:p w:rsidR="008D3D4B" w:rsidRPr="008D3D4B" w:rsidRDefault="008D3D4B" w:rsidP="008D3D4B">
            <w:pPr>
              <w:jc w:val="right"/>
              <w:rPr>
                <w:sz w:val="20"/>
                <w:szCs w:val="20"/>
              </w:rPr>
            </w:pPr>
            <w:r w:rsidRPr="008D3D4B">
              <w:rPr>
                <w:sz w:val="20"/>
                <w:szCs w:val="20"/>
              </w:rPr>
              <w:t>Таблица 6.1.</w:t>
            </w:r>
          </w:p>
        </w:tc>
      </w:tr>
      <w:tr w:rsidR="008D3D4B" w:rsidRPr="008D3D4B" w:rsidTr="00815532">
        <w:trPr>
          <w:trHeight w:val="1245"/>
        </w:trPr>
        <w:tc>
          <w:tcPr>
            <w:tcW w:w="15324" w:type="dxa"/>
            <w:gridSpan w:val="6"/>
            <w:tcBorders>
              <w:top w:val="nil"/>
              <w:left w:val="nil"/>
              <w:bottom w:val="nil"/>
              <w:right w:val="nil"/>
            </w:tcBorders>
            <w:shd w:val="clear" w:color="auto" w:fill="auto"/>
            <w:vAlign w:val="center"/>
            <w:hideMark/>
          </w:tcPr>
          <w:p w:rsidR="008D3D4B" w:rsidRPr="008D3D4B" w:rsidRDefault="008D3D4B" w:rsidP="008D3D4B">
            <w:pPr>
              <w:jc w:val="center"/>
              <w:rPr>
                <w:b/>
                <w:bCs/>
                <w:sz w:val="20"/>
                <w:szCs w:val="20"/>
              </w:rPr>
            </w:pPr>
            <w:r w:rsidRPr="008D3D4B">
              <w:rPr>
                <w:b/>
                <w:bCs/>
                <w:sz w:val="20"/>
                <w:szCs w:val="20"/>
              </w:rPr>
              <w:t>Объем бюджетных ассигнований муниципального образования "Поселок Айхал" Мирнинского района Республики Саха (Якутия), направляемых на исполнение публичных нормативных обязательств социального характера по разделам, подразделам, целевым статьям расходов, видам расходов, статьям бюджетной классификации на 2024 год</w:t>
            </w:r>
          </w:p>
        </w:tc>
      </w:tr>
      <w:tr w:rsidR="008D3D4B" w:rsidRPr="008D3D4B" w:rsidTr="00815532">
        <w:trPr>
          <w:trHeight w:val="315"/>
        </w:trPr>
        <w:tc>
          <w:tcPr>
            <w:tcW w:w="1316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D3D4B" w:rsidRPr="008D3D4B" w:rsidRDefault="008D3D4B" w:rsidP="008D3D4B">
            <w:pPr>
              <w:jc w:val="center"/>
              <w:rPr>
                <w:b/>
                <w:bCs/>
                <w:sz w:val="20"/>
                <w:szCs w:val="20"/>
              </w:rPr>
            </w:pPr>
            <w:r w:rsidRPr="008D3D4B">
              <w:rPr>
                <w:b/>
                <w:bCs/>
                <w:sz w:val="20"/>
                <w:szCs w:val="20"/>
              </w:rPr>
              <w:t>Статья расхода, код</w:t>
            </w:r>
          </w:p>
        </w:tc>
        <w:tc>
          <w:tcPr>
            <w:tcW w:w="2158" w:type="dxa"/>
            <w:vMerge w:val="restart"/>
            <w:tcBorders>
              <w:top w:val="nil"/>
              <w:left w:val="single" w:sz="4" w:space="0" w:color="auto"/>
              <w:bottom w:val="single" w:sz="4" w:space="0" w:color="auto"/>
              <w:right w:val="single" w:sz="4" w:space="0" w:color="auto"/>
            </w:tcBorders>
            <w:shd w:val="clear" w:color="auto" w:fill="auto"/>
            <w:vAlign w:val="center"/>
            <w:hideMark/>
          </w:tcPr>
          <w:p w:rsidR="008D3D4B" w:rsidRPr="008D3D4B" w:rsidRDefault="008D3D4B" w:rsidP="008D3D4B">
            <w:pPr>
              <w:jc w:val="center"/>
              <w:rPr>
                <w:b/>
                <w:bCs/>
                <w:sz w:val="20"/>
                <w:szCs w:val="20"/>
              </w:rPr>
            </w:pPr>
            <w:r w:rsidRPr="008D3D4B">
              <w:rPr>
                <w:b/>
                <w:bCs/>
                <w:sz w:val="20"/>
                <w:szCs w:val="20"/>
              </w:rPr>
              <w:t>Бюджет на 2024 год</w:t>
            </w:r>
          </w:p>
        </w:tc>
      </w:tr>
      <w:tr w:rsidR="008D3D4B" w:rsidRPr="008D3D4B" w:rsidTr="00815532">
        <w:trPr>
          <w:trHeight w:val="315"/>
        </w:trPr>
        <w:tc>
          <w:tcPr>
            <w:tcW w:w="8237" w:type="dxa"/>
            <w:tcBorders>
              <w:top w:val="nil"/>
              <w:left w:val="single" w:sz="4" w:space="0" w:color="auto"/>
              <w:bottom w:val="single" w:sz="4" w:space="0" w:color="auto"/>
              <w:right w:val="single" w:sz="4" w:space="0" w:color="auto"/>
            </w:tcBorders>
            <w:shd w:val="clear" w:color="auto" w:fill="auto"/>
            <w:vAlign w:val="center"/>
            <w:hideMark/>
          </w:tcPr>
          <w:p w:rsidR="008D3D4B" w:rsidRPr="008D3D4B" w:rsidRDefault="008D3D4B" w:rsidP="008D3D4B">
            <w:pPr>
              <w:jc w:val="center"/>
              <w:rPr>
                <w:b/>
                <w:bCs/>
                <w:sz w:val="20"/>
                <w:szCs w:val="20"/>
              </w:rPr>
            </w:pPr>
            <w:r w:rsidRPr="008D3D4B">
              <w:rPr>
                <w:b/>
                <w:bCs/>
                <w:sz w:val="20"/>
                <w:szCs w:val="20"/>
              </w:rPr>
              <w:t>Наименование разделов, подразделов</w:t>
            </w:r>
          </w:p>
        </w:tc>
        <w:tc>
          <w:tcPr>
            <w:tcW w:w="1060"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b/>
                <w:bCs/>
                <w:sz w:val="20"/>
                <w:szCs w:val="20"/>
              </w:rPr>
            </w:pPr>
            <w:r w:rsidRPr="008D3D4B">
              <w:rPr>
                <w:b/>
                <w:bCs/>
                <w:sz w:val="20"/>
                <w:szCs w:val="20"/>
              </w:rPr>
              <w:t>КФСР</w:t>
            </w:r>
          </w:p>
        </w:tc>
        <w:tc>
          <w:tcPr>
            <w:tcW w:w="1762"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b/>
                <w:bCs/>
                <w:sz w:val="20"/>
                <w:szCs w:val="20"/>
              </w:rPr>
            </w:pPr>
            <w:r w:rsidRPr="008D3D4B">
              <w:rPr>
                <w:b/>
                <w:bCs/>
                <w:sz w:val="20"/>
                <w:szCs w:val="20"/>
              </w:rPr>
              <w:t>КЦСР</w:t>
            </w:r>
          </w:p>
        </w:tc>
        <w:tc>
          <w:tcPr>
            <w:tcW w:w="1028"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b/>
                <w:bCs/>
                <w:sz w:val="20"/>
                <w:szCs w:val="20"/>
              </w:rPr>
            </w:pPr>
            <w:r w:rsidRPr="008D3D4B">
              <w:rPr>
                <w:b/>
                <w:bCs/>
                <w:sz w:val="20"/>
                <w:szCs w:val="20"/>
              </w:rPr>
              <w:t>КВР</w:t>
            </w:r>
          </w:p>
        </w:tc>
        <w:tc>
          <w:tcPr>
            <w:tcW w:w="1079"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b/>
                <w:bCs/>
                <w:sz w:val="20"/>
                <w:szCs w:val="20"/>
              </w:rPr>
            </w:pPr>
            <w:r w:rsidRPr="008D3D4B">
              <w:rPr>
                <w:b/>
                <w:bCs/>
                <w:sz w:val="20"/>
                <w:szCs w:val="20"/>
              </w:rPr>
              <w:t>КОСГУ</w:t>
            </w:r>
          </w:p>
        </w:tc>
        <w:tc>
          <w:tcPr>
            <w:tcW w:w="2158" w:type="dxa"/>
            <w:vMerge/>
            <w:tcBorders>
              <w:top w:val="nil"/>
              <w:left w:val="single" w:sz="4" w:space="0" w:color="auto"/>
              <w:bottom w:val="single" w:sz="4" w:space="0" w:color="auto"/>
              <w:right w:val="single" w:sz="4" w:space="0" w:color="auto"/>
            </w:tcBorders>
            <w:vAlign w:val="center"/>
            <w:hideMark/>
          </w:tcPr>
          <w:p w:rsidR="008D3D4B" w:rsidRPr="008D3D4B" w:rsidRDefault="008D3D4B" w:rsidP="008D3D4B">
            <w:pPr>
              <w:rPr>
                <w:b/>
                <w:bCs/>
                <w:sz w:val="20"/>
                <w:szCs w:val="20"/>
              </w:rPr>
            </w:pPr>
          </w:p>
        </w:tc>
      </w:tr>
      <w:tr w:rsidR="008D3D4B" w:rsidRPr="008D3D4B" w:rsidTr="00815532">
        <w:trPr>
          <w:trHeight w:val="315"/>
        </w:trPr>
        <w:tc>
          <w:tcPr>
            <w:tcW w:w="8237" w:type="dxa"/>
            <w:tcBorders>
              <w:top w:val="nil"/>
              <w:left w:val="single" w:sz="4" w:space="0" w:color="auto"/>
              <w:bottom w:val="single" w:sz="4" w:space="0" w:color="auto"/>
              <w:right w:val="single" w:sz="4" w:space="0" w:color="auto"/>
            </w:tcBorders>
            <w:shd w:val="clear" w:color="auto" w:fill="auto"/>
            <w:vAlign w:val="center"/>
            <w:hideMark/>
          </w:tcPr>
          <w:p w:rsidR="008D3D4B" w:rsidRPr="008D3D4B" w:rsidRDefault="008D3D4B" w:rsidP="008D3D4B">
            <w:pPr>
              <w:rPr>
                <w:b/>
                <w:bCs/>
                <w:sz w:val="20"/>
                <w:szCs w:val="20"/>
              </w:rPr>
            </w:pPr>
            <w:r w:rsidRPr="008D3D4B">
              <w:rPr>
                <w:b/>
                <w:bCs/>
                <w:sz w:val="20"/>
                <w:szCs w:val="20"/>
              </w:rPr>
              <w:t>СОЦИАЛЬНАЯ ПОЛИТИКА</w:t>
            </w:r>
          </w:p>
        </w:tc>
        <w:tc>
          <w:tcPr>
            <w:tcW w:w="1060"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b/>
                <w:bCs/>
                <w:sz w:val="20"/>
                <w:szCs w:val="20"/>
              </w:rPr>
            </w:pPr>
            <w:r w:rsidRPr="008D3D4B">
              <w:rPr>
                <w:b/>
                <w:bCs/>
                <w:sz w:val="20"/>
                <w:szCs w:val="20"/>
              </w:rPr>
              <w:t>1000</w:t>
            </w:r>
          </w:p>
        </w:tc>
        <w:tc>
          <w:tcPr>
            <w:tcW w:w="1762"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b/>
                <w:bCs/>
                <w:sz w:val="20"/>
                <w:szCs w:val="20"/>
              </w:rPr>
            </w:pPr>
            <w:r w:rsidRPr="008D3D4B">
              <w:rPr>
                <w:b/>
                <w:bCs/>
                <w:sz w:val="20"/>
                <w:szCs w:val="20"/>
              </w:rPr>
              <w:t>00 0 00 00000</w:t>
            </w:r>
          </w:p>
        </w:tc>
        <w:tc>
          <w:tcPr>
            <w:tcW w:w="1028"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b/>
                <w:bCs/>
                <w:sz w:val="20"/>
                <w:szCs w:val="20"/>
              </w:rPr>
            </w:pPr>
            <w:r w:rsidRPr="008D3D4B">
              <w:rPr>
                <w:b/>
                <w:bCs/>
                <w:sz w:val="20"/>
                <w:szCs w:val="20"/>
              </w:rPr>
              <w:t>000</w:t>
            </w:r>
          </w:p>
        </w:tc>
        <w:tc>
          <w:tcPr>
            <w:tcW w:w="1079"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b/>
                <w:bCs/>
                <w:sz w:val="20"/>
                <w:szCs w:val="20"/>
              </w:rPr>
            </w:pPr>
            <w:r w:rsidRPr="008D3D4B">
              <w:rPr>
                <w:b/>
                <w:bCs/>
                <w:sz w:val="20"/>
                <w:szCs w:val="20"/>
              </w:rPr>
              <w:t>000</w:t>
            </w:r>
          </w:p>
        </w:tc>
        <w:tc>
          <w:tcPr>
            <w:tcW w:w="2158"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right"/>
              <w:rPr>
                <w:b/>
                <w:bCs/>
                <w:sz w:val="20"/>
                <w:szCs w:val="20"/>
              </w:rPr>
            </w:pPr>
            <w:r w:rsidRPr="008D3D4B">
              <w:rPr>
                <w:b/>
                <w:bCs/>
                <w:sz w:val="20"/>
                <w:szCs w:val="20"/>
              </w:rPr>
              <w:t>8 973 124,02</w:t>
            </w:r>
          </w:p>
        </w:tc>
      </w:tr>
      <w:tr w:rsidR="008D3D4B" w:rsidRPr="008D3D4B" w:rsidTr="00815532">
        <w:trPr>
          <w:trHeight w:val="315"/>
        </w:trPr>
        <w:tc>
          <w:tcPr>
            <w:tcW w:w="8237" w:type="dxa"/>
            <w:tcBorders>
              <w:top w:val="nil"/>
              <w:left w:val="single" w:sz="4" w:space="0" w:color="auto"/>
              <w:bottom w:val="single" w:sz="4" w:space="0" w:color="auto"/>
              <w:right w:val="single" w:sz="4" w:space="0" w:color="auto"/>
            </w:tcBorders>
            <w:shd w:val="clear" w:color="auto" w:fill="auto"/>
            <w:vAlign w:val="center"/>
            <w:hideMark/>
          </w:tcPr>
          <w:p w:rsidR="008D3D4B" w:rsidRPr="008D3D4B" w:rsidRDefault="008D3D4B" w:rsidP="008D3D4B">
            <w:pPr>
              <w:rPr>
                <w:b/>
                <w:bCs/>
                <w:sz w:val="20"/>
                <w:szCs w:val="20"/>
              </w:rPr>
            </w:pPr>
            <w:r w:rsidRPr="008D3D4B">
              <w:rPr>
                <w:b/>
                <w:bCs/>
                <w:sz w:val="20"/>
                <w:szCs w:val="20"/>
              </w:rPr>
              <w:t>Пенсионное обеспечение</w:t>
            </w:r>
          </w:p>
        </w:tc>
        <w:tc>
          <w:tcPr>
            <w:tcW w:w="1060"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b/>
                <w:bCs/>
                <w:sz w:val="20"/>
                <w:szCs w:val="20"/>
              </w:rPr>
            </w:pPr>
            <w:r w:rsidRPr="008D3D4B">
              <w:rPr>
                <w:b/>
                <w:bCs/>
                <w:sz w:val="20"/>
                <w:szCs w:val="20"/>
              </w:rPr>
              <w:t>1001</w:t>
            </w:r>
          </w:p>
        </w:tc>
        <w:tc>
          <w:tcPr>
            <w:tcW w:w="1762"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b/>
                <w:bCs/>
                <w:sz w:val="20"/>
                <w:szCs w:val="20"/>
              </w:rPr>
            </w:pPr>
            <w:r w:rsidRPr="008D3D4B">
              <w:rPr>
                <w:b/>
                <w:bCs/>
                <w:sz w:val="20"/>
                <w:szCs w:val="20"/>
              </w:rPr>
              <w:t>99 5 00 71020</w:t>
            </w:r>
          </w:p>
        </w:tc>
        <w:tc>
          <w:tcPr>
            <w:tcW w:w="1028"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b/>
                <w:bCs/>
                <w:sz w:val="20"/>
                <w:szCs w:val="20"/>
              </w:rPr>
            </w:pPr>
            <w:r w:rsidRPr="008D3D4B">
              <w:rPr>
                <w:b/>
                <w:bCs/>
                <w:sz w:val="20"/>
                <w:szCs w:val="20"/>
              </w:rPr>
              <w:t>000</w:t>
            </w:r>
          </w:p>
        </w:tc>
        <w:tc>
          <w:tcPr>
            <w:tcW w:w="1079"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b/>
                <w:bCs/>
                <w:sz w:val="20"/>
                <w:szCs w:val="20"/>
              </w:rPr>
            </w:pPr>
            <w:r w:rsidRPr="008D3D4B">
              <w:rPr>
                <w:b/>
                <w:bCs/>
                <w:sz w:val="20"/>
                <w:szCs w:val="20"/>
              </w:rPr>
              <w:t>000</w:t>
            </w:r>
          </w:p>
        </w:tc>
        <w:tc>
          <w:tcPr>
            <w:tcW w:w="2158" w:type="dxa"/>
            <w:tcBorders>
              <w:top w:val="nil"/>
              <w:left w:val="nil"/>
              <w:bottom w:val="single" w:sz="4" w:space="0" w:color="auto"/>
              <w:right w:val="single" w:sz="4" w:space="0" w:color="auto"/>
            </w:tcBorders>
            <w:shd w:val="clear" w:color="000000" w:fill="FFFFFF"/>
            <w:vAlign w:val="center"/>
            <w:hideMark/>
          </w:tcPr>
          <w:p w:rsidR="008D3D4B" w:rsidRPr="008D3D4B" w:rsidRDefault="008D3D4B" w:rsidP="008D3D4B">
            <w:pPr>
              <w:jc w:val="right"/>
              <w:rPr>
                <w:b/>
                <w:bCs/>
                <w:sz w:val="20"/>
                <w:szCs w:val="20"/>
              </w:rPr>
            </w:pPr>
            <w:r w:rsidRPr="008D3D4B">
              <w:rPr>
                <w:b/>
                <w:bCs/>
                <w:sz w:val="20"/>
                <w:szCs w:val="20"/>
              </w:rPr>
              <w:t>2 074 704,14</w:t>
            </w:r>
          </w:p>
        </w:tc>
      </w:tr>
      <w:tr w:rsidR="008D3D4B" w:rsidRPr="008D3D4B" w:rsidTr="00815532">
        <w:trPr>
          <w:trHeight w:val="315"/>
        </w:trPr>
        <w:tc>
          <w:tcPr>
            <w:tcW w:w="8237" w:type="dxa"/>
            <w:tcBorders>
              <w:top w:val="nil"/>
              <w:left w:val="single" w:sz="4" w:space="0" w:color="auto"/>
              <w:bottom w:val="single" w:sz="4" w:space="0" w:color="auto"/>
              <w:right w:val="single" w:sz="4" w:space="0" w:color="auto"/>
            </w:tcBorders>
            <w:shd w:val="clear" w:color="auto" w:fill="auto"/>
            <w:vAlign w:val="center"/>
            <w:hideMark/>
          </w:tcPr>
          <w:p w:rsidR="008D3D4B" w:rsidRPr="008D3D4B" w:rsidRDefault="008D3D4B" w:rsidP="008D3D4B">
            <w:pPr>
              <w:rPr>
                <w:i/>
                <w:iCs/>
                <w:sz w:val="20"/>
                <w:szCs w:val="20"/>
              </w:rPr>
            </w:pPr>
            <w:r w:rsidRPr="008D3D4B">
              <w:rPr>
                <w:i/>
                <w:iCs/>
                <w:sz w:val="20"/>
                <w:szCs w:val="20"/>
              </w:rPr>
              <w:t>Пенсии, пособия, выплачиваемые работодателями, нанимателями бывшим работникам</w:t>
            </w:r>
          </w:p>
        </w:tc>
        <w:tc>
          <w:tcPr>
            <w:tcW w:w="1060"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i/>
                <w:iCs/>
                <w:sz w:val="20"/>
                <w:szCs w:val="20"/>
              </w:rPr>
            </w:pPr>
            <w:r w:rsidRPr="008D3D4B">
              <w:rPr>
                <w:i/>
                <w:iCs/>
                <w:sz w:val="20"/>
                <w:szCs w:val="20"/>
              </w:rPr>
              <w:t>1001</w:t>
            </w:r>
          </w:p>
        </w:tc>
        <w:tc>
          <w:tcPr>
            <w:tcW w:w="1762"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i/>
                <w:iCs/>
                <w:sz w:val="20"/>
                <w:szCs w:val="20"/>
              </w:rPr>
            </w:pPr>
            <w:r w:rsidRPr="008D3D4B">
              <w:rPr>
                <w:i/>
                <w:iCs/>
                <w:sz w:val="20"/>
                <w:szCs w:val="20"/>
              </w:rPr>
              <w:t>99 5 007 1020</w:t>
            </w:r>
          </w:p>
        </w:tc>
        <w:tc>
          <w:tcPr>
            <w:tcW w:w="1028"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i/>
                <w:iCs/>
                <w:sz w:val="20"/>
                <w:szCs w:val="20"/>
              </w:rPr>
            </w:pPr>
            <w:r w:rsidRPr="008D3D4B">
              <w:rPr>
                <w:i/>
                <w:iCs/>
                <w:sz w:val="20"/>
                <w:szCs w:val="20"/>
              </w:rPr>
              <w:t>312</w:t>
            </w:r>
          </w:p>
        </w:tc>
        <w:tc>
          <w:tcPr>
            <w:tcW w:w="1079"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i/>
                <w:iCs/>
                <w:sz w:val="20"/>
                <w:szCs w:val="20"/>
              </w:rPr>
            </w:pPr>
            <w:r w:rsidRPr="008D3D4B">
              <w:rPr>
                <w:i/>
                <w:iCs/>
                <w:sz w:val="20"/>
                <w:szCs w:val="20"/>
              </w:rPr>
              <w:t>264</w:t>
            </w:r>
          </w:p>
        </w:tc>
        <w:tc>
          <w:tcPr>
            <w:tcW w:w="2158"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right"/>
              <w:rPr>
                <w:i/>
                <w:iCs/>
                <w:sz w:val="20"/>
                <w:szCs w:val="20"/>
              </w:rPr>
            </w:pPr>
            <w:r w:rsidRPr="008D3D4B">
              <w:rPr>
                <w:i/>
                <w:iCs/>
                <w:sz w:val="20"/>
                <w:szCs w:val="20"/>
              </w:rPr>
              <w:t>2 074 704,14</w:t>
            </w:r>
          </w:p>
        </w:tc>
      </w:tr>
      <w:tr w:rsidR="008D3D4B" w:rsidRPr="008D3D4B" w:rsidTr="00815532">
        <w:trPr>
          <w:trHeight w:val="315"/>
        </w:trPr>
        <w:tc>
          <w:tcPr>
            <w:tcW w:w="8237" w:type="dxa"/>
            <w:tcBorders>
              <w:top w:val="nil"/>
              <w:left w:val="single" w:sz="4" w:space="0" w:color="auto"/>
              <w:bottom w:val="single" w:sz="4" w:space="0" w:color="auto"/>
              <w:right w:val="single" w:sz="4" w:space="0" w:color="auto"/>
            </w:tcBorders>
            <w:shd w:val="clear" w:color="auto" w:fill="auto"/>
            <w:vAlign w:val="center"/>
            <w:hideMark/>
          </w:tcPr>
          <w:p w:rsidR="008D3D4B" w:rsidRPr="008D3D4B" w:rsidRDefault="008D3D4B" w:rsidP="008D3D4B">
            <w:pPr>
              <w:rPr>
                <w:b/>
                <w:bCs/>
                <w:sz w:val="20"/>
                <w:szCs w:val="20"/>
              </w:rPr>
            </w:pPr>
            <w:r w:rsidRPr="008D3D4B">
              <w:rPr>
                <w:b/>
                <w:bCs/>
                <w:sz w:val="20"/>
                <w:szCs w:val="20"/>
              </w:rPr>
              <w:t>Социальное обеспечение и иные выплаты населению</w:t>
            </w:r>
          </w:p>
        </w:tc>
        <w:tc>
          <w:tcPr>
            <w:tcW w:w="1060" w:type="dxa"/>
            <w:tcBorders>
              <w:top w:val="nil"/>
              <w:left w:val="nil"/>
              <w:bottom w:val="single" w:sz="4" w:space="0" w:color="auto"/>
              <w:right w:val="single" w:sz="4" w:space="0" w:color="auto"/>
            </w:tcBorders>
            <w:shd w:val="clear" w:color="auto" w:fill="auto"/>
            <w:noWrap/>
            <w:vAlign w:val="center"/>
            <w:hideMark/>
          </w:tcPr>
          <w:p w:rsidR="008D3D4B" w:rsidRPr="008D3D4B" w:rsidRDefault="008D3D4B" w:rsidP="008D3D4B">
            <w:pPr>
              <w:jc w:val="center"/>
              <w:rPr>
                <w:b/>
                <w:bCs/>
                <w:sz w:val="20"/>
                <w:szCs w:val="20"/>
              </w:rPr>
            </w:pPr>
            <w:r w:rsidRPr="008D3D4B">
              <w:rPr>
                <w:b/>
                <w:bCs/>
                <w:sz w:val="20"/>
                <w:szCs w:val="20"/>
              </w:rPr>
              <w:t>1003</w:t>
            </w:r>
          </w:p>
        </w:tc>
        <w:tc>
          <w:tcPr>
            <w:tcW w:w="1762"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b/>
                <w:bCs/>
                <w:sz w:val="20"/>
                <w:szCs w:val="20"/>
              </w:rPr>
            </w:pPr>
            <w:r w:rsidRPr="008D3D4B">
              <w:rPr>
                <w:b/>
                <w:bCs/>
                <w:sz w:val="20"/>
                <w:szCs w:val="20"/>
              </w:rPr>
              <w:t>00 0 00 00000</w:t>
            </w:r>
          </w:p>
        </w:tc>
        <w:tc>
          <w:tcPr>
            <w:tcW w:w="1028"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b/>
                <w:bCs/>
                <w:sz w:val="20"/>
                <w:szCs w:val="20"/>
              </w:rPr>
            </w:pPr>
            <w:r w:rsidRPr="008D3D4B">
              <w:rPr>
                <w:b/>
                <w:bCs/>
                <w:sz w:val="20"/>
                <w:szCs w:val="20"/>
              </w:rPr>
              <w:t>000</w:t>
            </w:r>
          </w:p>
        </w:tc>
        <w:tc>
          <w:tcPr>
            <w:tcW w:w="1079"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b/>
                <w:bCs/>
                <w:sz w:val="20"/>
                <w:szCs w:val="20"/>
              </w:rPr>
            </w:pPr>
            <w:r w:rsidRPr="008D3D4B">
              <w:rPr>
                <w:b/>
                <w:bCs/>
                <w:sz w:val="20"/>
                <w:szCs w:val="20"/>
              </w:rPr>
              <w:t>000</w:t>
            </w:r>
          </w:p>
        </w:tc>
        <w:tc>
          <w:tcPr>
            <w:tcW w:w="2158" w:type="dxa"/>
            <w:tcBorders>
              <w:top w:val="nil"/>
              <w:left w:val="nil"/>
              <w:bottom w:val="single" w:sz="4" w:space="0" w:color="auto"/>
              <w:right w:val="single" w:sz="4" w:space="0" w:color="auto"/>
            </w:tcBorders>
            <w:shd w:val="clear" w:color="auto" w:fill="auto"/>
            <w:noWrap/>
            <w:vAlign w:val="center"/>
            <w:hideMark/>
          </w:tcPr>
          <w:p w:rsidR="008D3D4B" w:rsidRPr="008D3D4B" w:rsidRDefault="008D3D4B" w:rsidP="008D3D4B">
            <w:pPr>
              <w:jc w:val="right"/>
              <w:rPr>
                <w:b/>
                <w:bCs/>
                <w:sz w:val="20"/>
                <w:szCs w:val="20"/>
              </w:rPr>
            </w:pPr>
            <w:r w:rsidRPr="008D3D4B">
              <w:rPr>
                <w:b/>
                <w:bCs/>
                <w:sz w:val="20"/>
                <w:szCs w:val="20"/>
              </w:rPr>
              <w:t>6 898 419,88</w:t>
            </w:r>
          </w:p>
        </w:tc>
      </w:tr>
      <w:tr w:rsidR="008D3D4B" w:rsidRPr="008D3D4B" w:rsidTr="00815532">
        <w:trPr>
          <w:trHeight w:val="630"/>
        </w:trPr>
        <w:tc>
          <w:tcPr>
            <w:tcW w:w="8237" w:type="dxa"/>
            <w:tcBorders>
              <w:top w:val="nil"/>
              <w:left w:val="single" w:sz="4" w:space="0" w:color="auto"/>
              <w:bottom w:val="single" w:sz="4" w:space="0" w:color="auto"/>
              <w:right w:val="single" w:sz="4" w:space="0" w:color="auto"/>
            </w:tcBorders>
            <w:shd w:val="clear" w:color="auto" w:fill="auto"/>
            <w:vAlign w:val="center"/>
            <w:hideMark/>
          </w:tcPr>
          <w:p w:rsidR="008D3D4B" w:rsidRPr="008D3D4B" w:rsidRDefault="008D3D4B" w:rsidP="008D3D4B">
            <w:pPr>
              <w:rPr>
                <w:sz w:val="20"/>
                <w:szCs w:val="20"/>
              </w:rPr>
            </w:pPr>
            <w:r w:rsidRPr="008D3D4B">
              <w:rPr>
                <w:sz w:val="20"/>
                <w:szCs w:val="20"/>
              </w:rPr>
              <w:t>МП "Поддержка социально ориентированных некоммерческих организаций муниципального образования "Поселок Айхал" на 2022-2026 годы"</w:t>
            </w:r>
          </w:p>
        </w:tc>
        <w:tc>
          <w:tcPr>
            <w:tcW w:w="1060"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sz w:val="20"/>
                <w:szCs w:val="20"/>
              </w:rPr>
            </w:pPr>
            <w:r w:rsidRPr="008D3D4B">
              <w:rPr>
                <w:sz w:val="20"/>
                <w:szCs w:val="20"/>
              </w:rPr>
              <w:t>1003</w:t>
            </w:r>
          </w:p>
        </w:tc>
        <w:tc>
          <w:tcPr>
            <w:tcW w:w="1762" w:type="dxa"/>
            <w:tcBorders>
              <w:top w:val="nil"/>
              <w:left w:val="nil"/>
              <w:bottom w:val="single" w:sz="4" w:space="0" w:color="auto"/>
              <w:right w:val="single" w:sz="4" w:space="0" w:color="auto"/>
            </w:tcBorders>
            <w:shd w:val="clear" w:color="auto" w:fill="auto"/>
            <w:noWrap/>
            <w:vAlign w:val="center"/>
            <w:hideMark/>
          </w:tcPr>
          <w:p w:rsidR="008D3D4B" w:rsidRPr="008D3D4B" w:rsidRDefault="008D3D4B" w:rsidP="008D3D4B">
            <w:pPr>
              <w:jc w:val="center"/>
              <w:rPr>
                <w:sz w:val="20"/>
                <w:szCs w:val="20"/>
              </w:rPr>
            </w:pPr>
            <w:r w:rsidRPr="008D3D4B">
              <w:rPr>
                <w:sz w:val="20"/>
                <w:szCs w:val="20"/>
              </w:rPr>
              <w:t>55 3 00 10010</w:t>
            </w:r>
          </w:p>
        </w:tc>
        <w:tc>
          <w:tcPr>
            <w:tcW w:w="1028"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sz w:val="20"/>
                <w:szCs w:val="20"/>
              </w:rPr>
            </w:pPr>
            <w:r w:rsidRPr="008D3D4B">
              <w:rPr>
                <w:sz w:val="20"/>
                <w:szCs w:val="20"/>
              </w:rPr>
              <w:t>000</w:t>
            </w:r>
          </w:p>
        </w:tc>
        <w:tc>
          <w:tcPr>
            <w:tcW w:w="1079"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sz w:val="20"/>
                <w:szCs w:val="20"/>
              </w:rPr>
            </w:pPr>
            <w:r w:rsidRPr="008D3D4B">
              <w:rPr>
                <w:sz w:val="20"/>
                <w:szCs w:val="20"/>
              </w:rPr>
              <w:t>000</w:t>
            </w:r>
          </w:p>
        </w:tc>
        <w:tc>
          <w:tcPr>
            <w:tcW w:w="2158" w:type="dxa"/>
            <w:tcBorders>
              <w:top w:val="nil"/>
              <w:left w:val="nil"/>
              <w:bottom w:val="single" w:sz="4" w:space="0" w:color="auto"/>
              <w:right w:val="single" w:sz="4" w:space="0" w:color="auto"/>
            </w:tcBorders>
            <w:shd w:val="clear" w:color="auto" w:fill="auto"/>
            <w:noWrap/>
            <w:vAlign w:val="center"/>
            <w:hideMark/>
          </w:tcPr>
          <w:p w:rsidR="008D3D4B" w:rsidRPr="008D3D4B" w:rsidRDefault="008D3D4B" w:rsidP="008D3D4B">
            <w:pPr>
              <w:jc w:val="right"/>
              <w:rPr>
                <w:sz w:val="20"/>
                <w:szCs w:val="20"/>
              </w:rPr>
            </w:pPr>
            <w:r w:rsidRPr="008D3D4B">
              <w:rPr>
                <w:sz w:val="20"/>
                <w:szCs w:val="20"/>
              </w:rPr>
              <w:t>3 082 670,28</w:t>
            </w:r>
          </w:p>
        </w:tc>
      </w:tr>
      <w:tr w:rsidR="008D3D4B" w:rsidRPr="008D3D4B" w:rsidTr="00815532">
        <w:trPr>
          <w:trHeight w:val="315"/>
        </w:trPr>
        <w:tc>
          <w:tcPr>
            <w:tcW w:w="8237" w:type="dxa"/>
            <w:tcBorders>
              <w:top w:val="nil"/>
              <w:left w:val="single" w:sz="4" w:space="0" w:color="auto"/>
              <w:bottom w:val="single" w:sz="4" w:space="0" w:color="auto"/>
              <w:right w:val="single" w:sz="4" w:space="0" w:color="auto"/>
            </w:tcBorders>
            <w:shd w:val="clear" w:color="auto" w:fill="auto"/>
            <w:vAlign w:val="center"/>
            <w:hideMark/>
          </w:tcPr>
          <w:p w:rsidR="008D3D4B" w:rsidRPr="008D3D4B" w:rsidRDefault="008D3D4B" w:rsidP="008D3D4B">
            <w:pPr>
              <w:rPr>
                <w:i/>
                <w:iCs/>
                <w:sz w:val="20"/>
                <w:szCs w:val="20"/>
              </w:rPr>
            </w:pPr>
            <w:r w:rsidRPr="008D3D4B">
              <w:rPr>
                <w:i/>
                <w:iCs/>
                <w:sz w:val="20"/>
                <w:szCs w:val="20"/>
              </w:rPr>
              <w:t>Субсидии (гранты в форме субсидий), не подлежащие казначейскому сопровождению</w:t>
            </w:r>
          </w:p>
        </w:tc>
        <w:tc>
          <w:tcPr>
            <w:tcW w:w="1060"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i/>
                <w:iCs/>
                <w:sz w:val="20"/>
                <w:szCs w:val="20"/>
              </w:rPr>
            </w:pPr>
            <w:r w:rsidRPr="008D3D4B">
              <w:rPr>
                <w:i/>
                <w:iCs/>
                <w:sz w:val="20"/>
                <w:szCs w:val="20"/>
              </w:rPr>
              <w:t>1003</w:t>
            </w:r>
          </w:p>
        </w:tc>
        <w:tc>
          <w:tcPr>
            <w:tcW w:w="1762"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i/>
                <w:iCs/>
                <w:sz w:val="20"/>
                <w:szCs w:val="20"/>
              </w:rPr>
            </w:pPr>
            <w:r w:rsidRPr="008D3D4B">
              <w:rPr>
                <w:i/>
                <w:iCs/>
                <w:sz w:val="20"/>
                <w:szCs w:val="20"/>
              </w:rPr>
              <w:t>55 3 00 10010</w:t>
            </w:r>
          </w:p>
        </w:tc>
        <w:tc>
          <w:tcPr>
            <w:tcW w:w="1028"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i/>
                <w:iCs/>
                <w:sz w:val="20"/>
                <w:szCs w:val="20"/>
              </w:rPr>
            </w:pPr>
            <w:r w:rsidRPr="008D3D4B">
              <w:rPr>
                <w:i/>
                <w:iCs/>
                <w:sz w:val="20"/>
                <w:szCs w:val="20"/>
              </w:rPr>
              <w:t>633</w:t>
            </w:r>
          </w:p>
        </w:tc>
        <w:tc>
          <w:tcPr>
            <w:tcW w:w="1079"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i/>
                <w:iCs/>
                <w:sz w:val="20"/>
                <w:szCs w:val="20"/>
              </w:rPr>
            </w:pPr>
            <w:r w:rsidRPr="008D3D4B">
              <w:rPr>
                <w:i/>
                <w:iCs/>
                <w:sz w:val="20"/>
                <w:szCs w:val="20"/>
              </w:rPr>
              <w:t>246</w:t>
            </w:r>
          </w:p>
        </w:tc>
        <w:tc>
          <w:tcPr>
            <w:tcW w:w="2158"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right"/>
              <w:rPr>
                <w:i/>
                <w:iCs/>
                <w:sz w:val="20"/>
                <w:szCs w:val="20"/>
              </w:rPr>
            </w:pPr>
            <w:r w:rsidRPr="008D3D4B">
              <w:rPr>
                <w:i/>
                <w:iCs/>
                <w:sz w:val="20"/>
                <w:szCs w:val="20"/>
              </w:rPr>
              <w:t>3 082 670,28</w:t>
            </w:r>
          </w:p>
        </w:tc>
      </w:tr>
      <w:tr w:rsidR="008D3D4B" w:rsidRPr="008D3D4B" w:rsidTr="00815532">
        <w:trPr>
          <w:trHeight w:val="630"/>
        </w:trPr>
        <w:tc>
          <w:tcPr>
            <w:tcW w:w="8237" w:type="dxa"/>
            <w:tcBorders>
              <w:top w:val="nil"/>
              <w:left w:val="single" w:sz="4" w:space="0" w:color="auto"/>
              <w:bottom w:val="single" w:sz="4" w:space="0" w:color="auto"/>
              <w:right w:val="single" w:sz="4" w:space="0" w:color="auto"/>
            </w:tcBorders>
            <w:shd w:val="clear" w:color="auto" w:fill="auto"/>
            <w:vAlign w:val="center"/>
            <w:hideMark/>
          </w:tcPr>
          <w:p w:rsidR="008D3D4B" w:rsidRPr="008D3D4B" w:rsidRDefault="008D3D4B" w:rsidP="008D3D4B">
            <w:pPr>
              <w:rPr>
                <w:sz w:val="20"/>
                <w:szCs w:val="20"/>
              </w:rPr>
            </w:pPr>
            <w:r w:rsidRPr="008D3D4B">
              <w:rPr>
                <w:sz w:val="20"/>
                <w:szCs w:val="20"/>
              </w:rPr>
              <w:t>МП "Социальная поддержка населения муниципального образования "Поселок Айхал" Мирнинского района Республики Саха (Якутия) на 2022-2026 годы"</w:t>
            </w:r>
          </w:p>
        </w:tc>
        <w:tc>
          <w:tcPr>
            <w:tcW w:w="1060"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sz w:val="20"/>
                <w:szCs w:val="20"/>
              </w:rPr>
            </w:pPr>
            <w:r w:rsidRPr="008D3D4B">
              <w:rPr>
                <w:sz w:val="20"/>
                <w:szCs w:val="20"/>
              </w:rPr>
              <w:t>1003</w:t>
            </w:r>
          </w:p>
        </w:tc>
        <w:tc>
          <w:tcPr>
            <w:tcW w:w="1762" w:type="dxa"/>
            <w:tcBorders>
              <w:top w:val="nil"/>
              <w:left w:val="nil"/>
              <w:bottom w:val="single" w:sz="4" w:space="0" w:color="auto"/>
              <w:right w:val="single" w:sz="4" w:space="0" w:color="auto"/>
            </w:tcBorders>
            <w:shd w:val="clear" w:color="auto" w:fill="auto"/>
            <w:noWrap/>
            <w:vAlign w:val="center"/>
            <w:hideMark/>
          </w:tcPr>
          <w:p w:rsidR="008D3D4B" w:rsidRPr="008D3D4B" w:rsidRDefault="008D3D4B" w:rsidP="008D3D4B">
            <w:pPr>
              <w:jc w:val="center"/>
              <w:rPr>
                <w:sz w:val="20"/>
                <w:szCs w:val="20"/>
              </w:rPr>
            </w:pPr>
            <w:r w:rsidRPr="008D3D4B">
              <w:rPr>
                <w:sz w:val="20"/>
                <w:szCs w:val="20"/>
              </w:rPr>
              <w:t>55 3 00 10040</w:t>
            </w:r>
          </w:p>
        </w:tc>
        <w:tc>
          <w:tcPr>
            <w:tcW w:w="1028"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sz w:val="20"/>
                <w:szCs w:val="20"/>
              </w:rPr>
            </w:pPr>
            <w:r w:rsidRPr="008D3D4B">
              <w:rPr>
                <w:sz w:val="20"/>
                <w:szCs w:val="20"/>
              </w:rPr>
              <w:t>000</w:t>
            </w:r>
          </w:p>
        </w:tc>
        <w:tc>
          <w:tcPr>
            <w:tcW w:w="1079"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sz w:val="20"/>
                <w:szCs w:val="20"/>
              </w:rPr>
            </w:pPr>
            <w:r w:rsidRPr="008D3D4B">
              <w:rPr>
                <w:sz w:val="20"/>
                <w:szCs w:val="20"/>
              </w:rPr>
              <w:t>000</w:t>
            </w:r>
          </w:p>
        </w:tc>
        <w:tc>
          <w:tcPr>
            <w:tcW w:w="2158" w:type="dxa"/>
            <w:tcBorders>
              <w:top w:val="nil"/>
              <w:left w:val="nil"/>
              <w:bottom w:val="single" w:sz="4" w:space="0" w:color="auto"/>
              <w:right w:val="single" w:sz="4" w:space="0" w:color="auto"/>
            </w:tcBorders>
            <w:shd w:val="clear" w:color="auto" w:fill="auto"/>
            <w:noWrap/>
            <w:vAlign w:val="center"/>
            <w:hideMark/>
          </w:tcPr>
          <w:p w:rsidR="008D3D4B" w:rsidRPr="008D3D4B" w:rsidRDefault="008D3D4B" w:rsidP="008D3D4B">
            <w:pPr>
              <w:jc w:val="right"/>
              <w:rPr>
                <w:sz w:val="20"/>
                <w:szCs w:val="20"/>
              </w:rPr>
            </w:pPr>
            <w:r w:rsidRPr="008D3D4B">
              <w:rPr>
                <w:sz w:val="20"/>
                <w:szCs w:val="20"/>
              </w:rPr>
              <w:t>1 099 999,60</w:t>
            </w:r>
          </w:p>
        </w:tc>
      </w:tr>
      <w:tr w:rsidR="008D3D4B" w:rsidRPr="008D3D4B" w:rsidTr="00815532">
        <w:trPr>
          <w:trHeight w:val="315"/>
        </w:trPr>
        <w:tc>
          <w:tcPr>
            <w:tcW w:w="8237" w:type="dxa"/>
            <w:tcBorders>
              <w:top w:val="nil"/>
              <w:left w:val="single" w:sz="4" w:space="0" w:color="auto"/>
              <w:bottom w:val="single" w:sz="4" w:space="0" w:color="auto"/>
              <w:right w:val="single" w:sz="4" w:space="0" w:color="auto"/>
            </w:tcBorders>
            <w:shd w:val="clear" w:color="auto" w:fill="auto"/>
            <w:vAlign w:val="center"/>
            <w:hideMark/>
          </w:tcPr>
          <w:p w:rsidR="008D3D4B" w:rsidRPr="008D3D4B" w:rsidRDefault="008D3D4B" w:rsidP="008D3D4B">
            <w:pPr>
              <w:rPr>
                <w:i/>
                <w:iCs/>
                <w:sz w:val="20"/>
                <w:szCs w:val="20"/>
              </w:rPr>
            </w:pPr>
            <w:r w:rsidRPr="008D3D4B">
              <w:rPr>
                <w:i/>
                <w:iCs/>
                <w:sz w:val="20"/>
                <w:szCs w:val="20"/>
              </w:rPr>
              <w:t>Транспортное обслуживание льготной категории граждан</w:t>
            </w:r>
          </w:p>
        </w:tc>
        <w:tc>
          <w:tcPr>
            <w:tcW w:w="1060"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i/>
                <w:iCs/>
                <w:sz w:val="20"/>
                <w:szCs w:val="20"/>
              </w:rPr>
            </w:pPr>
            <w:r w:rsidRPr="008D3D4B">
              <w:rPr>
                <w:i/>
                <w:iCs/>
                <w:sz w:val="20"/>
                <w:szCs w:val="20"/>
              </w:rPr>
              <w:t>1003</w:t>
            </w:r>
          </w:p>
        </w:tc>
        <w:tc>
          <w:tcPr>
            <w:tcW w:w="1762"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i/>
                <w:iCs/>
                <w:sz w:val="20"/>
                <w:szCs w:val="20"/>
              </w:rPr>
            </w:pPr>
            <w:r w:rsidRPr="008D3D4B">
              <w:rPr>
                <w:i/>
                <w:iCs/>
                <w:sz w:val="20"/>
                <w:szCs w:val="20"/>
              </w:rPr>
              <w:t>55 3 00 10040</w:t>
            </w:r>
          </w:p>
        </w:tc>
        <w:tc>
          <w:tcPr>
            <w:tcW w:w="1028"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i/>
                <w:iCs/>
                <w:sz w:val="20"/>
                <w:szCs w:val="20"/>
              </w:rPr>
            </w:pPr>
            <w:r w:rsidRPr="008D3D4B">
              <w:rPr>
                <w:i/>
                <w:iCs/>
                <w:sz w:val="20"/>
                <w:szCs w:val="20"/>
              </w:rPr>
              <w:t>244</w:t>
            </w:r>
          </w:p>
        </w:tc>
        <w:tc>
          <w:tcPr>
            <w:tcW w:w="1079"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i/>
                <w:iCs/>
                <w:sz w:val="20"/>
                <w:szCs w:val="20"/>
              </w:rPr>
            </w:pPr>
            <w:r w:rsidRPr="008D3D4B">
              <w:rPr>
                <w:i/>
                <w:iCs/>
                <w:sz w:val="20"/>
                <w:szCs w:val="20"/>
              </w:rPr>
              <w:t>222</w:t>
            </w:r>
          </w:p>
        </w:tc>
        <w:tc>
          <w:tcPr>
            <w:tcW w:w="2158"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right"/>
              <w:rPr>
                <w:i/>
                <w:iCs/>
                <w:sz w:val="20"/>
                <w:szCs w:val="20"/>
              </w:rPr>
            </w:pPr>
            <w:r w:rsidRPr="008D3D4B">
              <w:rPr>
                <w:i/>
                <w:iCs/>
                <w:sz w:val="20"/>
                <w:szCs w:val="20"/>
              </w:rPr>
              <w:t>99 999,60</w:t>
            </w:r>
          </w:p>
        </w:tc>
      </w:tr>
      <w:tr w:rsidR="008D3D4B" w:rsidRPr="008D3D4B" w:rsidTr="00815532">
        <w:trPr>
          <w:trHeight w:val="630"/>
        </w:trPr>
        <w:tc>
          <w:tcPr>
            <w:tcW w:w="8237" w:type="dxa"/>
            <w:tcBorders>
              <w:top w:val="nil"/>
              <w:left w:val="single" w:sz="4" w:space="0" w:color="auto"/>
              <w:bottom w:val="single" w:sz="4" w:space="0" w:color="auto"/>
              <w:right w:val="single" w:sz="4" w:space="0" w:color="auto"/>
            </w:tcBorders>
            <w:shd w:val="clear" w:color="auto" w:fill="auto"/>
            <w:vAlign w:val="center"/>
            <w:hideMark/>
          </w:tcPr>
          <w:p w:rsidR="008D3D4B" w:rsidRPr="008D3D4B" w:rsidRDefault="008D3D4B" w:rsidP="008D3D4B">
            <w:pPr>
              <w:rPr>
                <w:i/>
                <w:iCs/>
                <w:sz w:val="20"/>
                <w:szCs w:val="20"/>
              </w:rPr>
            </w:pPr>
            <w:r w:rsidRPr="008D3D4B">
              <w:rPr>
                <w:i/>
                <w:iCs/>
                <w:sz w:val="20"/>
                <w:szCs w:val="20"/>
              </w:rPr>
              <w:t>Пособия, компенсации, меры социальной поддержки по публичным нормативным обязательствам</w:t>
            </w:r>
          </w:p>
        </w:tc>
        <w:tc>
          <w:tcPr>
            <w:tcW w:w="1060"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i/>
                <w:iCs/>
                <w:sz w:val="20"/>
                <w:szCs w:val="20"/>
              </w:rPr>
            </w:pPr>
            <w:r w:rsidRPr="008D3D4B">
              <w:rPr>
                <w:i/>
                <w:iCs/>
                <w:sz w:val="20"/>
                <w:szCs w:val="20"/>
              </w:rPr>
              <w:t>1003</w:t>
            </w:r>
          </w:p>
        </w:tc>
        <w:tc>
          <w:tcPr>
            <w:tcW w:w="1762"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i/>
                <w:iCs/>
                <w:sz w:val="20"/>
                <w:szCs w:val="20"/>
              </w:rPr>
            </w:pPr>
            <w:r w:rsidRPr="008D3D4B">
              <w:rPr>
                <w:i/>
                <w:iCs/>
                <w:sz w:val="20"/>
                <w:szCs w:val="20"/>
              </w:rPr>
              <w:t>55 3 00 10040</w:t>
            </w:r>
          </w:p>
        </w:tc>
        <w:tc>
          <w:tcPr>
            <w:tcW w:w="1028"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i/>
                <w:iCs/>
                <w:sz w:val="20"/>
                <w:szCs w:val="20"/>
              </w:rPr>
            </w:pPr>
            <w:r w:rsidRPr="008D3D4B">
              <w:rPr>
                <w:i/>
                <w:iCs/>
                <w:sz w:val="20"/>
                <w:szCs w:val="20"/>
              </w:rPr>
              <w:t>313</w:t>
            </w:r>
          </w:p>
        </w:tc>
        <w:tc>
          <w:tcPr>
            <w:tcW w:w="1079"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i/>
                <w:iCs/>
                <w:sz w:val="20"/>
                <w:szCs w:val="20"/>
              </w:rPr>
            </w:pPr>
            <w:r w:rsidRPr="008D3D4B">
              <w:rPr>
                <w:i/>
                <w:iCs/>
                <w:sz w:val="20"/>
                <w:szCs w:val="20"/>
              </w:rPr>
              <w:t>262</w:t>
            </w:r>
          </w:p>
        </w:tc>
        <w:tc>
          <w:tcPr>
            <w:tcW w:w="2158"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right"/>
              <w:rPr>
                <w:i/>
                <w:iCs/>
                <w:sz w:val="20"/>
                <w:szCs w:val="20"/>
              </w:rPr>
            </w:pPr>
            <w:r w:rsidRPr="008D3D4B">
              <w:rPr>
                <w:i/>
                <w:iCs/>
                <w:sz w:val="20"/>
                <w:szCs w:val="20"/>
              </w:rPr>
              <w:t>1 000 000,00</w:t>
            </w:r>
          </w:p>
        </w:tc>
      </w:tr>
      <w:tr w:rsidR="008D3D4B" w:rsidRPr="008D3D4B" w:rsidTr="00815532">
        <w:trPr>
          <w:trHeight w:val="315"/>
        </w:trPr>
        <w:tc>
          <w:tcPr>
            <w:tcW w:w="8237" w:type="dxa"/>
            <w:tcBorders>
              <w:top w:val="nil"/>
              <w:left w:val="single" w:sz="4" w:space="0" w:color="auto"/>
              <w:bottom w:val="single" w:sz="4" w:space="0" w:color="auto"/>
              <w:right w:val="single" w:sz="4" w:space="0" w:color="auto"/>
            </w:tcBorders>
            <w:shd w:val="clear" w:color="auto" w:fill="auto"/>
            <w:vAlign w:val="center"/>
            <w:hideMark/>
          </w:tcPr>
          <w:p w:rsidR="008D3D4B" w:rsidRPr="008D3D4B" w:rsidRDefault="008D3D4B" w:rsidP="008D3D4B">
            <w:pPr>
              <w:rPr>
                <w:sz w:val="20"/>
                <w:szCs w:val="20"/>
              </w:rPr>
            </w:pPr>
            <w:r w:rsidRPr="008D3D4B">
              <w:rPr>
                <w:sz w:val="20"/>
                <w:szCs w:val="20"/>
              </w:rPr>
              <w:t>МП "Обеспечение жильем молодых семей на 2022-2026 годы"</w:t>
            </w:r>
          </w:p>
        </w:tc>
        <w:tc>
          <w:tcPr>
            <w:tcW w:w="1060"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sz w:val="20"/>
                <w:szCs w:val="20"/>
              </w:rPr>
            </w:pPr>
            <w:r w:rsidRPr="008D3D4B">
              <w:rPr>
                <w:sz w:val="20"/>
                <w:szCs w:val="20"/>
              </w:rPr>
              <w:t>1003</w:t>
            </w:r>
          </w:p>
        </w:tc>
        <w:tc>
          <w:tcPr>
            <w:tcW w:w="1762" w:type="dxa"/>
            <w:tcBorders>
              <w:top w:val="nil"/>
              <w:left w:val="nil"/>
              <w:bottom w:val="single" w:sz="4" w:space="0" w:color="auto"/>
              <w:right w:val="single" w:sz="4" w:space="0" w:color="auto"/>
            </w:tcBorders>
            <w:shd w:val="clear" w:color="auto" w:fill="auto"/>
            <w:noWrap/>
            <w:vAlign w:val="center"/>
            <w:hideMark/>
          </w:tcPr>
          <w:p w:rsidR="008D3D4B" w:rsidRPr="008D3D4B" w:rsidRDefault="008D3D4B" w:rsidP="008D3D4B">
            <w:pPr>
              <w:jc w:val="center"/>
              <w:rPr>
                <w:sz w:val="20"/>
                <w:szCs w:val="20"/>
              </w:rPr>
            </w:pPr>
            <w:r w:rsidRPr="008D3D4B">
              <w:rPr>
                <w:sz w:val="20"/>
                <w:szCs w:val="20"/>
              </w:rPr>
              <w:t>61 3 00 L4970</w:t>
            </w:r>
          </w:p>
        </w:tc>
        <w:tc>
          <w:tcPr>
            <w:tcW w:w="1028"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sz w:val="20"/>
                <w:szCs w:val="20"/>
              </w:rPr>
            </w:pPr>
            <w:r w:rsidRPr="008D3D4B">
              <w:rPr>
                <w:sz w:val="20"/>
                <w:szCs w:val="20"/>
              </w:rPr>
              <w:t>000</w:t>
            </w:r>
          </w:p>
        </w:tc>
        <w:tc>
          <w:tcPr>
            <w:tcW w:w="1079"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sz w:val="20"/>
                <w:szCs w:val="20"/>
              </w:rPr>
            </w:pPr>
            <w:r w:rsidRPr="008D3D4B">
              <w:rPr>
                <w:sz w:val="20"/>
                <w:szCs w:val="20"/>
              </w:rPr>
              <w:t>000</w:t>
            </w:r>
          </w:p>
        </w:tc>
        <w:tc>
          <w:tcPr>
            <w:tcW w:w="2158" w:type="dxa"/>
            <w:tcBorders>
              <w:top w:val="nil"/>
              <w:left w:val="nil"/>
              <w:bottom w:val="single" w:sz="4" w:space="0" w:color="auto"/>
              <w:right w:val="single" w:sz="4" w:space="0" w:color="auto"/>
            </w:tcBorders>
            <w:shd w:val="clear" w:color="auto" w:fill="auto"/>
            <w:noWrap/>
            <w:vAlign w:val="center"/>
            <w:hideMark/>
          </w:tcPr>
          <w:p w:rsidR="008D3D4B" w:rsidRPr="008D3D4B" w:rsidRDefault="008D3D4B" w:rsidP="008D3D4B">
            <w:pPr>
              <w:jc w:val="right"/>
              <w:rPr>
                <w:sz w:val="20"/>
                <w:szCs w:val="20"/>
              </w:rPr>
            </w:pPr>
            <w:r w:rsidRPr="008D3D4B">
              <w:rPr>
                <w:sz w:val="20"/>
                <w:szCs w:val="20"/>
              </w:rPr>
              <w:t>2 715 750,00</w:t>
            </w:r>
          </w:p>
        </w:tc>
      </w:tr>
      <w:tr w:rsidR="008D3D4B" w:rsidRPr="008D3D4B" w:rsidTr="00815532">
        <w:trPr>
          <w:trHeight w:val="315"/>
        </w:trPr>
        <w:tc>
          <w:tcPr>
            <w:tcW w:w="8237" w:type="dxa"/>
            <w:tcBorders>
              <w:top w:val="nil"/>
              <w:left w:val="single" w:sz="4" w:space="0" w:color="auto"/>
              <w:bottom w:val="single" w:sz="4" w:space="0" w:color="auto"/>
              <w:right w:val="single" w:sz="4" w:space="0" w:color="auto"/>
            </w:tcBorders>
            <w:shd w:val="clear" w:color="auto" w:fill="auto"/>
            <w:vAlign w:val="center"/>
            <w:hideMark/>
          </w:tcPr>
          <w:p w:rsidR="008D3D4B" w:rsidRPr="008D3D4B" w:rsidRDefault="008D3D4B" w:rsidP="008D3D4B">
            <w:pPr>
              <w:rPr>
                <w:i/>
                <w:iCs/>
                <w:sz w:val="20"/>
                <w:szCs w:val="20"/>
              </w:rPr>
            </w:pPr>
            <w:r w:rsidRPr="008D3D4B">
              <w:rPr>
                <w:i/>
                <w:iCs/>
                <w:sz w:val="20"/>
                <w:szCs w:val="20"/>
              </w:rPr>
              <w:t>Обеспечение жильем молодых семей</w:t>
            </w:r>
          </w:p>
        </w:tc>
        <w:tc>
          <w:tcPr>
            <w:tcW w:w="1060"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i/>
                <w:iCs/>
                <w:sz w:val="20"/>
                <w:szCs w:val="20"/>
              </w:rPr>
            </w:pPr>
            <w:r w:rsidRPr="008D3D4B">
              <w:rPr>
                <w:i/>
                <w:iCs/>
                <w:sz w:val="20"/>
                <w:szCs w:val="20"/>
              </w:rPr>
              <w:t>1003</w:t>
            </w:r>
          </w:p>
        </w:tc>
        <w:tc>
          <w:tcPr>
            <w:tcW w:w="1762"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i/>
                <w:iCs/>
                <w:sz w:val="20"/>
                <w:szCs w:val="20"/>
              </w:rPr>
            </w:pPr>
            <w:r w:rsidRPr="008D3D4B">
              <w:rPr>
                <w:i/>
                <w:iCs/>
                <w:sz w:val="20"/>
                <w:szCs w:val="20"/>
              </w:rPr>
              <w:t>61 3 00 L4970</w:t>
            </w:r>
          </w:p>
        </w:tc>
        <w:tc>
          <w:tcPr>
            <w:tcW w:w="1028"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i/>
                <w:iCs/>
                <w:sz w:val="20"/>
                <w:szCs w:val="20"/>
              </w:rPr>
            </w:pPr>
            <w:r w:rsidRPr="008D3D4B">
              <w:rPr>
                <w:i/>
                <w:iCs/>
                <w:sz w:val="20"/>
                <w:szCs w:val="20"/>
              </w:rPr>
              <w:t>540</w:t>
            </w:r>
          </w:p>
        </w:tc>
        <w:tc>
          <w:tcPr>
            <w:tcW w:w="1079"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i/>
                <w:iCs/>
                <w:sz w:val="20"/>
                <w:szCs w:val="20"/>
              </w:rPr>
            </w:pPr>
            <w:r w:rsidRPr="008D3D4B">
              <w:rPr>
                <w:i/>
                <w:iCs/>
                <w:sz w:val="20"/>
                <w:szCs w:val="20"/>
              </w:rPr>
              <w:t>251</w:t>
            </w:r>
          </w:p>
        </w:tc>
        <w:tc>
          <w:tcPr>
            <w:tcW w:w="2158"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right"/>
              <w:rPr>
                <w:i/>
                <w:iCs/>
                <w:sz w:val="20"/>
                <w:szCs w:val="20"/>
              </w:rPr>
            </w:pPr>
            <w:r w:rsidRPr="008D3D4B">
              <w:rPr>
                <w:i/>
                <w:iCs/>
                <w:sz w:val="20"/>
                <w:szCs w:val="20"/>
              </w:rPr>
              <w:t>2 715 750,00</w:t>
            </w:r>
          </w:p>
        </w:tc>
      </w:tr>
      <w:tr w:rsidR="008D3D4B" w:rsidRPr="008D3D4B" w:rsidTr="00815532">
        <w:trPr>
          <w:trHeight w:val="315"/>
        </w:trPr>
        <w:tc>
          <w:tcPr>
            <w:tcW w:w="8237" w:type="dxa"/>
            <w:tcBorders>
              <w:top w:val="nil"/>
              <w:left w:val="single" w:sz="4" w:space="0" w:color="auto"/>
              <w:bottom w:val="single" w:sz="4" w:space="0" w:color="auto"/>
              <w:right w:val="single" w:sz="4" w:space="0" w:color="auto"/>
            </w:tcBorders>
            <w:shd w:val="clear" w:color="auto" w:fill="auto"/>
            <w:vAlign w:val="center"/>
            <w:hideMark/>
          </w:tcPr>
          <w:p w:rsidR="008D3D4B" w:rsidRPr="008D3D4B" w:rsidRDefault="008D3D4B" w:rsidP="008D3D4B">
            <w:pPr>
              <w:rPr>
                <w:b/>
                <w:bCs/>
                <w:sz w:val="20"/>
                <w:szCs w:val="20"/>
              </w:rPr>
            </w:pPr>
            <w:r w:rsidRPr="008D3D4B">
              <w:rPr>
                <w:b/>
                <w:bCs/>
                <w:sz w:val="20"/>
                <w:szCs w:val="20"/>
              </w:rPr>
              <w:t>ИТОГО РАСХОДОВ</w:t>
            </w:r>
          </w:p>
        </w:tc>
        <w:tc>
          <w:tcPr>
            <w:tcW w:w="1060"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b/>
                <w:bCs/>
                <w:sz w:val="20"/>
                <w:szCs w:val="20"/>
              </w:rPr>
            </w:pPr>
            <w:r w:rsidRPr="008D3D4B">
              <w:rPr>
                <w:b/>
                <w:bCs/>
                <w:sz w:val="20"/>
                <w:szCs w:val="20"/>
              </w:rPr>
              <w:t> </w:t>
            </w:r>
          </w:p>
        </w:tc>
        <w:tc>
          <w:tcPr>
            <w:tcW w:w="1762"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b/>
                <w:bCs/>
                <w:sz w:val="20"/>
                <w:szCs w:val="20"/>
              </w:rPr>
            </w:pPr>
            <w:r w:rsidRPr="008D3D4B">
              <w:rPr>
                <w:b/>
                <w:bCs/>
                <w:sz w:val="20"/>
                <w:szCs w:val="20"/>
              </w:rPr>
              <w:t> </w:t>
            </w:r>
          </w:p>
        </w:tc>
        <w:tc>
          <w:tcPr>
            <w:tcW w:w="1028"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b/>
                <w:bCs/>
                <w:sz w:val="20"/>
                <w:szCs w:val="20"/>
              </w:rPr>
            </w:pPr>
            <w:r w:rsidRPr="008D3D4B">
              <w:rPr>
                <w:b/>
                <w:bCs/>
                <w:sz w:val="20"/>
                <w:szCs w:val="20"/>
              </w:rPr>
              <w:t> </w:t>
            </w:r>
          </w:p>
        </w:tc>
        <w:tc>
          <w:tcPr>
            <w:tcW w:w="1079"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center"/>
              <w:rPr>
                <w:b/>
                <w:bCs/>
                <w:sz w:val="20"/>
                <w:szCs w:val="20"/>
              </w:rPr>
            </w:pPr>
            <w:r w:rsidRPr="008D3D4B">
              <w:rPr>
                <w:b/>
                <w:bCs/>
                <w:sz w:val="20"/>
                <w:szCs w:val="20"/>
              </w:rPr>
              <w:t> </w:t>
            </w:r>
          </w:p>
        </w:tc>
        <w:tc>
          <w:tcPr>
            <w:tcW w:w="2158" w:type="dxa"/>
            <w:tcBorders>
              <w:top w:val="nil"/>
              <w:left w:val="nil"/>
              <w:bottom w:val="single" w:sz="4" w:space="0" w:color="auto"/>
              <w:right w:val="single" w:sz="4" w:space="0" w:color="auto"/>
            </w:tcBorders>
            <w:shd w:val="clear" w:color="auto" w:fill="auto"/>
            <w:vAlign w:val="center"/>
            <w:hideMark/>
          </w:tcPr>
          <w:p w:rsidR="008D3D4B" w:rsidRPr="008D3D4B" w:rsidRDefault="008D3D4B" w:rsidP="008D3D4B">
            <w:pPr>
              <w:jc w:val="right"/>
              <w:rPr>
                <w:b/>
                <w:bCs/>
                <w:sz w:val="20"/>
                <w:szCs w:val="20"/>
              </w:rPr>
            </w:pPr>
            <w:r w:rsidRPr="008D3D4B">
              <w:rPr>
                <w:b/>
                <w:bCs/>
                <w:sz w:val="20"/>
                <w:szCs w:val="20"/>
              </w:rPr>
              <w:t>8 973 124,02</w:t>
            </w:r>
          </w:p>
        </w:tc>
      </w:tr>
    </w:tbl>
    <w:p w:rsidR="00815532" w:rsidRDefault="00815532" w:rsidP="00E00C2A">
      <w:pPr>
        <w:tabs>
          <w:tab w:val="left" w:pos="21488"/>
          <w:tab w:val="left" w:pos="23388"/>
          <w:tab w:val="left" w:pos="25288"/>
          <w:tab w:val="left" w:pos="26408"/>
          <w:tab w:val="left" w:pos="27368"/>
        </w:tabs>
        <w:rPr>
          <w:b/>
          <w:bCs/>
          <w:sz w:val="20"/>
          <w:szCs w:val="20"/>
        </w:rPr>
        <w:sectPr w:rsidR="00815532" w:rsidSect="00815532">
          <w:pgSz w:w="16838" w:h="11906" w:orient="landscape"/>
          <w:pgMar w:top="1134" w:right="851" w:bottom="567" w:left="851" w:header="567" w:footer="567" w:gutter="0"/>
          <w:cols w:space="720"/>
          <w:titlePg/>
          <w:docGrid w:linePitch="326"/>
        </w:sectPr>
      </w:pPr>
    </w:p>
    <w:tbl>
      <w:tblPr>
        <w:tblW w:w="15324" w:type="dxa"/>
        <w:tblInd w:w="93" w:type="dxa"/>
        <w:tblLook w:val="04A0"/>
      </w:tblPr>
      <w:tblGrid>
        <w:gridCol w:w="880"/>
        <w:gridCol w:w="12318"/>
        <w:gridCol w:w="2126"/>
      </w:tblGrid>
      <w:tr w:rsidR="00815532" w:rsidRPr="00815532" w:rsidTr="00377659">
        <w:trPr>
          <w:trHeight w:val="1005"/>
        </w:trPr>
        <w:tc>
          <w:tcPr>
            <w:tcW w:w="15324" w:type="dxa"/>
            <w:gridSpan w:val="3"/>
            <w:tcBorders>
              <w:top w:val="nil"/>
              <w:left w:val="nil"/>
              <w:bottom w:val="nil"/>
              <w:right w:val="nil"/>
            </w:tcBorders>
            <w:shd w:val="clear" w:color="auto" w:fill="auto"/>
            <w:vAlign w:val="center"/>
            <w:hideMark/>
          </w:tcPr>
          <w:p w:rsidR="00815532" w:rsidRPr="00815532" w:rsidRDefault="00815532" w:rsidP="00377659">
            <w:pPr>
              <w:jc w:val="right"/>
              <w:rPr>
                <w:sz w:val="20"/>
                <w:szCs w:val="20"/>
              </w:rPr>
            </w:pPr>
            <w:r w:rsidRPr="00815532">
              <w:rPr>
                <w:sz w:val="20"/>
                <w:szCs w:val="20"/>
              </w:rPr>
              <w:lastRenderedPageBreak/>
              <w:t>Приложение №7</w:t>
            </w:r>
            <w:r w:rsidRPr="00815532">
              <w:rPr>
                <w:sz w:val="20"/>
                <w:szCs w:val="20"/>
              </w:rPr>
              <w:br/>
              <w:t>к решению сессии поселкового Совета депутатов</w:t>
            </w:r>
            <w:r w:rsidRPr="00815532">
              <w:rPr>
                <w:sz w:val="20"/>
                <w:szCs w:val="20"/>
              </w:rPr>
              <w:br/>
              <w:t xml:space="preserve">от «30» января 2024  года V-№ </w:t>
            </w:r>
            <w:r w:rsidR="00377659" w:rsidRPr="00377659">
              <w:rPr>
                <w:sz w:val="20"/>
                <w:szCs w:val="20"/>
              </w:rPr>
              <w:t>20-4</w:t>
            </w:r>
            <w:r w:rsidRPr="00815532">
              <w:rPr>
                <w:sz w:val="20"/>
                <w:szCs w:val="20"/>
              </w:rPr>
              <w:t xml:space="preserve"> </w:t>
            </w:r>
          </w:p>
        </w:tc>
      </w:tr>
      <w:tr w:rsidR="00815532" w:rsidRPr="00815532" w:rsidTr="00377659">
        <w:trPr>
          <w:trHeight w:val="315"/>
        </w:trPr>
        <w:tc>
          <w:tcPr>
            <w:tcW w:w="15324" w:type="dxa"/>
            <w:gridSpan w:val="3"/>
            <w:tcBorders>
              <w:top w:val="nil"/>
              <w:left w:val="nil"/>
              <w:bottom w:val="nil"/>
              <w:right w:val="nil"/>
            </w:tcBorders>
            <w:shd w:val="clear" w:color="auto" w:fill="auto"/>
            <w:noWrap/>
            <w:vAlign w:val="center"/>
            <w:hideMark/>
          </w:tcPr>
          <w:p w:rsidR="00815532" w:rsidRPr="00815532" w:rsidRDefault="00815532" w:rsidP="00815532">
            <w:pPr>
              <w:jc w:val="right"/>
              <w:rPr>
                <w:sz w:val="20"/>
                <w:szCs w:val="20"/>
              </w:rPr>
            </w:pPr>
            <w:r w:rsidRPr="00815532">
              <w:rPr>
                <w:sz w:val="20"/>
                <w:szCs w:val="20"/>
              </w:rPr>
              <w:t>Таблица 7.1.</w:t>
            </w:r>
          </w:p>
        </w:tc>
      </w:tr>
      <w:tr w:rsidR="00815532" w:rsidRPr="00815532" w:rsidTr="00377659">
        <w:trPr>
          <w:trHeight w:val="315"/>
        </w:trPr>
        <w:tc>
          <w:tcPr>
            <w:tcW w:w="880" w:type="dxa"/>
            <w:tcBorders>
              <w:top w:val="nil"/>
              <w:left w:val="nil"/>
              <w:bottom w:val="nil"/>
              <w:right w:val="nil"/>
            </w:tcBorders>
            <w:shd w:val="clear" w:color="auto" w:fill="auto"/>
            <w:noWrap/>
            <w:vAlign w:val="bottom"/>
            <w:hideMark/>
          </w:tcPr>
          <w:p w:rsidR="00815532" w:rsidRPr="00815532" w:rsidRDefault="00815532" w:rsidP="00815532">
            <w:pPr>
              <w:rPr>
                <w:color w:val="000000"/>
                <w:sz w:val="20"/>
                <w:szCs w:val="20"/>
              </w:rPr>
            </w:pPr>
          </w:p>
        </w:tc>
        <w:tc>
          <w:tcPr>
            <w:tcW w:w="12318" w:type="dxa"/>
            <w:tcBorders>
              <w:top w:val="nil"/>
              <w:left w:val="nil"/>
              <w:bottom w:val="nil"/>
              <w:right w:val="nil"/>
            </w:tcBorders>
            <w:shd w:val="clear" w:color="auto" w:fill="auto"/>
            <w:noWrap/>
            <w:vAlign w:val="bottom"/>
            <w:hideMark/>
          </w:tcPr>
          <w:p w:rsidR="00815532" w:rsidRPr="00815532" w:rsidRDefault="00815532" w:rsidP="00815532">
            <w:pPr>
              <w:jc w:val="right"/>
              <w:rPr>
                <w:sz w:val="20"/>
                <w:szCs w:val="20"/>
              </w:rPr>
            </w:pPr>
          </w:p>
        </w:tc>
        <w:tc>
          <w:tcPr>
            <w:tcW w:w="2126" w:type="dxa"/>
            <w:tcBorders>
              <w:top w:val="nil"/>
              <w:left w:val="nil"/>
              <w:bottom w:val="nil"/>
              <w:right w:val="nil"/>
            </w:tcBorders>
            <w:shd w:val="clear" w:color="auto" w:fill="auto"/>
            <w:noWrap/>
            <w:vAlign w:val="bottom"/>
            <w:hideMark/>
          </w:tcPr>
          <w:p w:rsidR="00815532" w:rsidRPr="00815532" w:rsidRDefault="00815532" w:rsidP="00815532">
            <w:pPr>
              <w:jc w:val="right"/>
              <w:rPr>
                <w:sz w:val="20"/>
                <w:szCs w:val="20"/>
              </w:rPr>
            </w:pPr>
          </w:p>
        </w:tc>
      </w:tr>
      <w:tr w:rsidR="00815532" w:rsidRPr="00815532" w:rsidTr="00377659">
        <w:trPr>
          <w:trHeight w:val="945"/>
        </w:trPr>
        <w:tc>
          <w:tcPr>
            <w:tcW w:w="15324" w:type="dxa"/>
            <w:gridSpan w:val="3"/>
            <w:tcBorders>
              <w:top w:val="nil"/>
              <w:left w:val="nil"/>
              <w:bottom w:val="nil"/>
              <w:right w:val="nil"/>
            </w:tcBorders>
            <w:shd w:val="clear" w:color="auto" w:fill="auto"/>
            <w:vAlign w:val="center"/>
            <w:hideMark/>
          </w:tcPr>
          <w:p w:rsidR="00815532" w:rsidRPr="00815532" w:rsidRDefault="00815532" w:rsidP="00815532">
            <w:pPr>
              <w:jc w:val="center"/>
              <w:rPr>
                <w:b/>
                <w:bCs/>
                <w:color w:val="000000"/>
                <w:sz w:val="20"/>
                <w:szCs w:val="20"/>
              </w:rPr>
            </w:pPr>
            <w:r w:rsidRPr="00815532">
              <w:rPr>
                <w:b/>
                <w:bCs/>
                <w:color w:val="000000"/>
                <w:sz w:val="20"/>
                <w:szCs w:val="20"/>
              </w:rPr>
              <w:t xml:space="preserve">Объем доходов, объем бюджетных ассигнований Дорожного фонда муниципального образования "Поселок Айхал" Мирнинского района Республики Саха (Якутия) на 2024 год    </w:t>
            </w:r>
          </w:p>
        </w:tc>
      </w:tr>
      <w:tr w:rsidR="00815532" w:rsidRPr="00815532" w:rsidTr="00377659">
        <w:trPr>
          <w:trHeight w:val="315"/>
        </w:trPr>
        <w:tc>
          <w:tcPr>
            <w:tcW w:w="880" w:type="dxa"/>
            <w:tcBorders>
              <w:top w:val="nil"/>
              <w:left w:val="nil"/>
              <w:bottom w:val="nil"/>
              <w:right w:val="nil"/>
            </w:tcBorders>
            <w:shd w:val="clear" w:color="auto" w:fill="auto"/>
            <w:vAlign w:val="center"/>
            <w:hideMark/>
          </w:tcPr>
          <w:p w:rsidR="00815532" w:rsidRPr="00815532" w:rsidRDefault="00815532" w:rsidP="00815532">
            <w:pPr>
              <w:jc w:val="center"/>
              <w:rPr>
                <w:b/>
                <w:bCs/>
                <w:color w:val="000000"/>
                <w:sz w:val="20"/>
                <w:szCs w:val="20"/>
              </w:rPr>
            </w:pPr>
          </w:p>
        </w:tc>
        <w:tc>
          <w:tcPr>
            <w:tcW w:w="12318" w:type="dxa"/>
            <w:tcBorders>
              <w:top w:val="nil"/>
              <w:left w:val="nil"/>
              <w:bottom w:val="nil"/>
              <w:right w:val="nil"/>
            </w:tcBorders>
            <w:shd w:val="clear" w:color="auto" w:fill="auto"/>
            <w:vAlign w:val="center"/>
            <w:hideMark/>
          </w:tcPr>
          <w:p w:rsidR="00815532" w:rsidRPr="00815532" w:rsidRDefault="00815532" w:rsidP="00815532">
            <w:pPr>
              <w:jc w:val="center"/>
              <w:rPr>
                <w:b/>
                <w:bCs/>
                <w:color w:val="000000"/>
                <w:sz w:val="20"/>
                <w:szCs w:val="20"/>
              </w:rPr>
            </w:pPr>
          </w:p>
        </w:tc>
        <w:tc>
          <w:tcPr>
            <w:tcW w:w="2126" w:type="dxa"/>
            <w:tcBorders>
              <w:top w:val="nil"/>
              <w:left w:val="nil"/>
              <w:bottom w:val="nil"/>
              <w:right w:val="nil"/>
            </w:tcBorders>
            <w:shd w:val="clear" w:color="auto" w:fill="auto"/>
            <w:vAlign w:val="center"/>
            <w:hideMark/>
          </w:tcPr>
          <w:p w:rsidR="00815532" w:rsidRPr="00815532" w:rsidRDefault="00815532" w:rsidP="00815532">
            <w:pPr>
              <w:jc w:val="center"/>
              <w:rPr>
                <w:b/>
                <w:bCs/>
                <w:color w:val="000000"/>
                <w:sz w:val="20"/>
                <w:szCs w:val="20"/>
              </w:rPr>
            </w:pPr>
          </w:p>
        </w:tc>
      </w:tr>
      <w:tr w:rsidR="00815532" w:rsidRPr="00815532" w:rsidTr="00377659">
        <w:trPr>
          <w:trHeight w:val="915"/>
        </w:trPr>
        <w:tc>
          <w:tcPr>
            <w:tcW w:w="15324" w:type="dxa"/>
            <w:gridSpan w:val="3"/>
            <w:tcBorders>
              <w:top w:val="nil"/>
              <w:left w:val="nil"/>
              <w:bottom w:val="nil"/>
              <w:right w:val="nil"/>
            </w:tcBorders>
            <w:shd w:val="clear" w:color="auto" w:fill="auto"/>
            <w:vAlign w:val="center"/>
            <w:hideMark/>
          </w:tcPr>
          <w:p w:rsidR="00815532" w:rsidRPr="00815532" w:rsidRDefault="00815532" w:rsidP="00815532">
            <w:pPr>
              <w:jc w:val="center"/>
              <w:rPr>
                <w:b/>
                <w:bCs/>
                <w:color w:val="000000"/>
                <w:sz w:val="20"/>
                <w:szCs w:val="20"/>
              </w:rPr>
            </w:pPr>
            <w:r w:rsidRPr="00815532">
              <w:rPr>
                <w:b/>
                <w:bCs/>
                <w:color w:val="000000"/>
                <w:sz w:val="20"/>
                <w:szCs w:val="20"/>
              </w:rPr>
              <w:t xml:space="preserve">Объем доходов Дорожного фонда муниципального образования "Поселок Айхал" Мирнинского района Республики Саха (Якутия) на 2024 год    </w:t>
            </w:r>
          </w:p>
        </w:tc>
      </w:tr>
      <w:tr w:rsidR="00815532" w:rsidRPr="00815532" w:rsidTr="00377659">
        <w:trPr>
          <w:trHeight w:val="315"/>
        </w:trPr>
        <w:tc>
          <w:tcPr>
            <w:tcW w:w="880" w:type="dxa"/>
            <w:tcBorders>
              <w:top w:val="single" w:sz="4" w:space="0" w:color="auto"/>
              <w:left w:val="single" w:sz="4" w:space="0" w:color="auto"/>
              <w:bottom w:val="nil"/>
              <w:right w:val="single" w:sz="4" w:space="0" w:color="auto"/>
            </w:tcBorders>
            <w:shd w:val="clear" w:color="auto" w:fill="auto"/>
            <w:vAlign w:val="center"/>
            <w:hideMark/>
          </w:tcPr>
          <w:p w:rsidR="00815532" w:rsidRPr="00815532" w:rsidRDefault="00815532" w:rsidP="00815532">
            <w:pPr>
              <w:jc w:val="center"/>
              <w:rPr>
                <w:b/>
                <w:bCs/>
                <w:color w:val="000000"/>
                <w:sz w:val="20"/>
                <w:szCs w:val="20"/>
              </w:rPr>
            </w:pPr>
            <w:r w:rsidRPr="00815532">
              <w:rPr>
                <w:b/>
                <w:bCs/>
                <w:color w:val="000000"/>
                <w:sz w:val="20"/>
                <w:szCs w:val="20"/>
              </w:rPr>
              <w:t xml:space="preserve">№ </w:t>
            </w:r>
            <w:proofErr w:type="spellStart"/>
            <w:proofErr w:type="gramStart"/>
            <w:r w:rsidRPr="00815532">
              <w:rPr>
                <w:b/>
                <w:bCs/>
                <w:color w:val="000000"/>
                <w:sz w:val="20"/>
                <w:szCs w:val="20"/>
              </w:rPr>
              <w:t>п</w:t>
            </w:r>
            <w:proofErr w:type="spellEnd"/>
            <w:proofErr w:type="gramEnd"/>
            <w:r w:rsidRPr="00815532">
              <w:rPr>
                <w:b/>
                <w:bCs/>
                <w:color w:val="000000"/>
                <w:sz w:val="20"/>
                <w:szCs w:val="20"/>
              </w:rPr>
              <w:t>/</w:t>
            </w:r>
            <w:proofErr w:type="spellStart"/>
            <w:r w:rsidRPr="00815532">
              <w:rPr>
                <w:b/>
                <w:bCs/>
                <w:color w:val="000000"/>
                <w:sz w:val="20"/>
                <w:szCs w:val="20"/>
              </w:rPr>
              <w:t>п</w:t>
            </w:r>
            <w:proofErr w:type="spellEnd"/>
          </w:p>
        </w:tc>
        <w:tc>
          <w:tcPr>
            <w:tcW w:w="12318" w:type="dxa"/>
            <w:tcBorders>
              <w:top w:val="single" w:sz="4" w:space="0" w:color="auto"/>
              <w:left w:val="nil"/>
              <w:bottom w:val="nil"/>
              <w:right w:val="single" w:sz="4" w:space="0" w:color="auto"/>
            </w:tcBorders>
            <w:shd w:val="clear" w:color="auto" w:fill="auto"/>
            <w:vAlign w:val="center"/>
            <w:hideMark/>
          </w:tcPr>
          <w:p w:rsidR="00815532" w:rsidRPr="00815532" w:rsidRDefault="00815532" w:rsidP="00815532">
            <w:pPr>
              <w:jc w:val="center"/>
              <w:rPr>
                <w:b/>
                <w:bCs/>
                <w:color w:val="000000"/>
                <w:sz w:val="20"/>
                <w:szCs w:val="20"/>
              </w:rPr>
            </w:pPr>
            <w:r w:rsidRPr="00815532">
              <w:rPr>
                <w:b/>
                <w:bCs/>
                <w:color w:val="000000"/>
                <w:sz w:val="20"/>
                <w:szCs w:val="20"/>
              </w:rPr>
              <w:t>Наименование</w:t>
            </w:r>
          </w:p>
        </w:tc>
        <w:tc>
          <w:tcPr>
            <w:tcW w:w="2126" w:type="dxa"/>
            <w:tcBorders>
              <w:top w:val="single" w:sz="4" w:space="0" w:color="auto"/>
              <w:left w:val="nil"/>
              <w:bottom w:val="nil"/>
              <w:right w:val="single" w:sz="4" w:space="0" w:color="auto"/>
            </w:tcBorders>
            <w:shd w:val="clear" w:color="auto" w:fill="auto"/>
            <w:vAlign w:val="center"/>
            <w:hideMark/>
          </w:tcPr>
          <w:p w:rsidR="00815532" w:rsidRPr="00815532" w:rsidRDefault="00815532" w:rsidP="00815532">
            <w:pPr>
              <w:jc w:val="center"/>
              <w:rPr>
                <w:b/>
                <w:bCs/>
                <w:color w:val="000000"/>
                <w:sz w:val="20"/>
                <w:szCs w:val="20"/>
              </w:rPr>
            </w:pPr>
            <w:r w:rsidRPr="00815532">
              <w:rPr>
                <w:b/>
                <w:bCs/>
                <w:color w:val="000000"/>
                <w:sz w:val="20"/>
                <w:szCs w:val="20"/>
              </w:rPr>
              <w:t>Сумма  на 2024 год</w:t>
            </w:r>
          </w:p>
        </w:tc>
      </w:tr>
      <w:tr w:rsidR="00815532" w:rsidRPr="00815532" w:rsidTr="00377659">
        <w:trPr>
          <w:trHeight w:val="20"/>
        </w:trPr>
        <w:tc>
          <w:tcPr>
            <w:tcW w:w="880" w:type="dxa"/>
            <w:tcBorders>
              <w:top w:val="single" w:sz="4" w:space="0" w:color="auto"/>
              <w:left w:val="single" w:sz="4" w:space="0" w:color="auto"/>
              <w:bottom w:val="nil"/>
              <w:right w:val="single" w:sz="4" w:space="0" w:color="auto"/>
            </w:tcBorders>
            <w:shd w:val="clear" w:color="auto" w:fill="auto"/>
            <w:vAlign w:val="center"/>
            <w:hideMark/>
          </w:tcPr>
          <w:p w:rsidR="00815532" w:rsidRPr="00815532" w:rsidRDefault="00815532" w:rsidP="00815532">
            <w:pPr>
              <w:jc w:val="center"/>
              <w:rPr>
                <w:color w:val="000000"/>
                <w:sz w:val="20"/>
                <w:szCs w:val="20"/>
              </w:rPr>
            </w:pPr>
            <w:r w:rsidRPr="00815532">
              <w:rPr>
                <w:color w:val="000000"/>
                <w:sz w:val="20"/>
                <w:szCs w:val="20"/>
              </w:rPr>
              <w:t>1</w:t>
            </w:r>
          </w:p>
        </w:tc>
        <w:tc>
          <w:tcPr>
            <w:tcW w:w="12318" w:type="dxa"/>
            <w:tcBorders>
              <w:top w:val="single" w:sz="4" w:space="0" w:color="auto"/>
              <w:left w:val="nil"/>
              <w:bottom w:val="single" w:sz="4" w:space="0" w:color="auto"/>
              <w:right w:val="single" w:sz="4" w:space="0" w:color="auto"/>
            </w:tcBorders>
            <w:shd w:val="clear" w:color="auto" w:fill="auto"/>
            <w:vAlign w:val="center"/>
            <w:hideMark/>
          </w:tcPr>
          <w:p w:rsidR="00815532" w:rsidRPr="00815532" w:rsidRDefault="00815532" w:rsidP="00815532">
            <w:pPr>
              <w:rPr>
                <w:color w:val="000000"/>
                <w:sz w:val="20"/>
                <w:szCs w:val="20"/>
              </w:rPr>
            </w:pPr>
            <w:r w:rsidRPr="00815532">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815532" w:rsidRPr="00815532" w:rsidRDefault="00815532" w:rsidP="00545CE3">
            <w:pPr>
              <w:jc w:val="center"/>
              <w:rPr>
                <w:color w:val="000000"/>
                <w:sz w:val="20"/>
                <w:szCs w:val="20"/>
              </w:rPr>
            </w:pPr>
            <w:r w:rsidRPr="00815532">
              <w:rPr>
                <w:color w:val="000000"/>
                <w:sz w:val="20"/>
                <w:szCs w:val="20"/>
              </w:rPr>
              <w:t>213 000,00</w:t>
            </w:r>
          </w:p>
        </w:tc>
      </w:tr>
      <w:tr w:rsidR="00815532" w:rsidRPr="00815532" w:rsidTr="00377659">
        <w:trPr>
          <w:trHeight w:val="20"/>
        </w:trPr>
        <w:tc>
          <w:tcPr>
            <w:tcW w:w="880" w:type="dxa"/>
            <w:tcBorders>
              <w:top w:val="single" w:sz="4" w:space="0" w:color="auto"/>
              <w:left w:val="single" w:sz="4" w:space="0" w:color="auto"/>
              <w:bottom w:val="nil"/>
              <w:right w:val="single" w:sz="4" w:space="0" w:color="auto"/>
            </w:tcBorders>
            <w:shd w:val="clear" w:color="auto" w:fill="auto"/>
            <w:vAlign w:val="center"/>
            <w:hideMark/>
          </w:tcPr>
          <w:p w:rsidR="00815532" w:rsidRPr="00815532" w:rsidRDefault="00815532" w:rsidP="00815532">
            <w:pPr>
              <w:jc w:val="center"/>
              <w:rPr>
                <w:color w:val="000000"/>
                <w:sz w:val="20"/>
                <w:szCs w:val="20"/>
              </w:rPr>
            </w:pPr>
            <w:r w:rsidRPr="00815532">
              <w:rPr>
                <w:color w:val="000000"/>
                <w:sz w:val="20"/>
                <w:szCs w:val="20"/>
              </w:rPr>
              <w:t>2</w:t>
            </w:r>
          </w:p>
        </w:tc>
        <w:tc>
          <w:tcPr>
            <w:tcW w:w="12318" w:type="dxa"/>
            <w:tcBorders>
              <w:top w:val="nil"/>
              <w:left w:val="nil"/>
              <w:bottom w:val="single" w:sz="4" w:space="0" w:color="auto"/>
              <w:right w:val="single" w:sz="4" w:space="0" w:color="auto"/>
            </w:tcBorders>
            <w:shd w:val="clear" w:color="auto" w:fill="auto"/>
            <w:vAlign w:val="center"/>
            <w:hideMark/>
          </w:tcPr>
          <w:p w:rsidR="00815532" w:rsidRPr="00815532" w:rsidRDefault="00815532" w:rsidP="00815532">
            <w:pPr>
              <w:rPr>
                <w:color w:val="000000"/>
                <w:sz w:val="20"/>
                <w:szCs w:val="20"/>
              </w:rPr>
            </w:pPr>
            <w:r w:rsidRPr="00815532">
              <w:rPr>
                <w:color w:val="000000"/>
                <w:sz w:val="20"/>
                <w:szCs w:val="20"/>
              </w:rPr>
              <w:t>Доходы от уплаты акцизов на моторные масла для дизельных и (или) карбюраторных (</w:t>
            </w:r>
            <w:proofErr w:type="spellStart"/>
            <w:r w:rsidRPr="00815532">
              <w:rPr>
                <w:color w:val="000000"/>
                <w:sz w:val="20"/>
                <w:szCs w:val="20"/>
              </w:rPr>
              <w:t>инжекторных</w:t>
            </w:r>
            <w:proofErr w:type="spellEnd"/>
            <w:r w:rsidRPr="00815532">
              <w:rPr>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nil"/>
              <w:bottom w:val="single" w:sz="4" w:space="0" w:color="auto"/>
              <w:right w:val="single" w:sz="4" w:space="0" w:color="auto"/>
            </w:tcBorders>
            <w:shd w:val="clear" w:color="auto" w:fill="auto"/>
            <w:noWrap/>
            <w:vAlign w:val="center"/>
            <w:hideMark/>
          </w:tcPr>
          <w:p w:rsidR="00815532" w:rsidRPr="00815532" w:rsidRDefault="00815532" w:rsidP="00545CE3">
            <w:pPr>
              <w:jc w:val="center"/>
              <w:rPr>
                <w:color w:val="000000"/>
                <w:sz w:val="20"/>
                <w:szCs w:val="20"/>
              </w:rPr>
            </w:pPr>
            <w:r w:rsidRPr="00815532">
              <w:rPr>
                <w:color w:val="000000"/>
                <w:sz w:val="20"/>
                <w:szCs w:val="20"/>
              </w:rPr>
              <w:t>1 000,00</w:t>
            </w:r>
          </w:p>
        </w:tc>
      </w:tr>
      <w:tr w:rsidR="00815532" w:rsidRPr="00815532" w:rsidTr="00377659">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532" w:rsidRPr="00815532" w:rsidRDefault="00815532" w:rsidP="00815532">
            <w:pPr>
              <w:jc w:val="center"/>
              <w:rPr>
                <w:color w:val="000000"/>
                <w:sz w:val="20"/>
                <w:szCs w:val="20"/>
              </w:rPr>
            </w:pPr>
            <w:r w:rsidRPr="00815532">
              <w:rPr>
                <w:color w:val="000000"/>
                <w:sz w:val="20"/>
                <w:szCs w:val="20"/>
              </w:rPr>
              <w:t>3</w:t>
            </w:r>
          </w:p>
        </w:tc>
        <w:tc>
          <w:tcPr>
            <w:tcW w:w="12318" w:type="dxa"/>
            <w:tcBorders>
              <w:top w:val="nil"/>
              <w:left w:val="nil"/>
              <w:bottom w:val="single" w:sz="4" w:space="0" w:color="auto"/>
              <w:right w:val="single" w:sz="4" w:space="0" w:color="auto"/>
            </w:tcBorders>
            <w:shd w:val="clear" w:color="auto" w:fill="auto"/>
            <w:vAlign w:val="center"/>
            <w:hideMark/>
          </w:tcPr>
          <w:p w:rsidR="00815532" w:rsidRPr="00815532" w:rsidRDefault="00815532" w:rsidP="00815532">
            <w:pPr>
              <w:rPr>
                <w:color w:val="000000"/>
                <w:sz w:val="20"/>
                <w:szCs w:val="20"/>
              </w:rPr>
            </w:pPr>
            <w:r w:rsidRPr="00815532">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815532" w:rsidRPr="00815532" w:rsidRDefault="00815532" w:rsidP="00545CE3">
            <w:pPr>
              <w:jc w:val="center"/>
              <w:rPr>
                <w:color w:val="000000"/>
                <w:sz w:val="20"/>
                <w:szCs w:val="20"/>
              </w:rPr>
            </w:pPr>
            <w:r w:rsidRPr="00815532">
              <w:rPr>
                <w:color w:val="000000"/>
                <w:sz w:val="20"/>
                <w:szCs w:val="20"/>
              </w:rPr>
              <w:t>221 000,00</w:t>
            </w:r>
          </w:p>
        </w:tc>
      </w:tr>
      <w:tr w:rsidR="00815532" w:rsidRPr="00815532" w:rsidTr="00377659">
        <w:trPr>
          <w:trHeight w:val="2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815532" w:rsidRPr="00815532" w:rsidRDefault="00815532" w:rsidP="00815532">
            <w:pPr>
              <w:jc w:val="center"/>
              <w:rPr>
                <w:color w:val="000000"/>
                <w:sz w:val="20"/>
                <w:szCs w:val="20"/>
              </w:rPr>
            </w:pPr>
            <w:r w:rsidRPr="00815532">
              <w:rPr>
                <w:color w:val="000000"/>
                <w:sz w:val="20"/>
                <w:szCs w:val="20"/>
              </w:rPr>
              <w:t>4</w:t>
            </w:r>
          </w:p>
        </w:tc>
        <w:tc>
          <w:tcPr>
            <w:tcW w:w="12318" w:type="dxa"/>
            <w:tcBorders>
              <w:top w:val="nil"/>
              <w:left w:val="nil"/>
              <w:bottom w:val="single" w:sz="4" w:space="0" w:color="auto"/>
              <w:right w:val="single" w:sz="4" w:space="0" w:color="auto"/>
            </w:tcBorders>
            <w:shd w:val="clear" w:color="auto" w:fill="auto"/>
            <w:vAlign w:val="center"/>
            <w:hideMark/>
          </w:tcPr>
          <w:p w:rsidR="00815532" w:rsidRPr="00815532" w:rsidRDefault="00815532" w:rsidP="00815532">
            <w:pPr>
              <w:rPr>
                <w:color w:val="000000"/>
                <w:sz w:val="20"/>
                <w:szCs w:val="20"/>
              </w:rPr>
            </w:pPr>
            <w:r w:rsidRPr="00815532">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815532" w:rsidRPr="00815532" w:rsidRDefault="00377659" w:rsidP="00545CE3">
            <w:pPr>
              <w:jc w:val="center"/>
              <w:rPr>
                <w:color w:val="000000"/>
                <w:sz w:val="20"/>
                <w:szCs w:val="20"/>
              </w:rPr>
            </w:pPr>
            <w:r>
              <w:rPr>
                <w:color w:val="000000"/>
                <w:sz w:val="20"/>
                <w:szCs w:val="20"/>
              </w:rPr>
              <w:t>-</w:t>
            </w:r>
            <w:r w:rsidR="00545CE3">
              <w:rPr>
                <w:color w:val="000000"/>
                <w:sz w:val="20"/>
                <w:szCs w:val="20"/>
              </w:rPr>
              <w:t xml:space="preserve"> </w:t>
            </w:r>
            <w:r w:rsidR="00815532" w:rsidRPr="00815532">
              <w:rPr>
                <w:color w:val="000000"/>
                <w:sz w:val="20"/>
                <w:szCs w:val="20"/>
              </w:rPr>
              <w:t>26 000,00</w:t>
            </w:r>
          </w:p>
        </w:tc>
      </w:tr>
      <w:tr w:rsidR="00815532" w:rsidRPr="00815532" w:rsidTr="00377659">
        <w:trPr>
          <w:trHeight w:val="2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815532" w:rsidRPr="00815532" w:rsidRDefault="00815532" w:rsidP="00815532">
            <w:pPr>
              <w:rPr>
                <w:b/>
                <w:bCs/>
                <w:color w:val="000000"/>
                <w:sz w:val="20"/>
                <w:szCs w:val="20"/>
              </w:rPr>
            </w:pPr>
            <w:r w:rsidRPr="00815532">
              <w:rPr>
                <w:b/>
                <w:bCs/>
                <w:color w:val="000000"/>
                <w:sz w:val="20"/>
                <w:szCs w:val="20"/>
              </w:rPr>
              <w:t> </w:t>
            </w:r>
          </w:p>
        </w:tc>
        <w:tc>
          <w:tcPr>
            <w:tcW w:w="12318" w:type="dxa"/>
            <w:tcBorders>
              <w:top w:val="nil"/>
              <w:left w:val="nil"/>
              <w:bottom w:val="single" w:sz="4" w:space="0" w:color="auto"/>
              <w:right w:val="single" w:sz="4" w:space="0" w:color="auto"/>
            </w:tcBorders>
            <w:shd w:val="clear" w:color="auto" w:fill="auto"/>
            <w:noWrap/>
            <w:vAlign w:val="bottom"/>
            <w:hideMark/>
          </w:tcPr>
          <w:p w:rsidR="00815532" w:rsidRPr="00815532" w:rsidRDefault="00815532" w:rsidP="00815532">
            <w:pPr>
              <w:rPr>
                <w:b/>
                <w:bCs/>
                <w:color w:val="000000"/>
                <w:sz w:val="20"/>
                <w:szCs w:val="20"/>
              </w:rPr>
            </w:pPr>
            <w:r w:rsidRPr="00815532">
              <w:rPr>
                <w:b/>
                <w:bCs/>
                <w:color w:val="000000"/>
                <w:sz w:val="20"/>
                <w:szCs w:val="20"/>
              </w:rPr>
              <w:t>Всего объем доходов Дорожного фонда МО "Поселок Айхал"</w:t>
            </w:r>
          </w:p>
        </w:tc>
        <w:tc>
          <w:tcPr>
            <w:tcW w:w="2126" w:type="dxa"/>
            <w:tcBorders>
              <w:top w:val="nil"/>
              <w:left w:val="nil"/>
              <w:bottom w:val="single" w:sz="4" w:space="0" w:color="auto"/>
              <w:right w:val="single" w:sz="4" w:space="0" w:color="auto"/>
            </w:tcBorders>
            <w:shd w:val="clear" w:color="auto" w:fill="auto"/>
            <w:noWrap/>
            <w:vAlign w:val="center"/>
            <w:hideMark/>
          </w:tcPr>
          <w:p w:rsidR="00815532" w:rsidRPr="00815532" w:rsidRDefault="00815532" w:rsidP="00545CE3">
            <w:pPr>
              <w:jc w:val="center"/>
              <w:rPr>
                <w:b/>
                <w:bCs/>
                <w:color w:val="000000"/>
                <w:sz w:val="20"/>
                <w:szCs w:val="20"/>
              </w:rPr>
            </w:pPr>
            <w:r w:rsidRPr="00815532">
              <w:rPr>
                <w:b/>
                <w:bCs/>
                <w:color w:val="000000"/>
                <w:sz w:val="20"/>
                <w:szCs w:val="20"/>
              </w:rPr>
              <w:t>409 000,00</w:t>
            </w:r>
          </w:p>
        </w:tc>
      </w:tr>
      <w:tr w:rsidR="00815532" w:rsidRPr="00815532" w:rsidTr="00377659">
        <w:trPr>
          <w:trHeight w:val="20"/>
        </w:trPr>
        <w:tc>
          <w:tcPr>
            <w:tcW w:w="880" w:type="dxa"/>
            <w:tcBorders>
              <w:top w:val="nil"/>
              <w:left w:val="nil"/>
              <w:bottom w:val="nil"/>
              <w:right w:val="nil"/>
            </w:tcBorders>
            <w:shd w:val="clear" w:color="auto" w:fill="auto"/>
            <w:noWrap/>
            <w:vAlign w:val="bottom"/>
            <w:hideMark/>
          </w:tcPr>
          <w:p w:rsidR="00815532" w:rsidRPr="00815532" w:rsidRDefault="00815532" w:rsidP="00815532">
            <w:pPr>
              <w:rPr>
                <w:b/>
                <w:bCs/>
                <w:color w:val="000000"/>
                <w:sz w:val="20"/>
                <w:szCs w:val="20"/>
              </w:rPr>
            </w:pPr>
          </w:p>
        </w:tc>
        <w:tc>
          <w:tcPr>
            <w:tcW w:w="12318" w:type="dxa"/>
            <w:tcBorders>
              <w:top w:val="nil"/>
              <w:left w:val="nil"/>
              <w:bottom w:val="nil"/>
              <w:right w:val="nil"/>
            </w:tcBorders>
            <w:shd w:val="clear" w:color="auto" w:fill="auto"/>
            <w:noWrap/>
            <w:vAlign w:val="bottom"/>
            <w:hideMark/>
          </w:tcPr>
          <w:p w:rsidR="00815532" w:rsidRPr="00815532" w:rsidRDefault="00815532" w:rsidP="00815532">
            <w:pPr>
              <w:rPr>
                <w:b/>
                <w:bCs/>
                <w:color w:val="000000"/>
                <w:sz w:val="20"/>
                <w:szCs w:val="20"/>
              </w:rPr>
            </w:pPr>
          </w:p>
        </w:tc>
        <w:tc>
          <w:tcPr>
            <w:tcW w:w="2126" w:type="dxa"/>
            <w:tcBorders>
              <w:top w:val="nil"/>
              <w:left w:val="nil"/>
              <w:bottom w:val="nil"/>
              <w:right w:val="nil"/>
            </w:tcBorders>
            <w:shd w:val="clear" w:color="auto" w:fill="auto"/>
            <w:noWrap/>
            <w:vAlign w:val="bottom"/>
            <w:hideMark/>
          </w:tcPr>
          <w:p w:rsidR="00815532" w:rsidRPr="00815532" w:rsidRDefault="00815532" w:rsidP="00815532">
            <w:pPr>
              <w:rPr>
                <w:color w:val="000000"/>
                <w:sz w:val="20"/>
                <w:szCs w:val="20"/>
              </w:rPr>
            </w:pPr>
          </w:p>
        </w:tc>
      </w:tr>
      <w:tr w:rsidR="00815532" w:rsidRPr="00815532" w:rsidTr="00377659">
        <w:trPr>
          <w:trHeight w:val="20"/>
        </w:trPr>
        <w:tc>
          <w:tcPr>
            <w:tcW w:w="15324" w:type="dxa"/>
            <w:gridSpan w:val="3"/>
            <w:tcBorders>
              <w:top w:val="nil"/>
              <w:left w:val="nil"/>
              <w:bottom w:val="nil"/>
              <w:right w:val="nil"/>
            </w:tcBorders>
            <w:shd w:val="clear" w:color="auto" w:fill="auto"/>
            <w:vAlign w:val="center"/>
            <w:hideMark/>
          </w:tcPr>
          <w:p w:rsidR="00815532" w:rsidRPr="00815532" w:rsidRDefault="00815532" w:rsidP="00815532">
            <w:pPr>
              <w:jc w:val="center"/>
              <w:rPr>
                <w:b/>
                <w:bCs/>
                <w:color w:val="000000"/>
                <w:sz w:val="20"/>
                <w:szCs w:val="20"/>
              </w:rPr>
            </w:pPr>
            <w:r w:rsidRPr="00815532">
              <w:rPr>
                <w:b/>
                <w:bCs/>
                <w:color w:val="000000"/>
                <w:sz w:val="20"/>
                <w:szCs w:val="20"/>
              </w:rPr>
              <w:t xml:space="preserve">Объем бюджетных ассигнований Дорожного фонда муниципального образования "Поселок Айхал" Мирнинского района Республики Саха (Якутия) на 2024 год </w:t>
            </w:r>
          </w:p>
        </w:tc>
      </w:tr>
      <w:tr w:rsidR="00815532" w:rsidRPr="00815532" w:rsidTr="00377659">
        <w:trPr>
          <w:trHeight w:val="20"/>
        </w:trPr>
        <w:tc>
          <w:tcPr>
            <w:tcW w:w="880" w:type="dxa"/>
            <w:tcBorders>
              <w:top w:val="nil"/>
              <w:left w:val="nil"/>
              <w:bottom w:val="nil"/>
              <w:right w:val="nil"/>
            </w:tcBorders>
            <w:shd w:val="clear" w:color="auto" w:fill="auto"/>
            <w:noWrap/>
            <w:vAlign w:val="bottom"/>
            <w:hideMark/>
          </w:tcPr>
          <w:p w:rsidR="00815532" w:rsidRPr="00815532" w:rsidRDefault="00815532" w:rsidP="00815532">
            <w:pPr>
              <w:rPr>
                <w:color w:val="000000"/>
                <w:sz w:val="20"/>
                <w:szCs w:val="20"/>
              </w:rPr>
            </w:pPr>
          </w:p>
        </w:tc>
        <w:tc>
          <w:tcPr>
            <w:tcW w:w="12318" w:type="dxa"/>
            <w:tcBorders>
              <w:top w:val="nil"/>
              <w:left w:val="nil"/>
              <w:bottom w:val="nil"/>
              <w:right w:val="nil"/>
            </w:tcBorders>
            <w:shd w:val="clear" w:color="auto" w:fill="auto"/>
            <w:noWrap/>
            <w:vAlign w:val="bottom"/>
            <w:hideMark/>
          </w:tcPr>
          <w:p w:rsidR="00815532" w:rsidRPr="00815532" w:rsidRDefault="00815532" w:rsidP="00815532">
            <w:pPr>
              <w:rPr>
                <w:color w:val="000000"/>
                <w:sz w:val="20"/>
                <w:szCs w:val="20"/>
              </w:rPr>
            </w:pPr>
          </w:p>
        </w:tc>
        <w:tc>
          <w:tcPr>
            <w:tcW w:w="2126" w:type="dxa"/>
            <w:tcBorders>
              <w:top w:val="nil"/>
              <w:left w:val="nil"/>
              <w:bottom w:val="nil"/>
              <w:right w:val="nil"/>
            </w:tcBorders>
            <w:shd w:val="clear" w:color="auto" w:fill="auto"/>
            <w:noWrap/>
            <w:vAlign w:val="bottom"/>
            <w:hideMark/>
          </w:tcPr>
          <w:p w:rsidR="00815532" w:rsidRPr="00815532" w:rsidRDefault="00815532" w:rsidP="00815532">
            <w:pPr>
              <w:jc w:val="right"/>
              <w:rPr>
                <w:color w:val="000000"/>
                <w:sz w:val="20"/>
                <w:szCs w:val="20"/>
              </w:rPr>
            </w:pPr>
          </w:p>
        </w:tc>
      </w:tr>
      <w:tr w:rsidR="00815532" w:rsidRPr="00815532" w:rsidTr="00377659">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532" w:rsidRPr="00815532" w:rsidRDefault="00815532" w:rsidP="00815532">
            <w:pPr>
              <w:jc w:val="center"/>
              <w:rPr>
                <w:b/>
                <w:bCs/>
                <w:color w:val="000000"/>
                <w:sz w:val="20"/>
                <w:szCs w:val="20"/>
              </w:rPr>
            </w:pPr>
            <w:r w:rsidRPr="00815532">
              <w:rPr>
                <w:b/>
                <w:bCs/>
                <w:color w:val="000000"/>
                <w:sz w:val="20"/>
                <w:szCs w:val="20"/>
              </w:rPr>
              <w:t xml:space="preserve">№ </w:t>
            </w:r>
            <w:proofErr w:type="spellStart"/>
            <w:proofErr w:type="gramStart"/>
            <w:r w:rsidRPr="00815532">
              <w:rPr>
                <w:b/>
                <w:bCs/>
                <w:color w:val="000000"/>
                <w:sz w:val="20"/>
                <w:szCs w:val="20"/>
              </w:rPr>
              <w:t>п</w:t>
            </w:r>
            <w:proofErr w:type="spellEnd"/>
            <w:proofErr w:type="gramEnd"/>
            <w:r w:rsidRPr="00815532">
              <w:rPr>
                <w:b/>
                <w:bCs/>
                <w:color w:val="000000"/>
                <w:sz w:val="20"/>
                <w:szCs w:val="20"/>
              </w:rPr>
              <w:t>/</w:t>
            </w:r>
            <w:proofErr w:type="spellStart"/>
            <w:r w:rsidRPr="00815532">
              <w:rPr>
                <w:b/>
                <w:bCs/>
                <w:color w:val="000000"/>
                <w:sz w:val="20"/>
                <w:szCs w:val="20"/>
              </w:rPr>
              <w:t>п</w:t>
            </w:r>
            <w:proofErr w:type="spellEnd"/>
          </w:p>
        </w:tc>
        <w:tc>
          <w:tcPr>
            <w:tcW w:w="12318" w:type="dxa"/>
            <w:tcBorders>
              <w:top w:val="single" w:sz="4" w:space="0" w:color="auto"/>
              <w:left w:val="nil"/>
              <w:bottom w:val="single" w:sz="4" w:space="0" w:color="auto"/>
              <w:right w:val="single" w:sz="4" w:space="0" w:color="auto"/>
            </w:tcBorders>
            <w:shd w:val="clear" w:color="auto" w:fill="auto"/>
            <w:vAlign w:val="center"/>
            <w:hideMark/>
          </w:tcPr>
          <w:p w:rsidR="00815532" w:rsidRPr="00815532" w:rsidRDefault="00815532" w:rsidP="00815532">
            <w:pPr>
              <w:jc w:val="center"/>
              <w:rPr>
                <w:b/>
                <w:bCs/>
                <w:color w:val="000000"/>
                <w:sz w:val="20"/>
                <w:szCs w:val="20"/>
              </w:rPr>
            </w:pPr>
            <w:r w:rsidRPr="00815532">
              <w:rPr>
                <w:b/>
                <w:bCs/>
                <w:color w:val="000000"/>
                <w:sz w:val="20"/>
                <w:szCs w:val="20"/>
              </w:rPr>
              <w:t>Наименование объектов содержания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15532" w:rsidRPr="00815532" w:rsidRDefault="00815532" w:rsidP="00815532">
            <w:pPr>
              <w:jc w:val="center"/>
              <w:rPr>
                <w:b/>
                <w:bCs/>
                <w:color w:val="000000"/>
                <w:sz w:val="20"/>
                <w:szCs w:val="20"/>
              </w:rPr>
            </w:pPr>
            <w:r w:rsidRPr="00815532">
              <w:rPr>
                <w:b/>
                <w:bCs/>
                <w:color w:val="000000"/>
                <w:sz w:val="20"/>
                <w:szCs w:val="20"/>
              </w:rPr>
              <w:t>Сумма  на 2024 год</w:t>
            </w:r>
          </w:p>
        </w:tc>
      </w:tr>
      <w:tr w:rsidR="00815532" w:rsidRPr="00815532" w:rsidTr="00377659">
        <w:trPr>
          <w:trHeight w:val="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815532" w:rsidRPr="00815532" w:rsidRDefault="00815532" w:rsidP="00815532">
            <w:pPr>
              <w:jc w:val="center"/>
              <w:rPr>
                <w:color w:val="000000"/>
                <w:sz w:val="20"/>
                <w:szCs w:val="20"/>
              </w:rPr>
            </w:pPr>
            <w:r w:rsidRPr="00815532">
              <w:rPr>
                <w:color w:val="000000"/>
                <w:sz w:val="20"/>
                <w:szCs w:val="20"/>
              </w:rPr>
              <w:t>1</w:t>
            </w:r>
          </w:p>
        </w:tc>
        <w:tc>
          <w:tcPr>
            <w:tcW w:w="12318" w:type="dxa"/>
            <w:tcBorders>
              <w:top w:val="nil"/>
              <w:left w:val="nil"/>
              <w:bottom w:val="single" w:sz="4" w:space="0" w:color="auto"/>
              <w:right w:val="single" w:sz="4" w:space="0" w:color="auto"/>
            </w:tcBorders>
            <w:shd w:val="clear" w:color="auto" w:fill="auto"/>
            <w:vAlign w:val="center"/>
            <w:hideMark/>
          </w:tcPr>
          <w:p w:rsidR="00815532" w:rsidRPr="00815532" w:rsidRDefault="00815532" w:rsidP="00815532">
            <w:pPr>
              <w:jc w:val="both"/>
              <w:rPr>
                <w:color w:val="000000"/>
                <w:sz w:val="20"/>
                <w:szCs w:val="20"/>
              </w:rPr>
            </w:pPr>
            <w:r w:rsidRPr="00815532">
              <w:rPr>
                <w:color w:val="000000"/>
                <w:sz w:val="20"/>
                <w:szCs w:val="20"/>
              </w:rPr>
              <w:t>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tc>
        <w:tc>
          <w:tcPr>
            <w:tcW w:w="2126" w:type="dxa"/>
            <w:tcBorders>
              <w:top w:val="nil"/>
              <w:left w:val="nil"/>
              <w:bottom w:val="single" w:sz="4" w:space="0" w:color="auto"/>
              <w:right w:val="single" w:sz="4" w:space="0" w:color="auto"/>
            </w:tcBorders>
            <w:shd w:val="clear" w:color="auto" w:fill="auto"/>
            <w:noWrap/>
            <w:vAlign w:val="center"/>
            <w:hideMark/>
          </w:tcPr>
          <w:p w:rsidR="00815532" w:rsidRPr="00815532" w:rsidRDefault="00815532" w:rsidP="00545CE3">
            <w:pPr>
              <w:jc w:val="center"/>
              <w:rPr>
                <w:sz w:val="20"/>
                <w:szCs w:val="20"/>
              </w:rPr>
            </w:pPr>
            <w:r w:rsidRPr="00815532">
              <w:rPr>
                <w:sz w:val="20"/>
                <w:szCs w:val="20"/>
              </w:rPr>
              <w:t>11 183 267,12</w:t>
            </w:r>
          </w:p>
        </w:tc>
      </w:tr>
      <w:tr w:rsidR="00815532" w:rsidRPr="00815532" w:rsidTr="00377659">
        <w:trPr>
          <w:trHeight w:val="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815532" w:rsidRPr="00815532" w:rsidRDefault="00815532" w:rsidP="00815532">
            <w:pPr>
              <w:jc w:val="center"/>
              <w:rPr>
                <w:color w:val="000000"/>
                <w:sz w:val="20"/>
                <w:szCs w:val="20"/>
              </w:rPr>
            </w:pPr>
            <w:r w:rsidRPr="00815532">
              <w:rPr>
                <w:color w:val="000000"/>
                <w:sz w:val="20"/>
                <w:szCs w:val="20"/>
              </w:rPr>
              <w:t>2</w:t>
            </w:r>
          </w:p>
        </w:tc>
        <w:tc>
          <w:tcPr>
            <w:tcW w:w="12318" w:type="dxa"/>
            <w:tcBorders>
              <w:top w:val="nil"/>
              <w:left w:val="nil"/>
              <w:bottom w:val="single" w:sz="4" w:space="0" w:color="auto"/>
              <w:right w:val="single" w:sz="4" w:space="0" w:color="auto"/>
            </w:tcBorders>
            <w:shd w:val="clear" w:color="auto" w:fill="auto"/>
            <w:vAlign w:val="center"/>
            <w:hideMark/>
          </w:tcPr>
          <w:p w:rsidR="00815532" w:rsidRPr="00815532" w:rsidRDefault="00815532" w:rsidP="00815532">
            <w:pPr>
              <w:jc w:val="both"/>
              <w:rPr>
                <w:color w:val="000000"/>
                <w:sz w:val="20"/>
                <w:szCs w:val="20"/>
              </w:rPr>
            </w:pPr>
            <w:r w:rsidRPr="00815532">
              <w:rPr>
                <w:color w:val="000000"/>
                <w:sz w:val="20"/>
                <w:szCs w:val="20"/>
              </w:rPr>
              <w:t>Ямочный ремонт дорог общего пользования</w:t>
            </w:r>
          </w:p>
        </w:tc>
        <w:tc>
          <w:tcPr>
            <w:tcW w:w="2126" w:type="dxa"/>
            <w:tcBorders>
              <w:top w:val="nil"/>
              <w:left w:val="nil"/>
              <w:bottom w:val="single" w:sz="4" w:space="0" w:color="auto"/>
              <w:right w:val="single" w:sz="4" w:space="0" w:color="auto"/>
            </w:tcBorders>
            <w:shd w:val="clear" w:color="auto" w:fill="auto"/>
            <w:noWrap/>
            <w:vAlign w:val="center"/>
            <w:hideMark/>
          </w:tcPr>
          <w:p w:rsidR="00815532" w:rsidRPr="00815532" w:rsidRDefault="00815532" w:rsidP="00545CE3">
            <w:pPr>
              <w:jc w:val="center"/>
              <w:rPr>
                <w:sz w:val="20"/>
                <w:szCs w:val="20"/>
              </w:rPr>
            </w:pPr>
            <w:r w:rsidRPr="00815532">
              <w:rPr>
                <w:sz w:val="20"/>
                <w:szCs w:val="20"/>
              </w:rPr>
              <w:t>1 131 728,24</w:t>
            </w:r>
          </w:p>
        </w:tc>
      </w:tr>
      <w:tr w:rsidR="00815532" w:rsidRPr="00815532" w:rsidTr="00377659">
        <w:trPr>
          <w:trHeight w:val="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815532" w:rsidRPr="00815532" w:rsidRDefault="00815532" w:rsidP="00815532">
            <w:pPr>
              <w:jc w:val="center"/>
              <w:rPr>
                <w:color w:val="000000"/>
                <w:sz w:val="20"/>
                <w:szCs w:val="20"/>
              </w:rPr>
            </w:pPr>
            <w:r w:rsidRPr="00815532">
              <w:rPr>
                <w:color w:val="000000"/>
                <w:sz w:val="20"/>
                <w:szCs w:val="20"/>
              </w:rPr>
              <w:t>3</w:t>
            </w:r>
          </w:p>
        </w:tc>
        <w:tc>
          <w:tcPr>
            <w:tcW w:w="12318" w:type="dxa"/>
            <w:tcBorders>
              <w:top w:val="nil"/>
              <w:left w:val="nil"/>
              <w:bottom w:val="single" w:sz="4" w:space="0" w:color="auto"/>
              <w:right w:val="single" w:sz="4" w:space="0" w:color="auto"/>
            </w:tcBorders>
            <w:shd w:val="clear" w:color="auto" w:fill="auto"/>
            <w:vAlign w:val="center"/>
            <w:hideMark/>
          </w:tcPr>
          <w:p w:rsidR="00815532" w:rsidRPr="00815532" w:rsidRDefault="00815532" w:rsidP="00815532">
            <w:pPr>
              <w:jc w:val="both"/>
              <w:rPr>
                <w:color w:val="000000"/>
                <w:sz w:val="20"/>
                <w:szCs w:val="20"/>
              </w:rPr>
            </w:pPr>
            <w:r w:rsidRPr="00815532">
              <w:rPr>
                <w:color w:val="000000"/>
                <w:sz w:val="20"/>
                <w:szCs w:val="20"/>
              </w:rPr>
              <w:t xml:space="preserve">Выполнение работ по асфальтированию участка дороги общего пользования по ул. </w:t>
            </w:r>
            <w:proofErr w:type="gramStart"/>
            <w:r w:rsidRPr="00815532">
              <w:rPr>
                <w:color w:val="000000"/>
                <w:sz w:val="20"/>
                <w:szCs w:val="20"/>
              </w:rPr>
              <w:t>Юбилейная</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815532" w:rsidRPr="00815532" w:rsidRDefault="00815532" w:rsidP="00545CE3">
            <w:pPr>
              <w:jc w:val="center"/>
              <w:rPr>
                <w:sz w:val="20"/>
                <w:szCs w:val="20"/>
              </w:rPr>
            </w:pPr>
            <w:r w:rsidRPr="00815532">
              <w:rPr>
                <w:sz w:val="20"/>
                <w:szCs w:val="20"/>
              </w:rPr>
              <w:t>3 082 970,80</w:t>
            </w:r>
          </w:p>
        </w:tc>
      </w:tr>
      <w:tr w:rsidR="00815532" w:rsidRPr="00815532" w:rsidTr="00377659">
        <w:trPr>
          <w:trHeight w:val="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815532" w:rsidRPr="00815532" w:rsidRDefault="00815532" w:rsidP="00815532">
            <w:pPr>
              <w:jc w:val="center"/>
              <w:rPr>
                <w:color w:val="000000"/>
                <w:sz w:val="20"/>
                <w:szCs w:val="20"/>
              </w:rPr>
            </w:pPr>
            <w:r w:rsidRPr="00815532">
              <w:rPr>
                <w:color w:val="000000"/>
                <w:sz w:val="20"/>
                <w:szCs w:val="20"/>
              </w:rPr>
              <w:t>4</w:t>
            </w:r>
          </w:p>
        </w:tc>
        <w:tc>
          <w:tcPr>
            <w:tcW w:w="12318" w:type="dxa"/>
            <w:tcBorders>
              <w:top w:val="nil"/>
              <w:left w:val="nil"/>
              <w:bottom w:val="single" w:sz="4" w:space="0" w:color="auto"/>
              <w:right w:val="single" w:sz="4" w:space="0" w:color="auto"/>
            </w:tcBorders>
            <w:shd w:val="clear" w:color="auto" w:fill="auto"/>
            <w:vAlign w:val="center"/>
            <w:hideMark/>
          </w:tcPr>
          <w:p w:rsidR="00815532" w:rsidRPr="00815532" w:rsidRDefault="00815532" w:rsidP="00815532">
            <w:pPr>
              <w:jc w:val="both"/>
              <w:rPr>
                <w:color w:val="000000"/>
                <w:sz w:val="20"/>
                <w:szCs w:val="20"/>
              </w:rPr>
            </w:pPr>
            <w:r w:rsidRPr="00815532">
              <w:rPr>
                <w:color w:val="000000"/>
                <w:sz w:val="20"/>
                <w:szCs w:val="20"/>
              </w:rPr>
              <w:t>Нанесение дорожной разметки</w:t>
            </w:r>
          </w:p>
        </w:tc>
        <w:tc>
          <w:tcPr>
            <w:tcW w:w="2126" w:type="dxa"/>
            <w:tcBorders>
              <w:top w:val="nil"/>
              <w:left w:val="nil"/>
              <w:bottom w:val="single" w:sz="4" w:space="0" w:color="auto"/>
              <w:right w:val="single" w:sz="4" w:space="0" w:color="auto"/>
            </w:tcBorders>
            <w:shd w:val="clear" w:color="auto" w:fill="auto"/>
            <w:noWrap/>
            <w:vAlign w:val="center"/>
            <w:hideMark/>
          </w:tcPr>
          <w:p w:rsidR="00815532" w:rsidRPr="00815532" w:rsidRDefault="00815532" w:rsidP="00545CE3">
            <w:pPr>
              <w:jc w:val="center"/>
              <w:rPr>
                <w:sz w:val="20"/>
                <w:szCs w:val="20"/>
              </w:rPr>
            </w:pPr>
            <w:r w:rsidRPr="00815532">
              <w:rPr>
                <w:sz w:val="20"/>
                <w:szCs w:val="20"/>
              </w:rPr>
              <w:t>572 833,01</w:t>
            </w:r>
          </w:p>
        </w:tc>
      </w:tr>
      <w:tr w:rsidR="00815532" w:rsidRPr="00815532" w:rsidTr="00377659">
        <w:trPr>
          <w:trHeight w:val="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815532" w:rsidRPr="00815532" w:rsidRDefault="00815532" w:rsidP="00815532">
            <w:pPr>
              <w:jc w:val="center"/>
              <w:rPr>
                <w:color w:val="000000"/>
                <w:sz w:val="20"/>
                <w:szCs w:val="20"/>
              </w:rPr>
            </w:pPr>
            <w:r w:rsidRPr="00815532">
              <w:rPr>
                <w:color w:val="000000"/>
                <w:sz w:val="20"/>
                <w:szCs w:val="20"/>
              </w:rPr>
              <w:t>5</w:t>
            </w:r>
          </w:p>
        </w:tc>
        <w:tc>
          <w:tcPr>
            <w:tcW w:w="12318" w:type="dxa"/>
            <w:tcBorders>
              <w:top w:val="nil"/>
              <w:left w:val="nil"/>
              <w:bottom w:val="single" w:sz="4" w:space="0" w:color="auto"/>
              <w:right w:val="single" w:sz="4" w:space="0" w:color="auto"/>
            </w:tcBorders>
            <w:shd w:val="clear" w:color="auto" w:fill="auto"/>
            <w:vAlign w:val="center"/>
            <w:hideMark/>
          </w:tcPr>
          <w:p w:rsidR="00815532" w:rsidRPr="00815532" w:rsidRDefault="00815532" w:rsidP="00815532">
            <w:pPr>
              <w:jc w:val="both"/>
              <w:rPr>
                <w:color w:val="000000"/>
                <w:sz w:val="20"/>
                <w:szCs w:val="20"/>
              </w:rPr>
            </w:pPr>
            <w:r w:rsidRPr="00815532">
              <w:rPr>
                <w:color w:val="000000"/>
                <w:sz w:val="20"/>
                <w:szCs w:val="20"/>
              </w:rPr>
              <w:t>Приобретение дорожных знаков</w:t>
            </w:r>
          </w:p>
        </w:tc>
        <w:tc>
          <w:tcPr>
            <w:tcW w:w="2126" w:type="dxa"/>
            <w:tcBorders>
              <w:top w:val="nil"/>
              <w:left w:val="nil"/>
              <w:bottom w:val="single" w:sz="4" w:space="0" w:color="auto"/>
              <w:right w:val="single" w:sz="4" w:space="0" w:color="auto"/>
            </w:tcBorders>
            <w:shd w:val="clear" w:color="auto" w:fill="auto"/>
            <w:noWrap/>
            <w:vAlign w:val="center"/>
            <w:hideMark/>
          </w:tcPr>
          <w:p w:rsidR="00815532" w:rsidRPr="00815532" w:rsidRDefault="00815532" w:rsidP="00545CE3">
            <w:pPr>
              <w:jc w:val="center"/>
              <w:rPr>
                <w:sz w:val="20"/>
                <w:szCs w:val="20"/>
              </w:rPr>
            </w:pPr>
            <w:r w:rsidRPr="00815532">
              <w:rPr>
                <w:sz w:val="20"/>
                <w:szCs w:val="20"/>
              </w:rPr>
              <w:t>318 211,33</w:t>
            </w:r>
          </w:p>
        </w:tc>
      </w:tr>
      <w:tr w:rsidR="00815532" w:rsidRPr="00815532" w:rsidTr="00377659">
        <w:trPr>
          <w:trHeight w:val="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815532" w:rsidRPr="00815532" w:rsidRDefault="00815532" w:rsidP="00815532">
            <w:pPr>
              <w:jc w:val="center"/>
              <w:rPr>
                <w:color w:val="000000"/>
                <w:sz w:val="20"/>
                <w:szCs w:val="20"/>
              </w:rPr>
            </w:pPr>
            <w:r w:rsidRPr="00815532">
              <w:rPr>
                <w:color w:val="000000"/>
                <w:sz w:val="20"/>
                <w:szCs w:val="20"/>
              </w:rPr>
              <w:t> </w:t>
            </w:r>
          </w:p>
        </w:tc>
        <w:tc>
          <w:tcPr>
            <w:tcW w:w="12318" w:type="dxa"/>
            <w:tcBorders>
              <w:top w:val="nil"/>
              <w:left w:val="nil"/>
              <w:bottom w:val="single" w:sz="4" w:space="0" w:color="auto"/>
              <w:right w:val="single" w:sz="4" w:space="0" w:color="auto"/>
            </w:tcBorders>
            <w:shd w:val="clear" w:color="auto" w:fill="auto"/>
            <w:vAlign w:val="center"/>
            <w:hideMark/>
          </w:tcPr>
          <w:p w:rsidR="00815532" w:rsidRPr="00815532" w:rsidRDefault="00815532" w:rsidP="00815532">
            <w:pPr>
              <w:rPr>
                <w:b/>
                <w:bCs/>
                <w:color w:val="000000"/>
                <w:sz w:val="20"/>
                <w:szCs w:val="20"/>
              </w:rPr>
            </w:pPr>
            <w:r w:rsidRPr="00815532">
              <w:rPr>
                <w:b/>
                <w:bCs/>
                <w:color w:val="000000"/>
                <w:sz w:val="20"/>
                <w:szCs w:val="20"/>
              </w:rPr>
              <w:t>Всего объем бюджетных ассигнований Дорожного фонда МО "Поселок Айхал"</w:t>
            </w:r>
          </w:p>
        </w:tc>
        <w:tc>
          <w:tcPr>
            <w:tcW w:w="2126" w:type="dxa"/>
            <w:tcBorders>
              <w:top w:val="nil"/>
              <w:left w:val="nil"/>
              <w:bottom w:val="single" w:sz="4" w:space="0" w:color="auto"/>
              <w:right w:val="single" w:sz="4" w:space="0" w:color="auto"/>
            </w:tcBorders>
            <w:shd w:val="clear" w:color="auto" w:fill="auto"/>
            <w:noWrap/>
            <w:vAlign w:val="center"/>
            <w:hideMark/>
          </w:tcPr>
          <w:p w:rsidR="00815532" w:rsidRPr="00815532" w:rsidRDefault="00815532" w:rsidP="00545CE3">
            <w:pPr>
              <w:jc w:val="center"/>
              <w:rPr>
                <w:b/>
                <w:bCs/>
                <w:color w:val="000000"/>
                <w:sz w:val="20"/>
                <w:szCs w:val="20"/>
              </w:rPr>
            </w:pPr>
            <w:r w:rsidRPr="00815532">
              <w:rPr>
                <w:b/>
                <w:bCs/>
                <w:color w:val="000000"/>
                <w:sz w:val="20"/>
                <w:szCs w:val="20"/>
              </w:rPr>
              <w:t>16 289 010,50</w:t>
            </w:r>
          </w:p>
        </w:tc>
      </w:tr>
    </w:tbl>
    <w:p w:rsidR="00115EBD" w:rsidRPr="00377659" w:rsidRDefault="00115EBD" w:rsidP="00E00C2A">
      <w:pPr>
        <w:tabs>
          <w:tab w:val="left" w:pos="21488"/>
          <w:tab w:val="left" w:pos="23388"/>
          <w:tab w:val="left" w:pos="25288"/>
          <w:tab w:val="left" w:pos="26408"/>
          <w:tab w:val="left" w:pos="27368"/>
        </w:tabs>
        <w:rPr>
          <w:b/>
          <w:bCs/>
          <w:sz w:val="20"/>
          <w:szCs w:val="20"/>
        </w:rPr>
      </w:pPr>
    </w:p>
    <w:sectPr w:rsidR="00115EBD" w:rsidRPr="00377659" w:rsidSect="00815532">
      <w:pgSz w:w="16838" w:h="11906" w:orient="landscape"/>
      <w:pgMar w:top="1134" w:right="851" w:bottom="567" w:left="851"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6AD" w:rsidRDefault="005C66AD" w:rsidP="005B7CEE">
      <w:r>
        <w:separator/>
      </w:r>
    </w:p>
  </w:endnote>
  <w:endnote w:type="continuationSeparator" w:id="0">
    <w:p w:rsidR="005C66AD" w:rsidRDefault="005C66AD" w:rsidP="005B7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6AD" w:rsidRDefault="005C66AD" w:rsidP="005B7CEE">
      <w:r>
        <w:separator/>
      </w:r>
    </w:p>
  </w:footnote>
  <w:footnote w:type="continuationSeparator" w:id="0">
    <w:p w:rsidR="005C66AD" w:rsidRDefault="005C66AD" w:rsidP="005B7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24684"/>
      <w:docPartObj>
        <w:docPartGallery w:val="Page Numbers (Top of Page)"/>
        <w:docPartUnique/>
      </w:docPartObj>
    </w:sdtPr>
    <w:sdtContent>
      <w:p w:rsidR="00FA75EE" w:rsidRDefault="004C0437">
        <w:pPr>
          <w:pStyle w:val="af6"/>
          <w:jc w:val="center"/>
        </w:pPr>
        <w:r>
          <w:rPr>
            <w:noProof/>
          </w:rPr>
          <w:fldChar w:fldCharType="begin"/>
        </w:r>
        <w:r w:rsidR="00FA75EE">
          <w:rPr>
            <w:noProof/>
          </w:rPr>
          <w:instrText xml:space="preserve"> PAGE   \* MERGEFORMAT </w:instrText>
        </w:r>
        <w:r>
          <w:rPr>
            <w:noProof/>
          </w:rPr>
          <w:fldChar w:fldCharType="separate"/>
        </w:r>
        <w:r w:rsidR="00233982">
          <w:rPr>
            <w:noProof/>
          </w:rPr>
          <w:t>2</w:t>
        </w:r>
        <w:r>
          <w:rPr>
            <w:noProof/>
          </w:rPr>
          <w:fldChar w:fldCharType="end"/>
        </w:r>
      </w:p>
    </w:sdtContent>
  </w:sdt>
  <w:p w:rsidR="00FA75EE" w:rsidRDefault="00FA75EE">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A9B"/>
    <w:multiLevelType w:val="hybridMultilevel"/>
    <w:tmpl w:val="6C58CA2A"/>
    <w:lvl w:ilvl="0" w:tplc="386AA1D2">
      <w:start w:val="1"/>
      <w:numFmt w:val="decimal"/>
      <w:lvlText w:val="%1)"/>
      <w:lvlJc w:val="left"/>
      <w:pPr>
        <w:tabs>
          <w:tab w:val="num" w:pos="4548"/>
        </w:tabs>
        <w:ind w:left="4548" w:hanging="360"/>
      </w:pPr>
      <w:rPr>
        <w:rFonts w:ascii="Times New Roman" w:eastAsia="Times New Roman" w:hAnsi="Times New Roman" w:cs="Times New Roman"/>
        <w:u w:val="none"/>
      </w:rPr>
    </w:lvl>
    <w:lvl w:ilvl="1" w:tplc="04190019" w:tentative="1">
      <w:start w:val="1"/>
      <w:numFmt w:val="lowerLetter"/>
      <w:lvlText w:val="%2."/>
      <w:lvlJc w:val="left"/>
      <w:pPr>
        <w:tabs>
          <w:tab w:val="num" w:pos="5268"/>
        </w:tabs>
        <w:ind w:left="5268" w:hanging="360"/>
      </w:pPr>
    </w:lvl>
    <w:lvl w:ilvl="2" w:tplc="0419001B" w:tentative="1">
      <w:start w:val="1"/>
      <w:numFmt w:val="lowerRoman"/>
      <w:lvlText w:val="%3."/>
      <w:lvlJc w:val="right"/>
      <w:pPr>
        <w:tabs>
          <w:tab w:val="num" w:pos="5988"/>
        </w:tabs>
        <w:ind w:left="5988" w:hanging="180"/>
      </w:pPr>
    </w:lvl>
    <w:lvl w:ilvl="3" w:tplc="0419000F" w:tentative="1">
      <w:start w:val="1"/>
      <w:numFmt w:val="decimal"/>
      <w:lvlText w:val="%4."/>
      <w:lvlJc w:val="left"/>
      <w:pPr>
        <w:tabs>
          <w:tab w:val="num" w:pos="6708"/>
        </w:tabs>
        <w:ind w:left="6708" w:hanging="360"/>
      </w:pPr>
    </w:lvl>
    <w:lvl w:ilvl="4" w:tplc="04190019" w:tentative="1">
      <w:start w:val="1"/>
      <w:numFmt w:val="lowerLetter"/>
      <w:lvlText w:val="%5."/>
      <w:lvlJc w:val="left"/>
      <w:pPr>
        <w:tabs>
          <w:tab w:val="num" w:pos="7428"/>
        </w:tabs>
        <w:ind w:left="7428" w:hanging="360"/>
      </w:pPr>
    </w:lvl>
    <w:lvl w:ilvl="5" w:tplc="0419001B" w:tentative="1">
      <w:start w:val="1"/>
      <w:numFmt w:val="lowerRoman"/>
      <w:lvlText w:val="%6."/>
      <w:lvlJc w:val="right"/>
      <w:pPr>
        <w:tabs>
          <w:tab w:val="num" w:pos="8148"/>
        </w:tabs>
        <w:ind w:left="8148" w:hanging="180"/>
      </w:pPr>
    </w:lvl>
    <w:lvl w:ilvl="6" w:tplc="0419000F" w:tentative="1">
      <w:start w:val="1"/>
      <w:numFmt w:val="decimal"/>
      <w:lvlText w:val="%7."/>
      <w:lvlJc w:val="left"/>
      <w:pPr>
        <w:tabs>
          <w:tab w:val="num" w:pos="8868"/>
        </w:tabs>
        <w:ind w:left="8868" w:hanging="360"/>
      </w:pPr>
    </w:lvl>
    <w:lvl w:ilvl="7" w:tplc="04190019" w:tentative="1">
      <w:start w:val="1"/>
      <w:numFmt w:val="lowerLetter"/>
      <w:lvlText w:val="%8."/>
      <w:lvlJc w:val="left"/>
      <w:pPr>
        <w:tabs>
          <w:tab w:val="num" w:pos="9588"/>
        </w:tabs>
        <w:ind w:left="9588" w:hanging="360"/>
      </w:pPr>
    </w:lvl>
    <w:lvl w:ilvl="8" w:tplc="0419001B" w:tentative="1">
      <w:start w:val="1"/>
      <w:numFmt w:val="lowerRoman"/>
      <w:lvlText w:val="%9."/>
      <w:lvlJc w:val="right"/>
      <w:pPr>
        <w:tabs>
          <w:tab w:val="num" w:pos="10308"/>
        </w:tabs>
        <w:ind w:left="10308" w:hanging="180"/>
      </w:pPr>
    </w:lvl>
  </w:abstractNum>
  <w:abstractNum w:abstractNumId="1">
    <w:nsid w:val="050B220B"/>
    <w:multiLevelType w:val="hybridMultilevel"/>
    <w:tmpl w:val="435A51C6"/>
    <w:lvl w:ilvl="0" w:tplc="1D7A2C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E2C32"/>
    <w:multiLevelType w:val="multilevel"/>
    <w:tmpl w:val="97AC2166"/>
    <w:lvl w:ilvl="0">
      <w:start w:val="1"/>
      <w:numFmt w:val="decimal"/>
      <w:lvlText w:val="%1."/>
      <w:lvlJc w:val="left"/>
      <w:pPr>
        <w:ind w:left="1070" w:hanging="360"/>
      </w:pPr>
      <w:rPr>
        <w:rFonts w:hint="default"/>
        <w:b/>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0B6D79A2"/>
    <w:multiLevelType w:val="hybridMultilevel"/>
    <w:tmpl w:val="30802386"/>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8D66E9"/>
    <w:multiLevelType w:val="multilevel"/>
    <w:tmpl w:val="291428F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14E0A1D"/>
    <w:multiLevelType w:val="hybridMultilevel"/>
    <w:tmpl w:val="C0087852"/>
    <w:lvl w:ilvl="0" w:tplc="3F840B00">
      <w:start w:val="1"/>
      <w:numFmt w:val="decimal"/>
      <w:lvlText w:val="%1."/>
      <w:lvlJc w:val="left"/>
      <w:pPr>
        <w:tabs>
          <w:tab w:val="num" w:pos="1070"/>
        </w:tabs>
        <w:ind w:left="1070" w:hanging="360"/>
      </w:pPr>
      <w:rPr>
        <w:b/>
      </w:rPr>
    </w:lvl>
    <w:lvl w:ilvl="1" w:tplc="9EC68DCE">
      <w:start w:val="1"/>
      <w:numFmt w:val="decimal"/>
      <w:lvlText w:val="%2."/>
      <w:lvlJc w:val="left"/>
      <w:pPr>
        <w:tabs>
          <w:tab w:val="num" w:pos="1260"/>
        </w:tabs>
        <w:ind w:left="1260" w:hanging="360"/>
      </w:pPr>
      <w:rPr>
        <w:rFonts w:ascii="Times New Roman" w:eastAsia="Times New Roman" w:hAnsi="Times New Roman" w:cs="Times New Roman"/>
        <w:b/>
      </w:rPr>
    </w:lvl>
    <w:lvl w:ilvl="2" w:tplc="0419001B">
      <w:start w:val="1"/>
      <w:numFmt w:val="decimal"/>
      <w:lvlText w:val="%3."/>
      <w:lvlJc w:val="left"/>
      <w:pPr>
        <w:tabs>
          <w:tab w:val="num" w:pos="2160"/>
        </w:tabs>
        <w:ind w:left="2160" w:hanging="360"/>
      </w:pPr>
    </w:lvl>
    <w:lvl w:ilvl="3" w:tplc="5B6EE2C8">
      <w:start w:val="2"/>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6B3353"/>
    <w:multiLevelType w:val="multilevel"/>
    <w:tmpl w:val="77A0C5DE"/>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4956A1"/>
    <w:multiLevelType w:val="hybridMultilevel"/>
    <w:tmpl w:val="14AC5006"/>
    <w:lvl w:ilvl="0" w:tplc="54FA614C">
      <w:start w:val="1"/>
      <w:numFmt w:val="decimal"/>
      <w:lvlText w:val="%1."/>
      <w:lvlJc w:val="left"/>
      <w:pPr>
        <w:ind w:left="9023" w:hanging="375"/>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1C4B1CD8"/>
    <w:multiLevelType w:val="multilevel"/>
    <w:tmpl w:val="5CD4AA10"/>
    <w:lvl w:ilvl="0">
      <w:start w:val="1"/>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1EB9556A"/>
    <w:multiLevelType w:val="hybridMultilevel"/>
    <w:tmpl w:val="F6944578"/>
    <w:lvl w:ilvl="0" w:tplc="5D3A067E">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BE23A3"/>
    <w:multiLevelType w:val="hybridMultilevel"/>
    <w:tmpl w:val="A7364666"/>
    <w:lvl w:ilvl="0" w:tplc="1B9A48BA">
      <w:start w:val="1"/>
      <w:numFmt w:val="decimal"/>
      <w:lvlText w:val="%1."/>
      <w:lvlJc w:val="left"/>
      <w:pPr>
        <w:ind w:left="900" w:hanging="360"/>
      </w:pPr>
      <w:rPr>
        <w:rFonts w:ascii="Arial" w:eastAsia="Times New Roman" w:hAnsi="Arial" w:cs="Arial"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F2A4961"/>
    <w:multiLevelType w:val="hybridMultilevel"/>
    <w:tmpl w:val="B948A24C"/>
    <w:lvl w:ilvl="0" w:tplc="0B06291E">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F8F7653"/>
    <w:multiLevelType w:val="hybridMultilevel"/>
    <w:tmpl w:val="9D6A74D0"/>
    <w:lvl w:ilvl="0" w:tplc="DF4C2C46">
      <w:start w:val="1"/>
      <w:numFmt w:val="decimal"/>
      <w:lvlText w:val="%1."/>
      <w:lvlJc w:val="left"/>
      <w:pPr>
        <w:ind w:left="927" w:hanging="360"/>
      </w:pPr>
      <w:rPr>
        <w:rFonts w:ascii="Arial" w:eastAsia="Times New Roman" w:hAnsi="Arial" w:cs="Arial"/>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F967527"/>
    <w:multiLevelType w:val="hybridMultilevel"/>
    <w:tmpl w:val="C4988DF0"/>
    <w:lvl w:ilvl="0" w:tplc="A8BA7116">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0435E8A"/>
    <w:multiLevelType w:val="hybridMultilevel"/>
    <w:tmpl w:val="D0A033A4"/>
    <w:lvl w:ilvl="0" w:tplc="84CAB75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0D1013"/>
    <w:multiLevelType w:val="hybridMultilevel"/>
    <w:tmpl w:val="DA32663A"/>
    <w:lvl w:ilvl="0" w:tplc="3CC01B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61817E7"/>
    <w:multiLevelType w:val="multilevel"/>
    <w:tmpl w:val="070CAEA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31F41559"/>
    <w:multiLevelType w:val="multilevel"/>
    <w:tmpl w:val="201650B4"/>
    <w:lvl w:ilvl="0">
      <w:start w:val="8"/>
      <w:numFmt w:val="decimal"/>
      <w:lvlText w:val="%1."/>
      <w:lvlJc w:val="left"/>
      <w:pPr>
        <w:ind w:left="957" w:hanging="390"/>
      </w:pPr>
      <w:rPr>
        <w:rFonts w:hint="default"/>
      </w:rPr>
    </w:lvl>
    <w:lvl w:ilvl="1">
      <w:start w:val="1"/>
      <w:numFmt w:val="decimal"/>
      <w:lvlText w:val="%1.%2."/>
      <w:lvlJc w:val="left"/>
      <w:pPr>
        <w:ind w:left="1854" w:hanging="720"/>
      </w:pPr>
      <w:rPr>
        <w:rFonts w:ascii="Arial" w:hAnsi="Arial" w:cs="Arial" w:hint="default"/>
      </w:rPr>
    </w:lvl>
    <w:lvl w:ilvl="2">
      <w:start w:val="1"/>
      <w:numFmt w:val="decimal"/>
      <w:lvlText w:val="%1.%2.%3."/>
      <w:lvlJc w:val="left"/>
      <w:pPr>
        <w:ind w:left="2421"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842" w:hanging="144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263" w:hanging="2160"/>
      </w:pPr>
      <w:rPr>
        <w:rFonts w:hint="default"/>
      </w:rPr>
    </w:lvl>
  </w:abstractNum>
  <w:abstractNum w:abstractNumId="18">
    <w:nsid w:val="34061061"/>
    <w:multiLevelType w:val="hybridMultilevel"/>
    <w:tmpl w:val="6F3E0A9C"/>
    <w:lvl w:ilvl="0" w:tplc="56D8295C">
      <w:start w:val="1"/>
      <w:numFmt w:val="decimal"/>
      <w:lvlText w:val="%1."/>
      <w:lvlJc w:val="left"/>
      <w:pPr>
        <w:tabs>
          <w:tab w:val="num" w:pos="960"/>
        </w:tabs>
        <w:ind w:left="960" w:hanging="360"/>
      </w:pPr>
      <w:rPr>
        <w:rFonts w:ascii="Arial" w:eastAsia="Times New Roman" w:hAnsi="Arial" w:cs="Arial" w:hint="default"/>
        <w:b w:val="0"/>
        <w:i w:val="0"/>
      </w:rPr>
    </w:lvl>
    <w:lvl w:ilvl="1" w:tplc="D0A4B95A">
      <w:start w:val="1"/>
      <w:numFmt w:val="decimal"/>
      <w:lvlText w:val="%2)"/>
      <w:lvlJc w:val="left"/>
      <w:pPr>
        <w:tabs>
          <w:tab w:val="num" w:pos="1680"/>
        </w:tabs>
        <w:ind w:left="1680" w:hanging="360"/>
      </w:pPr>
      <w:rPr>
        <w:rFonts w:ascii="Times New Roman" w:eastAsia="Times New Roman" w:hAnsi="Times New Roman" w:cs="Times New Roman"/>
      </w:rPr>
    </w:lvl>
    <w:lvl w:ilvl="2" w:tplc="FEA21F2A">
      <w:start w:val="20"/>
      <w:numFmt w:val="decimal"/>
      <w:lvlText w:val="%3"/>
      <w:lvlJc w:val="left"/>
      <w:pPr>
        <w:tabs>
          <w:tab w:val="num" w:pos="2580"/>
        </w:tabs>
        <w:ind w:left="2580" w:hanging="360"/>
      </w:pPr>
    </w:lvl>
    <w:lvl w:ilvl="3" w:tplc="B9F209DE">
      <w:start w:val="1"/>
      <w:numFmt w:val="decimal"/>
      <w:lvlText w:val="%4."/>
      <w:lvlJc w:val="left"/>
      <w:pPr>
        <w:tabs>
          <w:tab w:val="num" w:pos="1070"/>
        </w:tabs>
        <w:ind w:left="1070" w:hanging="360"/>
      </w:pPr>
      <w:rPr>
        <w:b/>
      </w:rPr>
    </w:lvl>
    <w:lvl w:ilvl="4" w:tplc="A1B29806">
      <w:start w:val="1"/>
      <w:numFmt w:val="decimal"/>
      <w:lvlText w:val="%5."/>
      <w:lvlJc w:val="left"/>
      <w:pPr>
        <w:tabs>
          <w:tab w:val="num" w:pos="3840"/>
        </w:tabs>
        <w:ind w:left="3840" w:hanging="360"/>
      </w:pPr>
      <w:rPr>
        <w:b/>
      </w:rPr>
    </w:lvl>
    <w:lvl w:ilvl="5" w:tplc="21CABDB8">
      <w:start w:val="1"/>
      <w:numFmt w:val="decimal"/>
      <w:lvlText w:val="%6."/>
      <w:lvlJc w:val="left"/>
      <w:pPr>
        <w:tabs>
          <w:tab w:val="num" w:pos="4560"/>
        </w:tabs>
        <w:ind w:left="4560" w:hanging="360"/>
      </w:pPr>
      <w:rPr>
        <w:b w:val="0"/>
      </w:rPr>
    </w:lvl>
    <w:lvl w:ilvl="6" w:tplc="0419000F">
      <w:start w:val="1"/>
      <w:numFmt w:val="decimal"/>
      <w:lvlText w:val="%7."/>
      <w:lvlJc w:val="left"/>
      <w:pPr>
        <w:tabs>
          <w:tab w:val="num" w:pos="5280"/>
        </w:tabs>
        <w:ind w:left="5280" w:hanging="360"/>
      </w:pPr>
    </w:lvl>
    <w:lvl w:ilvl="7" w:tplc="04190019">
      <w:start w:val="1"/>
      <w:numFmt w:val="decimal"/>
      <w:lvlText w:val="%8."/>
      <w:lvlJc w:val="left"/>
      <w:pPr>
        <w:tabs>
          <w:tab w:val="num" w:pos="6000"/>
        </w:tabs>
        <w:ind w:left="6000" w:hanging="360"/>
      </w:pPr>
    </w:lvl>
    <w:lvl w:ilvl="8" w:tplc="0419001B">
      <w:start w:val="1"/>
      <w:numFmt w:val="decimal"/>
      <w:lvlText w:val="%9."/>
      <w:lvlJc w:val="left"/>
      <w:pPr>
        <w:tabs>
          <w:tab w:val="num" w:pos="6720"/>
        </w:tabs>
        <w:ind w:left="6720" w:hanging="360"/>
      </w:pPr>
    </w:lvl>
  </w:abstractNum>
  <w:abstractNum w:abstractNumId="19">
    <w:nsid w:val="3769793B"/>
    <w:multiLevelType w:val="hybridMultilevel"/>
    <w:tmpl w:val="565EAC72"/>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861535"/>
    <w:multiLevelType w:val="multilevel"/>
    <w:tmpl w:val="A73C1B4A"/>
    <w:lvl w:ilvl="0">
      <w:start w:val="1"/>
      <w:numFmt w:val="decimal"/>
      <w:lvlText w:val="%1."/>
      <w:lvlJc w:val="left"/>
      <w:pPr>
        <w:ind w:left="390" w:hanging="390"/>
      </w:pPr>
      <w:rPr>
        <w:rFonts w:hint="default"/>
        <w:b w:val="0"/>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21">
    <w:nsid w:val="41510A9C"/>
    <w:multiLevelType w:val="hybridMultilevel"/>
    <w:tmpl w:val="5E3204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09362B"/>
    <w:multiLevelType w:val="multilevel"/>
    <w:tmpl w:val="C3366CBA"/>
    <w:lvl w:ilvl="0">
      <w:start w:val="4"/>
      <w:numFmt w:val="decimal"/>
      <w:lvlText w:val="%1."/>
      <w:lvlJc w:val="left"/>
      <w:pPr>
        <w:ind w:left="390" w:hanging="390"/>
      </w:pPr>
      <w:rPr>
        <w:rFonts w:hint="default"/>
      </w:rPr>
    </w:lvl>
    <w:lvl w:ilvl="1">
      <w:start w:val="1"/>
      <w:numFmt w:val="decimal"/>
      <w:lvlText w:val="%1.%2."/>
      <w:lvlJc w:val="left"/>
      <w:pPr>
        <w:ind w:left="1647" w:hanging="72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3">
    <w:nsid w:val="46585F3C"/>
    <w:multiLevelType w:val="hybridMultilevel"/>
    <w:tmpl w:val="A48058BA"/>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D13200"/>
    <w:multiLevelType w:val="hybridMultilevel"/>
    <w:tmpl w:val="BE88F6BC"/>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ED72E0"/>
    <w:multiLevelType w:val="hybridMultilevel"/>
    <w:tmpl w:val="E110BD54"/>
    <w:lvl w:ilvl="0" w:tplc="08423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D44D8"/>
    <w:multiLevelType w:val="hybridMultilevel"/>
    <w:tmpl w:val="C116E246"/>
    <w:lvl w:ilvl="0" w:tplc="3CC01BF0">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7">
    <w:nsid w:val="51C94827"/>
    <w:multiLevelType w:val="hybridMultilevel"/>
    <w:tmpl w:val="481E138C"/>
    <w:lvl w:ilvl="0" w:tplc="A18C124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6E1787"/>
    <w:multiLevelType w:val="hybridMultilevel"/>
    <w:tmpl w:val="C2BC3184"/>
    <w:lvl w:ilvl="0" w:tplc="13D425C4">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53F64877"/>
    <w:multiLevelType w:val="hybridMultilevel"/>
    <w:tmpl w:val="8624A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4D3B92"/>
    <w:multiLevelType w:val="multilevel"/>
    <w:tmpl w:val="E9FC1692"/>
    <w:lvl w:ilvl="0">
      <w:start w:val="1"/>
      <w:numFmt w:val="decimal"/>
      <w:lvlText w:val="%1."/>
      <w:lvlJc w:val="left"/>
      <w:pPr>
        <w:tabs>
          <w:tab w:val="num" w:pos="1620"/>
        </w:tabs>
        <w:ind w:left="1620" w:hanging="945"/>
      </w:pPr>
      <w:rPr>
        <w:rFonts w:hint="default"/>
        <w:b/>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31">
    <w:nsid w:val="5EA935D2"/>
    <w:multiLevelType w:val="hybridMultilevel"/>
    <w:tmpl w:val="13D8C262"/>
    <w:lvl w:ilvl="0" w:tplc="3CC01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142777"/>
    <w:multiLevelType w:val="multilevel"/>
    <w:tmpl w:val="57A6D834"/>
    <w:lvl w:ilvl="0">
      <w:start w:val="1"/>
      <w:numFmt w:val="decimal"/>
      <w:lvlText w:val="%1."/>
      <w:lvlJc w:val="left"/>
      <w:pPr>
        <w:ind w:left="1140" w:hanging="1140"/>
      </w:pPr>
      <w:rPr>
        <w:rFonts w:hint="default"/>
        <w:b/>
      </w:rPr>
    </w:lvl>
    <w:lvl w:ilvl="1">
      <w:start w:val="1"/>
      <w:numFmt w:val="decimal"/>
      <w:lvlText w:val="%2."/>
      <w:lvlJc w:val="left"/>
      <w:pPr>
        <w:ind w:left="3267" w:hanging="1140"/>
      </w:pPr>
      <w:rPr>
        <w:rFonts w:ascii="Arial" w:eastAsia="Times New Roman" w:hAnsi="Arial" w:cs="Arial"/>
        <w:b/>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39B6DFA"/>
    <w:multiLevelType w:val="hybridMultilevel"/>
    <w:tmpl w:val="41663C7C"/>
    <w:lvl w:ilvl="0" w:tplc="DED41CB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7817EE5"/>
    <w:multiLevelType w:val="multilevel"/>
    <w:tmpl w:val="D542BFBA"/>
    <w:lvl w:ilvl="0">
      <w:start w:val="1"/>
      <w:numFmt w:val="decimal"/>
      <w:lvlText w:val="%1."/>
      <w:lvlJc w:val="left"/>
      <w:pPr>
        <w:ind w:left="1260" w:hanging="360"/>
      </w:pPr>
      <w:rPr>
        <w:b/>
      </w:rPr>
    </w:lvl>
    <w:lvl w:ilvl="1">
      <w:start w:val="1"/>
      <w:numFmt w:val="decimal"/>
      <w:isLgl/>
      <w:lvlText w:val="%1.%2."/>
      <w:lvlJc w:val="left"/>
      <w:pPr>
        <w:ind w:left="1620" w:hanging="720"/>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1980" w:hanging="1080"/>
      </w:pPr>
      <w:rPr>
        <w:rFonts w:hint="default"/>
        <w:b w:val="0"/>
      </w:rPr>
    </w:lvl>
    <w:lvl w:ilvl="5">
      <w:start w:val="1"/>
      <w:numFmt w:val="decimal"/>
      <w:isLgl/>
      <w:lvlText w:val="%1.%2.%3.%4.%5.%6."/>
      <w:lvlJc w:val="left"/>
      <w:pPr>
        <w:ind w:left="2340" w:hanging="1440"/>
      </w:pPr>
      <w:rPr>
        <w:rFonts w:hint="default"/>
        <w:b w:val="0"/>
      </w:rPr>
    </w:lvl>
    <w:lvl w:ilvl="6">
      <w:start w:val="1"/>
      <w:numFmt w:val="decimal"/>
      <w:isLgl/>
      <w:lvlText w:val="%1.%2.%3.%4.%5.%6.%7."/>
      <w:lvlJc w:val="left"/>
      <w:pPr>
        <w:ind w:left="2340" w:hanging="1440"/>
      </w:pPr>
      <w:rPr>
        <w:rFonts w:hint="default"/>
        <w:b w:val="0"/>
      </w:rPr>
    </w:lvl>
    <w:lvl w:ilvl="7">
      <w:start w:val="1"/>
      <w:numFmt w:val="decimal"/>
      <w:isLgl/>
      <w:lvlText w:val="%1.%2.%3.%4.%5.%6.%7.%8."/>
      <w:lvlJc w:val="left"/>
      <w:pPr>
        <w:ind w:left="2700" w:hanging="1800"/>
      </w:pPr>
      <w:rPr>
        <w:rFonts w:hint="default"/>
        <w:b w:val="0"/>
      </w:rPr>
    </w:lvl>
    <w:lvl w:ilvl="8">
      <w:start w:val="1"/>
      <w:numFmt w:val="decimal"/>
      <w:isLgl/>
      <w:lvlText w:val="%1.%2.%3.%4.%5.%6.%7.%8.%9."/>
      <w:lvlJc w:val="left"/>
      <w:pPr>
        <w:ind w:left="3060" w:hanging="2160"/>
      </w:pPr>
      <w:rPr>
        <w:rFonts w:hint="default"/>
        <w:b w:val="0"/>
      </w:rPr>
    </w:lvl>
  </w:abstractNum>
  <w:abstractNum w:abstractNumId="35">
    <w:nsid w:val="6A615C3A"/>
    <w:multiLevelType w:val="hybridMultilevel"/>
    <w:tmpl w:val="8C2CEB76"/>
    <w:lvl w:ilvl="0" w:tplc="8CD6517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762AB0"/>
    <w:multiLevelType w:val="hybridMultilevel"/>
    <w:tmpl w:val="EFF881A8"/>
    <w:lvl w:ilvl="0" w:tplc="23FE4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C81010"/>
    <w:multiLevelType w:val="multilevel"/>
    <w:tmpl w:val="BFFCBBF6"/>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7085741A"/>
    <w:multiLevelType w:val="multilevel"/>
    <w:tmpl w:val="6B645D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518603D"/>
    <w:multiLevelType w:val="multilevel"/>
    <w:tmpl w:val="B3148E0A"/>
    <w:lvl w:ilvl="0">
      <w:start w:val="1"/>
      <w:numFmt w:val="decimal"/>
      <w:lvlText w:val="%1."/>
      <w:lvlJc w:val="left"/>
      <w:pPr>
        <w:ind w:left="390" w:hanging="39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0">
    <w:nsid w:val="78BC1D1B"/>
    <w:multiLevelType w:val="multilevel"/>
    <w:tmpl w:val="E44615B8"/>
    <w:lvl w:ilvl="0">
      <w:start w:val="1"/>
      <w:numFmt w:val="decimal"/>
      <w:lvlText w:val="%1."/>
      <w:lvlJc w:val="left"/>
      <w:pPr>
        <w:ind w:left="720"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1">
    <w:nsid w:val="7C830688"/>
    <w:multiLevelType w:val="hybridMultilevel"/>
    <w:tmpl w:val="3FDC3E10"/>
    <w:lvl w:ilvl="0" w:tplc="24CCF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8"/>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6"/>
  </w:num>
  <w:num w:numId="5">
    <w:abstractNumId w:val="30"/>
  </w:num>
  <w:num w:numId="6">
    <w:abstractNumId w:val="10"/>
  </w:num>
  <w:num w:numId="7">
    <w:abstractNumId w:val="12"/>
  </w:num>
  <w:num w:numId="8">
    <w:abstractNumId w:val="37"/>
  </w:num>
  <w:num w:numId="9">
    <w:abstractNumId w:val="39"/>
  </w:num>
  <w:num w:numId="10">
    <w:abstractNumId w:val="15"/>
  </w:num>
  <w:num w:numId="11">
    <w:abstractNumId w:val="32"/>
  </w:num>
  <w:num w:numId="12">
    <w:abstractNumId w:val="20"/>
  </w:num>
  <w:num w:numId="13">
    <w:abstractNumId w:val="27"/>
  </w:num>
  <w:num w:numId="14">
    <w:abstractNumId w:val="2"/>
  </w:num>
  <w:num w:numId="15">
    <w:abstractNumId w:val="7"/>
  </w:num>
  <w:num w:numId="16">
    <w:abstractNumId w:val="8"/>
  </w:num>
  <w:num w:numId="17">
    <w:abstractNumId w:val="1"/>
  </w:num>
  <w:num w:numId="18">
    <w:abstractNumId w:val="35"/>
  </w:num>
  <w:num w:numId="19">
    <w:abstractNumId w:val="6"/>
  </w:num>
  <w:num w:numId="20">
    <w:abstractNumId w:val="22"/>
  </w:num>
  <w:num w:numId="21">
    <w:abstractNumId w:val="14"/>
  </w:num>
  <w:num w:numId="22">
    <w:abstractNumId w:val="17"/>
  </w:num>
  <w:num w:numId="23">
    <w:abstractNumId w:val="40"/>
  </w:num>
  <w:num w:numId="24">
    <w:abstractNumId w:val="0"/>
  </w:num>
  <w:num w:numId="25">
    <w:abstractNumId w:val="11"/>
  </w:num>
  <w:num w:numId="26">
    <w:abstractNumId w:val="28"/>
  </w:num>
  <w:num w:numId="27">
    <w:abstractNumId w:val="36"/>
  </w:num>
  <w:num w:numId="28">
    <w:abstractNumId w:val="16"/>
  </w:num>
  <w:num w:numId="29">
    <w:abstractNumId w:val="9"/>
  </w:num>
  <w:num w:numId="30">
    <w:abstractNumId w:val="29"/>
  </w:num>
  <w:num w:numId="31">
    <w:abstractNumId w:val="23"/>
  </w:num>
  <w:num w:numId="32">
    <w:abstractNumId w:val="3"/>
  </w:num>
  <w:num w:numId="33">
    <w:abstractNumId w:val="31"/>
  </w:num>
  <w:num w:numId="34">
    <w:abstractNumId w:val="24"/>
  </w:num>
  <w:num w:numId="35">
    <w:abstractNumId w:val="19"/>
  </w:num>
  <w:num w:numId="36">
    <w:abstractNumId w:val="38"/>
  </w:num>
  <w:num w:numId="37">
    <w:abstractNumId w:val="4"/>
  </w:num>
  <w:num w:numId="38">
    <w:abstractNumId w:val="41"/>
  </w:num>
  <w:num w:numId="39">
    <w:abstractNumId w:val="33"/>
  </w:num>
  <w:num w:numId="40">
    <w:abstractNumId w:val="21"/>
  </w:num>
  <w:num w:numId="41">
    <w:abstractNumId w:val="25"/>
  </w:num>
  <w:num w:numId="42">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8651D"/>
    <w:rsid w:val="000015FB"/>
    <w:rsid w:val="00004D03"/>
    <w:rsid w:val="00004EE1"/>
    <w:rsid w:val="0001070E"/>
    <w:rsid w:val="000171B1"/>
    <w:rsid w:val="000176D2"/>
    <w:rsid w:val="00017E76"/>
    <w:rsid w:val="0002404C"/>
    <w:rsid w:val="00030B2E"/>
    <w:rsid w:val="00030D27"/>
    <w:rsid w:val="0003125E"/>
    <w:rsid w:val="00032ACC"/>
    <w:rsid w:val="00033199"/>
    <w:rsid w:val="00035C28"/>
    <w:rsid w:val="00035D52"/>
    <w:rsid w:val="00041952"/>
    <w:rsid w:val="00042BDB"/>
    <w:rsid w:val="0004346F"/>
    <w:rsid w:val="0004398D"/>
    <w:rsid w:val="000447A0"/>
    <w:rsid w:val="00045A9C"/>
    <w:rsid w:val="0004698A"/>
    <w:rsid w:val="00046C74"/>
    <w:rsid w:val="00047572"/>
    <w:rsid w:val="000503BD"/>
    <w:rsid w:val="0005438D"/>
    <w:rsid w:val="00054408"/>
    <w:rsid w:val="000556A1"/>
    <w:rsid w:val="00055903"/>
    <w:rsid w:val="00057F63"/>
    <w:rsid w:val="00057F70"/>
    <w:rsid w:val="00060E44"/>
    <w:rsid w:val="00061A80"/>
    <w:rsid w:val="00061F63"/>
    <w:rsid w:val="00065EDB"/>
    <w:rsid w:val="00073885"/>
    <w:rsid w:val="000740CA"/>
    <w:rsid w:val="0007437D"/>
    <w:rsid w:val="000763EF"/>
    <w:rsid w:val="000805BF"/>
    <w:rsid w:val="00082001"/>
    <w:rsid w:val="00082C6B"/>
    <w:rsid w:val="00084588"/>
    <w:rsid w:val="00084FB6"/>
    <w:rsid w:val="00086FD2"/>
    <w:rsid w:val="00087936"/>
    <w:rsid w:val="00090DCE"/>
    <w:rsid w:val="00093CC2"/>
    <w:rsid w:val="0009470D"/>
    <w:rsid w:val="00096681"/>
    <w:rsid w:val="000A01AE"/>
    <w:rsid w:val="000A486E"/>
    <w:rsid w:val="000A7FBE"/>
    <w:rsid w:val="000B04B3"/>
    <w:rsid w:val="000B203E"/>
    <w:rsid w:val="000B5F6C"/>
    <w:rsid w:val="000B701A"/>
    <w:rsid w:val="000C229F"/>
    <w:rsid w:val="000C302D"/>
    <w:rsid w:val="000C5732"/>
    <w:rsid w:val="000C60D7"/>
    <w:rsid w:val="000D26B9"/>
    <w:rsid w:val="000D2ABB"/>
    <w:rsid w:val="000D7A3A"/>
    <w:rsid w:val="000D7E9B"/>
    <w:rsid w:val="000E06EE"/>
    <w:rsid w:val="000E4842"/>
    <w:rsid w:val="000E501B"/>
    <w:rsid w:val="000E62F3"/>
    <w:rsid w:val="000E7D6C"/>
    <w:rsid w:val="000F2230"/>
    <w:rsid w:val="000F2656"/>
    <w:rsid w:val="000F45F9"/>
    <w:rsid w:val="000F4B86"/>
    <w:rsid w:val="0010044A"/>
    <w:rsid w:val="0010182E"/>
    <w:rsid w:val="00102E73"/>
    <w:rsid w:val="001071C5"/>
    <w:rsid w:val="00111B5B"/>
    <w:rsid w:val="00112A8F"/>
    <w:rsid w:val="00115BEC"/>
    <w:rsid w:val="00115EBD"/>
    <w:rsid w:val="0012004E"/>
    <w:rsid w:val="0012548E"/>
    <w:rsid w:val="00130E5B"/>
    <w:rsid w:val="00131970"/>
    <w:rsid w:val="00131D2E"/>
    <w:rsid w:val="00133BDC"/>
    <w:rsid w:val="001351F1"/>
    <w:rsid w:val="0013568D"/>
    <w:rsid w:val="00135E74"/>
    <w:rsid w:val="0013738E"/>
    <w:rsid w:val="0013747D"/>
    <w:rsid w:val="00141317"/>
    <w:rsid w:val="00142087"/>
    <w:rsid w:val="0014373A"/>
    <w:rsid w:val="001437C7"/>
    <w:rsid w:val="00147694"/>
    <w:rsid w:val="00151BCC"/>
    <w:rsid w:val="001557F8"/>
    <w:rsid w:val="001558B7"/>
    <w:rsid w:val="00155E4F"/>
    <w:rsid w:val="0016072C"/>
    <w:rsid w:val="001632AF"/>
    <w:rsid w:val="001647DE"/>
    <w:rsid w:val="00165EE1"/>
    <w:rsid w:val="001719AC"/>
    <w:rsid w:val="00171D27"/>
    <w:rsid w:val="00173BAF"/>
    <w:rsid w:val="00173D1A"/>
    <w:rsid w:val="0017702A"/>
    <w:rsid w:val="00180FEF"/>
    <w:rsid w:val="00182B03"/>
    <w:rsid w:val="00184D21"/>
    <w:rsid w:val="001851A1"/>
    <w:rsid w:val="001858F6"/>
    <w:rsid w:val="00185C69"/>
    <w:rsid w:val="001903AA"/>
    <w:rsid w:val="001907BA"/>
    <w:rsid w:val="00190FE7"/>
    <w:rsid w:val="0019117F"/>
    <w:rsid w:val="001932C6"/>
    <w:rsid w:val="001937F3"/>
    <w:rsid w:val="00195333"/>
    <w:rsid w:val="00195425"/>
    <w:rsid w:val="00196D49"/>
    <w:rsid w:val="00197BD9"/>
    <w:rsid w:val="001A0DA8"/>
    <w:rsid w:val="001A1DB3"/>
    <w:rsid w:val="001A2A59"/>
    <w:rsid w:val="001A3CA3"/>
    <w:rsid w:val="001A469E"/>
    <w:rsid w:val="001A5544"/>
    <w:rsid w:val="001B0540"/>
    <w:rsid w:val="001B05D3"/>
    <w:rsid w:val="001B41EE"/>
    <w:rsid w:val="001C4C10"/>
    <w:rsid w:val="001C54B9"/>
    <w:rsid w:val="001C5CE8"/>
    <w:rsid w:val="001C72C7"/>
    <w:rsid w:val="001D201A"/>
    <w:rsid w:val="001D3A23"/>
    <w:rsid w:val="001D4AB1"/>
    <w:rsid w:val="001E166A"/>
    <w:rsid w:val="001E228F"/>
    <w:rsid w:val="001E4257"/>
    <w:rsid w:val="001E5065"/>
    <w:rsid w:val="001E7744"/>
    <w:rsid w:val="001F2AB8"/>
    <w:rsid w:val="001F4E48"/>
    <w:rsid w:val="001F5023"/>
    <w:rsid w:val="00202395"/>
    <w:rsid w:val="002032C2"/>
    <w:rsid w:val="00204D3C"/>
    <w:rsid w:val="00206234"/>
    <w:rsid w:val="002069C2"/>
    <w:rsid w:val="002076D1"/>
    <w:rsid w:val="00207779"/>
    <w:rsid w:val="00207C43"/>
    <w:rsid w:val="00210462"/>
    <w:rsid w:val="0021123E"/>
    <w:rsid w:val="002129E2"/>
    <w:rsid w:val="002174E6"/>
    <w:rsid w:val="002200E0"/>
    <w:rsid w:val="00221055"/>
    <w:rsid w:val="002223E7"/>
    <w:rsid w:val="0022428B"/>
    <w:rsid w:val="002247F5"/>
    <w:rsid w:val="00225F52"/>
    <w:rsid w:val="00225F5C"/>
    <w:rsid w:val="0023202E"/>
    <w:rsid w:val="00233982"/>
    <w:rsid w:val="00234EDB"/>
    <w:rsid w:val="00236955"/>
    <w:rsid w:val="00237273"/>
    <w:rsid w:val="002410D6"/>
    <w:rsid w:val="00243A7F"/>
    <w:rsid w:val="00246A38"/>
    <w:rsid w:val="002474FF"/>
    <w:rsid w:val="0024755F"/>
    <w:rsid w:val="00250A58"/>
    <w:rsid w:val="002514A0"/>
    <w:rsid w:val="00252407"/>
    <w:rsid w:val="0025375B"/>
    <w:rsid w:val="002549AC"/>
    <w:rsid w:val="0025652C"/>
    <w:rsid w:val="00256FC2"/>
    <w:rsid w:val="002572C4"/>
    <w:rsid w:val="00261092"/>
    <w:rsid w:val="0026263E"/>
    <w:rsid w:val="002642AB"/>
    <w:rsid w:val="00264741"/>
    <w:rsid w:val="0026778E"/>
    <w:rsid w:val="002679EA"/>
    <w:rsid w:val="002717C3"/>
    <w:rsid w:val="00272E6B"/>
    <w:rsid w:val="0027344B"/>
    <w:rsid w:val="002763BB"/>
    <w:rsid w:val="00276ED3"/>
    <w:rsid w:val="00277444"/>
    <w:rsid w:val="002801A5"/>
    <w:rsid w:val="00284A8E"/>
    <w:rsid w:val="00286E07"/>
    <w:rsid w:val="002873D6"/>
    <w:rsid w:val="00287A63"/>
    <w:rsid w:val="00290EF3"/>
    <w:rsid w:val="002917F2"/>
    <w:rsid w:val="00296DC8"/>
    <w:rsid w:val="00297EC3"/>
    <w:rsid w:val="002A0907"/>
    <w:rsid w:val="002A559A"/>
    <w:rsid w:val="002A5BAF"/>
    <w:rsid w:val="002A6683"/>
    <w:rsid w:val="002A7DD3"/>
    <w:rsid w:val="002B26CA"/>
    <w:rsid w:val="002B2A59"/>
    <w:rsid w:val="002B51E3"/>
    <w:rsid w:val="002B6F96"/>
    <w:rsid w:val="002B7C3C"/>
    <w:rsid w:val="002C1C89"/>
    <w:rsid w:val="002C34B1"/>
    <w:rsid w:val="002C3F05"/>
    <w:rsid w:val="002C4851"/>
    <w:rsid w:val="002C7926"/>
    <w:rsid w:val="002C7CA7"/>
    <w:rsid w:val="002C7D4E"/>
    <w:rsid w:val="002D5A56"/>
    <w:rsid w:val="002D7881"/>
    <w:rsid w:val="002E0ADC"/>
    <w:rsid w:val="002E4AD5"/>
    <w:rsid w:val="002E4B6E"/>
    <w:rsid w:val="002E5F8B"/>
    <w:rsid w:val="002F0D28"/>
    <w:rsid w:val="002F248F"/>
    <w:rsid w:val="002F28DC"/>
    <w:rsid w:val="002F3DE1"/>
    <w:rsid w:val="002F436D"/>
    <w:rsid w:val="002F4CF6"/>
    <w:rsid w:val="00301AFB"/>
    <w:rsid w:val="00302220"/>
    <w:rsid w:val="00304419"/>
    <w:rsid w:val="00306BFF"/>
    <w:rsid w:val="00306FF3"/>
    <w:rsid w:val="0030777C"/>
    <w:rsid w:val="003113FD"/>
    <w:rsid w:val="00316116"/>
    <w:rsid w:val="00316CAD"/>
    <w:rsid w:val="003202D4"/>
    <w:rsid w:val="003205D8"/>
    <w:rsid w:val="00320F08"/>
    <w:rsid w:val="003277A3"/>
    <w:rsid w:val="003309B0"/>
    <w:rsid w:val="00331E52"/>
    <w:rsid w:val="003322FB"/>
    <w:rsid w:val="003350D5"/>
    <w:rsid w:val="0033559C"/>
    <w:rsid w:val="003370A3"/>
    <w:rsid w:val="003373DD"/>
    <w:rsid w:val="00340544"/>
    <w:rsid w:val="0034087D"/>
    <w:rsid w:val="003436F7"/>
    <w:rsid w:val="003513DC"/>
    <w:rsid w:val="0035221B"/>
    <w:rsid w:val="00353497"/>
    <w:rsid w:val="0035386C"/>
    <w:rsid w:val="00353DF0"/>
    <w:rsid w:val="00354D8F"/>
    <w:rsid w:val="00356A86"/>
    <w:rsid w:val="003604DF"/>
    <w:rsid w:val="00360A99"/>
    <w:rsid w:val="003630D1"/>
    <w:rsid w:val="00363442"/>
    <w:rsid w:val="003649BC"/>
    <w:rsid w:val="00365CB6"/>
    <w:rsid w:val="00367574"/>
    <w:rsid w:val="00370F8C"/>
    <w:rsid w:val="00371FF3"/>
    <w:rsid w:val="003733D3"/>
    <w:rsid w:val="00374E17"/>
    <w:rsid w:val="00376694"/>
    <w:rsid w:val="00376873"/>
    <w:rsid w:val="00377659"/>
    <w:rsid w:val="00380B3C"/>
    <w:rsid w:val="003825C7"/>
    <w:rsid w:val="00383BF1"/>
    <w:rsid w:val="00384224"/>
    <w:rsid w:val="0038583D"/>
    <w:rsid w:val="0039064A"/>
    <w:rsid w:val="00391065"/>
    <w:rsid w:val="00392BB7"/>
    <w:rsid w:val="00393125"/>
    <w:rsid w:val="003936DD"/>
    <w:rsid w:val="00393D06"/>
    <w:rsid w:val="00394EEE"/>
    <w:rsid w:val="00395A5D"/>
    <w:rsid w:val="003962BD"/>
    <w:rsid w:val="00397D7C"/>
    <w:rsid w:val="003A0410"/>
    <w:rsid w:val="003A21B7"/>
    <w:rsid w:val="003A5456"/>
    <w:rsid w:val="003A7104"/>
    <w:rsid w:val="003B22ED"/>
    <w:rsid w:val="003B2C5E"/>
    <w:rsid w:val="003B32E1"/>
    <w:rsid w:val="003B49EA"/>
    <w:rsid w:val="003B682A"/>
    <w:rsid w:val="003C2507"/>
    <w:rsid w:val="003C3008"/>
    <w:rsid w:val="003C3E40"/>
    <w:rsid w:val="003C4948"/>
    <w:rsid w:val="003C6CA9"/>
    <w:rsid w:val="003D1D14"/>
    <w:rsid w:val="003D33CE"/>
    <w:rsid w:val="003D4290"/>
    <w:rsid w:val="003D50C2"/>
    <w:rsid w:val="003D5BFA"/>
    <w:rsid w:val="003E03D1"/>
    <w:rsid w:val="003E18BB"/>
    <w:rsid w:val="003E2522"/>
    <w:rsid w:val="003E2C60"/>
    <w:rsid w:val="003E6EC8"/>
    <w:rsid w:val="003F0BC2"/>
    <w:rsid w:val="003F13CD"/>
    <w:rsid w:val="003F31A1"/>
    <w:rsid w:val="00401259"/>
    <w:rsid w:val="004013D8"/>
    <w:rsid w:val="00401A64"/>
    <w:rsid w:val="00402EC6"/>
    <w:rsid w:val="0040358C"/>
    <w:rsid w:val="00406DE0"/>
    <w:rsid w:val="00407B4D"/>
    <w:rsid w:val="0041035D"/>
    <w:rsid w:val="00413671"/>
    <w:rsid w:val="00414896"/>
    <w:rsid w:val="004149C5"/>
    <w:rsid w:val="00423E66"/>
    <w:rsid w:val="0042507D"/>
    <w:rsid w:val="00426E77"/>
    <w:rsid w:val="00427164"/>
    <w:rsid w:val="004279BF"/>
    <w:rsid w:val="00427C52"/>
    <w:rsid w:val="00432569"/>
    <w:rsid w:val="00432EB2"/>
    <w:rsid w:val="004349C4"/>
    <w:rsid w:val="0043503E"/>
    <w:rsid w:val="004359F5"/>
    <w:rsid w:val="00437BA3"/>
    <w:rsid w:val="0044035B"/>
    <w:rsid w:val="00441234"/>
    <w:rsid w:val="00441EDA"/>
    <w:rsid w:val="00442EA4"/>
    <w:rsid w:val="0044322D"/>
    <w:rsid w:val="004435D5"/>
    <w:rsid w:val="0044400E"/>
    <w:rsid w:val="00444496"/>
    <w:rsid w:val="00445246"/>
    <w:rsid w:val="00446EBF"/>
    <w:rsid w:val="00447FB9"/>
    <w:rsid w:val="00450A1A"/>
    <w:rsid w:val="00450D3B"/>
    <w:rsid w:val="004531DA"/>
    <w:rsid w:val="00454E0C"/>
    <w:rsid w:val="00457946"/>
    <w:rsid w:val="00465B89"/>
    <w:rsid w:val="00466BB3"/>
    <w:rsid w:val="00467C02"/>
    <w:rsid w:val="0047117F"/>
    <w:rsid w:val="0047198D"/>
    <w:rsid w:val="0047349A"/>
    <w:rsid w:val="004763BF"/>
    <w:rsid w:val="004776A1"/>
    <w:rsid w:val="00477B96"/>
    <w:rsid w:val="00484337"/>
    <w:rsid w:val="00484E0C"/>
    <w:rsid w:val="00486893"/>
    <w:rsid w:val="0049485D"/>
    <w:rsid w:val="00496B03"/>
    <w:rsid w:val="004B156E"/>
    <w:rsid w:val="004B2C89"/>
    <w:rsid w:val="004B3ED6"/>
    <w:rsid w:val="004B7462"/>
    <w:rsid w:val="004B778C"/>
    <w:rsid w:val="004C0437"/>
    <w:rsid w:val="004C0AD4"/>
    <w:rsid w:val="004C12EB"/>
    <w:rsid w:val="004C1FAD"/>
    <w:rsid w:val="004C390B"/>
    <w:rsid w:val="004C55FE"/>
    <w:rsid w:val="004C75E3"/>
    <w:rsid w:val="004D0AC4"/>
    <w:rsid w:val="004D1BD7"/>
    <w:rsid w:val="004D2BC0"/>
    <w:rsid w:val="004D2FF6"/>
    <w:rsid w:val="004D33DE"/>
    <w:rsid w:val="004D3CB4"/>
    <w:rsid w:val="004D5479"/>
    <w:rsid w:val="004D6411"/>
    <w:rsid w:val="004E0802"/>
    <w:rsid w:val="004E0C55"/>
    <w:rsid w:val="004E0F7A"/>
    <w:rsid w:val="004E1771"/>
    <w:rsid w:val="004E28FF"/>
    <w:rsid w:val="004E2CB4"/>
    <w:rsid w:val="004E5B63"/>
    <w:rsid w:val="004E64C2"/>
    <w:rsid w:val="004F026B"/>
    <w:rsid w:val="004F0C8F"/>
    <w:rsid w:val="004F121F"/>
    <w:rsid w:val="004F1A81"/>
    <w:rsid w:val="004F20F1"/>
    <w:rsid w:val="004F327B"/>
    <w:rsid w:val="004F4047"/>
    <w:rsid w:val="004F42B1"/>
    <w:rsid w:val="004F4744"/>
    <w:rsid w:val="004F601D"/>
    <w:rsid w:val="004F74AA"/>
    <w:rsid w:val="005007D6"/>
    <w:rsid w:val="0050264F"/>
    <w:rsid w:val="00502E1A"/>
    <w:rsid w:val="00503175"/>
    <w:rsid w:val="00503994"/>
    <w:rsid w:val="00504205"/>
    <w:rsid w:val="005045A1"/>
    <w:rsid w:val="005045AE"/>
    <w:rsid w:val="0050604C"/>
    <w:rsid w:val="005113FA"/>
    <w:rsid w:val="00511D94"/>
    <w:rsid w:val="00512E46"/>
    <w:rsid w:val="0051549C"/>
    <w:rsid w:val="005176CB"/>
    <w:rsid w:val="005177D8"/>
    <w:rsid w:val="00521770"/>
    <w:rsid w:val="005237FC"/>
    <w:rsid w:val="0052390C"/>
    <w:rsid w:val="00527D06"/>
    <w:rsid w:val="00530125"/>
    <w:rsid w:val="005302B0"/>
    <w:rsid w:val="005304E7"/>
    <w:rsid w:val="00530820"/>
    <w:rsid w:val="00530F3C"/>
    <w:rsid w:val="00531443"/>
    <w:rsid w:val="00531721"/>
    <w:rsid w:val="00531B97"/>
    <w:rsid w:val="00532DBA"/>
    <w:rsid w:val="005344CA"/>
    <w:rsid w:val="005345DC"/>
    <w:rsid w:val="00535777"/>
    <w:rsid w:val="005375FB"/>
    <w:rsid w:val="00537781"/>
    <w:rsid w:val="005379CF"/>
    <w:rsid w:val="00541AF4"/>
    <w:rsid w:val="00543FEF"/>
    <w:rsid w:val="005447EF"/>
    <w:rsid w:val="00545462"/>
    <w:rsid w:val="00545CE3"/>
    <w:rsid w:val="0054777D"/>
    <w:rsid w:val="00550A0A"/>
    <w:rsid w:val="005510D2"/>
    <w:rsid w:val="005519A7"/>
    <w:rsid w:val="00552099"/>
    <w:rsid w:val="005523D3"/>
    <w:rsid w:val="00554051"/>
    <w:rsid w:val="00556593"/>
    <w:rsid w:val="00557040"/>
    <w:rsid w:val="00557D55"/>
    <w:rsid w:val="005607BF"/>
    <w:rsid w:val="005628C6"/>
    <w:rsid w:val="00563A8F"/>
    <w:rsid w:val="00565057"/>
    <w:rsid w:val="0056514D"/>
    <w:rsid w:val="005656B7"/>
    <w:rsid w:val="00567264"/>
    <w:rsid w:val="0057002E"/>
    <w:rsid w:val="00570C85"/>
    <w:rsid w:val="00570E90"/>
    <w:rsid w:val="0057379F"/>
    <w:rsid w:val="00575358"/>
    <w:rsid w:val="00575635"/>
    <w:rsid w:val="00576368"/>
    <w:rsid w:val="005771E8"/>
    <w:rsid w:val="00580C52"/>
    <w:rsid w:val="00580D89"/>
    <w:rsid w:val="005810A4"/>
    <w:rsid w:val="0058531F"/>
    <w:rsid w:val="00594D8D"/>
    <w:rsid w:val="00595705"/>
    <w:rsid w:val="00596153"/>
    <w:rsid w:val="005A0D77"/>
    <w:rsid w:val="005A217E"/>
    <w:rsid w:val="005A5A0F"/>
    <w:rsid w:val="005B07D8"/>
    <w:rsid w:val="005B2876"/>
    <w:rsid w:val="005B35F9"/>
    <w:rsid w:val="005B7CEE"/>
    <w:rsid w:val="005C02B5"/>
    <w:rsid w:val="005C1627"/>
    <w:rsid w:val="005C1AAE"/>
    <w:rsid w:val="005C2700"/>
    <w:rsid w:val="005C2A32"/>
    <w:rsid w:val="005C4595"/>
    <w:rsid w:val="005C5287"/>
    <w:rsid w:val="005C66AD"/>
    <w:rsid w:val="005C78A3"/>
    <w:rsid w:val="005D4479"/>
    <w:rsid w:val="005D5DDC"/>
    <w:rsid w:val="005D60B9"/>
    <w:rsid w:val="005D61FF"/>
    <w:rsid w:val="005D7A42"/>
    <w:rsid w:val="005E0ED7"/>
    <w:rsid w:val="005E1772"/>
    <w:rsid w:val="005E2D85"/>
    <w:rsid w:val="005F00CF"/>
    <w:rsid w:val="005F0A4D"/>
    <w:rsid w:val="005F3C8F"/>
    <w:rsid w:val="005F52A4"/>
    <w:rsid w:val="005F539B"/>
    <w:rsid w:val="005F57D1"/>
    <w:rsid w:val="005F7C33"/>
    <w:rsid w:val="00601A4C"/>
    <w:rsid w:val="0060233F"/>
    <w:rsid w:val="00602E95"/>
    <w:rsid w:val="00603D57"/>
    <w:rsid w:val="00604026"/>
    <w:rsid w:val="00605E4B"/>
    <w:rsid w:val="00605EBD"/>
    <w:rsid w:val="00610503"/>
    <w:rsid w:val="00611BE8"/>
    <w:rsid w:val="00611F00"/>
    <w:rsid w:val="006137FC"/>
    <w:rsid w:val="006145D9"/>
    <w:rsid w:val="006150BD"/>
    <w:rsid w:val="006157A4"/>
    <w:rsid w:val="006161BD"/>
    <w:rsid w:val="0062082F"/>
    <w:rsid w:val="00621158"/>
    <w:rsid w:val="006222D3"/>
    <w:rsid w:val="006256A1"/>
    <w:rsid w:val="00627632"/>
    <w:rsid w:val="006309ED"/>
    <w:rsid w:val="006322F5"/>
    <w:rsid w:val="006338D3"/>
    <w:rsid w:val="006354F5"/>
    <w:rsid w:val="00637CA6"/>
    <w:rsid w:val="00642833"/>
    <w:rsid w:val="00642BB6"/>
    <w:rsid w:val="00643A2F"/>
    <w:rsid w:val="006459B2"/>
    <w:rsid w:val="0065064F"/>
    <w:rsid w:val="00650ED0"/>
    <w:rsid w:val="00651CF3"/>
    <w:rsid w:val="00655006"/>
    <w:rsid w:val="00656419"/>
    <w:rsid w:val="006602AB"/>
    <w:rsid w:val="006657B2"/>
    <w:rsid w:val="00665D2E"/>
    <w:rsid w:val="00667F06"/>
    <w:rsid w:val="0067274F"/>
    <w:rsid w:val="0067372C"/>
    <w:rsid w:val="00674BB9"/>
    <w:rsid w:val="00674E9C"/>
    <w:rsid w:val="0067551A"/>
    <w:rsid w:val="006766B1"/>
    <w:rsid w:val="00682032"/>
    <w:rsid w:val="00682D84"/>
    <w:rsid w:val="006856CF"/>
    <w:rsid w:val="006858FB"/>
    <w:rsid w:val="006874D7"/>
    <w:rsid w:val="00692A3C"/>
    <w:rsid w:val="00695A91"/>
    <w:rsid w:val="006968F1"/>
    <w:rsid w:val="006A01F1"/>
    <w:rsid w:val="006A02D1"/>
    <w:rsid w:val="006A1213"/>
    <w:rsid w:val="006A1674"/>
    <w:rsid w:val="006A5F2D"/>
    <w:rsid w:val="006A63C6"/>
    <w:rsid w:val="006B00A5"/>
    <w:rsid w:val="006B02C6"/>
    <w:rsid w:val="006B3588"/>
    <w:rsid w:val="006B4876"/>
    <w:rsid w:val="006C070F"/>
    <w:rsid w:val="006C1D12"/>
    <w:rsid w:val="006C73C1"/>
    <w:rsid w:val="006D11F1"/>
    <w:rsid w:val="006D2AA1"/>
    <w:rsid w:val="006D2D93"/>
    <w:rsid w:val="006D46C1"/>
    <w:rsid w:val="006D6418"/>
    <w:rsid w:val="006D6431"/>
    <w:rsid w:val="006D7034"/>
    <w:rsid w:val="006E003B"/>
    <w:rsid w:val="006E0190"/>
    <w:rsid w:val="006E14B1"/>
    <w:rsid w:val="006E2408"/>
    <w:rsid w:val="006E2B19"/>
    <w:rsid w:val="006E31E1"/>
    <w:rsid w:val="006E3B1B"/>
    <w:rsid w:val="006E3DF3"/>
    <w:rsid w:val="006E57AF"/>
    <w:rsid w:val="006E695C"/>
    <w:rsid w:val="006F29D5"/>
    <w:rsid w:val="00701C66"/>
    <w:rsid w:val="007022B8"/>
    <w:rsid w:val="0070426C"/>
    <w:rsid w:val="00707E9C"/>
    <w:rsid w:val="007153FB"/>
    <w:rsid w:val="007179EE"/>
    <w:rsid w:val="0072068A"/>
    <w:rsid w:val="00721021"/>
    <w:rsid w:val="007213F4"/>
    <w:rsid w:val="0072227A"/>
    <w:rsid w:val="00723C22"/>
    <w:rsid w:val="007246A3"/>
    <w:rsid w:val="007246B0"/>
    <w:rsid w:val="00724757"/>
    <w:rsid w:val="00724AF9"/>
    <w:rsid w:val="00724FE8"/>
    <w:rsid w:val="00725ED2"/>
    <w:rsid w:val="0072638D"/>
    <w:rsid w:val="0073313C"/>
    <w:rsid w:val="00734C78"/>
    <w:rsid w:val="00741C07"/>
    <w:rsid w:val="007432E0"/>
    <w:rsid w:val="00744551"/>
    <w:rsid w:val="00744FCA"/>
    <w:rsid w:val="007477DD"/>
    <w:rsid w:val="00751D2E"/>
    <w:rsid w:val="00752304"/>
    <w:rsid w:val="007524C0"/>
    <w:rsid w:val="007526AC"/>
    <w:rsid w:val="007531AA"/>
    <w:rsid w:val="007537DA"/>
    <w:rsid w:val="00754B52"/>
    <w:rsid w:val="00756AF2"/>
    <w:rsid w:val="00757216"/>
    <w:rsid w:val="007606F9"/>
    <w:rsid w:val="007610F5"/>
    <w:rsid w:val="007627E1"/>
    <w:rsid w:val="00763071"/>
    <w:rsid w:val="00763BFE"/>
    <w:rsid w:val="00767B7E"/>
    <w:rsid w:val="00770158"/>
    <w:rsid w:val="00770682"/>
    <w:rsid w:val="00773442"/>
    <w:rsid w:val="007769DC"/>
    <w:rsid w:val="00782319"/>
    <w:rsid w:val="00783396"/>
    <w:rsid w:val="00784AC0"/>
    <w:rsid w:val="00784AD8"/>
    <w:rsid w:val="007857D4"/>
    <w:rsid w:val="0078609C"/>
    <w:rsid w:val="00790381"/>
    <w:rsid w:val="00792E77"/>
    <w:rsid w:val="0079384D"/>
    <w:rsid w:val="00795206"/>
    <w:rsid w:val="00797077"/>
    <w:rsid w:val="00797356"/>
    <w:rsid w:val="007A0AE3"/>
    <w:rsid w:val="007A226C"/>
    <w:rsid w:val="007A2497"/>
    <w:rsid w:val="007A72E7"/>
    <w:rsid w:val="007B1228"/>
    <w:rsid w:val="007B2AF8"/>
    <w:rsid w:val="007B313D"/>
    <w:rsid w:val="007B39B5"/>
    <w:rsid w:val="007B73A9"/>
    <w:rsid w:val="007C11A7"/>
    <w:rsid w:val="007C23F6"/>
    <w:rsid w:val="007C58D9"/>
    <w:rsid w:val="007C6974"/>
    <w:rsid w:val="007D16C1"/>
    <w:rsid w:val="007D247D"/>
    <w:rsid w:val="007D4AFE"/>
    <w:rsid w:val="007D4E77"/>
    <w:rsid w:val="007D567C"/>
    <w:rsid w:val="007D57EA"/>
    <w:rsid w:val="007D65C8"/>
    <w:rsid w:val="007D7417"/>
    <w:rsid w:val="007E297C"/>
    <w:rsid w:val="007E41B6"/>
    <w:rsid w:val="007E5816"/>
    <w:rsid w:val="007F2FCC"/>
    <w:rsid w:val="007F3A38"/>
    <w:rsid w:val="007F3DB2"/>
    <w:rsid w:val="007F4845"/>
    <w:rsid w:val="007F529B"/>
    <w:rsid w:val="007F61C3"/>
    <w:rsid w:val="00803EDC"/>
    <w:rsid w:val="00805DA0"/>
    <w:rsid w:val="00810D45"/>
    <w:rsid w:val="00813F76"/>
    <w:rsid w:val="00814EED"/>
    <w:rsid w:val="0081536D"/>
    <w:rsid w:val="00815532"/>
    <w:rsid w:val="00815980"/>
    <w:rsid w:val="008161F0"/>
    <w:rsid w:val="008163DD"/>
    <w:rsid w:val="00816BD4"/>
    <w:rsid w:val="0082357E"/>
    <w:rsid w:val="00824130"/>
    <w:rsid w:val="008251C4"/>
    <w:rsid w:val="00831048"/>
    <w:rsid w:val="0083296A"/>
    <w:rsid w:val="00834006"/>
    <w:rsid w:val="008355FB"/>
    <w:rsid w:val="00835ABA"/>
    <w:rsid w:val="00836116"/>
    <w:rsid w:val="00836975"/>
    <w:rsid w:val="0084265A"/>
    <w:rsid w:val="00842AD9"/>
    <w:rsid w:val="00843204"/>
    <w:rsid w:val="0084395A"/>
    <w:rsid w:val="00844E3B"/>
    <w:rsid w:val="00845EC3"/>
    <w:rsid w:val="00852C44"/>
    <w:rsid w:val="00852F1F"/>
    <w:rsid w:val="00853732"/>
    <w:rsid w:val="00854259"/>
    <w:rsid w:val="00855A90"/>
    <w:rsid w:val="00855CB0"/>
    <w:rsid w:val="0085710B"/>
    <w:rsid w:val="008572C9"/>
    <w:rsid w:val="008573FB"/>
    <w:rsid w:val="00860CD7"/>
    <w:rsid w:val="00862A1B"/>
    <w:rsid w:val="00862BC3"/>
    <w:rsid w:val="00862C88"/>
    <w:rsid w:val="0086557D"/>
    <w:rsid w:val="00867029"/>
    <w:rsid w:val="00867235"/>
    <w:rsid w:val="0087425B"/>
    <w:rsid w:val="00874320"/>
    <w:rsid w:val="00876928"/>
    <w:rsid w:val="008771D8"/>
    <w:rsid w:val="00877E66"/>
    <w:rsid w:val="0088092E"/>
    <w:rsid w:val="00881707"/>
    <w:rsid w:val="00883742"/>
    <w:rsid w:val="00883CC1"/>
    <w:rsid w:val="00884043"/>
    <w:rsid w:val="00885CEE"/>
    <w:rsid w:val="008862DF"/>
    <w:rsid w:val="00887CD3"/>
    <w:rsid w:val="00890067"/>
    <w:rsid w:val="00891CCC"/>
    <w:rsid w:val="00893807"/>
    <w:rsid w:val="00894838"/>
    <w:rsid w:val="008973EE"/>
    <w:rsid w:val="008A0AF3"/>
    <w:rsid w:val="008A3405"/>
    <w:rsid w:val="008A410F"/>
    <w:rsid w:val="008A61D8"/>
    <w:rsid w:val="008A7764"/>
    <w:rsid w:val="008A77DE"/>
    <w:rsid w:val="008A7FB5"/>
    <w:rsid w:val="008B06D9"/>
    <w:rsid w:val="008B2054"/>
    <w:rsid w:val="008B2263"/>
    <w:rsid w:val="008B3093"/>
    <w:rsid w:val="008B3832"/>
    <w:rsid w:val="008B4EEE"/>
    <w:rsid w:val="008B7C75"/>
    <w:rsid w:val="008C0103"/>
    <w:rsid w:val="008C01EE"/>
    <w:rsid w:val="008C0F26"/>
    <w:rsid w:val="008C18CC"/>
    <w:rsid w:val="008C383B"/>
    <w:rsid w:val="008C4B99"/>
    <w:rsid w:val="008C54BE"/>
    <w:rsid w:val="008C5C39"/>
    <w:rsid w:val="008C795E"/>
    <w:rsid w:val="008D01D0"/>
    <w:rsid w:val="008D1903"/>
    <w:rsid w:val="008D3D4B"/>
    <w:rsid w:val="008D5FEE"/>
    <w:rsid w:val="008D7051"/>
    <w:rsid w:val="008D7E62"/>
    <w:rsid w:val="008E12F5"/>
    <w:rsid w:val="008E1D32"/>
    <w:rsid w:val="008E2F39"/>
    <w:rsid w:val="008E428A"/>
    <w:rsid w:val="008E470E"/>
    <w:rsid w:val="008E55AF"/>
    <w:rsid w:val="008E6866"/>
    <w:rsid w:val="008F63E2"/>
    <w:rsid w:val="00901C66"/>
    <w:rsid w:val="009102DE"/>
    <w:rsid w:val="00912589"/>
    <w:rsid w:val="00913EF6"/>
    <w:rsid w:val="0091531F"/>
    <w:rsid w:val="00915851"/>
    <w:rsid w:val="009210CF"/>
    <w:rsid w:val="00921F13"/>
    <w:rsid w:val="009221FC"/>
    <w:rsid w:val="00922CA9"/>
    <w:rsid w:val="00927A55"/>
    <w:rsid w:val="009307FB"/>
    <w:rsid w:val="0093185D"/>
    <w:rsid w:val="00931AC9"/>
    <w:rsid w:val="00935ED2"/>
    <w:rsid w:val="0093680F"/>
    <w:rsid w:val="00937DA7"/>
    <w:rsid w:val="00943479"/>
    <w:rsid w:val="00944909"/>
    <w:rsid w:val="0095038E"/>
    <w:rsid w:val="0095144A"/>
    <w:rsid w:val="009515F9"/>
    <w:rsid w:val="00951EA1"/>
    <w:rsid w:val="00952C02"/>
    <w:rsid w:val="0095527C"/>
    <w:rsid w:val="00955708"/>
    <w:rsid w:val="00956933"/>
    <w:rsid w:val="00960648"/>
    <w:rsid w:val="00964ABF"/>
    <w:rsid w:val="009660EC"/>
    <w:rsid w:val="009703D2"/>
    <w:rsid w:val="0097197A"/>
    <w:rsid w:val="00972797"/>
    <w:rsid w:val="00972CE1"/>
    <w:rsid w:val="00973233"/>
    <w:rsid w:val="00975AD6"/>
    <w:rsid w:val="0097724D"/>
    <w:rsid w:val="00977C72"/>
    <w:rsid w:val="009812E2"/>
    <w:rsid w:val="0098234E"/>
    <w:rsid w:val="00983A72"/>
    <w:rsid w:val="0099410E"/>
    <w:rsid w:val="00995C93"/>
    <w:rsid w:val="009A1B57"/>
    <w:rsid w:val="009A5440"/>
    <w:rsid w:val="009A68F3"/>
    <w:rsid w:val="009A6FAF"/>
    <w:rsid w:val="009A7BDA"/>
    <w:rsid w:val="009B0AC6"/>
    <w:rsid w:val="009B4770"/>
    <w:rsid w:val="009B59F9"/>
    <w:rsid w:val="009B677A"/>
    <w:rsid w:val="009C19F8"/>
    <w:rsid w:val="009C1EEE"/>
    <w:rsid w:val="009C1FC4"/>
    <w:rsid w:val="009C312F"/>
    <w:rsid w:val="009C595A"/>
    <w:rsid w:val="009C64A0"/>
    <w:rsid w:val="009D094C"/>
    <w:rsid w:val="009D3BF5"/>
    <w:rsid w:val="009D411D"/>
    <w:rsid w:val="009E0CEE"/>
    <w:rsid w:val="009E105F"/>
    <w:rsid w:val="009E2D1B"/>
    <w:rsid w:val="009E7460"/>
    <w:rsid w:val="009E755A"/>
    <w:rsid w:val="009F043A"/>
    <w:rsid w:val="009F0BE7"/>
    <w:rsid w:val="009F1633"/>
    <w:rsid w:val="009F2C3F"/>
    <w:rsid w:val="009F40A8"/>
    <w:rsid w:val="009F414E"/>
    <w:rsid w:val="009F4D1A"/>
    <w:rsid w:val="009F7646"/>
    <w:rsid w:val="009F7AE3"/>
    <w:rsid w:val="00A0250A"/>
    <w:rsid w:val="00A04FFB"/>
    <w:rsid w:val="00A053C2"/>
    <w:rsid w:val="00A0586F"/>
    <w:rsid w:val="00A220E9"/>
    <w:rsid w:val="00A231F4"/>
    <w:rsid w:val="00A23626"/>
    <w:rsid w:val="00A24A4E"/>
    <w:rsid w:val="00A271BA"/>
    <w:rsid w:val="00A3004D"/>
    <w:rsid w:val="00A30205"/>
    <w:rsid w:val="00A30209"/>
    <w:rsid w:val="00A31D56"/>
    <w:rsid w:val="00A454AB"/>
    <w:rsid w:val="00A45B8B"/>
    <w:rsid w:val="00A4651F"/>
    <w:rsid w:val="00A46903"/>
    <w:rsid w:val="00A501C3"/>
    <w:rsid w:val="00A50E1C"/>
    <w:rsid w:val="00A51595"/>
    <w:rsid w:val="00A5346B"/>
    <w:rsid w:val="00A534A6"/>
    <w:rsid w:val="00A53870"/>
    <w:rsid w:val="00A5391B"/>
    <w:rsid w:val="00A612AE"/>
    <w:rsid w:val="00A61712"/>
    <w:rsid w:val="00A62A01"/>
    <w:rsid w:val="00A63855"/>
    <w:rsid w:val="00A67260"/>
    <w:rsid w:val="00A703C3"/>
    <w:rsid w:val="00A70B34"/>
    <w:rsid w:val="00A70DCA"/>
    <w:rsid w:val="00A72D09"/>
    <w:rsid w:val="00A7497A"/>
    <w:rsid w:val="00A770AF"/>
    <w:rsid w:val="00A77DA4"/>
    <w:rsid w:val="00A808CA"/>
    <w:rsid w:val="00A80AF6"/>
    <w:rsid w:val="00A865F5"/>
    <w:rsid w:val="00A9109A"/>
    <w:rsid w:val="00A93956"/>
    <w:rsid w:val="00A977AF"/>
    <w:rsid w:val="00A97CC4"/>
    <w:rsid w:val="00AA0030"/>
    <w:rsid w:val="00AA3504"/>
    <w:rsid w:val="00AA4D2B"/>
    <w:rsid w:val="00AB1105"/>
    <w:rsid w:val="00AB2B9F"/>
    <w:rsid w:val="00AB4074"/>
    <w:rsid w:val="00AB70ED"/>
    <w:rsid w:val="00AB7E19"/>
    <w:rsid w:val="00AC1D7F"/>
    <w:rsid w:val="00AC24BC"/>
    <w:rsid w:val="00AC2CC6"/>
    <w:rsid w:val="00AC60D7"/>
    <w:rsid w:val="00AC71D7"/>
    <w:rsid w:val="00AC7F74"/>
    <w:rsid w:val="00AD02C1"/>
    <w:rsid w:val="00AD30D2"/>
    <w:rsid w:val="00AD31E0"/>
    <w:rsid w:val="00AD3CD2"/>
    <w:rsid w:val="00AD46B1"/>
    <w:rsid w:val="00AD4FD5"/>
    <w:rsid w:val="00AD5B93"/>
    <w:rsid w:val="00AD6D84"/>
    <w:rsid w:val="00AD7CFE"/>
    <w:rsid w:val="00AE0CE3"/>
    <w:rsid w:val="00AE165E"/>
    <w:rsid w:val="00AE48C9"/>
    <w:rsid w:val="00AE5216"/>
    <w:rsid w:val="00AE5617"/>
    <w:rsid w:val="00AE593A"/>
    <w:rsid w:val="00AE6915"/>
    <w:rsid w:val="00AE7774"/>
    <w:rsid w:val="00AF0C5F"/>
    <w:rsid w:val="00AF1296"/>
    <w:rsid w:val="00AF21E7"/>
    <w:rsid w:val="00AF2B01"/>
    <w:rsid w:val="00AF30F2"/>
    <w:rsid w:val="00AF7242"/>
    <w:rsid w:val="00B008C1"/>
    <w:rsid w:val="00B0377C"/>
    <w:rsid w:val="00B064F2"/>
    <w:rsid w:val="00B066E7"/>
    <w:rsid w:val="00B06861"/>
    <w:rsid w:val="00B07AA6"/>
    <w:rsid w:val="00B07BCE"/>
    <w:rsid w:val="00B07D99"/>
    <w:rsid w:val="00B07F21"/>
    <w:rsid w:val="00B117C9"/>
    <w:rsid w:val="00B13AAC"/>
    <w:rsid w:val="00B151ED"/>
    <w:rsid w:val="00B16717"/>
    <w:rsid w:val="00B17C74"/>
    <w:rsid w:val="00B201A7"/>
    <w:rsid w:val="00B213F0"/>
    <w:rsid w:val="00B2455C"/>
    <w:rsid w:val="00B2687C"/>
    <w:rsid w:val="00B27915"/>
    <w:rsid w:val="00B30E7D"/>
    <w:rsid w:val="00B31D92"/>
    <w:rsid w:val="00B3231D"/>
    <w:rsid w:val="00B330A9"/>
    <w:rsid w:val="00B34A93"/>
    <w:rsid w:val="00B34BD0"/>
    <w:rsid w:val="00B4194A"/>
    <w:rsid w:val="00B41FF4"/>
    <w:rsid w:val="00B428AC"/>
    <w:rsid w:val="00B429AF"/>
    <w:rsid w:val="00B4425C"/>
    <w:rsid w:val="00B448C2"/>
    <w:rsid w:val="00B4540D"/>
    <w:rsid w:val="00B46154"/>
    <w:rsid w:val="00B46E89"/>
    <w:rsid w:val="00B51383"/>
    <w:rsid w:val="00B51688"/>
    <w:rsid w:val="00B558F0"/>
    <w:rsid w:val="00B6408B"/>
    <w:rsid w:val="00B66FCC"/>
    <w:rsid w:val="00B6709A"/>
    <w:rsid w:val="00B6786E"/>
    <w:rsid w:val="00B73CC2"/>
    <w:rsid w:val="00B81290"/>
    <w:rsid w:val="00B813B4"/>
    <w:rsid w:val="00B81B72"/>
    <w:rsid w:val="00B81C49"/>
    <w:rsid w:val="00B83CB9"/>
    <w:rsid w:val="00B8443F"/>
    <w:rsid w:val="00B84957"/>
    <w:rsid w:val="00B85D02"/>
    <w:rsid w:val="00B91139"/>
    <w:rsid w:val="00B912E4"/>
    <w:rsid w:val="00B93B82"/>
    <w:rsid w:val="00B9421E"/>
    <w:rsid w:val="00B95F6B"/>
    <w:rsid w:val="00B96184"/>
    <w:rsid w:val="00B969F4"/>
    <w:rsid w:val="00B97E59"/>
    <w:rsid w:val="00BA0179"/>
    <w:rsid w:val="00BA5F26"/>
    <w:rsid w:val="00BA6024"/>
    <w:rsid w:val="00BA60D6"/>
    <w:rsid w:val="00BA6E78"/>
    <w:rsid w:val="00BA7955"/>
    <w:rsid w:val="00BB0693"/>
    <w:rsid w:val="00BC20E4"/>
    <w:rsid w:val="00BC5FA7"/>
    <w:rsid w:val="00BD2285"/>
    <w:rsid w:val="00BD57B9"/>
    <w:rsid w:val="00BD7A7B"/>
    <w:rsid w:val="00BE01C5"/>
    <w:rsid w:val="00BE28F7"/>
    <w:rsid w:val="00BE7AF2"/>
    <w:rsid w:val="00BF22A1"/>
    <w:rsid w:val="00BF3047"/>
    <w:rsid w:val="00C003BA"/>
    <w:rsid w:val="00C01F9B"/>
    <w:rsid w:val="00C02BD1"/>
    <w:rsid w:val="00C0632E"/>
    <w:rsid w:val="00C06CF7"/>
    <w:rsid w:val="00C07DC5"/>
    <w:rsid w:val="00C10242"/>
    <w:rsid w:val="00C105C6"/>
    <w:rsid w:val="00C11694"/>
    <w:rsid w:val="00C1263E"/>
    <w:rsid w:val="00C13671"/>
    <w:rsid w:val="00C167AD"/>
    <w:rsid w:val="00C17603"/>
    <w:rsid w:val="00C20A78"/>
    <w:rsid w:val="00C220DC"/>
    <w:rsid w:val="00C2297D"/>
    <w:rsid w:val="00C248FB"/>
    <w:rsid w:val="00C26A50"/>
    <w:rsid w:val="00C302FA"/>
    <w:rsid w:val="00C30D8C"/>
    <w:rsid w:val="00C32048"/>
    <w:rsid w:val="00C3321C"/>
    <w:rsid w:val="00C3353D"/>
    <w:rsid w:val="00C33EA2"/>
    <w:rsid w:val="00C407B3"/>
    <w:rsid w:val="00C4086D"/>
    <w:rsid w:val="00C47066"/>
    <w:rsid w:val="00C47437"/>
    <w:rsid w:val="00C51458"/>
    <w:rsid w:val="00C53117"/>
    <w:rsid w:val="00C53CBF"/>
    <w:rsid w:val="00C53E5D"/>
    <w:rsid w:val="00C5481F"/>
    <w:rsid w:val="00C54880"/>
    <w:rsid w:val="00C548BA"/>
    <w:rsid w:val="00C57629"/>
    <w:rsid w:val="00C57DFA"/>
    <w:rsid w:val="00C64DC7"/>
    <w:rsid w:val="00C66242"/>
    <w:rsid w:val="00C722CB"/>
    <w:rsid w:val="00C7259D"/>
    <w:rsid w:val="00C77478"/>
    <w:rsid w:val="00C77E23"/>
    <w:rsid w:val="00C81DFB"/>
    <w:rsid w:val="00C84025"/>
    <w:rsid w:val="00C86C1E"/>
    <w:rsid w:val="00C875A8"/>
    <w:rsid w:val="00C90058"/>
    <w:rsid w:val="00C90EB4"/>
    <w:rsid w:val="00C94C4A"/>
    <w:rsid w:val="00C965CE"/>
    <w:rsid w:val="00C97E19"/>
    <w:rsid w:val="00CA0FDF"/>
    <w:rsid w:val="00CA3D3B"/>
    <w:rsid w:val="00CA5059"/>
    <w:rsid w:val="00CA68F4"/>
    <w:rsid w:val="00CA7273"/>
    <w:rsid w:val="00CA760F"/>
    <w:rsid w:val="00CB2A9B"/>
    <w:rsid w:val="00CB3706"/>
    <w:rsid w:val="00CB39CC"/>
    <w:rsid w:val="00CB569B"/>
    <w:rsid w:val="00CB5D08"/>
    <w:rsid w:val="00CC0890"/>
    <w:rsid w:val="00CC1BF3"/>
    <w:rsid w:val="00CC1FD6"/>
    <w:rsid w:val="00CC210B"/>
    <w:rsid w:val="00CC3348"/>
    <w:rsid w:val="00CC3B31"/>
    <w:rsid w:val="00CC58A2"/>
    <w:rsid w:val="00CC5916"/>
    <w:rsid w:val="00CC5E9E"/>
    <w:rsid w:val="00CC6DF5"/>
    <w:rsid w:val="00CD0C40"/>
    <w:rsid w:val="00CD1269"/>
    <w:rsid w:val="00CD1ABA"/>
    <w:rsid w:val="00CD28CB"/>
    <w:rsid w:val="00CD507D"/>
    <w:rsid w:val="00CE088B"/>
    <w:rsid w:val="00CE3660"/>
    <w:rsid w:val="00CE76D0"/>
    <w:rsid w:val="00CF1B8E"/>
    <w:rsid w:val="00CF496C"/>
    <w:rsid w:val="00CF57D7"/>
    <w:rsid w:val="00CF7F93"/>
    <w:rsid w:val="00D01251"/>
    <w:rsid w:val="00D01F3A"/>
    <w:rsid w:val="00D0270B"/>
    <w:rsid w:val="00D07B99"/>
    <w:rsid w:val="00D116DE"/>
    <w:rsid w:val="00D11B87"/>
    <w:rsid w:val="00D12468"/>
    <w:rsid w:val="00D12A59"/>
    <w:rsid w:val="00D13D34"/>
    <w:rsid w:val="00D149AC"/>
    <w:rsid w:val="00D15A80"/>
    <w:rsid w:val="00D167FA"/>
    <w:rsid w:val="00D17019"/>
    <w:rsid w:val="00D211FE"/>
    <w:rsid w:val="00D2174C"/>
    <w:rsid w:val="00D22645"/>
    <w:rsid w:val="00D22BC2"/>
    <w:rsid w:val="00D31B34"/>
    <w:rsid w:val="00D35B93"/>
    <w:rsid w:val="00D36433"/>
    <w:rsid w:val="00D36F54"/>
    <w:rsid w:val="00D375B7"/>
    <w:rsid w:val="00D442DB"/>
    <w:rsid w:val="00D45E72"/>
    <w:rsid w:val="00D46AFB"/>
    <w:rsid w:val="00D46D16"/>
    <w:rsid w:val="00D47CAD"/>
    <w:rsid w:val="00D50824"/>
    <w:rsid w:val="00D5166F"/>
    <w:rsid w:val="00D5210D"/>
    <w:rsid w:val="00D53617"/>
    <w:rsid w:val="00D544C0"/>
    <w:rsid w:val="00D55443"/>
    <w:rsid w:val="00D55570"/>
    <w:rsid w:val="00D60D08"/>
    <w:rsid w:val="00D61024"/>
    <w:rsid w:val="00D610B1"/>
    <w:rsid w:val="00D61A2A"/>
    <w:rsid w:val="00D61E04"/>
    <w:rsid w:val="00D62883"/>
    <w:rsid w:val="00D662B1"/>
    <w:rsid w:val="00D66BCA"/>
    <w:rsid w:val="00D66E9F"/>
    <w:rsid w:val="00D702C5"/>
    <w:rsid w:val="00D7093F"/>
    <w:rsid w:val="00D7185F"/>
    <w:rsid w:val="00D72B5D"/>
    <w:rsid w:val="00D765BF"/>
    <w:rsid w:val="00D7725E"/>
    <w:rsid w:val="00D808FA"/>
    <w:rsid w:val="00D80A52"/>
    <w:rsid w:val="00D8129A"/>
    <w:rsid w:val="00D90A77"/>
    <w:rsid w:val="00D915A8"/>
    <w:rsid w:val="00D92A1E"/>
    <w:rsid w:val="00D9660A"/>
    <w:rsid w:val="00D96770"/>
    <w:rsid w:val="00D96F0E"/>
    <w:rsid w:val="00D97E25"/>
    <w:rsid w:val="00DA0A68"/>
    <w:rsid w:val="00DA0C62"/>
    <w:rsid w:val="00DA4EC8"/>
    <w:rsid w:val="00DA5E90"/>
    <w:rsid w:val="00DA6D43"/>
    <w:rsid w:val="00DB0959"/>
    <w:rsid w:val="00DB0CF8"/>
    <w:rsid w:val="00DB0FE8"/>
    <w:rsid w:val="00DB2F4A"/>
    <w:rsid w:val="00DB3061"/>
    <w:rsid w:val="00DB3789"/>
    <w:rsid w:val="00DB55CA"/>
    <w:rsid w:val="00DB73AE"/>
    <w:rsid w:val="00DB73C6"/>
    <w:rsid w:val="00DB7A22"/>
    <w:rsid w:val="00DB7E24"/>
    <w:rsid w:val="00DC18A4"/>
    <w:rsid w:val="00DC2242"/>
    <w:rsid w:val="00DC226D"/>
    <w:rsid w:val="00DC522E"/>
    <w:rsid w:val="00DC653E"/>
    <w:rsid w:val="00DC6C9E"/>
    <w:rsid w:val="00DD0384"/>
    <w:rsid w:val="00DD11FE"/>
    <w:rsid w:val="00DD1E79"/>
    <w:rsid w:val="00DD3854"/>
    <w:rsid w:val="00DD3E1F"/>
    <w:rsid w:val="00DD3EB9"/>
    <w:rsid w:val="00DD53E0"/>
    <w:rsid w:val="00DD6462"/>
    <w:rsid w:val="00DD7AAB"/>
    <w:rsid w:val="00DE0487"/>
    <w:rsid w:val="00DE15D5"/>
    <w:rsid w:val="00DE1980"/>
    <w:rsid w:val="00DE2AA7"/>
    <w:rsid w:val="00DF0217"/>
    <w:rsid w:val="00DF03EC"/>
    <w:rsid w:val="00DF0587"/>
    <w:rsid w:val="00DF487F"/>
    <w:rsid w:val="00DF4FAA"/>
    <w:rsid w:val="00E00C2A"/>
    <w:rsid w:val="00E017A9"/>
    <w:rsid w:val="00E026EA"/>
    <w:rsid w:val="00E02EC8"/>
    <w:rsid w:val="00E04D9F"/>
    <w:rsid w:val="00E058D4"/>
    <w:rsid w:val="00E06DB2"/>
    <w:rsid w:val="00E07835"/>
    <w:rsid w:val="00E10773"/>
    <w:rsid w:val="00E11F1D"/>
    <w:rsid w:val="00E13666"/>
    <w:rsid w:val="00E14EA2"/>
    <w:rsid w:val="00E152E2"/>
    <w:rsid w:val="00E158CC"/>
    <w:rsid w:val="00E175AE"/>
    <w:rsid w:val="00E2016A"/>
    <w:rsid w:val="00E21BAA"/>
    <w:rsid w:val="00E276BB"/>
    <w:rsid w:val="00E304E7"/>
    <w:rsid w:val="00E30F53"/>
    <w:rsid w:val="00E31274"/>
    <w:rsid w:val="00E31707"/>
    <w:rsid w:val="00E328EF"/>
    <w:rsid w:val="00E336F7"/>
    <w:rsid w:val="00E33A37"/>
    <w:rsid w:val="00E34325"/>
    <w:rsid w:val="00E358EA"/>
    <w:rsid w:val="00E37F43"/>
    <w:rsid w:val="00E41061"/>
    <w:rsid w:val="00E45546"/>
    <w:rsid w:val="00E50DBC"/>
    <w:rsid w:val="00E542FC"/>
    <w:rsid w:val="00E546BA"/>
    <w:rsid w:val="00E5557F"/>
    <w:rsid w:val="00E5757A"/>
    <w:rsid w:val="00E57B8E"/>
    <w:rsid w:val="00E57D41"/>
    <w:rsid w:val="00E57F42"/>
    <w:rsid w:val="00E63168"/>
    <w:rsid w:val="00E6324D"/>
    <w:rsid w:val="00E6481E"/>
    <w:rsid w:val="00E662A3"/>
    <w:rsid w:val="00E663AF"/>
    <w:rsid w:val="00E67419"/>
    <w:rsid w:val="00E6747F"/>
    <w:rsid w:val="00E702B1"/>
    <w:rsid w:val="00E70539"/>
    <w:rsid w:val="00E70EC7"/>
    <w:rsid w:val="00E713C9"/>
    <w:rsid w:val="00E715A3"/>
    <w:rsid w:val="00E720D7"/>
    <w:rsid w:val="00E73DB1"/>
    <w:rsid w:val="00E74ED6"/>
    <w:rsid w:val="00E755D6"/>
    <w:rsid w:val="00E7569C"/>
    <w:rsid w:val="00E76837"/>
    <w:rsid w:val="00E76952"/>
    <w:rsid w:val="00E80A70"/>
    <w:rsid w:val="00E81484"/>
    <w:rsid w:val="00E82328"/>
    <w:rsid w:val="00E82711"/>
    <w:rsid w:val="00E82C44"/>
    <w:rsid w:val="00E82D88"/>
    <w:rsid w:val="00E830D2"/>
    <w:rsid w:val="00E83FD2"/>
    <w:rsid w:val="00E84609"/>
    <w:rsid w:val="00E8651D"/>
    <w:rsid w:val="00E86FF8"/>
    <w:rsid w:val="00E907B9"/>
    <w:rsid w:val="00E90B40"/>
    <w:rsid w:val="00E93845"/>
    <w:rsid w:val="00E95D23"/>
    <w:rsid w:val="00E965FA"/>
    <w:rsid w:val="00EA059A"/>
    <w:rsid w:val="00EA1997"/>
    <w:rsid w:val="00EA43D9"/>
    <w:rsid w:val="00EA766F"/>
    <w:rsid w:val="00EA78AB"/>
    <w:rsid w:val="00EB070B"/>
    <w:rsid w:val="00EB210C"/>
    <w:rsid w:val="00EB2E64"/>
    <w:rsid w:val="00EB4293"/>
    <w:rsid w:val="00EB583D"/>
    <w:rsid w:val="00EB6666"/>
    <w:rsid w:val="00EB7917"/>
    <w:rsid w:val="00EC03B9"/>
    <w:rsid w:val="00EC1695"/>
    <w:rsid w:val="00EC216E"/>
    <w:rsid w:val="00EC486C"/>
    <w:rsid w:val="00EC6AD5"/>
    <w:rsid w:val="00EC76D3"/>
    <w:rsid w:val="00ED370F"/>
    <w:rsid w:val="00ED412C"/>
    <w:rsid w:val="00ED4DEA"/>
    <w:rsid w:val="00ED7890"/>
    <w:rsid w:val="00EE0BB5"/>
    <w:rsid w:val="00EE12DB"/>
    <w:rsid w:val="00EE3C42"/>
    <w:rsid w:val="00EE4FA7"/>
    <w:rsid w:val="00EE503F"/>
    <w:rsid w:val="00EE5490"/>
    <w:rsid w:val="00EF4054"/>
    <w:rsid w:val="00EF5B9C"/>
    <w:rsid w:val="00EF5FD5"/>
    <w:rsid w:val="00EF6575"/>
    <w:rsid w:val="00F05B01"/>
    <w:rsid w:val="00F0665B"/>
    <w:rsid w:val="00F06FDB"/>
    <w:rsid w:val="00F115CB"/>
    <w:rsid w:val="00F17EBD"/>
    <w:rsid w:val="00F20873"/>
    <w:rsid w:val="00F20D38"/>
    <w:rsid w:val="00F227D2"/>
    <w:rsid w:val="00F239FF"/>
    <w:rsid w:val="00F23D71"/>
    <w:rsid w:val="00F25528"/>
    <w:rsid w:val="00F263E3"/>
    <w:rsid w:val="00F26D2A"/>
    <w:rsid w:val="00F27796"/>
    <w:rsid w:val="00F3030F"/>
    <w:rsid w:val="00F31683"/>
    <w:rsid w:val="00F32F03"/>
    <w:rsid w:val="00F33B0C"/>
    <w:rsid w:val="00F34883"/>
    <w:rsid w:val="00F36452"/>
    <w:rsid w:val="00F43A93"/>
    <w:rsid w:val="00F452B4"/>
    <w:rsid w:val="00F4725C"/>
    <w:rsid w:val="00F50719"/>
    <w:rsid w:val="00F5077C"/>
    <w:rsid w:val="00F5142E"/>
    <w:rsid w:val="00F5207E"/>
    <w:rsid w:val="00F53BE0"/>
    <w:rsid w:val="00F54D8D"/>
    <w:rsid w:val="00F54DB0"/>
    <w:rsid w:val="00F5513D"/>
    <w:rsid w:val="00F5538B"/>
    <w:rsid w:val="00F56727"/>
    <w:rsid w:val="00F5714E"/>
    <w:rsid w:val="00F574E3"/>
    <w:rsid w:val="00F57CDF"/>
    <w:rsid w:val="00F60445"/>
    <w:rsid w:val="00F620AD"/>
    <w:rsid w:val="00F6228F"/>
    <w:rsid w:val="00F63FB9"/>
    <w:rsid w:val="00F742B3"/>
    <w:rsid w:val="00F745DB"/>
    <w:rsid w:val="00F75F55"/>
    <w:rsid w:val="00F81E6E"/>
    <w:rsid w:val="00F83549"/>
    <w:rsid w:val="00F83908"/>
    <w:rsid w:val="00F8475A"/>
    <w:rsid w:val="00F848BD"/>
    <w:rsid w:val="00F869CE"/>
    <w:rsid w:val="00F914B5"/>
    <w:rsid w:val="00F92788"/>
    <w:rsid w:val="00F94115"/>
    <w:rsid w:val="00F9435A"/>
    <w:rsid w:val="00F944DC"/>
    <w:rsid w:val="00F9487A"/>
    <w:rsid w:val="00F95057"/>
    <w:rsid w:val="00F95149"/>
    <w:rsid w:val="00F957CF"/>
    <w:rsid w:val="00F975B2"/>
    <w:rsid w:val="00F977AF"/>
    <w:rsid w:val="00F97BF2"/>
    <w:rsid w:val="00FA0BD6"/>
    <w:rsid w:val="00FA10CC"/>
    <w:rsid w:val="00FA27CC"/>
    <w:rsid w:val="00FA4D6A"/>
    <w:rsid w:val="00FA63F3"/>
    <w:rsid w:val="00FA75EE"/>
    <w:rsid w:val="00FA7C56"/>
    <w:rsid w:val="00FB0173"/>
    <w:rsid w:val="00FB091B"/>
    <w:rsid w:val="00FB0B71"/>
    <w:rsid w:val="00FB370D"/>
    <w:rsid w:val="00FB3718"/>
    <w:rsid w:val="00FB522B"/>
    <w:rsid w:val="00FB6E3E"/>
    <w:rsid w:val="00FC228E"/>
    <w:rsid w:val="00FC480C"/>
    <w:rsid w:val="00FC6AB0"/>
    <w:rsid w:val="00FD10FF"/>
    <w:rsid w:val="00FD1348"/>
    <w:rsid w:val="00FD4222"/>
    <w:rsid w:val="00FD515E"/>
    <w:rsid w:val="00FE1781"/>
    <w:rsid w:val="00FE1FCE"/>
    <w:rsid w:val="00FE2534"/>
    <w:rsid w:val="00FE42E8"/>
    <w:rsid w:val="00FE582E"/>
    <w:rsid w:val="00FE6ACF"/>
    <w:rsid w:val="00FE7673"/>
    <w:rsid w:val="00FE7C2F"/>
    <w:rsid w:val="00FF02FD"/>
    <w:rsid w:val="00FF2266"/>
    <w:rsid w:val="00FF7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77C"/>
    <w:rPr>
      <w:sz w:val="24"/>
      <w:szCs w:val="24"/>
    </w:rPr>
  </w:style>
  <w:style w:type="paragraph" w:styleId="1">
    <w:name w:val="heading 1"/>
    <w:basedOn w:val="a"/>
    <w:next w:val="a"/>
    <w:link w:val="10"/>
    <w:qFormat/>
    <w:rsid w:val="00770682"/>
    <w:pPr>
      <w:keepNext/>
      <w:jc w:val="right"/>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0682"/>
    <w:rPr>
      <w:b/>
      <w:sz w:val="28"/>
      <w:szCs w:val="28"/>
    </w:rPr>
  </w:style>
  <w:style w:type="paragraph" w:customStyle="1" w:styleId="a3">
    <w:name w:val="Знак"/>
    <w:basedOn w:val="a"/>
    <w:rsid w:val="00E8651D"/>
  </w:style>
  <w:style w:type="character" w:styleId="a4">
    <w:name w:val="Hyperlink"/>
    <w:uiPriority w:val="99"/>
    <w:rsid w:val="00E8651D"/>
    <w:rPr>
      <w:color w:val="0000FF"/>
      <w:u w:val="single"/>
    </w:rPr>
  </w:style>
  <w:style w:type="paragraph" w:customStyle="1" w:styleId="ConsPlusTitle">
    <w:name w:val="ConsPlusTitle"/>
    <w:rsid w:val="00E8651D"/>
    <w:pPr>
      <w:widowControl w:val="0"/>
      <w:autoSpaceDE w:val="0"/>
      <w:autoSpaceDN w:val="0"/>
      <w:adjustRightInd w:val="0"/>
    </w:pPr>
    <w:rPr>
      <w:b/>
      <w:bCs/>
      <w:sz w:val="24"/>
      <w:szCs w:val="24"/>
    </w:rPr>
  </w:style>
  <w:style w:type="paragraph" w:customStyle="1" w:styleId="ConsPlusNormal">
    <w:name w:val="ConsPlusNormal"/>
    <w:rsid w:val="00E8651D"/>
    <w:pPr>
      <w:autoSpaceDE w:val="0"/>
      <w:autoSpaceDN w:val="0"/>
      <w:adjustRightInd w:val="0"/>
      <w:ind w:firstLine="720"/>
    </w:pPr>
    <w:rPr>
      <w:rFonts w:ascii="Arial" w:hAnsi="Arial" w:cs="Arial"/>
    </w:rPr>
  </w:style>
  <w:style w:type="paragraph" w:styleId="a5">
    <w:name w:val="Body Text Indent"/>
    <w:basedOn w:val="a"/>
    <w:link w:val="a6"/>
    <w:rsid w:val="002B6F96"/>
    <w:pPr>
      <w:ind w:left="360"/>
      <w:jc w:val="both"/>
    </w:pPr>
  </w:style>
  <w:style w:type="character" w:customStyle="1" w:styleId="a6">
    <w:name w:val="Основной текст с отступом Знак"/>
    <w:link w:val="a5"/>
    <w:rsid w:val="002B6F96"/>
    <w:rPr>
      <w:sz w:val="24"/>
      <w:szCs w:val="24"/>
    </w:rPr>
  </w:style>
  <w:style w:type="paragraph" w:styleId="a7">
    <w:name w:val="Balloon Text"/>
    <w:basedOn w:val="a"/>
    <w:link w:val="a8"/>
    <w:rsid w:val="008D1903"/>
    <w:rPr>
      <w:rFonts w:ascii="Arial" w:hAnsi="Arial"/>
      <w:sz w:val="16"/>
      <w:szCs w:val="16"/>
    </w:rPr>
  </w:style>
  <w:style w:type="character" w:customStyle="1" w:styleId="a8">
    <w:name w:val="Текст выноски Знак"/>
    <w:link w:val="a7"/>
    <w:rsid w:val="008D1903"/>
    <w:rPr>
      <w:rFonts w:ascii="Arial" w:hAnsi="Arial" w:cs="Arial"/>
      <w:sz w:val="16"/>
      <w:szCs w:val="16"/>
    </w:rPr>
  </w:style>
  <w:style w:type="paragraph" w:styleId="a9">
    <w:name w:val="Body Text"/>
    <w:basedOn w:val="a"/>
    <w:link w:val="aa"/>
    <w:rsid w:val="00724FE8"/>
    <w:pPr>
      <w:spacing w:after="120"/>
    </w:pPr>
  </w:style>
  <w:style w:type="character" w:customStyle="1" w:styleId="aa">
    <w:name w:val="Основной текст Знак"/>
    <w:link w:val="a9"/>
    <w:rsid w:val="00724FE8"/>
    <w:rPr>
      <w:sz w:val="24"/>
      <w:szCs w:val="24"/>
    </w:rPr>
  </w:style>
  <w:style w:type="paragraph" w:styleId="ab">
    <w:name w:val="footer"/>
    <w:basedOn w:val="a"/>
    <w:link w:val="ac"/>
    <w:rsid w:val="00813F76"/>
    <w:pPr>
      <w:tabs>
        <w:tab w:val="center" w:pos="4677"/>
        <w:tab w:val="right" w:pos="9355"/>
      </w:tabs>
    </w:pPr>
    <w:rPr>
      <w:sz w:val="20"/>
      <w:szCs w:val="20"/>
    </w:rPr>
  </w:style>
  <w:style w:type="character" w:customStyle="1" w:styleId="ac">
    <w:name w:val="Нижний колонтитул Знак"/>
    <w:basedOn w:val="a0"/>
    <w:link w:val="ab"/>
    <w:rsid w:val="00813F76"/>
  </w:style>
  <w:style w:type="character" w:styleId="ad">
    <w:name w:val="Strong"/>
    <w:uiPriority w:val="22"/>
    <w:qFormat/>
    <w:rsid w:val="007E5816"/>
    <w:rPr>
      <w:b/>
      <w:bCs/>
    </w:rPr>
  </w:style>
  <w:style w:type="paragraph" w:styleId="ae">
    <w:name w:val="List Paragraph"/>
    <w:basedOn w:val="a"/>
    <w:uiPriority w:val="34"/>
    <w:qFormat/>
    <w:rsid w:val="005C2700"/>
    <w:pPr>
      <w:ind w:left="720"/>
      <w:contextualSpacing/>
      <w:jc w:val="both"/>
    </w:pPr>
    <w:rPr>
      <w:rFonts w:ascii="Calibri" w:eastAsia="Calibri" w:hAnsi="Calibri"/>
      <w:sz w:val="22"/>
      <w:szCs w:val="22"/>
      <w:lang w:eastAsia="en-US"/>
    </w:rPr>
  </w:style>
  <w:style w:type="paragraph" w:styleId="af">
    <w:name w:val="No Spacing"/>
    <w:uiPriority w:val="1"/>
    <w:qFormat/>
    <w:rsid w:val="00E06DB2"/>
    <w:rPr>
      <w:sz w:val="24"/>
      <w:szCs w:val="24"/>
    </w:rPr>
  </w:style>
  <w:style w:type="character" w:customStyle="1" w:styleId="FontStyle16">
    <w:name w:val="Font Style16"/>
    <w:uiPriority w:val="99"/>
    <w:rsid w:val="007769DC"/>
    <w:rPr>
      <w:rFonts w:ascii="Times New Roman" w:hAnsi="Times New Roman" w:cs="Times New Roman"/>
      <w:sz w:val="22"/>
      <w:szCs w:val="22"/>
    </w:rPr>
  </w:style>
  <w:style w:type="paragraph" w:customStyle="1" w:styleId="Style6">
    <w:name w:val="Style6"/>
    <w:basedOn w:val="a"/>
    <w:uiPriority w:val="99"/>
    <w:rsid w:val="00102E73"/>
    <w:pPr>
      <w:widowControl w:val="0"/>
      <w:autoSpaceDE w:val="0"/>
      <w:autoSpaceDN w:val="0"/>
      <w:adjustRightInd w:val="0"/>
      <w:spacing w:line="322" w:lineRule="exact"/>
      <w:jc w:val="both"/>
    </w:pPr>
  </w:style>
  <w:style w:type="character" w:customStyle="1" w:styleId="FontStyle13">
    <w:name w:val="Font Style13"/>
    <w:uiPriority w:val="99"/>
    <w:rsid w:val="00102E73"/>
    <w:rPr>
      <w:rFonts w:ascii="Times New Roman" w:hAnsi="Times New Roman" w:cs="Times New Roman"/>
      <w:sz w:val="26"/>
      <w:szCs w:val="26"/>
    </w:rPr>
  </w:style>
  <w:style w:type="character" w:customStyle="1" w:styleId="FontStyle14">
    <w:name w:val="Font Style14"/>
    <w:uiPriority w:val="99"/>
    <w:rsid w:val="00102E73"/>
    <w:rPr>
      <w:rFonts w:ascii="Times New Roman" w:hAnsi="Times New Roman" w:cs="Times New Roman"/>
      <w:b/>
      <w:bCs/>
      <w:sz w:val="26"/>
      <w:szCs w:val="26"/>
    </w:rPr>
  </w:style>
  <w:style w:type="character" w:customStyle="1" w:styleId="FontStyle53">
    <w:name w:val="Font Style53"/>
    <w:uiPriority w:val="99"/>
    <w:rsid w:val="00B46154"/>
    <w:rPr>
      <w:rFonts w:ascii="Times New Roman" w:hAnsi="Times New Roman" w:cs="Times New Roman" w:hint="default"/>
      <w:i/>
      <w:iCs/>
      <w:sz w:val="24"/>
      <w:szCs w:val="24"/>
    </w:rPr>
  </w:style>
  <w:style w:type="character" w:styleId="af0">
    <w:name w:val="FollowedHyperlink"/>
    <w:basedOn w:val="a0"/>
    <w:uiPriority w:val="99"/>
    <w:semiHidden/>
    <w:unhideWhenUsed/>
    <w:rsid w:val="00B0377C"/>
    <w:rPr>
      <w:color w:val="800080"/>
      <w:u w:val="single"/>
    </w:rPr>
  </w:style>
  <w:style w:type="paragraph" w:customStyle="1" w:styleId="font5">
    <w:name w:val="font5"/>
    <w:basedOn w:val="a"/>
    <w:rsid w:val="00B0377C"/>
    <w:pPr>
      <w:spacing w:before="100" w:beforeAutospacing="1" w:after="100" w:afterAutospacing="1"/>
    </w:pPr>
    <w:rPr>
      <w:i/>
      <w:iCs/>
      <w:color w:val="000000"/>
      <w:sz w:val="20"/>
      <w:szCs w:val="20"/>
    </w:rPr>
  </w:style>
  <w:style w:type="paragraph" w:customStyle="1" w:styleId="font6">
    <w:name w:val="font6"/>
    <w:basedOn w:val="a"/>
    <w:rsid w:val="00B0377C"/>
    <w:pPr>
      <w:spacing w:before="100" w:beforeAutospacing="1" w:after="100" w:afterAutospacing="1"/>
    </w:pPr>
    <w:rPr>
      <w:i/>
      <w:iCs/>
      <w:color w:val="FF0000"/>
      <w:sz w:val="20"/>
      <w:szCs w:val="20"/>
    </w:rPr>
  </w:style>
  <w:style w:type="paragraph" w:customStyle="1" w:styleId="xl69">
    <w:name w:val="xl6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0">
    <w:name w:val="xl7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1">
    <w:name w:val="xl7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2">
    <w:name w:val="xl72"/>
    <w:basedOn w:val="a"/>
    <w:rsid w:val="00B0377C"/>
    <w:pPr>
      <w:spacing w:before="100" w:beforeAutospacing="1" w:after="100" w:afterAutospacing="1"/>
      <w:jc w:val="right"/>
    </w:pPr>
    <w:rPr>
      <w:color w:val="000000"/>
    </w:rPr>
  </w:style>
  <w:style w:type="paragraph" w:customStyle="1" w:styleId="xl74">
    <w:name w:val="xl74"/>
    <w:basedOn w:val="a"/>
    <w:rsid w:val="00B0377C"/>
    <w:pPr>
      <w:pBdr>
        <w:top w:val="single" w:sz="4" w:space="0" w:color="000000"/>
        <w:left w:val="single" w:sz="4" w:space="0" w:color="000000"/>
        <w:bottom w:val="single" w:sz="4" w:space="0" w:color="000000"/>
      </w:pBdr>
      <w:spacing w:before="100" w:beforeAutospacing="1" w:after="100" w:afterAutospacing="1"/>
      <w:jc w:val="center"/>
      <w:textAlignment w:val="center"/>
    </w:pPr>
    <w:rPr>
      <w:b/>
      <w:bCs/>
    </w:rPr>
  </w:style>
  <w:style w:type="paragraph" w:customStyle="1" w:styleId="xl75">
    <w:name w:val="xl7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7">
    <w:name w:val="xl77"/>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8">
    <w:name w:val="xl7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9">
    <w:name w:val="xl79"/>
    <w:basedOn w:val="a"/>
    <w:rsid w:val="00B0377C"/>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80">
    <w:name w:val="xl80"/>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1">
    <w:name w:val="xl8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82">
    <w:name w:val="xl8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83">
    <w:name w:val="xl83"/>
    <w:basedOn w:val="a"/>
    <w:rsid w:val="00B0377C"/>
    <w:pPr>
      <w:pBdr>
        <w:top w:val="single" w:sz="4" w:space="0" w:color="000000"/>
        <w:left w:val="single" w:sz="4" w:space="0" w:color="000000"/>
        <w:bottom w:val="single" w:sz="4" w:space="0" w:color="000000"/>
      </w:pBdr>
      <w:spacing w:before="100" w:beforeAutospacing="1" w:after="100" w:afterAutospacing="1"/>
      <w:jc w:val="center"/>
    </w:pPr>
    <w:rPr>
      <w:color w:val="000000"/>
    </w:rPr>
  </w:style>
  <w:style w:type="paragraph" w:customStyle="1" w:styleId="xl84">
    <w:name w:val="xl84"/>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85">
    <w:name w:val="xl85"/>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b/>
      <w:bCs/>
    </w:rPr>
  </w:style>
  <w:style w:type="paragraph" w:customStyle="1" w:styleId="xl86">
    <w:name w:val="xl86"/>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rPr>
  </w:style>
  <w:style w:type="paragraph" w:customStyle="1" w:styleId="xl87">
    <w:name w:val="xl8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8">
    <w:name w:val="xl8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rPr>
  </w:style>
  <w:style w:type="paragraph" w:customStyle="1" w:styleId="xl90">
    <w:name w:val="xl9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91">
    <w:name w:val="xl91"/>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rPr>
  </w:style>
  <w:style w:type="paragraph" w:customStyle="1" w:styleId="xl92">
    <w:name w:val="xl9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93">
    <w:name w:val="xl9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94">
    <w:name w:val="xl94"/>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rPr>
  </w:style>
  <w:style w:type="paragraph" w:customStyle="1" w:styleId="xl95">
    <w:name w:val="xl95"/>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rPr>
  </w:style>
  <w:style w:type="paragraph" w:customStyle="1" w:styleId="xl96">
    <w:name w:val="xl96"/>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color w:val="000000"/>
    </w:rPr>
  </w:style>
  <w:style w:type="paragraph" w:customStyle="1" w:styleId="xl97">
    <w:name w:val="xl9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98">
    <w:name w:val="xl98"/>
    <w:basedOn w:val="a"/>
    <w:rsid w:val="00B0377C"/>
    <w:pPr>
      <w:spacing w:before="100" w:beforeAutospacing="1" w:after="100" w:afterAutospacing="1"/>
    </w:pPr>
    <w:rPr>
      <w:rFonts w:ascii="Calibri" w:hAnsi="Calibri" w:cs="Calibri"/>
      <w:b/>
      <w:bCs/>
      <w:color w:val="000000"/>
      <w:sz w:val="22"/>
      <w:szCs w:val="22"/>
    </w:rPr>
  </w:style>
  <w:style w:type="paragraph" w:customStyle="1" w:styleId="xl99">
    <w:name w:val="xl9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color w:val="000000"/>
    </w:rPr>
  </w:style>
  <w:style w:type="paragraph" w:customStyle="1" w:styleId="xl100">
    <w:name w:val="xl10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101">
    <w:name w:val="xl101"/>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color w:val="000000"/>
    </w:rPr>
  </w:style>
  <w:style w:type="paragraph" w:customStyle="1" w:styleId="xl102">
    <w:name w:val="xl10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103">
    <w:name w:val="xl103"/>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04">
    <w:name w:val="xl104"/>
    <w:basedOn w:val="a"/>
    <w:rsid w:val="00B0377C"/>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5">
    <w:name w:val="xl10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6">
    <w:name w:val="xl10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07">
    <w:name w:val="xl107"/>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rPr>
  </w:style>
  <w:style w:type="paragraph" w:customStyle="1" w:styleId="xl108">
    <w:name w:val="xl10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09">
    <w:name w:val="xl109"/>
    <w:basedOn w:val="a"/>
    <w:rsid w:val="00B0377C"/>
    <w:pPr>
      <w:spacing w:before="100" w:beforeAutospacing="1" w:after="100" w:afterAutospacing="1"/>
    </w:pPr>
    <w:rPr>
      <w:rFonts w:ascii="Calibri" w:hAnsi="Calibri" w:cs="Calibri"/>
      <w:i/>
      <w:iCs/>
      <w:color w:val="000000"/>
      <w:sz w:val="22"/>
      <w:szCs w:val="22"/>
    </w:rPr>
  </w:style>
  <w:style w:type="paragraph" w:customStyle="1" w:styleId="xl110">
    <w:name w:val="xl11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11">
    <w:name w:val="xl11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12">
    <w:name w:val="xl11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13">
    <w:name w:val="xl113"/>
    <w:basedOn w:val="a"/>
    <w:rsid w:val="00B0377C"/>
    <w:pPr>
      <w:spacing w:before="100" w:beforeAutospacing="1" w:after="100" w:afterAutospacing="1"/>
    </w:pPr>
    <w:rPr>
      <w:rFonts w:ascii="Calibri" w:hAnsi="Calibri" w:cs="Calibri"/>
      <w:color w:val="000000"/>
      <w:sz w:val="18"/>
      <w:szCs w:val="18"/>
    </w:rPr>
  </w:style>
  <w:style w:type="paragraph" w:customStyle="1" w:styleId="xl114">
    <w:name w:val="xl11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5">
    <w:name w:val="xl11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6">
    <w:name w:val="xl11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17">
    <w:name w:val="xl117"/>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rPr>
  </w:style>
  <w:style w:type="paragraph" w:customStyle="1" w:styleId="xl118">
    <w:name w:val="xl11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19">
    <w:name w:val="xl11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20">
    <w:name w:val="xl120"/>
    <w:basedOn w:val="a"/>
    <w:rsid w:val="00B0377C"/>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21">
    <w:name w:val="xl121"/>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rPr>
  </w:style>
  <w:style w:type="paragraph" w:customStyle="1" w:styleId="xl122">
    <w:name w:val="xl122"/>
    <w:basedOn w:val="a"/>
    <w:rsid w:val="00B0377C"/>
    <w:pPr>
      <w:pBdr>
        <w:top w:val="single" w:sz="4" w:space="0" w:color="000000"/>
        <w:left w:val="single" w:sz="4" w:space="0" w:color="000000"/>
        <w:bottom w:val="single" w:sz="4" w:space="0" w:color="000000"/>
      </w:pBdr>
      <w:spacing w:before="100" w:beforeAutospacing="1" w:after="100" w:afterAutospacing="1"/>
      <w:jc w:val="center"/>
    </w:pPr>
    <w:rPr>
      <w:i/>
      <w:iCs/>
    </w:rPr>
  </w:style>
  <w:style w:type="paragraph" w:customStyle="1" w:styleId="xl123">
    <w:name w:val="xl12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124">
    <w:name w:val="xl124"/>
    <w:basedOn w:val="a"/>
    <w:rsid w:val="00B0377C"/>
    <w:pPr>
      <w:spacing w:before="100" w:beforeAutospacing="1" w:after="100" w:afterAutospacing="1"/>
    </w:pPr>
    <w:rPr>
      <w:rFonts w:ascii="Calibri" w:hAnsi="Calibri" w:cs="Calibri"/>
      <w:b/>
      <w:bCs/>
      <w:color w:val="000000"/>
      <w:sz w:val="22"/>
      <w:szCs w:val="22"/>
    </w:rPr>
  </w:style>
  <w:style w:type="paragraph" w:customStyle="1" w:styleId="xl125">
    <w:name w:val="xl125"/>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color w:val="000000"/>
    </w:rPr>
  </w:style>
  <w:style w:type="paragraph" w:customStyle="1" w:styleId="xl126">
    <w:name w:val="xl12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27">
    <w:name w:val="xl127"/>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rPr>
  </w:style>
  <w:style w:type="paragraph" w:customStyle="1" w:styleId="xl128">
    <w:name w:val="xl12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color w:val="000000"/>
    </w:rPr>
  </w:style>
  <w:style w:type="paragraph" w:customStyle="1" w:styleId="xl129">
    <w:name w:val="xl129"/>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color w:val="000000"/>
    </w:rPr>
  </w:style>
  <w:style w:type="paragraph" w:customStyle="1" w:styleId="xl130">
    <w:name w:val="xl130"/>
    <w:basedOn w:val="a"/>
    <w:rsid w:val="00B0377C"/>
    <w:pPr>
      <w:pBdr>
        <w:top w:val="single" w:sz="4" w:space="0" w:color="000000"/>
        <w:left w:val="single" w:sz="4" w:space="0" w:color="000000"/>
        <w:bottom w:val="single" w:sz="4" w:space="0" w:color="000000"/>
      </w:pBdr>
      <w:spacing w:before="100" w:beforeAutospacing="1" w:after="100" w:afterAutospacing="1"/>
      <w:jc w:val="center"/>
    </w:pPr>
    <w:rPr>
      <w:b/>
      <w:bCs/>
      <w:i/>
      <w:iCs/>
      <w:color w:val="000000"/>
    </w:rPr>
  </w:style>
  <w:style w:type="paragraph" w:customStyle="1" w:styleId="xl131">
    <w:name w:val="xl131"/>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B0377C"/>
    <w:pPr>
      <w:pBdr>
        <w:top w:val="single" w:sz="4" w:space="0" w:color="000000"/>
        <w:left w:val="single" w:sz="4" w:space="0" w:color="000000"/>
        <w:right w:val="single" w:sz="4" w:space="0" w:color="000000"/>
      </w:pBdr>
      <w:spacing w:before="100" w:beforeAutospacing="1" w:after="100" w:afterAutospacing="1"/>
    </w:pPr>
    <w:rPr>
      <w:color w:val="000000"/>
    </w:rPr>
  </w:style>
  <w:style w:type="paragraph" w:customStyle="1" w:styleId="xl133">
    <w:name w:val="xl133"/>
    <w:basedOn w:val="a"/>
    <w:rsid w:val="00B0377C"/>
    <w:pPr>
      <w:pBdr>
        <w:top w:val="single" w:sz="4" w:space="0" w:color="000000"/>
        <w:left w:val="single" w:sz="4" w:space="0" w:color="000000"/>
        <w:right w:val="single" w:sz="4" w:space="0" w:color="000000"/>
      </w:pBdr>
      <w:spacing w:before="100" w:beforeAutospacing="1" w:after="100" w:afterAutospacing="1"/>
    </w:pPr>
    <w:rPr>
      <w:i/>
      <w:iCs/>
      <w:color w:val="000000"/>
    </w:rPr>
  </w:style>
  <w:style w:type="paragraph" w:customStyle="1" w:styleId="xl134">
    <w:name w:val="xl13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135">
    <w:name w:val="xl135"/>
    <w:basedOn w:val="a"/>
    <w:rsid w:val="00B0377C"/>
    <w:pPr>
      <w:pBdr>
        <w:top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136">
    <w:name w:val="xl13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i/>
      <w:iCs/>
    </w:rPr>
  </w:style>
  <w:style w:type="paragraph" w:customStyle="1" w:styleId="xl137">
    <w:name w:val="xl137"/>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38">
    <w:name w:val="xl138"/>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9">
    <w:name w:val="xl13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i/>
      <w:iCs/>
    </w:rPr>
  </w:style>
  <w:style w:type="paragraph" w:customStyle="1" w:styleId="xl140">
    <w:name w:val="xl140"/>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141">
    <w:name w:val="xl141"/>
    <w:basedOn w:val="a"/>
    <w:rsid w:val="00B0377C"/>
    <w:pPr>
      <w:pBdr>
        <w:top w:val="single" w:sz="4" w:space="0" w:color="000000"/>
        <w:left w:val="single" w:sz="4" w:space="0" w:color="000000"/>
        <w:right w:val="single" w:sz="4" w:space="0" w:color="000000"/>
      </w:pBdr>
      <w:spacing w:before="100" w:beforeAutospacing="1" w:after="100" w:afterAutospacing="1"/>
    </w:pPr>
    <w:rPr>
      <w:b/>
      <w:bCs/>
    </w:rPr>
  </w:style>
  <w:style w:type="paragraph" w:customStyle="1" w:styleId="xl142">
    <w:name w:val="xl142"/>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color w:val="000000"/>
    </w:rPr>
  </w:style>
  <w:style w:type="paragraph" w:customStyle="1" w:styleId="xl143">
    <w:name w:val="xl14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
    <w:name w:val="xl144"/>
    <w:basedOn w:val="a"/>
    <w:rsid w:val="00B0377C"/>
    <w:pPr>
      <w:pBdr>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145">
    <w:name w:val="xl145"/>
    <w:basedOn w:val="a"/>
    <w:rsid w:val="00B0377C"/>
    <w:pPr>
      <w:pBdr>
        <w:top w:val="single" w:sz="4" w:space="0" w:color="000000"/>
        <w:left w:val="single" w:sz="4" w:space="0" w:color="000000"/>
        <w:right w:val="single" w:sz="4" w:space="0" w:color="000000"/>
      </w:pBdr>
      <w:spacing w:before="100" w:beforeAutospacing="1" w:after="100" w:afterAutospacing="1"/>
      <w:jc w:val="center"/>
    </w:pPr>
    <w:rPr>
      <w:color w:val="000000"/>
    </w:rPr>
  </w:style>
  <w:style w:type="paragraph" w:customStyle="1" w:styleId="xl146">
    <w:name w:val="xl146"/>
    <w:basedOn w:val="a"/>
    <w:rsid w:val="00B0377C"/>
    <w:pPr>
      <w:pBdr>
        <w:top w:val="single" w:sz="4" w:space="0" w:color="000000"/>
        <w:left w:val="single" w:sz="4" w:space="0" w:color="000000"/>
      </w:pBdr>
      <w:spacing w:before="100" w:beforeAutospacing="1" w:after="100" w:afterAutospacing="1"/>
      <w:jc w:val="center"/>
    </w:pPr>
    <w:rPr>
      <w:color w:val="000000"/>
    </w:rPr>
  </w:style>
  <w:style w:type="paragraph" w:customStyle="1" w:styleId="xl147">
    <w:name w:val="xl147"/>
    <w:basedOn w:val="a"/>
    <w:rsid w:val="00B0377C"/>
    <w:pPr>
      <w:spacing w:before="100" w:beforeAutospacing="1" w:after="100" w:afterAutospacing="1"/>
    </w:pPr>
    <w:rPr>
      <w:color w:val="000000"/>
    </w:rPr>
  </w:style>
  <w:style w:type="paragraph" w:customStyle="1" w:styleId="xl148">
    <w:name w:val="xl148"/>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49">
    <w:name w:val="xl14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0">
    <w:name w:val="xl150"/>
    <w:basedOn w:val="a"/>
    <w:rsid w:val="00B0377C"/>
    <w:pPr>
      <w:pBdr>
        <w:top w:val="single" w:sz="4" w:space="0" w:color="000000"/>
        <w:left w:val="single" w:sz="4" w:space="0" w:color="000000"/>
        <w:bottom w:val="single" w:sz="4" w:space="0" w:color="000000"/>
      </w:pBdr>
      <w:spacing w:before="100" w:beforeAutospacing="1" w:after="100" w:afterAutospacing="1"/>
    </w:pPr>
    <w:rPr>
      <w:color w:val="000000"/>
    </w:rPr>
  </w:style>
  <w:style w:type="paragraph" w:customStyle="1" w:styleId="xl151">
    <w:name w:val="xl151"/>
    <w:basedOn w:val="a"/>
    <w:rsid w:val="00B0377C"/>
    <w:pPr>
      <w:pBdr>
        <w:top w:val="single" w:sz="4" w:space="0" w:color="000000"/>
        <w:left w:val="single" w:sz="4" w:space="0" w:color="000000"/>
      </w:pBdr>
      <w:spacing w:before="100" w:beforeAutospacing="1" w:after="100" w:afterAutospacing="1"/>
    </w:pPr>
    <w:rPr>
      <w:color w:val="000000"/>
    </w:rPr>
  </w:style>
  <w:style w:type="paragraph" w:customStyle="1" w:styleId="xl152">
    <w:name w:val="xl152"/>
    <w:basedOn w:val="a"/>
    <w:rsid w:val="00B0377C"/>
    <w:pPr>
      <w:pBdr>
        <w:top w:val="single" w:sz="4" w:space="0" w:color="000000"/>
        <w:left w:val="single" w:sz="4" w:space="0" w:color="000000"/>
        <w:bottom w:val="single" w:sz="4" w:space="0" w:color="000000"/>
      </w:pBdr>
      <w:spacing w:before="100" w:beforeAutospacing="1" w:after="100" w:afterAutospacing="1"/>
    </w:pPr>
    <w:rPr>
      <w:b/>
      <w:bCs/>
      <w:color w:val="000000"/>
    </w:rPr>
  </w:style>
  <w:style w:type="paragraph" w:customStyle="1" w:styleId="xl153">
    <w:name w:val="xl15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4">
    <w:name w:val="xl15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5">
    <w:name w:val="xl15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56">
    <w:name w:val="xl156"/>
    <w:basedOn w:val="a"/>
    <w:rsid w:val="00B0377C"/>
    <w:pPr>
      <w:pBdr>
        <w:left w:val="single" w:sz="4" w:space="0" w:color="000000"/>
        <w:bottom w:val="single" w:sz="4" w:space="0" w:color="000000"/>
      </w:pBdr>
      <w:spacing w:before="100" w:beforeAutospacing="1" w:after="100" w:afterAutospacing="1"/>
      <w:jc w:val="center"/>
    </w:pPr>
  </w:style>
  <w:style w:type="paragraph" w:customStyle="1" w:styleId="xl157">
    <w:name w:val="xl157"/>
    <w:basedOn w:val="a"/>
    <w:rsid w:val="00B0377C"/>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8">
    <w:name w:val="xl158"/>
    <w:basedOn w:val="a"/>
    <w:rsid w:val="00B0377C"/>
    <w:pPr>
      <w:pBdr>
        <w:left w:val="single" w:sz="4" w:space="0" w:color="000000"/>
        <w:bottom w:val="single" w:sz="4" w:space="0" w:color="000000"/>
      </w:pBdr>
      <w:spacing w:before="100" w:beforeAutospacing="1" w:after="100" w:afterAutospacing="1"/>
      <w:jc w:val="center"/>
    </w:pPr>
    <w:rPr>
      <w:i/>
      <w:iCs/>
    </w:rPr>
  </w:style>
  <w:style w:type="paragraph" w:customStyle="1" w:styleId="xl159">
    <w:name w:val="xl159"/>
    <w:basedOn w:val="a"/>
    <w:rsid w:val="00B0377C"/>
    <w:pPr>
      <w:pBdr>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60">
    <w:name w:val="xl160"/>
    <w:basedOn w:val="a"/>
    <w:rsid w:val="00B0377C"/>
    <w:pPr>
      <w:pBdr>
        <w:left w:val="single" w:sz="4" w:space="0" w:color="000000"/>
        <w:bottom w:val="single" w:sz="4" w:space="0" w:color="000000"/>
      </w:pBdr>
      <w:spacing w:before="100" w:beforeAutospacing="1" w:after="100" w:afterAutospacing="1"/>
      <w:jc w:val="center"/>
    </w:pPr>
    <w:rPr>
      <w:b/>
      <w:bCs/>
      <w:i/>
      <w:iCs/>
    </w:rPr>
  </w:style>
  <w:style w:type="paragraph" w:customStyle="1" w:styleId="xl161">
    <w:name w:val="xl161"/>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162">
    <w:name w:val="xl162"/>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63">
    <w:name w:val="xl16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4">
    <w:name w:val="xl16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b/>
      <w:bCs/>
    </w:rPr>
  </w:style>
  <w:style w:type="paragraph" w:customStyle="1" w:styleId="xl165">
    <w:name w:val="xl16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166">
    <w:name w:val="xl166"/>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b/>
      <w:bCs/>
      <w:i/>
      <w:iCs/>
    </w:rPr>
  </w:style>
  <w:style w:type="paragraph" w:customStyle="1" w:styleId="xl167">
    <w:name w:val="xl167"/>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style>
  <w:style w:type="paragraph" w:customStyle="1" w:styleId="xl168">
    <w:name w:val="xl168"/>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i/>
      <w:iCs/>
    </w:rPr>
  </w:style>
  <w:style w:type="paragraph" w:customStyle="1" w:styleId="xl169">
    <w:name w:val="xl169"/>
    <w:basedOn w:val="a"/>
    <w:rsid w:val="00B0377C"/>
    <w:pPr>
      <w:spacing w:before="100" w:beforeAutospacing="1" w:after="100" w:afterAutospacing="1"/>
    </w:pPr>
    <w:rPr>
      <w:rFonts w:ascii="Calibri" w:hAnsi="Calibri" w:cs="Calibri"/>
      <w:b/>
      <w:bCs/>
      <w:i/>
      <w:iCs/>
      <w:color w:val="000000"/>
      <w:sz w:val="22"/>
      <w:szCs w:val="22"/>
    </w:rPr>
  </w:style>
  <w:style w:type="paragraph" w:customStyle="1" w:styleId="xl170">
    <w:name w:val="xl170"/>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color w:val="FF0000"/>
    </w:rPr>
  </w:style>
  <w:style w:type="paragraph" w:customStyle="1" w:styleId="xl171">
    <w:name w:val="xl171"/>
    <w:basedOn w:val="a"/>
    <w:rsid w:val="00B0377C"/>
    <w:pPr>
      <w:spacing w:before="100" w:beforeAutospacing="1" w:after="100" w:afterAutospacing="1"/>
    </w:pPr>
    <w:rPr>
      <w:rFonts w:ascii="Calibri" w:hAnsi="Calibri" w:cs="Calibri"/>
      <w:i/>
      <w:iCs/>
      <w:color w:val="000000"/>
      <w:sz w:val="22"/>
      <w:szCs w:val="22"/>
    </w:rPr>
  </w:style>
  <w:style w:type="paragraph" w:customStyle="1" w:styleId="xl172">
    <w:name w:val="xl172"/>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rPr>
  </w:style>
  <w:style w:type="paragraph" w:customStyle="1" w:styleId="xl173">
    <w:name w:val="xl173"/>
    <w:basedOn w:val="a"/>
    <w:rsid w:val="00B0377C"/>
    <w:pPr>
      <w:pBdr>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74">
    <w:name w:val="xl174"/>
    <w:basedOn w:val="a"/>
    <w:rsid w:val="00B0377C"/>
    <w:pPr>
      <w:spacing w:before="100" w:beforeAutospacing="1" w:after="100" w:afterAutospacing="1"/>
    </w:pPr>
    <w:rPr>
      <w:rFonts w:ascii="Calibri" w:hAnsi="Calibri" w:cs="Calibri"/>
      <w:color w:val="000000"/>
      <w:sz w:val="22"/>
      <w:szCs w:val="22"/>
    </w:rPr>
  </w:style>
  <w:style w:type="paragraph" w:customStyle="1" w:styleId="xl175">
    <w:name w:val="xl17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176">
    <w:name w:val="xl176"/>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77">
    <w:name w:val="xl177"/>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178">
    <w:name w:val="xl178"/>
    <w:basedOn w:val="a"/>
    <w:rsid w:val="00B0377C"/>
    <w:pPr>
      <w:pBdr>
        <w:top w:val="single" w:sz="4" w:space="0" w:color="000000"/>
        <w:left w:val="single" w:sz="4" w:space="0" w:color="000000"/>
        <w:bottom w:val="single" w:sz="4" w:space="0" w:color="000000"/>
      </w:pBdr>
      <w:spacing w:before="100" w:beforeAutospacing="1" w:after="100" w:afterAutospacing="1"/>
    </w:pPr>
    <w:rPr>
      <w:b/>
      <w:bCs/>
      <w:i/>
      <w:iCs/>
      <w:color w:val="000000"/>
    </w:rPr>
  </w:style>
  <w:style w:type="paragraph" w:customStyle="1" w:styleId="xl179">
    <w:name w:val="xl179"/>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i/>
      <w:iCs/>
    </w:rPr>
  </w:style>
  <w:style w:type="paragraph" w:customStyle="1" w:styleId="xl180">
    <w:name w:val="xl180"/>
    <w:basedOn w:val="a"/>
    <w:rsid w:val="00B0377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style>
  <w:style w:type="paragraph" w:customStyle="1" w:styleId="xl181">
    <w:name w:val="xl181"/>
    <w:basedOn w:val="a"/>
    <w:rsid w:val="00B0377C"/>
    <w:pPr>
      <w:pBdr>
        <w:top w:val="single" w:sz="4" w:space="0" w:color="000000"/>
        <w:bottom w:val="single" w:sz="4" w:space="0" w:color="000000"/>
        <w:right w:val="single" w:sz="4" w:space="0" w:color="000000"/>
      </w:pBdr>
      <w:spacing w:before="100" w:beforeAutospacing="1" w:after="100" w:afterAutospacing="1"/>
      <w:jc w:val="center"/>
    </w:pPr>
    <w:rPr>
      <w:b/>
      <w:bCs/>
      <w:i/>
      <w:iCs/>
    </w:rPr>
  </w:style>
  <w:style w:type="paragraph" w:customStyle="1" w:styleId="xl182">
    <w:name w:val="xl182"/>
    <w:basedOn w:val="a"/>
    <w:rsid w:val="00B0377C"/>
    <w:pPr>
      <w:pBdr>
        <w:left w:val="single" w:sz="4" w:space="0" w:color="000000"/>
        <w:bottom w:val="single" w:sz="4" w:space="0" w:color="000000"/>
        <w:right w:val="single" w:sz="4" w:space="0" w:color="000000"/>
      </w:pBdr>
      <w:shd w:val="clear" w:color="FFFFFF" w:fill="FFFFFF"/>
      <w:spacing w:before="100" w:beforeAutospacing="1" w:after="100" w:afterAutospacing="1"/>
    </w:pPr>
    <w:rPr>
      <w:b/>
      <w:bCs/>
    </w:rPr>
  </w:style>
  <w:style w:type="paragraph" w:customStyle="1" w:styleId="xl183">
    <w:name w:val="xl183"/>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rPr>
  </w:style>
  <w:style w:type="paragraph" w:customStyle="1" w:styleId="xl184">
    <w:name w:val="xl184"/>
    <w:basedOn w:val="a"/>
    <w:rsid w:val="00B0377C"/>
    <w:pPr>
      <w:pBdr>
        <w:top w:val="single" w:sz="4" w:space="0" w:color="000000"/>
        <w:left w:val="single" w:sz="4" w:space="0" w:color="000000"/>
      </w:pBdr>
      <w:spacing w:before="100" w:beforeAutospacing="1" w:after="100" w:afterAutospacing="1"/>
      <w:jc w:val="center"/>
    </w:pPr>
    <w:rPr>
      <w:b/>
      <w:bCs/>
    </w:rPr>
  </w:style>
  <w:style w:type="paragraph" w:customStyle="1" w:styleId="xl185">
    <w:name w:val="xl185"/>
    <w:basedOn w:val="a"/>
    <w:rsid w:val="00B0377C"/>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186">
    <w:name w:val="xl18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7">
    <w:name w:val="xl187"/>
    <w:basedOn w:val="a"/>
    <w:rsid w:val="00B0377C"/>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188">
    <w:name w:val="xl188"/>
    <w:basedOn w:val="a"/>
    <w:rsid w:val="00B0377C"/>
    <w:pPr>
      <w:pBdr>
        <w:top w:val="single" w:sz="4" w:space="0" w:color="auto"/>
        <w:left w:val="single" w:sz="4" w:space="0" w:color="auto"/>
        <w:bottom w:val="single" w:sz="4" w:space="0" w:color="auto"/>
      </w:pBdr>
      <w:spacing w:before="100" w:beforeAutospacing="1" w:after="100" w:afterAutospacing="1"/>
      <w:jc w:val="center"/>
    </w:pPr>
    <w:rPr>
      <w:i/>
      <w:iCs/>
      <w:color w:val="000000"/>
    </w:rPr>
  </w:style>
  <w:style w:type="paragraph" w:customStyle="1" w:styleId="xl189">
    <w:name w:val="xl18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90">
    <w:name w:val="xl190"/>
    <w:basedOn w:val="a"/>
    <w:rsid w:val="00B0377C"/>
    <w:pPr>
      <w:pBdr>
        <w:top w:val="single" w:sz="4" w:space="0" w:color="auto"/>
        <w:left w:val="single" w:sz="4" w:space="0" w:color="auto"/>
        <w:right w:val="single" w:sz="4" w:space="0" w:color="auto"/>
      </w:pBdr>
      <w:spacing w:before="100" w:beforeAutospacing="1" w:after="100" w:afterAutospacing="1"/>
    </w:pPr>
    <w:rPr>
      <w:i/>
      <w:iCs/>
    </w:rPr>
  </w:style>
  <w:style w:type="paragraph" w:customStyle="1" w:styleId="xl191">
    <w:name w:val="xl191"/>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2">
    <w:name w:val="xl19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3">
    <w:name w:val="xl193"/>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B0377C"/>
    <w:pPr>
      <w:spacing w:before="100" w:beforeAutospacing="1" w:after="100" w:afterAutospacing="1"/>
      <w:jc w:val="center"/>
    </w:pPr>
    <w:rPr>
      <w:rFonts w:ascii="Calibri" w:hAnsi="Calibri" w:cs="Calibri"/>
      <w:b/>
      <w:bCs/>
      <w:color w:val="000000"/>
      <w:sz w:val="22"/>
      <w:szCs w:val="22"/>
    </w:rPr>
  </w:style>
  <w:style w:type="paragraph" w:customStyle="1" w:styleId="xl195">
    <w:name w:val="xl195"/>
    <w:basedOn w:val="a"/>
    <w:rsid w:val="00B0377C"/>
    <w:pPr>
      <w:spacing w:before="100" w:beforeAutospacing="1" w:after="100" w:afterAutospacing="1"/>
      <w:jc w:val="center"/>
    </w:pPr>
  </w:style>
  <w:style w:type="paragraph" w:customStyle="1" w:styleId="xl196">
    <w:name w:val="xl196"/>
    <w:basedOn w:val="a"/>
    <w:rsid w:val="00B0377C"/>
    <w:pPr>
      <w:spacing w:before="100" w:beforeAutospacing="1" w:after="100" w:afterAutospacing="1"/>
      <w:jc w:val="right"/>
    </w:pPr>
    <w:rPr>
      <w:color w:val="000000"/>
    </w:rPr>
  </w:style>
  <w:style w:type="paragraph" w:customStyle="1" w:styleId="xl197">
    <w:name w:val="xl197"/>
    <w:basedOn w:val="a"/>
    <w:rsid w:val="00B0377C"/>
    <w:pPr>
      <w:spacing w:before="100" w:beforeAutospacing="1" w:after="100" w:afterAutospacing="1"/>
      <w:jc w:val="center"/>
    </w:pPr>
    <w:rPr>
      <w:color w:val="000000"/>
    </w:rPr>
  </w:style>
  <w:style w:type="paragraph" w:customStyle="1" w:styleId="xl198">
    <w:name w:val="xl198"/>
    <w:basedOn w:val="a"/>
    <w:rsid w:val="00B0377C"/>
    <w:pPr>
      <w:spacing w:before="100" w:beforeAutospacing="1" w:after="100" w:afterAutospacing="1"/>
      <w:jc w:val="center"/>
      <w:textAlignment w:val="center"/>
    </w:pPr>
  </w:style>
  <w:style w:type="paragraph" w:customStyle="1" w:styleId="xl199">
    <w:name w:val="xl199"/>
    <w:basedOn w:val="a"/>
    <w:rsid w:val="00B0377C"/>
    <w:pPr>
      <w:spacing w:before="100" w:beforeAutospacing="1" w:after="100" w:afterAutospacing="1"/>
      <w:jc w:val="center"/>
    </w:pPr>
    <w:rPr>
      <w:b/>
      <w:bCs/>
    </w:rPr>
  </w:style>
  <w:style w:type="paragraph" w:customStyle="1" w:styleId="xl200">
    <w:name w:val="xl200"/>
    <w:basedOn w:val="a"/>
    <w:rsid w:val="00B0377C"/>
    <w:pPr>
      <w:spacing w:before="100" w:beforeAutospacing="1" w:after="100" w:afterAutospacing="1"/>
      <w:jc w:val="right"/>
    </w:pPr>
    <w:rPr>
      <w:i/>
      <w:iCs/>
      <w:color w:val="000000"/>
    </w:rPr>
  </w:style>
  <w:style w:type="paragraph" w:customStyle="1" w:styleId="xl201">
    <w:name w:val="xl201"/>
    <w:basedOn w:val="a"/>
    <w:rsid w:val="00B0377C"/>
    <w:pPr>
      <w:spacing w:before="100" w:beforeAutospacing="1" w:after="100" w:afterAutospacing="1"/>
      <w:jc w:val="right"/>
    </w:pPr>
    <w:rPr>
      <w:i/>
      <w:iCs/>
    </w:rPr>
  </w:style>
  <w:style w:type="paragraph" w:customStyle="1" w:styleId="xl202">
    <w:name w:val="xl202"/>
    <w:basedOn w:val="a"/>
    <w:rsid w:val="00B0377C"/>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203">
    <w:name w:val="xl203"/>
    <w:basedOn w:val="a"/>
    <w:rsid w:val="00B0377C"/>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204">
    <w:name w:val="xl204"/>
    <w:basedOn w:val="a"/>
    <w:rsid w:val="00B0377C"/>
    <w:pPr>
      <w:pBdr>
        <w:top w:val="single" w:sz="4" w:space="0" w:color="auto"/>
        <w:left w:val="single" w:sz="4" w:space="0" w:color="auto"/>
        <w:bottom w:val="single" w:sz="4" w:space="0" w:color="auto"/>
      </w:pBdr>
      <w:spacing w:before="100" w:beforeAutospacing="1" w:after="100" w:afterAutospacing="1"/>
      <w:jc w:val="right"/>
    </w:pPr>
    <w:rPr>
      <w:b/>
      <w:bCs/>
      <w:i/>
      <w:iCs/>
    </w:rPr>
  </w:style>
  <w:style w:type="paragraph" w:customStyle="1" w:styleId="xl205">
    <w:name w:val="xl205"/>
    <w:basedOn w:val="a"/>
    <w:rsid w:val="00B0377C"/>
    <w:pPr>
      <w:pBdr>
        <w:top w:val="single" w:sz="4" w:space="0" w:color="auto"/>
        <w:left w:val="single" w:sz="4" w:space="0" w:color="auto"/>
        <w:bottom w:val="single" w:sz="4" w:space="0" w:color="auto"/>
      </w:pBdr>
      <w:spacing w:before="100" w:beforeAutospacing="1" w:after="100" w:afterAutospacing="1"/>
      <w:jc w:val="right"/>
    </w:pPr>
    <w:rPr>
      <w:color w:val="000000"/>
    </w:rPr>
  </w:style>
  <w:style w:type="paragraph" w:customStyle="1" w:styleId="xl206">
    <w:name w:val="xl206"/>
    <w:basedOn w:val="a"/>
    <w:rsid w:val="00B0377C"/>
    <w:pPr>
      <w:pBdr>
        <w:top w:val="single" w:sz="4" w:space="0" w:color="auto"/>
        <w:left w:val="single" w:sz="4" w:space="0" w:color="auto"/>
        <w:bottom w:val="single" w:sz="4" w:space="0" w:color="auto"/>
      </w:pBdr>
      <w:spacing w:before="100" w:beforeAutospacing="1" w:after="100" w:afterAutospacing="1"/>
      <w:jc w:val="right"/>
    </w:pPr>
    <w:rPr>
      <w:b/>
      <w:bCs/>
      <w:color w:val="000000"/>
    </w:rPr>
  </w:style>
  <w:style w:type="paragraph" w:customStyle="1" w:styleId="xl207">
    <w:name w:val="xl207"/>
    <w:basedOn w:val="a"/>
    <w:rsid w:val="00B0377C"/>
    <w:pPr>
      <w:pBdr>
        <w:top w:val="single" w:sz="4" w:space="0" w:color="auto"/>
        <w:left w:val="single" w:sz="4" w:space="0" w:color="auto"/>
        <w:bottom w:val="single" w:sz="4" w:space="0" w:color="auto"/>
      </w:pBdr>
      <w:spacing w:before="100" w:beforeAutospacing="1" w:after="100" w:afterAutospacing="1"/>
      <w:jc w:val="right"/>
    </w:pPr>
    <w:rPr>
      <w:i/>
      <w:iCs/>
      <w:color w:val="000000"/>
    </w:rPr>
  </w:style>
  <w:style w:type="paragraph" w:customStyle="1" w:styleId="xl208">
    <w:name w:val="xl208"/>
    <w:basedOn w:val="a"/>
    <w:rsid w:val="00B0377C"/>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209">
    <w:name w:val="xl209"/>
    <w:basedOn w:val="a"/>
    <w:rsid w:val="00B0377C"/>
    <w:pPr>
      <w:pBdr>
        <w:top w:val="single" w:sz="4" w:space="0" w:color="auto"/>
        <w:left w:val="single" w:sz="4" w:space="0" w:color="auto"/>
        <w:bottom w:val="single" w:sz="4" w:space="0" w:color="auto"/>
      </w:pBdr>
      <w:spacing w:before="100" w:beforeAutospacing="1" w:after="100" w:afterAutospacing="1"/>
      <w:jc w:val="right"/>
    </w:pPr>
    <w:rPr>
      <w:i/>
      <w:iCs/>
    </w:rPr>
  </w:style>
  <w:style w:type="paragraph" w:customStyle="1" w:styleId="xl210">
    <w:name w:val="xl210"/>
    <w:basedOn w:val="a"/>
    <w:rsid w:val="00B0377C"/>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211">
    <w:name w:val="xl211"/>
    <w:basedOn w:val="a"/>
    <w:rsid w:val="00B0377C"/>
    <w:pPr>
      <w:pBdr>
        <w:top w:val="single" w:sz="4" w:space="0" w:color="auto"/>
        <w:left w:val="single" w:sz="4" w:space="0" w:color="auto"/>
        <w:bottom w:val="single" w:sz="4" w:space="0" w:color="auto"/>
      </w:pBdr>
      <w:spacing w:before="100" w:beforeAutospacing="1" w:after="100" w:afterAutospacing="1"/>
    </w:pPr>
    <w:rPr>
      <w:i/>
      <w:iCs/>
      <w:color w:val="000000"/>
    </w:rPr>
  </w:style>
  <w:style w:type="paragraph" w:customStyle="1" w:styleId="xl212">
    <w:name w:val="xl212"/>
    <w:basedOn w:val="a"/>
    <w:rsid w:val="00B0377C"/>
    <w:pPr>
      <w:pBdr>
        <w:top w:val="single" w:sz="4" w:space="0" w:color="auto"/>
        <w:left w:val="single" w:sz="4" w:space="0" w:color="auto"/>
        <w:bottom w:val="single" w:sz="4" w:space="0" w:color="auto"/>
      </w:pBdr>
      <w:spacing w:before="100" w:beforeAutospacing="1" w:after="100" w:afterAutospacing="1"/>
      <w:jc w:val="right"/>
    </w:pPr>
    <w:rPr>
      <w:b/>
      <w:bCs/>
      <w:i/>
      <w:iCs/>
      <w:color w:val="000000"/>
    </w:rPr>
  </w:style>
  <w:style w:type="paragraph" w:customStyle="1" w:styleId="xl213">
    <w:name w:val="xl213"/>
    <w:basedOn w:val="a"/>
    <w:rsid w:val="00B0377C"/>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214">
    <w:name w:val="xl214"/>
    <w:basedOn w:val="a"/>
    <w:rsid w:val="00B0377C"/>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215">
    <w:name w:val="xl215"/>
    <w:basedOn w:val="a"/>
    <w:rsid w:val="00B0377C"/>
    <w:pPr>
      <w:pBdr>
        <w:left w:val="single" w:sz="4" w:space="0" w:color="auto"/>
        <w:bottom w:val="single" w:sz="4" w:space="0" w:color="auto"/>
      </w:pBdr>
      <w:spacing w:before="100" w:beforeAutospacing="1" w:after="100" w:afterAutospacing="1"/>
      <w:jc w:val="right"/>
    </w:pPr>
  </w:style>
  <w:style w:type="paragraph" w:customStyle="1" w:styleId="xl216">
    <w:name w:val="xl216"/>
    <w:basedOn w:val="a"/>
    <w:rsid w:val="00B0377C"/>
    <w:pPr>
      <w:pBdr>
        <w:left w:val="single" w:sz="4" w:space="0" w:color="auto"/>
        <w:bottom w:val="single" w:sz="4" w:space="0" w:color="auto"/>
      </w:pBdr>
      <w:spacing w:before="100" w:beforeAutospacing="1" w:after="100" w:afterAutospacing="1"/>
      <w:jc w:val="right"/>
    </w:pPr>
    <w:rPr>
      <w:i/>
      <w:iCs/>
    </w:rPr>
  </w:style>
  <w:style w:type="paragraph" w:customStyle="1" w:styleId="xl217">
    <w:name w:val="xl217"/>
    <w:basedOn w:val="a"/>
    <w:rsid w:val="00B0377C"/>
    <w:pPr>
      <w:pBdr>
        <w:left w:val="single" w:sz="4" w:space="0" w:color="auto"/>
        <w:bottom w:val="single" w:sz="4" w:space="0" w:color="auto"/>
      </w:pBdr>
      <w:spacing w:before="100" w:beforeAutospacing="1" w:after="100" w:afterAutospacing="1"/>
      <w:jc w:val="right"/>
    </w:pPr>
    <w:rPr>
      <w:b/>
      <w:bCs/>
      <w:i/>
      <w:iCs/>
    </w:rPr>
  </w:style>
  <w:style w:type="paragraph" w:customStyle="1" w:styleId="xl218">
    <w:name w:val="xl218"/>
    <w:basedOn w:val="a"/>
    <w:rsid w:val="00B0377C"/>
    <w:pPr>
      <w:pBdr>
        <w:left w:val="single" w:sz="4" w:space="0" w:color="auto"/>
        <w:bottom w:val="single" w:sz="4" w:space="0" w:color="auto"/>
      </w:pBdr>
      <w:spacing w:before="100" w:beforeAutospacing="1" w:after="100" w:afterAutospacing="1"/>
      <w:jc w:val="right"/>
    </w:pPr>
    <w:rPr>
      <w:b/>
      <w:bCs/>
    </w:rPr>
  </w:style>
  <w:style w:type="paragraph" w:customStyle="1" w:styleId="xl219">
    <w:name w:val="xl219"/>
    <w:basedOn w:val="a"/>
    <w:rsid w:val="00B0377C"/>
    <w:pPr>
      <w:pBdr>
        <w:top w:val="single" w:sz="4" w:space="0" w:color="auto"/>
        <w:left w:val="single" w:sz="4" w:space="0" w:color="auto"/>
      </w:pBdr>
      <w:spacing w:before="100" w:beforeAutospacing="1" w:after="100" w:afterAutospacing="1"/>
      <w:jc w:val="right"/>
    </w:pPr>
    <w:rPr>
      <w:b/>
      <w:bCs/>
    </w:rPr>
  </w:style>
  <w:style w:type="paragraph" w:customStyle="1" w:styleId="xl220">
    <w:name w:val="xl220"/>
    <w:basedOn w:val="a"/>
    <w:rsid w:val="00B0377C"/>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73">
    <w:name w:val="xl73"/>
    <w:basedOn w:val="a"/>
    <w:rsid w:val="00B0377C"/>
    <w:pPr>
      <w:spacing w:before="100" w:beforeAutospacing="1" w:after="100" w:afterAutospacing="1"/>
      <w:jc w:val="right"/>
    </w:pPr>
    <w:rPr>
      <w:color w:val="000000"/>
    </w:rPr>
  </w:style>
  <w:style w:type="paragraph" w:customStyle="1" w:styleId="xl221">
    <w:name w:val="xl221"/>
    <w:basedOn w:val="a"/>
    <w:rsid w:val="00B0377C"/>
    <w:pPr>
      <w:pBdr>
        <w:top w:val="single" w:sz="4" w:space="0" w:color="auto"/>
        <w:left w:val="single" w:sz="4" w:space="0" w:color="auto"/>
        <w:right w:val="single" w:sz="4" w:space="0" w:color="auto"/>
      </w:pBdr>
      <w:spacing w:before="100" w:beforeAutospacing="1" w:after="100" w:afterAutospacing="1"/>
    </w:pPr>
  </w:style>
  <w:style w:type="paragraph" w:customStyle="1" w:styleId="xl222">
    <w:name w:val="xl222"/>
    <w:basedOn w:val="a"/>
    <w:rsid w:val="00B0377C"/>
    <w:pPr>
      <w:pBdr>
        <w:left w:val="single" w:sz="4" w:space="0" w:color="000000"/>
        <w:bottom w:val="single" w:sz="4" w:space="0" w:color="000000"/>
      </w:pBdr>
      <w:spacing w:before="100" w:beforeAutospacing="1" w:after="100" w:afterAutospacing="1"/>
    </w:pPr>
    <w:rPr>
      <w:b/>
      <w:bCs/>
      <w:color w:val="000000"/>
    </w:rPr>
  </w:style>
  <w:style w:type="paragraph" w:customStyle="1" w:styleId="xl223">
    <w:name w:val="xl223"/>
    <w:basedOn w:val="a"/>
    <w:rsid w:val="00B0377C"/>
    <w:pPr>
      <w:pBdr>
        <w:left w:val="single" w:sz="4" w:space="0" w:color="000000"/>
        <w:bottom w:val="single" w:sz="4" w:space="0" w:color="000000"/>
      </w:pBdr>
      <w:spacing w:before="100" w:beforeAutospacing="1" w:after="100" w:afterAutospacing="1"/>
    </w:pPr>
    <w:rPr>
      <w:color w:val="000000"/>
    </w:rPr>
  </w:style>
  <w:style w:type="paragraph" w:customStyle="1" w:styleId="xl224">
    <w:name w:val="xl224"/>
    <w:basedOn w:val="a"/>
    <w:rsid w:val="00B0377C"/>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25">
    <w:name w:val="xl225"/>
    <w:basedOn w:val="a"/>
    <w:rsid w:val="00B0377C"/>
    <w:pPr>
      <w:pBdr>
        <w:left w:val="single" w:sz="4" w:space="0" w:color="000000"/>
        <w:bottom w:val="single" w:sz="4" w:space="0" w:color="000000"/>
      </w:pBdr>
      <w:spacing w:before="100" w:beforeAutospacing="1" w:after="100" w:afterAutospacing="1"/>
      <w:jc w:val="center"/>
    </w:pPr>
    <w:rPr>
      <w:b/>
      <w:bCs/>
    </w:rPr>
  </w:style>
  <w:style w:type="paragraph" w:customStyle="1" w:styleId="xl226">
    <w:name w:val="xl226"/>
    <w:basedOn w:val="a"/>
    <w:rsid w:val="00B0377C"/>
    <w:pPr>
      <w:spacing w:before="100" w:beforeAutospacing="1" w:after="100" w:afterAutospacing="1"/>
    </w:pPr>
    <w:rPr>
      <w:color w:val="000000"/>
    </w:rPr>
  </w:style>
  <w:style w:type="paragraph" w:customStyle="1" w:styleId="xl227">
    <w:name w:val="xl227"/>
    <w:basedOn w:val="a"/>
    <w:rsid w:val="00B0377C"/>
    <w:pPr>
      <w:spacing w:before="100" w:beforeAutospacing="1" w:after="100" w:afterAutospacing="1"/>
      <w:jc w:val="right"/>
    </w:pPr>
    <w:rPr>
      <w:i/>
      <w:iCs/>
    </w:rPr>
  </w:style>
  <w:style w:type="paragraph" w:customStyle="1" w:styleId="xl228">
    <w:name w:val="xl228"/>
    <w:basedOn w:val="a"/>
    <w:rsid w:val="00B0377C"/>
    <w:pPr>
      <w:spacing w:before="100" w:beforeAutospacing="1" w:after="100" w:afterAutospacing="1"/>
    </w:pPr>
    <w:rPr>
      <w:rFonts w:ascii="Calibri" w:hAnsi="Calibri" w:cs="Calibri"/>
      <w:b/>
      <w:bCs/>
      <w:i/>
      <w:iCs/>
      <w:color w:val="000000"/>
      <w:sz w:val="22"/>
      <w:szCs w:val="22"/>
    </w:rPr>
  </w:style>
  <w:style w:type="paragraph" w:customStyle="1" w:styleId="xl229">
    <w:name w:val="xl229"/>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230">
    <w:name w:val="xl230"/>
    <w:basedOn w:val="a"/>
    <w:rsid w:val="00B0377C"/>
    <w:pPr>
      <w:spacing w:before="100" w:beforeAutospacing="1" w:after="100" w:afterAutospacing="1"/>
    </w:pPr>
    <w:rPr>
      <w:rFonts w:ascii="Calibri" w:hAnsi="Calibri" w:cs="Calibri"/>
      <w:color w:val="000000"/>
      <w:sz w:val="22"/>
      <w:szCs w:val="22"/>
    </w:rPr>
  </w:style>
  <w:style w:type="paragraph" w:customStyle="1" w:styleId="xl231">
    <w:name w:val="xl231"/>
    <w:basedOn w:val="a"/>
    <w:rsid w:val="00B0377C"/>
    <w:pPr>
      <w:spacing w:before="100" w:beforeAutospacing="1" w:after="100" w:afterAutospacing="1"/>
    </w:pPr>
    <w:rPr>
      <w:rFonts w:ascii="Calibri" w:hAnsi="Calibri" w:cs="Calibri"/>
      <w:i/>
      <w:iCs/>
      <w:color w:val="000000"/>
      <w:sz w:val="22"/>
      <w:szCs w:val="22"/>
    </w:rPr>
  </w:style>
  <w:style w:type="paragraph" w:customStyle="1" w:styleId="xl232">
    <w:name w:val="xl232"/>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233">
    <w:name w:val="xl233"/>
    <w:basedOn w:val="a"/>
    <w:rsid w:val="00B0377C"/>
    <w:pPr>
      <w:pBdr>
        <w:top w:val="single" w:sz="4" w:space="0" w:color="000000"/>
        <w:bottom w:val="single" w:sz="4" w:space="0" w:color="000000"/>
        <w:right w:val="single" w:sz="4" w:space="0" w:color="000000"/>
      </w:pBdr>
      <w:spacing w:before="100" w:beforeAutospacing="1" w:after="100" w:afterAutospacing="1"/>
      <w:jc w:val="center"/>
    </w:pPr>
    <w:rPr>
      <w:b/>
      <w:bCs/>
      <w:i/>
      <w:iCs/>
      <w:color w:val="000000"/>
    </w:rPr>
  </w:style>
  <w:style w:type="paragraph" w:customStyle="1" w:styleId="xl234">
    <w:name w:val="xl234"/>
    <w:basedOn w:val="a"/>
    <w:rsid w:val="00B0377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rPr>
  </w:style>
  <w:style w:type="paragraph" w:customStyle="1" w:styleId="xl235">
    <w:name w:val="xl235"/>
    <w:basedOn w:val="a"/>
    <w:rsid w:val="00B0377C"/>
    <w:pPr>
      <w:pBdr>
        <w:top w:val="single" w:sz="4" w:space="0" w:color="000000"/>
        <w:left w:val="single" w:sz="4" w:space="0" w:color="000000"/>
        <w:bottom w:val="single" w:sz="4" w:space="0" w:color="000000"/>
      </w:pBdr>
      <w:spacing w:before="100" w:beforeAutospacing="1" w:after="100" w:afterAutospacing="1"/>
    </w:pPr>
    <w:rPr>
      <w:b/>
      <w:bCs/>
      <w:i/>
      <w:iCs/>
    </w:rPr>
  </w:style>
  <w:style w:type="paragraph" w:customStyle="1" w:styleId="xl236">
    <w:name w:val="xl236"/>
    <w:basedOn w:val="a"/>
    <w:rsid w:val="00B0377C"/>
    <w:pPr>
      <w:spacing w:before="100" w:beforeAutospacing="1" w:after="100" w:afterAutospacing="1"/>
      <w:jc w:val="right"/>
      <w:textAlignment w:val="center"/>
    </w:pPr>
    <w:rPr>
      <w:i/>
      <w:iCs/>
    </w:rPr>
  </w:style>
  <w:style w:type="paragraph" w:customStyle="1" w:styleId="xl237">
    <w:name w:val="xl237"/>
    <w:basedOn w:val="a"/>
    <w:rsid w:val="00B0377C"/>
    <w:pPr>
      <w:spacing w:before="100" w:beforeAutospacing="1" w:after="100" w:afterAutospacing="1"/>
      <w:jc w:val="right"/>
      <w:textAlignment w:val="center"/>
    </w:pPr>
  </w:style>
  <w:style w:type="paragraph" w:customStyle="1" w:styleId="xl238">
    <w:name w:val="xl238"/>
    <w:basedOn w:val="a"/>
    <w:rsid w:val="00B0377C"/>
    <w:pPr>
      <w:pBdr>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239">
    <w:name w:val="xl239"/>
    <w:basedOn w:val="a"/>
    <w:rsid w:val="00B0377C"/>
    <w:pPr>
      <w:pBdr>
        <w:top w:val="single" w:sz="4" w:space="0" w:color="000000"/>
        <w:left w:val="single" w:sz="4" w:space="0" w:color="000000"/>
        <w:bottom w:val="single" w:sz="4" w:space="0" w:color="000000"/>
      </w:pBdr>
      <w:spacing w:before="100" w:beforeAutospacing="1" w:after="100" w:afterAutospacing="1"/>
    </w:pPr>
    <w:rPr>
      <w:b/>
      <w:bCs/>
    </w:rPr>
  </w:style>
  <w:style w:type="paragraph" w:customStyle="1" w:styleId="xl240">
    <w:name w:val="xl240"/>
    <w:basedOn w:val="a"/>
    <w:rsid w:val="00B0377C"/>
    <w:pPr>
      <w:pBdr>
        <w:top w:val="single" w:sz="4" w:space="0" w:color="000000"/>
        <w:left w:val="single" w:sz="4" w:space="0" w:color="000000"/>
        <w:bottom w:val="single" w:sz="4" w:space="0" w:color="000000"/>
      </w:pBdr>
      <w:spacing w:before="100" w:beforeAutospacing="1" w:after="100" w:afterAutospacing="1"/>
    </w:pPr>
  </w:style>
  <w:style w:type="paragraph" w:customStyle="1" w:styleId="xl241">
    <w:name w:val="xl241"/>
    <w:basedOn w:val="a"/>
    <w:rsid w:val="00B0377C"/>
    <w:pPr>
      <w:spacing w:before="100" w:beforeAutospacing="1" w:after="100" w:afterAutospacing="1"/>
    </w:pPr>
    <w:rPr>
      <w:b/>
      <w:bCs/>
      <w:i/>
      <w:iCs/>
    </w:rPr>
  </w:style>
  <w:style w:type="paragraph" w:customStyle="1" w:styleId="xl242">
    <w:name w:val="xl242"/>
    <w:basedOn w:val="a"/>
    <w:rsid w:val="00B0377C"/>
    <w:pPr>
      <w:pBdr>
        <w:top w:val="single" w:sz="4" w:space="0" w:color="000000"/>
        <w:left w:val="single" w:sz="4" w:space="0" w:color="000000"/>
        <w:right w:val="single" w:sz="4" w:space="0" w:color="000000"/>
      </w:pBdr>
      <w:spacing w:before="100" w:beforeAutospacing="1" w:after="100" w:afterAutospacing="1"/>
      <w:jc w:val="center"/>
    </w:pPr>
    <w:rPr>
      <w:b/>
      <w:bCs/>
    </w:rPr>
  </w:style>
  <w:style w:type="paragraph" w:customStyle="1" w:styleId="xl243">
    <w:name w:val="xl243"/>
    <w:basedOn w:val="a"/>
    <w:rsid w:val="00B0377C"/>
    <w:pPr>
      <w:pBdr>
        <w:top w:val="single" w:sz="4" w:space="0" w:color="000000"/>
        <w:left w:val="single" w:sz="4" w:space="0" w:color="000000"/>
        <w:right w:val="single" w:sz="4" w:space="0" w:color="000000"/>
      </w:pBdr>
      <w:spacing w:before="100" w:beforeAutospacing="1" w:after="100" w:afterAutospacing="1"/>
    </w:pPr>
  </w:style>
  <w:style w:type="paragraph" w:customStyle="1" w:styleId="xl244">
    <w:name w:val="xl244"/>
    <w:basedOn w:val="a"/>
    <w:rsid w:val="00B0377C"/>
    <w:pPr>
      <w:pBdr>
        <w:top w:val="single" w:sz="4" w:space="0" w:color="000000"/>
        <w:left w:val="single" w:sz="4" w:space="0" w:color="000000"/>
      </w:pBdr>
      <w:spacing w:before="100" w:beforeAutospacing="1" w:after="100" w:afterAutospacing="1"/>
    </w:pPr>
  </w:style>
  <w:style w:type="paragraph" w:customStyle="1" w:styleId="xl245">
    <w:name w:val="xl245"/>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6">
    <w:name w:val="xl246"/>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7">
    <w:name w:val="xl247"/>
    <w:basedOn w:val="a"/>
    <w:rsid w:val="00B0377C"/>
    <w:pPr>
      <w:pBdr>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248">
    <w:name w:val="xl248"/>
    <w:basedOn w:val="a"/>
    <w:rsid w:val="00B0377C"/>
    <w:pPr>
      <w:pBdr>
        <w:top w:val="single" w:sz="4" w:space="0" w:color="000000"/>
        <w:left w:val="single" w:sz="4" w:space="0" w:color="000000"/>
        <w:right w:val="single" w:sz="4" w:space="0" w:color="000000"/>
      </w:pBdr>
      <w:spacing w:before="100" w:beforeAutospacing="1" w:after="100" w:afterAutospacing="1"/>
    </w:pPr>
  </w:style>
  <w:style w:type="paragraph" w:customStyle="1" w:styleId="xl249">
    <w:name w:val="xl249"/>
    <w:basedOn w:val="a"/>
    <w:rsid w:val="00B0377C"/>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250">
    <w:name w:val="xl250"/>
    <w:basedOn w:val="a"/>
    <w:rsid w:val="00B0377C"/>
    <w:pPr>
      <w:pBdr>
        <w:top w:val="single" w:sz="4" w:space="0" w:color="000000"/>
        <w:left w:val="single" w:sz="4" w:space="0" w:color="000000"/>
      </w:pBdr>
      <w:spacing w:before="100" w:beforeAutospacing="1" w:after="100" w:afterAutospacing="1"/>
      <w:jc w:val="center"/>
    </w:pPr>
  </w:style>
  <w:style w:type="paragraph" w:customStyle="1" w:styleId="xl251">
    <w:name w:val="xl251"/>
    <w:basedOn w:val="a"/>
    <w:rsid w:val="00B0377C"/>
    <w:pPr>
      <w:pBdr>
        <w:top w:val="single" w:sz="4" w:space="0" w:color="000000"/>
        <w:left w:val="single" w:sz="4" w:space="0" w:color="000000"/>
        <w:right w:val="single" w:sz="4" w:space="0" w:color="000000"/>
      </w:pBdr>
      <w:spacing w:before="100" w:beforeAutospacing="1" w:after="100" w:afterAutospacing="1"/>
    </w:pPr>
    <w:rPr>
      <w:i/>
      <w:iCs/>
    </w:rPr>
  </w:style>
  <w:style w:type="paragraph" w:customStyle="1" w:styleId="xl252">
    <w:name w:val="xl252"/>
    <w:basedOn w:val="a"/>
    <w:rsid w:val="00B0377C"/>
    <w:pPr>
      <w:pBdr>
        <w:top w:val="single" w:sz="4" w:space="0" w:color="000000"/>
        <w:left w:val="single" w:sz="4" w:space="0" w:color="000000"/>
        <w:right w:val="single" w:sz="4" w:space="0" w:color="000000"/>
      </w:pBdr>
      <w:spacing w:before="100" w:beforeAutospacing="1" w:after="100" w:afterAutospacing="1"/>
      <w:jc w:val="center"/>
    </w:pPr>
    <w:rPr>
      <w:i/>
      <w:iCs/>
    </w:rPr>
  </w:style>
  <w:style w:type="paragraph" w:customStyle="1" w:styleId="xl253">
    <w:name w:val="xl253"/>
    <w:basedOn w:val="a"/>
    <w:rsid w:val="00B0377C"/>
    <w:pPr>
      <w:pBdr>
        <w:top w:val="single" w:sz="4" w:space="0" w:color="000000"/>
        <w:left w:val="single" w:sz="4" w:space="0" w:color="000000"/>
      </w:pBdr>
      <w:spacing w:before="100" w:beforeAutospacing="1" w:after="100" w:afterAutospacing="1"/>
      <w:jc w:val="center"/>
    </w:pPr>
    <w:rPr>
      <w:i/>
      <w:iCs/>
    </w:rPr>
  </w:style>
  <w:style w:type="paragraph" w:customStyle="1" w:styleId="xl254">
    <w:name w:val="xl254"/>
    <w:basedOn w:val="a"/>
    <w:rsid w:val="00B0377C"/>
    <w:pPr>
      <w:pBdr>
        <w:top w:val="single" w:sz="4" w:space="0" w:color="auto"/>
        <w:left w:val="single" w:sz="4" w:space="0" w:color="auto"/>
        <w:right w:val="single" w:sz="4" w:space="0" w:color="auto"/>
      </w:pBdr>
      <w:spacing w:before="100" w:beforeAutospacing="1" w:after="100" w:afterAutospacing="1"/>
      <w:jc w:val="right"/>
    </w:pPr>
    <w:rPr>
      <w:i/>
      <w:iCs/>
    </w:rPr>
  </w:style>
  <w:style w:type="paragraph" w:customStyle="1" w:styleId="xl255">
    <w:name w:val="xl255"/>
    <w:basedOn w:val="a"/>
    <w:rsid w:val="00B0377C"/>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256">
    <w:name w:val="xl256"/>
    <w:basedOn w:val="a"/>
    <w:rsid w:val="00B0377C"/>
    <w:pPr>
      <w:pBdr>
        <w:top w:val="single" w:sz="4" w:space="0" w:color="000000"/>
        <w:bottom w:val="single" w:sz="4" w:space="0" w:color="000000"/>
        <w:right w:val="single" w:sz="4" w:space="0" w:color="000000"/>
      </w:pBdr>
      <w:shd w:val="clear" w:color="FFFFFF" w:fill="FFFFFF"/>
      <w:spacing w:before="100" w:beforeAutospacing="1" w:after="100" w:afterAutospacing="1"/>
      <w:jc w:val="center"/>
    </w:pPr>
    <w:rPr>
      <w:b/>
      <w:bCs/>
    </w:rPr>
  </w:style>
  <w:style w:type="paragraph" w:customStyle="1" w:styleId="xl257">
    <w:name w:val="xl257"/>
    <w:basedOn w:val="a"/>
    <w:rsid w:val="00B0377C"/>
    <w:pPr>
      <w:pBdr>
        <w:top w:val="single" w:sz="4" w:space="0" w:color="auto"/>
        <w:left w:val="single" w:sz="4" w:space="0" w:color="auto"/>
        <w:right w:val="single" w:sz="4" w:space="0" w:color="auto"/>
      </w:pBdr>
      <w:spacing w:before="100" w:beforeAutospacing="1" w:after="100" w:afterAutospacing="1"/>
      <w:jc w:val="right"/>
    </w:pPr>
    <w:rPr>
      <w:i/>
      <w:iCs/>
      <w:color w:val="000000"/>
    </w:rPr>
  </w:style>
  <w:style w:type="paragraph" w:customStyle="1" w:styleId="xl258">
    <w:name w:val="xl258"/>
    <w:basedOn w:val="a"/>
    <w:rsid w:val="00B0377C"/>
    <w:pPr>
      <w:spacing w:before="100" w:beforeAutospacing="1" w:after="100" w:afterAutospacing="1"/>
    </w:pPr>
    <w:rPr>
      <w:i/>
      <w:iCs/>
    </w:rPr>
  </w:style>
  <w:style w:type="paragraph" w:customStyle="1" w:styleId="xl259">
    <w:name w:val="xl259"/>
    <w:basedOn w:val="a"/>
    <w:rsid w:val="00B0377C"/>
    <w:pPr>
      <w:spacing w:before="100" w:beforeAutospacing="1" w:after="100" w:afterAutospacing="1"/>
    </w:pPr>
    <w:rPr>
      <w:i/>
      <w:iCs/>
    </w:rPr>
  </w:style>
  <w:style w:type="paragraph" w:customStyle="1" w:styleId="xl260">
    <w:name w:val="xl260"/>
    <w:basedOn w:val="a"/>
    <w:rsid w:val="00B0377C"/>
    <w:pPr>
      <w:pBdr>
        <w:left w:val="single" w:sz="4" w:space="0" w:color="000000"/>
        <w:right w:val="single" w:sz="4" w:space="0" w:color="000000"/>
      </w:pBdr>
      <w:spacing w:before="100" w:beforeAutospacing="1" w:after="100" w:afterAutospacing="1"/>
      <w:jc w:val="center"/>
    </w:pPr>
    <w:rPr>
      <w:color w:val="000000"/>
    </w:rPr>
  </w:style>
  <w:style w:type="paragraph" w:customStyle="1" w:styleId="xl261">
    <w:name w:val="xl261"/>
    <w:basedOn w:val="a"/>
    <w:rsid w:val="00B0377C"/>
    <w:pPr>
      <w:pBdr>
        <w:bottom w:val="single" w:sz="4" w:space="0" w:color="000000"/>
        <w:right w:val="single" w:sz="4" w:space="0" w:color="000000"/>
      </w:pBdr>
      <w:spacing w:before="100" w:beforeAutospacing="1" w:after="100" w:afterAutospacing="1"/>
      <w:jc w:val="center"/>
    </w:pPr>
    <w:rPr>
      <w:i/>
      <w:iCs/>
      <w:color w:val="000000"/>
    </w:rPr>
  </w:style>
  <w:style w:type="paragraph" w:customStyle="1" w:styleId="xl262">
    <w:name w:val="xl262"/>
    <w:basedOn w:val="a"/>
    <w:rsid w:val="00B0377C"/>
    <w:pPr>
      <w:pBdr>
        <w:left w:val="single" w:sz="4" w:space="0" w:color="000000"/>
        <w:right w:val="single" w:sz="4" w:space="0" w:color="000000"/>
      </w:pBdr>
      <w:spacing w:before="100" w:beforeAutospacing="1" w:after="100" w:afterAutospacing="1"/>
    </w:pPr>
    <w:rPr>
      <w:color w:val="000000"/>
    </w:rPr>
  </w:style>
  <w:style w:type="paragraph" w:customStyle="1" w:styleId="xl263">
    <w:name w:val="xl263"/>
    <w:basedOn w:val="a"/>
    <w:rsid w:val="00B0377C"/>
    <w:pPr>
      <w:spacing w:before="100" w:beforeAutospacing="1" w:after="100" w:afterAutospacing="1"/>
    </w:pPr>
    <w:rPr>
      <w:rFonts w:ascii="Calibri" w:hAnsi="Calibri" w:cs="Calibri"/>
      <w:color w:val="000000"/>
      <w:sz w:val="22"/>
      <w:szCs w:val="22"/>
    </w:rPr>
  </w:style>
  <w:style w:type="paragraph" w:customStyle="1" w:styleId="xl264">
    <w:name w:val="xl264"/>
    <w:basedOn w:val="a"/>
    <w:rsid w:val="00B0377C"/>
    <w:pPr>
      <w:spacing w:before="100" w:beforeAutospacing="1" w:after="100" w:afterAutospacing="1"/>
    </w:pPr>
    <w:rPr>
      <w:rFonts w:ascii="Calibri" w:hAnsi="Calibri" w:cs="Calibri"/>
      <w:color w:val="000000"/>
      <w:sz w:val="22"/>
      <w:szCs w:val="22"/>
    </w:rPr>
  </w:style>
  <w:style w:type="paragraph" w:customStyle="1" w:styleId="xl265">
    <w:name w:val="xl265"/>
    <w:basedOn w:val="a"/>
    <w:rsid w:val="00B0377C"/>
    <w:pPr>
      <w:spacing w:before="100" w:beforeAutospacing="1" w:after="100" w:afterAutospacing="1"/>
    </w:pPr>
    <w:rPr>
      <w:i/>
      <w:iCs/>
      <w:color w:val="000000"/>
    </w:rPr>
  </w:style>
  <w:style w:type="paragraph" w:customStyle="1" w:styleId="xl266">
    <w:name w:val="xl266"/>
    <w:basedOn w:val="a"/>
    <w:rsid w:val="00B0377C"/>
    <w:pPr>
      <w:spacing w:before="100" w:beforeAutospacing="1" w:after="100" w:afterAutospacing="1"/>
    </w:pPr>
  </w:style>
  <w:style w:type="paragraph" w:customStyle="1" w:styleId="xl267">
    <w:name w:val="xl267"/>
    <w:basedOn w:val="a"/>
    <w:rsid w:val="00B0377C"/>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268">
    <w:name w:val="xl268"/>
    <w:basedOn w:val="a"/>
    <w:rsid w:val="00B0377C"/>
    <w:pPr>
      <w:pBdr>
        <w:top w:val="single" w:sz="4" w:space="0" w:color="000000"/>
        <w:right w:val="single" w:sz="4" w:space="0" w:color="000000"/>
      </w:pBdr>
      <w:spacing w:before="100" w:beforeAutospacing="1" w:after="100" w:afterAutospacing="1"/>
      <w:jc w:val="center"/>
    </w:pPr>
    <w:rPr>
      <w:color w:val="000000"/>
    </w:rPr>
  </w:style>
  <w:style w:type="paragraph" w:customStyle="1" w:styleId="xl269">
    <w:name w:val="xl269"/>
    <w:basedOn w:val="a"/>
    <w:rsid w:val="00B0377C"/>
    <w:pPr>
      <w:pBdr>
        <w:top w:val="single" w:sz="4" w:space="0" w:color="auto"/>
        <w:left w:val="single" w:sz="4" w:space="0" w:color="auto"/>
        <w:right w:val="single" w:sz="4" w:space="0" w:color="auto"/>
      </w:pBdr>
      <w:spacing w:before="100" w:beforeAutospacing="1" w:after="100" w:afterAutospacing="1"/>
    </w:pPr>
    <w:rPr>
      <w:i/>
      <w:iCs/>
      <w:color w:val="000000"/>
    </w:rPr>
  </w:style>
  <w:style w:type="paragraph" w:customStyle="1" w:styleId="xl270">
    <w:name w:val="xl270"/>
    <w:basedOn w:val="a"/>
    <w:rsid w:val="00B0377C"/>
    <w:pPr>
      <w:pBdr>
        <w:top w:val="single" w:sz="4" w:space="0" w:color="auto"/>
        <w:left w:val="single" w:sz="4" w:space="0" w:color="auto"/>
        <w:right w:val="single" w:sz="4" w:space="0" w:color="auto"/>
      </w:pBdr>
      <w:spacing w:before="100" w:beforeAutospacing="1" w:after="100" w:afterAutospacing="1"/>
      <w:jc w:val="center"/>
    </w:pPr>
    <w:rPr>
      <w:i/>
      <w:iCs/>
      <w:color w:val="000000"/>
    </w:rPr>
  </w:style>
  <w:style w:type="paragraph" w:customStyle="1" w:styleId="xl271">
    <w:name w:val="xl271"/>
    <w:basedOn w:val="a"/>
    <w:rsid w:val="00B0377C"/>
    <w:pPr>
      <w:pBdr>
        <w:top w:val="single" w:sz="4" w:space="0" w:color="000000"/>
        <w:right w:val="single" w:sz="4" w:space="0" w:color="000000"/>
      </w:pBdr>
      <w:spacing w:before="100" w:beforeAutospacing="1" w:after="100" w:afterAutospacing="1"/>
      <w:jc w:val="center"/>
    </w:pPr>
    <w:rPr>
      <w:i/>
      <w:iCs/>
      <w:color w:val="000000"/>
    </w:rPr>
  </w:style>
  <w:style w:type="paragraph" w:customStyle="1" w:styleId="xl272">
    <w:name w:val="xl272"/>
    <w:basedOn w:val="a"/>
    <w:rsid w:val="00B0377C"/>
    <w:pPr>
      <w:pBdr>
        <w:top w:val="single" w:sz="4" w:space="0" w:color="000000"/>
        <w:left w:val="single" w:sz="4" w:space="0" w:color="000000"/>
        <w:right w:val="single" w:sz="4" w:space="0" w:color="000000"/>
      </w:pBdr>
      <w:spacing w:before="100" w:beforeAutospacing="1" w:after="100" w:afterAutospacing="1"/>
      <w:jc w:val="center"/>
    </w:pPr>
    <w:rPr>
      <w:i/>
      <w:iCs/>
      <w:color w:val="000000"/>
    </w:rPr>
  </w:style>
  <w:style w:type="paragraph" w:customStyle="1" w:styleId="xl273">
    <w:name w:val="xl273"/>
    <w:basedOn w:val="a"/>
    <w:rsid w:val="00B0377C"/>
    <w:pPr>
      <w:pBdr>
        <w:bottom w:val="single" w:sz="4" w:space="0" w:color="000000"/>
        <w:right w:val="single" w:sz="4" w:space="0" w:color="000000"/>
      </w:pBdr>
      <w:spacing w:before="100" w:beforeAutospacing="1" w:after="100" w:afterAutospacing="1"/>
      <w:jc w:val="center"/>
    </w:pPr>
    <w:rPr>
      <w:color w:val="000000"/>
    </w:rPr>
  </w:style>
  <w:style w:type="paragraph" w:customStyle="1" w:styleId="xl274">
    <w:name w:val="xl274"/>
    <w:basedOn w:val="a"/>
    <w:rsid w:val="00B037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75">
    <w:name w:val="xl275"/>
    <w:basedOn w:val="a"/>
    <w:rsid w:val="00B0377C"/>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76">
    <w:name w:val="xl276"/>
    <w:basedOn w:val="a"/>
    <w:rsid w:val="00B0377C"/>
    <w:pPr>
      <w:spacing w:before="100" w:beforeAutospacing="1" w:after="100" w:afterAutospacing="1"/>
      <w:jc w:val="center"/>
    </w:pPr>
    <w:rPr>
      <w:i/>
      <w:iCs/>
    </w:rPr>
  </w:style>
  <w:style w:type="paragraph" w:customStyle="1" w:styleId="xl277">
    <w:name w:val="xl277"/>
    <w:basedOn w:val="a"/>
    <w:rsid w:val="00B0377C"/>
    <w:pPr>
      <w:pBdr>
        <w:top w:val="single" w:sz="4" w:space="0" w:color="000000"/>
        <w:left w:val="single" w:sz="4" w:space="0" w:color="000000"/>
      </w:pBdr>
      <w:spacing w:before="100" w:beforeAutospacing="1" w:after="100" w:afterAutospacing="1"/>
      <w:jc w:val="center"/>
    </w:pPr>
    <w:rPr>
      <w:i/>
      <w:iCs/>
      <w:color w:val="000000"/>
    </w:rPr>
  </w:style>
  <w:style w:type="paragraph" w:customStyle="1" w:styleId="xl278">
    <w:name w:val="xl278"/>
    <w:basedOn w:val="a"/>
    <w:rsid w:val="00B0377C"/>
    <w:pPr>
      <w:spacing w:before="100" w:beforeAutospacing="1" w:after="100" w:afterAutospacing="1"/>
      <w:jc w:val="right"/>
    </w:pPr>
    <w:rPr>
      <w:color w:val="000000"/>
    </w:rPr>
  </w:style>
  <w:style w:type="paragraph" w:customStyle="1" w:styleId="xl279">
    <w:name w:val="xl279"/>
    <w:basedOn w:val="a"/>
    <w:rsid w:val="00B0377C"/>
    <w:pPr>
      <w:spacing w:before="100" w:beforeAutospacing="1" w:after="100" w:afterAutospacing="1"/>
      <w:jc w:val="center"/>
    </w:pPr>
    <w:rPr>
      <w:color w:val="000000"/>
    </w:rPr>
  </w:style>
  <w:style w:type="paragraph" w:customStyle="1" w:styleId="xl280">
    <w:name w:val="xl280"/>
    <w:basedOn w:val="a"/>
    <w:rsid w:val="00B0377C"/>
    <w:pPr>
      <w:spacing w:before="100" w:beforeAutospacing="1" w:after="100" w:afterAutospacing="1"/>
      <w:jc w:val="center"/>
    </w:pPr>
  </w:style>
  <w:style w:type="paragraph" w:customStyle="1" w:styleId="xl281">
    <w:name w:val="xl281"/>
    <w:basedOn w:val="a"/>
    <w:rsid w:val="00B0377C"/>
    <w:pPr>
      <w:spacing w:before="100" w:beforeAutospacing="1" w:after="100" w:afterAutospacing="1"/>
      <w:jc w:val="center"/>
      <w:textAlignment w:val="center"/>
    </w:pPr>
  </w:style>
  <w:style w:type="paragraph" w:customStyle="1" w:styleId="xl282">
    <w:name w:val="xl282"/>
    <w:basedOn w:val="a"/>
    <w:rsid w:val="00B0377C"/>
    <w:pPr>
      <w:spacing w:before="100" w:beforeAutospacing="1" w:after="100" w:afterAutospacing="1"/>
    </w:pPr>
  </w:style>
  <w:style w:type="character" w:styleId="af1">
    <w:name w:val="annotation reference"/>
    <w:basedOn w:val="a0"/>
    <w:semiHidden/>
    <w:unhideWhenUsed/>
    <w:rsid w:val="00D765BF"/>
    <w:rPr>
      <w:sz w:val="16"/>
      <w:szCs w:val="16"/>
    </w:rPr>
  </w:style>
  <w:style w:type="paragraph" w:styleId="af2">
    <w:name w:val="annotation text"/>
    <w:basedOn w:val="a"/>
    <w:link w:val="af3"/>
    <w:semiHidden/>
    <w:unhideWhenUsed/>
    <w:rsid w:val="00D765BF"/>
    <w:rPr>
      <w:sz w:val="20"/>
      <w:szCs w:val="20"/>
    </w:rPr>
  </w:style>
  <w:style w:type="character" w:customStyle="1" w:styleId="af3">
    <w:name w:val="Текст примечания Знак"/>
    <w:basedOn w:val="a0"/>
    <w:link w:val="af2"/>
    <w:semiHidden/>
    <w:rsid w:val="00D765BF"/>
  </w:style>
  <w:style w:type="paragraph" w:styleId="af4">
    <w:name w:val="annotation subject"/>
    <w:basedOn w:val="af2"/>
    <w:next w:val="af2"/>
    <w:link w:val="af5"/>
    <w:semiHidden/>
    <w:unhideWhenUsed/>
    <w:rsid w:val="00D765BF"/>
    <w:rPr>
      <w:b/>
      <w:bCs/>
    </w:rPr>
  </w:style>
  <w:style w:type="character" w:customStyle="1" w:styleId="af5">
    <w:name w:val="Тема примечания Знак"/>
    <w:basedOn w:val="af3"/>
    <w:link w:val="af4"/>
    <w:semiHidden/>
    <w:rsid w:val="00D765BF"/>
    <w:rPr>
      <w:b/>
      <w:bCs/>
    </w:rPr>
  </w:style>
  <w:style w:type="paragraph" w:styleId="af6">
    <w:name w:val="header"/>
    <w:basedOn w:val="a"/>
    <w:link w:val="af7"/>
    <w:uiPriority w:val="99"/>
    <w:unhideWhenUsed/>
    <w:rsid w:val="005B7CEE"/>
    <w:pPr>
      <w:tabs>
        <w:tab w:val="center" w:pos="4677"/>
        <w:tab w:val="right" w:pos="9355"/>
      </w:tabs>
    </w:pPr>
  </w:style>
  <w:style w:type="character" w:customStyle="1" w:styleId="af7">
    <w:name w:val="Верхний колонтитул Знак"/>
    <w:basedOn w:val="a0"/>
    <w:link w:val="af6"/>
    <w:uiPriority w:val="99"/>
    <w:rsid w:val="005B7CEE"/>
    <w:rPr>
      <w:sz w:val="24"/>
      <w:szCs w:val="24"/>
    </w:rPr>
  </w:style>
</w:styles>
</file>

<file path=word/webSettings.xml><?xml version="1.0" encoding="utf-8"?>
<w:webSettings xmlns:r="http://schemas.openxmlformats.org/officeDocument/2006/relationships" xmlns:w="http://schemas.openxmlformats.org/wordprocessingml/2006/main">
  <w:divs>
    <w:div w:id="86511181">
      <w:bodyDiv w:val="1"/>
      <w:marLeft w:val="0"/>
      <w:marRight w:val="0"/>
      <w:marTop w:val="0"/>
      <w:marBottom w:val="0"/>
      <w:divBdr>
        <w:top w:val="none" w:sz="0" w:space="0" w:color="auto"/>
        <w:left w:val="none" w:sz="0" w:space="0" w:color="auto"/>
        <w:bottom w:val="none" w:sz="0" w:space="0" w:color="auto"/>
        <w:right w:val="none" w:sz="0" w:space="0" w:color="auto"/>
      </w:divBdr>
    </w:div>
    <w:div w:id="91627645">
      <w:bodyDiv w:val="1"/>
      <w:marLeft w:val="0"/>
      <w:marRight w:val="0"/>
      <w:marTop w:val="0"/>
      <w:marBottom w:val="0"/>
      <w:divBdr>
        <w:top w:val="none" w:sz="0" w:space="0" w:color="auto"/>
        <w:left w:val="none" w:sz="0" w:space="0" w:color="auto"/>
        <w:bottom w:val="none" w:sz="0" w:space="0" w:color="auto"/>
        <w:right w:val="none" w:sz="0" w:space="0" w:color="auto"/>
      </w:divBdr>
    </w:div>
    <w:div w:id="98842811">
      <w:bodyDiv w:val="1"/>
      <w:marLeft w:val="0"/>
      <w:marRight w:val="0"/>
      <w:marTop w:val="0"/>
      <w:marBottom w:val="0"/>
      <w:divBdr>
        <w:top w:val="none" w:sz="0" w:space="0" w:color="auto"/>
        <w:left w:val="none" w:sz="0" w:space="0" w:color="auto"/>
        <w:bottom w:val="none" w:sz="0" w:space="0" w:color="auto"/>
        <w:right w:val="none" w:sz="0" w:space="0" w:color="auto"/>
      </w:divBdr>
    </w:div>
    <w:div w:id="301227567">
      <w:bodyDiv w:val="1"/>
      <w:marLeft w:val="0"/>
      <w:marRight w:val="0"/>
      <w:marTop w:val="0"/>
      <w:marBottom w:val="0"/>
      <w:divBdr>
        <w:top w:val="none" w:sz="0" w:space="0" w:color="auto"/>
        <w:left w:val="none" w:sz="0" w:space="0" w:color="auto"/>
        <w:bottom w:val="none" w:sz="0" w:space="0" w:color="auto"/>
        <w:right w:val="none" w:sz="0" w:space="0" w:color="auto"/>
      </w:divBdr>
    </w:div>
    <w:div w:id="358745217">
      <w:bodyDiv w:val="1"/>
      <w:marLeft w:val="0"/>
      <w:marRight w:val="0"/>
      <w:marTop w:val="0"/>
      <w:marBottom w:val="0"/>
      <w:divBdr>
        <w:top w:val="none" w:sz="0" w:space="0" w:color="auto"/>
        <w:left w:val="none" w:sz="0" w:space="0" w:color="auto"/>
        <w:bottom w:val="none" w:sz="0" w:space="0" w:color="auto"/>
        <w:right w:val="none" w:sz="0" w:space="0" w:color="auto"/>
      </w:divBdr>
    </w:div>
    <w:div w:id="360787185">
      <w:bodyDiv w:val="1"/>
      <w:marLeft w:val="0"/>
      <w:marRight w:val="0"/>
      <w:marTop w:val="0"/>
      <w:marBottom w:val="0"/>
      <w:divBdr>
        <w:top w:val="none" w:sz="0" w:space="0" w:color="auto"/>
        <w:left w:val="none" w:sz="0" w:space="0" w:color="auto"/>
        <w:bottom w:val="none" w:sz="0" w:space="0" w:color="auto"/>
        <w:right w:val="none" w:sz="0" w:space="0" w:color="auto"/>
      </w:divBdr>
    </w:div>
    <w:div w:id="449319529">
      <w:bodyDiv w:val="1"/>
      <w:marLeft w:val="0"/>
      <w:marRight w:val="0"/>
      <w:marTop w:val="0"/>
      <w:marBottom w:val="0"/>
      <w:divBdr>
        <w:top w:val="none" w:sz="0" w:space="0" w:color="auto"/>
        <w:left w:val="none" w:sz="0" w:space="0" w:color="auto"/>
        <w:bottom w:val="none" w:sz="0" w:space="0" w:color="auto"/>
        <w:right w:val="none" w:sz="0" w:space="0" w:color="auto"/>
      </w:divBdr>
    </w:div>
    <w:div w:id="485587044">
      <w:bodyDiv w:val="1"/>
      <w:marLeft w:val="0"/>
      <w:marRight w:val="0"/>
      <w:marTop w:val="0"/>
      <w:marBottom w:val="0"/>
      <w:divBdr>
        <w:top w:val="none" w:sz="0" w:space="0" w:color="auto"/>
        <w:left w:val="none" w:sz="0" w:space="0" w:color="auto"/>
        <w:bottom w:val="none" w:sz="0" w:space="0" w:color="auto"/>
        <w:right w:val="none" w:sz="0" w:space="0" w:color="auto"/>
      </w:divBdr>
    </w:div>
    <w:div w:id="511574769">
      <w:bodyDiv w:val="1"/>
      <w:marLeft w:val="0"/>
      <w:marRight w:val="0"/>
      <w:marTop w:val="0"/>
      <w:marBottom w:val="0"/>
      <w:divBdr>
        <w:top w:val="none" w:sz="0" w:space="0" w:color="auto"/>
        <w:left w:val="none" w:sz="0" w:space="0" w:color="auto"/>
        <w:bottom w:val="none" w:sz="0" w:space="0" w:color="auto"/>
        <w:right w:val="none" w:sz="0" w:space="0" w:color="auto"/>
      </w:divBdr>
    </w:div>
    <w:div w:id="644510710">
      <w:bodyDiv w:val="1"/>
      <w:marLeft w:val="0"/>
      <w:marRight w:val="0"/>
      <w:marTop w:val="0"/>
      <w:marBottom w:val="0"/>
      <w:divBdr>
        <w:top w:val="none" w:sz="0" w:space="0" w:color="auto"/>
        <w:left w:val="none" w:sz="0" w:space="0" w:color="auto"/>
        <w:bottom w:val="none" w:sz="0" w:space="0" w:color="auto"/>
        <w:right w:val="none" w:sz="0" w:space="0" w:color="auto"/>
      </w:divBdr>
    </w:div>
    <w:div w:id="665674023">
      <w:bodyDiv w:val="1"/>
      <w:marLeft w:val="0"/>
      <w:marRight w:val="0"/>
      <w:marTop w:val="0"/>
      <w:marBottom w:val="0"/>
      <w:divBdr>
        <w:top w:val="none" w:sz="0" w:space="0" w:color="auto"/>
        <w:left w:val="none" w:sz="0" w:space="0" w:color="auto"/>
        <w:bottom w:val="none" w:sz="0" w:space="0" w:color="auto"/>
        <w:right w:val="none" w:sz="0" w:space="0" w:color="auto"/>
      </w:divBdr>
    </w:div>
    <w:div w:id="764762568">
      <w:bodyDiv w:val="1"/>
      <w:marLeft w:val="0"/>
      <w:marRight w:val="0"/>
      <w:marTop w:val="0"/>
      <w:marBottom w:val="0"/>
      <w:divBdr>
        <w:top w:val="none" w:sz="0" w:space="0" w:color="auto"/>
        <w:left w:val="none" w:sz="0" w:space="0" w:color="auto"/>
        <w:bottom w:val="none" w:sz="0" w:space="0" w:color="auto"/>
        <w:right w:val="none" w:sz="0" w:space="0" w:color="auto"/>
      </w:divBdr>
    </w:div>
    <w:div w:id="768550100">
      <w:bodyDiv w:val="1"/>
      <w:marLeft w:val="0"/>
      <w:marRight w:val="0"/>
      <w:marTop w:val="0"/>
      <w:marBottom w:val="0"/>
      <w:divBdr>
        <w:top w:val="none" w:sz="0" w:space="0" w:color="auto"/>
        <w:left w:val="none" w:sz="0" w:space="0" w:color="auto"/>
        <w:bottom w:val="none" w:sz="0" w:space="0" w:color="auto"/>
        <w:right w:val="none" w:sz="0" w:space="0" w:color="auto"/>
      </w:divBdr>
    </w:div>
    <w:div w:id="785736693">
      <w:bodyDiv w:val="1"/>
      <w:marLeft w:val="0"/>
      <w:marRight w:val="0"/>
      <w:marTop w:val="0"/>
      <w:marBottom w:val="0"/>
      <w:divBdr>
        <w:top w:val="none" w:sz="0" w:space="0" w:color="auto"/>
        <w:left w:val="none" w:sz="0" w:space="0" w:color="auto"/>
        <w:bottom w:val="none" w:sz="0" w:space="0" w:color="auto"/>
        <w:right w:val="none" w:sz="0" w:space="0" w:color="auto"/>
      </w:divBdr>
    </w:div>
    <w:div w:id="793716468">
      <w:bodyDiv w:val="1"/>
      <w:marLeft w:val="0"/>
      <w:marRight w:val="0"/>
      <w:marTop w:val="0"/>
      <w:marBottom w:val="0"/>
      <w:divBdr>
        <w:top w:val="none" w:sz="0" w:space="0" w:color="auto"/>
        <w:left w:val="none" w:sz="0" w:space="0" w:color="auto"/>
        <w:bottom w:val="none" w:sz="0" w:space="0" w:color="auto"/>
        <w:right w:val="none" w:sz="0" w:space="0" w:color="auto"/>
      </w:divBdr>
    </w:div>
    <w:div w:id="851187701">
      <w:bodyDiv w:val="1"/>
      <w:marLeft w:val="0"/>
      <w:marRight w:val="0"/>
      <w:marTop w:val="0"/>
      <w:marBottom w:val="0"/>
      <w:divBdr>
        <w:top w:val="none" w:sz="0" w:space="0" w:color="auto"/>
        <w:left w:val="none" w:sz="0" w:space="0" w:color="auto"/>
        <w:bottom w:val="none" w:sz="0" w:space="0" w:color="auto"/>
        <w:right w:val="none" w:sz="0" w:space="0" w:color="auto"/>
      </w:divBdr>
    </w:div>
    <w:div w:id="899705451">
      <w:bodyDiv w:val="1"/>
      <w:marLeft w:val="0"/>
      <w:marRight w:val="0"/>
      <w:marTop w:val="0"/>
      <w:marBottom w:val="0"/>
      <w:divBdr>
        <w:top w:val="none" w:sz="0" w:space="0" w:color="auto"/>
        <w:left w:val="none" w:sz="0" w:space="0" w:color="auto"/>
        <w:bottom w:val="none" w:sz="0" w:space="0" w:color="auto"/>
        <w:right w:val="none" w:sz="0" w:space="0" w:color="auto"/>
      </w:divBdr>
    </w:div>
    <w:div w:id="969751561">
      <w:bodyDiv w:val="1"/>
      <w:marLeft w:val="0"/>
      <w:marRight w:val="0"/>
      <w:marTop w:val="0"/>
      <w:marBottom w:val="0"/>
      <w:divBdr>
        <w:top w:val="none" w:sz="0" w:space="0" w:color="auto"/>
        <w:left w:val="none" w:sz="0" w:space="0" w:color="auto"/>
        <w:bottom w:val="none" w:sz="0" w:space="0" w:color="auto"/>
        <w:right w:val="none" w:sz="0" w:space="0" w:color="auto"/>
      </w:divBdr>
    </w:div>
    <w:div w:id="974677762">
      <w:bodyDiv w:val="1"/>
      <w:marLeft w:val="0"/>
      <w:marRight w:val="0"/>
      <w:marTop w:val="0"/>
      <w:marBottom w:val="0"/>
      <w:divBdr>
        <w:top w:val="none" w:sz="0" w:space="0" w:color="auto"/>
        <w:left w:val="none" w:sz="0" w:space="0" w:color="auto"/>
        <w:bottom w:val="none" w:sz="0" w:space="0" w:color="auto"/>
        <w:right w:val="none" w:sz="0" w:space="0" w:color="auto"/>
      </w:divBdr>
    </w:div>
    <w:div w:id="982274796">
      <w:bodyDiv w:val="1"/>
      <w:marLeft w:val="0"/>
      <w:marRight w:val="0"/>
      <w:marTop w:val="0"/>
      <w:marBottom w:val="0"/>
      <w:divBdr>
        <w:top w:val="none" w:sz="0" w:space="0" w:color="auto"/>
        <w:left w:val="none" w:sz="0" w:space="0" w:color="auto"/>
        <w:bottom w:val="none" w:sz="0" w:space="0" w:color="auto"/>
        <w:right w:val="none" w:sz="0" w:space="0" w:color="auto"/>
      </w:divBdr>
    </w:div>
    <w:div w:id="1020156915">
      <w:bodyDiv w:val="1"/>
      <w:marLeft w:val="0"/>
      <w:marRight w:val="0"/>
      <w:marTop w:val="0"/>
      <w:marBottom w:val="0"/>
      <w:divBdr>
        <w:top w:val="none" w:sz="0" w:space="0" w:color="auto"/>
        <w:left w:val="none" w:sz="0" w:space="0" w:color="auto"/>
        <w:bottom w:val="none" w:sz="0" w:space="0" w:color="auto"/>
        <w:right w:val="none" w:sz="0" w:space="0" w:color="auto"/>
      </w:divBdr>
    </w:div>
    <w:div w:id="1061516614">
      <w:bodyDiv w:val="1"/>
      <w:marLeft w:val="0"/>
      <w:marRight w:val="0"/>
      <w:marTop w:val="0"/>
      <w:marBottom w:val="0"/>
      <w:divBdr>
        <w:top w:val="none" w:sz="0" w:space="0" w:color="auto"/>
        <w:left w:val="none" w:sz="0" w:space="0" w:color="auto"/>
        <w:bottom w:val="none" w:sz="0" w:space="0" w:color="auto"/>
        <w:right w:val="none" w:sz="0" w:space="0" w:color="auto"/>
      </w:divBdr>
    </w:div>
    <w:div w:id="1103648330">
      <w:bodyDiv w:val="1"/>
      <w:marLeft w:val="0"/>
      <w:marRight w:val="0"/>
      <w:marTop w:val="0"/>
      <w:marBottom w:val="0"/>
      <w:divBdr>
        <w:top w:val="none" w:sz="0" w:space="0" w:color="auto"/>
        <w:left w:val="none" w:sz="0" w:space="0" w:color="auto"/>
        <w:bottom w:val="none" w:sz="0" w:space="0" w:color="auto"/>
        <w:right w:val="none" w:sz="0" w:space="0" w:color="auto"/>
      </w:divBdr>
    </w:div>
    <w:div w:id="1110586336">
      <w:bodyDiv w:val="1"/>
      <w:marLeft w:val="0"/>
      <w:marRight w:val="0"/>
      <w:marTop w:val="0"/>
      <w:marBottom w:val="0"/>
      <w:divBdr>
        <w:top w:val="none" w:sz="0" w:space="0" w:color="auto"/>
        <w:left w:val="none" w:sz="0" w:space="0" w:color="auto"/>
        <w:bottom w:val="none" w:sz="0" w:space="0" w:color="auto"/>
        <w:right w:val="none" w:sz="0" w:space="0" w:color="auto"/>
      </w:divBdr>
    </w:div>
    <w:div w:id="1184897982">
      <w:bodyDiv w:val="1"/>
      <w:marLeft w:val="0"/>
      <w:marRight w:val="0"/>
      <w:marTop w:val="0"/>
      <w:marBottom w:val="0"/>
      <w:divBdr>
        <w:top w:val="none" w:sz="0" w:space="0" w:color="auto"/>
        <w:left w:val="none" w:sz="0" w:space="0" w:color="auto"/>
        <w:bottom w:val="none" w:sz="0" w:space="0" w:color="auto"/>
        <w:right w:val="none" w:sz="0" w:space="0" w:color="auto"/>
      </w:divBdr>
    </w:div>
    <w:div w:id="1205823510">
      <w:bodyDiv w:val="1"/>
      <w:marLeft w:val="0"/>
      <w:marRight w:val="0"/>
      <w:marTop w:val="0"/>
      <w:marBottom w:val="0"/>
      <w:divBdr>
        <w:top w:val="none" w:sz="0" w:space="0" w:color="auto"/>
        <w:left w:val="none" w:sz="0" w:space="0" w:color="auto"/>
        <w:bottom w:val="none" w:sz="0" w:space="0" w:color="auto"/>
        <w:right w:val="none" w:sz="0" w:space="0" w:color="auto"/>
      </w:divBdr>
    </w:div>
    <w:div w:id="1245332829">
      <w:bodyDiv w:val="1"/>
      <w:marLeft w:val="0"/>
      <w:marRight w:val="0"/>
      <w:marTop w:val="0"/>
      <w:marBottom w:val="0"/>
      <w:divBdr>
        <w:top w:val="none" w:sz="0" w:space="0" w:color="auto"/>
        <w:left w:val="none" w:sz="0" w:space="0" w:color="auto"/>
        <w:bottom w:val="none" w:sz="0" w:space="0" w:color="auto"/>
        <w:right w:val="none" w:sz="0" w:space="0" w:color="auto"/>
      </w:divBdr>
    </w:div>
    <w:div w:id="1253314591">
      <w:bodyDiv w:val="1"/>
      <w:marLeft w:val="0"/>
      <w:marRight w:val="0"/>
      <w:marTop w:val="0"/>
      <w:marBottom w:val="0"/>
      <w:divBdr>
        <w:top w:val="none" w:sz="0" w:space="0" w:color="auto"/>
        <w:left w:val="none" w:sz="0" w:space="0" w:color="auto"/>
        <w:bottom w:val="none" w:sz="0" w:space="0" w:color="auto"/>
        <w:right w:val="none" w:sz="0" w:space="0" w:color="auto"/>
      </w:divBdr>
    </w:div>
    <w:div w:id="1291477239">
      <w:bodyDiv w:val="1"/>
      <w:marLeft w:val="0"/>
      <w:marRight w:val="0"/>
      <w:marTop w:val="0"/>
      <w:marBottom w:val="0"/>
      <w:divBdr>
        <w:top w:val="none" w:sz="0" w:space="0" w:color="auto"/>
        <w:left w:val="none" w:sz="0" w:space="0" w:color="auto"/>
        <w:bottom w:val="none" w:sz="0" w:space="0" w:color="auto"/>
        <w:right w:val="none" w:sz="0" w:space="0" w:color="auto"/>
      </w:divBdr>
    </w:div>
    <w:div w:id="1381394670">
      <w:bodyDiv w:val="1"/>
      <w:marLeft w:val="0"/>
      <w:marRight w:val="0"/>
      <w:marTop w:val="0"/>
      <w:marBottom w:val="0"/>
      <w:divBdr>
        <w:top w:val="none" w:sz="0" w:space="0" w:color="auto"/>
        <w:left w:val="none" w:sz="0" w:space="0" w:color="auto"/>
        <w:bottom w:val="none" w:sz="0" w:space="0" w:color="auto"/>
        <w:right w:val="none" w:sz="0" w:space="0" w:color="auto"/>
      </w:divBdr>
    </w:div>
    <w:div w:id="1387876511">
      <w:bodyDiv w:val="1"/>
      <w:marLeft w:val="0"/>
      <w:marRight w:val="0"/>
      <w:marTop w:val="0"/>
      <w:marBottom w:val="0"/>
      <w:divBdr>
        <w:top w:val="none" w:sz="0" w:space="0" w:color="auto"/>
        <w:left w:val="none" w:sz="0" w:space="0" w:color="auto"/>
        <w:bottom w:val="none" w:sz="0" w:space="0" w:color="auto"/>
        <w:right w:val="none" w:sz="0" w:space="0" w:color="auto"/>
      </w:divBdr>
    </w:div>
    <w:div w:id="1398237082">
      <w:bodyDiv w:val="1"/>
      <w:marLeft w:val="0"/>
      <w:marRight w:val="0"/>
      <w:marTop w:val="0"/>
      <w:marBottom w:val="0"/>
      <w:divBdr>
        <w:top w:val="none" w:sz="0" w:space="0" w:color="auto"/>
        <w:left w:val="none" w:sz="0" w:space="0" w:color="auto"/>
        <w:bottom w:val="none" w:sz="0" w:space="0" w:color="auto"/>
        <w:right w:val="none" w:sz="0" w:space="0" w:color="auto"/>
      </w:divBdr>
    </w:div>
    <w:div w:id="1578125694">
      <w:bodyDiv w:val="1"/>
      <w:marLeft w:val="0"/>
      <w:marRight w:val="0"/>
      <w:marTop w:val="0"/>
      <w:marBottom w:val="0"/>
      <w:divBdr>
        <w:top w:val="none" w:sz="0" w:space="0" w:color="auto"/>
        <w:left w:val="none" w:sz="0" w:space="0" w:color="auto"/>
        <w:bottom w:val="none" w:sz="0" w:space="0" w:color="auto"/>
        <w:right w:val="none" w:sz="0" w:space="0" w:color="auto"/>
      </w:divBdr>
    </w:div>
    <w:div w:id="1618562916">
      <w:bodyDiv w:val="1"/>
      <w:marLeft w:val="0"/>
      <w:marRight w:val="0"/>
      <w:marTop w:val="0"/>
      <w:marBottom w:val="0"/>
      <w:divBdr>
        <w:top w:val="none" w:sz="0" w:space="0" w:color="auto"/>
        <w:left w:val="none" w:sz="0" w:space="0" w:color="auto"/>
        <w:bottom w:val="none" w:sz="0" w:space="0" w:color="auto"/>
        <w:right w:val="none" w:sz="0" w:space="0" w:color="auto"/>
      </w:divBdr>
    </w:div>
    <w:div w:id="1671978721">
      <w:bodyDiv w:val="1"/>
      <w:marLeft w:val="0"/>
      <w:marRight w:val="0"/>
      <w:marTop w:val="0"/>
      <w:marBottom w:val="0"/>
      <w:divBdr>
        <w:top w:val="none" w:sz="0" w:space="0" w:color="auto"/>
        <w:left w:val="none" w:sz="0" w:space="0" w:color="auto"/>
        <w:bottom w:val="none" w:sz="0" w:space="0" w:color="auto"/>
        <w:right w:val="none" w:sz="0" w:space="0" w:color="auto"/>
      </w:divBdr>
    </w:div>
    <w:div w:id="1692298599">
      <w:bodyDiv w:val="1"/>
      <w:marLeft w:val="0"/>
      <w:marRight w:val="0"/>
      <w:marTop w:val="0"/>
      <w:marBottom w:val="0"/>
      <w:divBdr>
        <w:top w:val="none" w:sz="0" w:space="0" w:color="auto"/>
        <w:left w:val="none" w:sz="0" w:space="0" w:color="auto"/>
        <w:bottom w:val="none" w:sz="0" w:space="0" w:color="auto"/>
        <w:right w:val="none" w:sz="0" w:space="0" w:color="auto"/>
      </w:divBdr>
    </w:div>
    <w:div w:id="1730181627">
      <w:bodyDiv w:val="1"/>
      <w:marLeft w:val="0"/>
      <w:marRight w:val="0"/>
      <w:marTop w:val="0"/>
      <w:marBottom w:val="0"/>
      <w:divBdr>
        <w:top w:val="none" w:sz="0" w:space="0" w:color="auto"/>
        <w:left w:val="none" w:sz="0" w:space="0" w:color="auto"/>
        <w:bottom w:val="none" w:sz="0" w:space="0" w:color="auto"/>
        <w:right w:val="none" w:sz="0" w:space="0" w:color="auto"/>
      </w:divBdr>
    </w:div>
    <w:div w:id="1763335503">
      <w:bodyDiv w:val="1"/>
      <w:marLeft w:val="0"/>
      <w:marRight w:val="0"/>
      <w:marTop w:val="0"/>
      <w:marBottom w:val="0"/>
      <w:divBdr>
        <w:top w:val="none" w:sz="0" w:space="0" w:color="auto"/>
        <w:left w:val="none" w:sz="0" w:space="0" w:color="auto"/>
        <w:bottom w:val="none" w:sz="0" w:space="0" w:color="auto"/>
        <w:right w:val="none" w:sz="0" w:space="0" w:color="auto"/>
      </w:divBdr>
    </w:div>
    <w:div w:id="1800419738">
      <w:bodyDiv w:val="1"/>
      <w:marLeft w:val="0"/>
      <w:marRight w:val="0"/>
      <w:marTop w:val="0"/>
      <w:marBottom w:val="0"/>
      <w:divBdr>
        <w:top w:val="none" w:sz="0" w:space="0" w:color="auto"/>
        <w:left w:val="none" w:sz="0" w:space="0" w:color="auto"/>
        <w:bottom w:val="none" w:sz="0" w:space="0" w:color="auto"/>
        <w:right w:val="none" w:sz="0" w:space="0" w:color="auto"/>
      </w:divBdr>
    </w:div>
    <w:div w:id="1842550944">
      <w:bodyDiv w:val="1"/>
      <w:marLeft w:val="0"/>
      <w:marRight w:val="0"/>
      <w:marTop w:val="0"/>
      <w:marBottom w:val="0"/>
      <w:divBdr>
        <w:top w:val="none" w:sz="0" w:space="0" w:color="auto"/>
        <w:left w:val="none" w:sz="0" w:space="0" w:color="auto"/>
        <w:bottom w:val="none" w:sz="0" w:space="0" w:color="auto"/>
        <w:right w:val="none" w:sz="0" w:space="0" w:color="auto"/>
      </w:divBdr>
    </w:div>
    <w:div w:id="1886257514">
      <w:bodyDiv w:val="1"/>
      <w:marLeft w:val="0"/>
      <w:marRight w:val="0"/>
      <w:marTop w:val="0"/>
      <w:marBottom w:val="0"/>
      <w:divBdr>
        <w:top w:val="none" w:sz="0" w:space="0" w:color="auto"/>
        <w:left w:val="none" w:sz="0" w:space="0" w:color="auto"/>
        <w:bottom w:val="none" w:sz="0" w:space="0" w:color="auto"/>
        <w:right w:val="none" w:sz="0" w:space="0" w:color="auto"/>
      </w:divBdr>
    </w:div>
    <w:div w:id="1908149190">
      <w:bodyDiv w:val="1"/>
      <w:marLeft w:val="0"/>
      <w:marRight w:val="0"/>
      <w:marTop w:val="0"/>
      <w:marBottom w:val="0"/>
      <w:divBdr>
        <w:top w:val="none" w:sz="0" w:space="0" w:color="auto"/>
        <w:left w:val="none" w:sz="0" w:space="0" w:color="auto"/>
        <w:bottom w:val="none" w:sz="0" w:space="0" w:color="auto"/>
        <w:right w:val="none" w:sz="0" w:space="0" w:color="auto"/>
      </w:divBdr>
    </w:div>
    <w:div w:id="1944192716">
      <w:bodyDiv w:val="1"/>
      <w:marLeft w:val="0"/>
      <w:marRight w:val="0"/>
      <w:marTop w:val="0"/>
      <w:marBottom w:val="0"/>
      <w:divBdr>
        <w:top w:val="none" w:sz="0" w:space="0" w:color="auto"/>
        <w:left w:val="none" w:sz="0" w:space="0" w:color="auto"/>
        <w:bottom w:val="none" w:sz="0" w:space="0" w:color="auto"/>
        <w:right w:val="none" w:sz="0" w:space="0" w:color="auto"/>
      </w:divBdr>
    </w:div>
    <w:div w:id="2029746937">
      <w:bodyDiv w:val="1"/>
      <w:marLeft w:val="0"/>
      <w:marRight w:val="0"/>
      <w:marTop w:val="0"/>
      <w:marBottom w:val="0"/>
      <w:divBdr>
        <w:top w:val="none" w:sz="0" w:space="0" w:color="auto"/>
        <w:left w:val="none" w:sz="0" w:space="0" w:color="auto"/>
        <w:bottom w:val="none" w:sz="0" w:space="0" w:color="auto"/>
        <w:right w:val="none" w:sz="0" w:space="0" w:color="auto"/>
      </w:divBdr>
    </w:div>
    <w:div w:id="2055082324">
      <w:bodyDiv w:val="1"/>
      <w:marLeft w:val="0"/>
      <w:marRight w:val="0"/>
      <w:marTop w:val="0"/>
      <w:marBottom w:val="0"/>
      <w:divBdr>
        <w:top w:val="none" w:sz="0" w:space="0" w:color="auto"/>
        <w:left w:val="none" w:sz="0" w:space="0" w:color="auto"/>
        <w:bottom w:val="none" w:sz="0" w:space="0" w:color="auto"/>
        <w:right w:val="none" w:sz="0" w:space="0" w:color="auto"/>
      </w:divBdr>
    </w:div>
    <w:div w:id="214083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2BDCC-94DA-44D7-A4A4-33C466FA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Pages>
  <Words>11760</Words>
  <Characters>67038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Tycoon</Company>
  <LinksUpToDate>false</LinksUpToDate>
  <CharactersWithSpaces>78641</CharactersWithSpaces>
  <SharedDoc>false</SharedDoc>
  <HLinks>
    <vt:vector size="6" baseType="variant">
      <vt:variant>
        <vt:i4>73401407</vt:i4>
      </vt:variant>
      <vt:variant>
        <vt:i4>0</vt:i4>
      </vt:variant>
      <vt:variant>
        <vt:i4>0</vt:i4>
      </vt:variant>
      <vt:variant>
        <vt:i4>5</vt:i4>
      </vt:variant>
      <vt:variant>
        <vt:lpwstr>http://www.алмазный-край.рф/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Еремина</cp:lastModifiedBy>
  <cp:revision>10</cp:revision>
  <cp:lastPrinted>2024-01-31T06:49:00Z</cp:lastPrinted>
  <dcterms:created xsi:type="dcterms:W3CDTF">2024-01-30T08:26:00Z</dcterms:created>
  <dcterms:modified xsi:type="dcterms:W3CDTF">2024-01-31T06:53:00Z</dcterms:modified>
</cp:coreProperties>
</file>