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1D718C" w14:textId="19987EB1" w:rsidR="005A7E91" w:rsidRPr="00AE05DC" w:rsidRDefault="005A7E91" w:rsidP="00B04558">
      <w:pPr>
        <w:ind w:left="142"/>
        <w:jc w:val="center"/>
        <w:rPr>
          <w:sz w:val="28"/>
          <w:szCs w:val="28"/>
        </w:rPr>
      </w:pPr>
      <w:r w:rsidRPr="00AE05DC">
        <w:rPr>
          <w:sz w:val="28"/>
          <w:szCs w:val="28"/>
          <w:u w:val="single"/>
        </w:rPr>
        <w:t>№</w:t>
      </w:r>
      <w:r w:rsidR="00CD4BA9" w:rsidRPr="00AE05DC">
        <w:rPr>
          <w:sz w:val="28"/>
          <w:szCs w:val="28"/>
          <w:u w:val="single"/>
        </w:rPr>
        <w:t>1</w:t>
      </w:r>
      <w:r w:rsidR="00FB0CE9" w:rsidRPr="00AE05DC">
        <w:rPr>
          <w:sz w:val="28"/>
          <w:szCs w:val="28"/>
          <w:u w:val="single"/>
        </w:rPr>
        <w:t>8</w:t>
      </w:r>
      <w:r w:rsidRPr="00AE05DC">
        <w:rPr>
          <w:sz w:val="28"/>
          <w:szCs w:val="28"/>
          <w:u w:val="single"/>
        </w:rPr>
        <w:t xml:space="preserve"> от </w:t>
      </w:r>
      <w:r w:rsidR="00FB0CE9" w:rsidRPr="00AE05DC">
        <w:rPr>
          <w:sz w:val="28"/>
          <w:szCs w:val="28"/>
          <w:u w:val="single"/>
        </w:rPr>
        <w:t>01</w:t>
      </w:r>
      <w:r w:rsidR="002F01E2" w:rsidRPr="00AE05DC">
        <w:rPr>
          <w:sz w:val="28"/>
          <w:szCs w:val="28"/>
          <w:u w:val="single"/>
        </w:rPr>
        <w:t xml:space="preserve"> </w:t>
      </w:r>
      <w:r w:rsidR="00FB0CE9" w:rsidRPr="00AE05DC">
        <w:rPr>
          <w:sz w:val="28"/>
          <w:szCs w:val="28"/>
          <w:u w:val="single"/>
        </w:rPr>
        <w:t>ноября</w:t>
      </w:r>
      <w:r w:rsidRPr="00AE05DC">
        <w:rPr>
          <w:sz w:val="28"/>
          <w:szCs w:val="28"/>
          <w:u w:val="single"/>
        </w:rPr>
        <w:t xml:space="preserve"> 202</w:t>
      </w:r>
      <w:r w:rsidR="00AE79A5" w:rsidRPr="00AE05DC">
        <w:rPr>
          <w:sz w:val="28"/>
          <w:szCs w:val="28"/>
          <w:u w:val="single"/>
        </w:rPr>
        <w:t>3</w:t>
      </w:r>
      <w:r w:rsidRPr="00AE05DC">
        <w:rPr>
          <w:sz w:val="28"/>
          <w:szCs w:val="28"/>
          <w:u w:val="single"/>
        </w:rPr>
        <w:t xml:space="preserve"> года</w:t>
      </w:r>
      <w:r w:rsidRPr="00AE05DC">
        <w:rPr>
          <w:sz w:val="28"/>
          <w:szCs w:val="28"/>
        </w:rPr>
        <w:t xml:space="preserve">                   п. Айхал                        «Бесплатно»</w:t>
      </w:r>
    </w:p>
    <w:p w14:paraId="1199E9CB" w14:textId="77777777" w:rsidR="005A7E91" w:rsidRPr="00AE05DC" w:rsidRDefault="005A7E91" w:rsidP="005A7E91">
      <w:pPr>
        <w:pStyle w:val="a3"/>
        <w:kinsoku w:val="0"/>
        <w:overflowPunct w:val="0"/>
        <w:ind w:left="142"/>
        <w:rPr>
          <w:sz w:val="20"/>
          <w:szCs w:val="20"/>
        </w:rPr>
      </w:pPr>
    </w:p>
    <w:p w14:paraId="58AAD3CE" w14:textId="77777777" w:rsidR="005A7E91" w:rsidRPr="00AE05DC" w:rsidRDefault="005A7E91" w:rsidP="00B04558">
      <w:pPr>
        <w:pStyle w:val="a3"/>
        <w:kinsoku w:val="0"/>
        <w:overflowPunct w:val="0"/>
        <w:ind w:left="142"/>
        <w:jc w:val="center"/>
        <w:rPr>
          <w:sz w:val="20"/>
          <w:szCs w:val="20"/>
        </w:rPr>
      </w:pPr>
      <w:r w:rsidRPr="00AE05DC">
        <w:rPr>
          <w:noProof/>
          <w:spacing w:val="-1"/>
        </w:rPr>
        <w:drawing>
          <wp:inline distT="0" distB="0" distL="0" distR="0" wp14:anchorId="492B4C65" wp14:editId="1D1EABDD">
            <wp:extent cx="5981700" cy="14097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81700" cy="1409700"/>
                    </a:xfrm>
                    <a:prstGeom prst="rect">
                      <a:avLst/>
                    </a:prstGeom>
                    <a:noFill/>
                    <a:ln>
                      <a:noFill/>
                    </a:ln>
                  </pic:spPr>
                </pic:pic>
              </a:graphicData>
            </a:graphic>
          </wp:inline>
        </w:drawing>
      </w:r>
    </w:p>
    <w:p w14:paraId="2C8C757B" w14:textId="77777777" w:rsidR="005A7E91" w:rsidRPr="00AE05DC" w:rsidRDefault="005A7E91" w:rsidP="005A7E91">
      <w:pPr>
        <w:ind w:left="142" w:right="535"/>
        <w:rPr>
          <w:b/>
          <w:sz w:val="28"/>
          <w:szCs w:val="28"/>
        </w:rPr>
      </w:pPr>
    </w:p>
    <w:p w14:paraId="2383BBE3" w14:textId="77777777" w:rsidR="005A7E91" w:rsidRPr="00AE05DC" w:rsidRDefault="005A7E91" w:rsidP="00B04558">
      <w:pPr>
        <w:tabs>
          <w:tab w:val="left" w:pos="3915"/>
        </w:tabs>
        <w:jc w:val="both"/>
        <w:rPr>
          <w:b/>
          <w:sz w:val="32"/>
          <w:szCs w:val="32"/>
        </w:rPr>
      </w:pPr>
      <w:r w:rsidRPr="00AE05DC">
        <w:rPr>
          <w:b/>
          <w:sz w:val="28"/>
          <w:szCs w:val="28"/>
        </w:rPr>
        <w:t>Информационный бюллетень Администрации Муниципального Образования «Поселок Айхал» Мирнинского района Республики Саха (Якутия).</w:t>
      </w:r>
    </w:p>
    <w:p w14:paraId="0FCBC2E4" w14:textId="77777777" w:rsidR="005A7E91" w:rsidRPr="00AE05DC" w:rsidRDefault="005A7E91" w:rsidP="00B04558">
      <w:pPr>
        <w:jc w:val="both"/>
        <w:rPr>
          <w:b/>
          <w:sz w:val="28"/>
          <w:szCs w:val="28"/>
        </w:rPr>
      </w:pPr>
      <w:r w:rsidRPr="00AE05DC">
        <w:rPr>
          <w:b/>
          <w:sz w:val="28"/>
          <w:szCs w:val="28"/>
        </w:rPr>
        <w:t>Издание официальных документов.</w:t>
      </w:r>
    </w:p>
    <w:p w14:paraId="17006CFD" w14:textId="77777777" w:rsidR="005A7E91" w:rsidRPr="00AE05DC" w:rsidRDefault="005A7E91" w:rsidP="00B04558">
      <w:pPr>
        <w:rPr>
          <w:b/>
          <w:sz w:val="28"/>
          <w:szCs w:val="28"/>
        </w:rPr>
      </w:pPr>
    </w:p>
    <w:p w14:paraId="0661D651" w14:textId="77777777" w:rsidR="005A7E91" w:rsidRPr="00AE05DC" w:rsidRDefault="005A7E91" w:rsidP="00B04558">
      <w:pPr>
        <w:jc w:val="both"/>
        <w:rPr>
          <w:b/>
          <w:sz w:val="28"/>
          <w:szCs w:val="28"/>
        </w:rPr>
      </w:pPr>
    </w:p>
    <w:p w14:paraId="7267A1F0" w14:textId="77777777" w:rsidR="005A7E91" w:rsidRPr="00AE05DC" w:rsidRDefault="005A7E91" w:rsidP="00B04558">
      <w:pPr>
        <w:jc w:val="both"/>
        <w:rPr>
          <w:b/>
          <w:sz w:val="28"/>
          <w:szCs w:val="28"/>
        </w:rPr>
      </w:pPr>
      <w:r w:rsidRPr="00AE05DC">
        <w:rPr>
          <w:b/>
          <w:sz w:val="28"/>
          <w:szCs w:val="28"/>
        </w:rPr>
        <w:t xml:space="preserve">Учредитель: </w:t>
      </w:r>
      <w:r w:rsidRPr="00AE05DC">
        <w:rPr>
          <w:sz w:val="28"/>
          <w:szCs w:val="28"/>
        </w:rPr>
        <w:t>Администрация Муниципального Образования «Поселок Айхал».</w:t>
      </w:r>
    </w:p>
    <w:p w14:paraId="0CBC5D17" w14:textId="77777777" w:rsidR="005A7E91" w:rsidRPr="00AE05DC" w:rsidRDefault="005A7E91" w:rsidP="00B04558">
      <w:pPr>
        <w:jc w:val="both"/>
        <w:rPr>
          <w:b/>
          <w:sz w:val="28"/>
          <w:szCs w:val="28"/>
        </w:rPr>
      </w:pPr>
      <w:r w:rsidRPr="00AE05DC">
        <w:rPr>
          <w:b/>
          <w:sz w:val="28"/>
          <w:szCs w:val="28"/>
        </w:rPr>
        <w:t xml:space="preserve">Издатель: </w:t>
      </w:r>
      <w:r w:rsidRPr="00AE05DC">
        <w:rPr>
          <w:sz w:val="28"/>
          <w:szCs w:val="28"/>
        </w:rPr>
        <w:t>Администрация Муниципального Образования «Поселок Айхал».</w:t>
      </w:r>
    </w:p>
    <w:p w14:paraId="314BFA39" w14:textId="77777777" w:rsidR="005A7E91" w:rsidRPr="00AE05DC" w:rsidRDefault="005A7E91" w:rsidP="00B04558">
      <w:pPr>
        <w:jc w:val="both"/>
        <w:rPr>
          <w:b/>
          <w:sz w:val="28"/>
          <w:szCs w:val="28"/>
        </w:rPr>
      </w:pPr>
    </w:p>
    <w:p w14:paraId="4ACB1F65" w14:textId="77777777" w:rsidR="005A7E91" w:rsidRPr="00AE05DC" w:rsidRDefault="005A7E91" w:rsidP="00B04558">
      <w:pPr>
        <w:jc w:val="both"/>
        <w:rPr>
          <w:b/>
          <w:sz w:val="28"/>
          <w:szCs w:val="28"/>
        </w:rPr>
      </w:pPr>
      <w:r w:rsidRPr="00AE05DC">
        <w:rPr>
          <w:b/>
          <w:sz w:val="28"/>
          <w:szCs w:val="28"/>
        </w:rPr>
        <w:t>678190 Республика Саха (Якутия) Мирнинский район, пос. Айхал ул. Юбилейная д.7 «а».</w:t>
      </w:r>
    </w:p>
    <w:p w14:paraId="6D80327E" w14:textId="77777777" w:rsidR="005A7E91" w:rsidRPr="00AE05DC" w:rsidRDefault="005A7E91" w:rsidP="00B04558">
      <w:pPr>
        <w:jc w:val="both"/>
        <w:rPr>
          <w:b/>
          <w:sz w:val="28"/>
          <w:szCs w:val="28"/>
        </w:rPr>
      </w:pPr>
    </w:p>
    <w:p w14:paraId="6A1DEC94" w14:textId="68957B1A" w:rsidR="005A7E91" w:rsidRPr="00AE05DC" w:rsidRDefault="005A7E91" w:rsidP="00B04558">
      <w:pPr>
        <w:jc w:val="both"/>
        <w:rPr>
          <w:b/>
          <w:sz w:val="28"/>
          <w:szCs w:val="28"/>
        </w:rPr>
      </w:pPr>
      <w:r w:rsidRPr="00AE05DC">
        <w:rPr>
          <w:b/>
          <w:sz w:val="28"/>
          <w:szCs w:val="28"/>
        </w:rPr>
        <w:t xml:space="preserve">Редактор: </w:t>
      </w:r>
      <w:r w:rsidRPr="00AE05DC">
        <w:rPr>
          <w:sz w:val="28"/>
          <w:szCs w:val="28"/>
        </w:rPr>
        <w:t xml:space="preserve">А.А. Байгаскина                         </w:t>
      </w:r>
      <w:r w:rsidR="00952FC5" w:rsidRPr="00AE05DC">
        <w:rPr>
          <w:sz w:val="28"/>
          <w:szCs w:val="28"/>
        </w:rPr>
        <w:t xml:space="preserve">                          </w:t>
      </w:r>
      <w:r w:rsidRPr="00AE05DC">
        <w:rPr>
          <w:sz w:val="28"/>
          <w:szCs w:val="28"/>
        </w:rPr>
        <w:t xml:space="preserve"> </w:t>
      </w:r>
      <w:r w:rsidR="008F7278" w:rsidRPr="00AE05DC">
        <w:rPr>
          <w:sz w:val="28"/>
          <w:szCs w:val="28"/>
        </w:rPr>
        <w:t xml:space="preserve">      </w:t>
      </w:r>
      <w:r w:rsidRPr="00AE05DC">
        <w:rPr>
          <w:sz w:val="28"/>
          <w:szCs w:val="28"/>
        </w:rPr>
        <w:t>тираж 5 экз.</w:t>
      </w:r>
      <w:r w:rsidRPr="00AE05DC">
        <w:rPr>
          <w:b/>
          <w:sz w:val="28"/>
          <w:szCs w:val="28"/>
        </w:rPr>
        <w:t xml:space="preserve"> </w:t>
      </w:r>
    </w:p>
    <w:p w14:paraId="1909DDAF" w14:textId="7A3683C6" w:rsidR="005A7E91" w:rsidRPr="00AE05DC" w:rsidRDefault="005A7E91" w:rsidP="00B04558">
      <w:pPr>
        <w:ind w:right="425"/>
        <w:jc w:val="right"/>
        <w:rPr>
          <w:b/>
          <w:sz w:val="28"/>
          <w:szCs w:val="28"/>
        </w:rPr>
      </w:pPr>
      <w:r w:rsidRPr="00AE05DC">
        <w:rPr>
          <w:i/>
        </w:rPr>
        <w:t xml:space="preserve">                  (менее 1000 шт.)</w:t>
      </w:r>
    </w:p>
    <w:p w14:paraId="2A8A35FA" w14:textId="77777777" w:rsidR="005A7E91" w:rsidRPr="00AE05DC" w:rsidRDefault="005A7E91" w:rsidP="00B04558">
      <w:pPr>
        <w:rPr>
          <w:b/>
        </w:rPr>
      </w:pPr>
    </w:p>
    <w:p w14:paraId="13458287" w14:textId="77777777" w:rsidR="005A7E91" w:rsidRPr="00AE05DC" w:rsidRDefault="005A7E91" w:rsidP="005A7E91">
      <w:pPr>
        <w:ind w:left="1418"/>
        <w:jc w:val="center"/>
        <w:rPr>
          <w:b/>
          <w:sz w:val="18"/>
          <w:szCs w:val="18"/>
        </w:rPr>
      </w:pPr>
    </w:p>
    <w:p w14:paraId="6CAD2C30" w14:textId="77777777" w:rsidR="005A7E91" w:rsidRPr="00AE05DC" w:rsidRDefault="005A7E91" w:rsidP="005A7E91">
      <w:pPr>
        <w:ind w:left="1418"/>
        <w:rPr>
          <w:rStyle w:val="FontStyle17"/>
          <w:sz w:val="24"/>
        </w:rPr>
      </w:pPr>
    </w:p>
    <w:p w14:paraId="4A8521A7" w14:textId="77777777" w:rsidR="005A7E91" w:rsidRPr="00AE05DC" w:rsidRDefault="005A7E91" w:rsidP="005A7E91">
      <w:pPr>
        <w:ind w:left="1418"/>
        <w:rPr>
          <w:b/>
        </w:rPr>
      </w:pPr>
    </w:p>
    <w:p w14:paraId="7068D304" w14:textId="77777777" w:rsidR="005A7E91" w:rsidRPr="00AE05DC" w:rsidRDefault="005A7E91" w:rsidP="005A7E91">
      <w:pPr>
        <w:ind w:left="1418"/>
        <w:rPr>
          <w:b/>
        </w:rPr>
      </w:pPr>
    </w:p>
    <w:p w14:paraId="00742802" w14:textId="77777777" w:rsidR="005A7E91" w:rsidRPr="00AE05DC" w:rsidRDefault="005A7E91" w:rsidP="005A7E91">
      <w:pPr>
        <w:ind w:left="1418"/>
        <w:rPr>
          <w:b/>
        </w:rPr>
      </w:pPr>
    </w:p>
    <w:p w14:paraId="032F8968" w14:textId="77777777" w:rsidR="005A7E91" w:rsidRPr="00AE05DC" w:rsidRDefault="005A7E91" w:rsidP="005A7E91">
      <w:pPr>
        <w:ind w:left="1418"/>
        <w:rPr>
          <w:b/>
        </w:rPr>
      </w:pPr>
    </w:p>
    <w:p w14:paraId="51B7027E" w14:textId="77777777" w:rsidR="005A7E91" w:rsidRPr="00AE05DC" w:rsidRDefault="005A7E91" w:rsidP="005A7E91">
      <w:pPr>
        <w:pStyle w:val="a3"/>
        <w:kinsoku w:val="0"/>
        <w:overflowPunct w:val="0"/>
        <w:ind w:left="0"/>
        <w:rPr>
          <w:b/>
          <w:bCs/>
          <w:sz w:val="44"/>
          <w:szCs w:val="44"/>
        </w:rPr>
      </w:pPr>
    </w:p>
    <w:p w14:paraId="74E78B73" w14:textId="77777777" w:rsidR="005A7E91" w:rsidRPr="00AE05DC" w:rsidRDefault="005A7E91" w:rsidP="005A7E91">
      <w:pPr>
        <w:pStyle w:val="a3"/>
        <w:kinsoku w:val="0"/>
        <w:overflowPunct w:val="0"/>
        <w:ind w:left="1418"/>
        <w:rPr>
          <w:b/>
          <w:bCs/>
          <w:sz w:val="44"/>
          <w:szCs w:val="44"/>
        </w:rPr>
      </w:pPr>
    </w:p>
    <w:p w14:paraId="71DDAD0A" w14:textId="77777777" w:rsidR="005A7E91" w:rsidRPr="00AE05DC" w:rsidRDefault="005A7E91" w:rsidP="005A7E91">
      <w:pPr>
        <w:pStyle w:val="a3"/>
        <w:kinsoku w:val="0"/>
        <w:overflowPunct w:val="0"/>
        <w:ind w:left="1418"/>
        <w:jc w:val="center"/>
        <w:rPr>
          <w:b/>
          <w:bCs/>
          <w:sz w:val="44"/>
          <w:szCs w:val="44"/>
        </w:rPr>
      </w:pPr>
    </w:p>
    <w:p w14:paraId="604458FC" w14:textId="77777777" w:rsidR="005A7E91" w:rsidRPr="00AE05DC" w:rsidRDefault="005A7E91" w:rsidP="005A7E91">
      <w:pPr>
        <w:pStyle w:val="a3"/>
        <w:kinsoku w:val="0"/>
        <w:overflowPunct w:val="0"/>
        <w:ind w:left="1418"/>
        <w:jc w:val="center"/>
        <w:rPr>
          <w:b/>
          <w:bCs/>
          <w:sz w:val="44"/>
          <w:szCs w:val="44"/>
        </w:rPr>
      </w:pPr>
    </w:p>
    <w:p w14:paraId="39169B3B" w14:textId="77777777" w:rsidR="005A7E91" w:rsidRPr="00AE05DC" w:rsidRDefault="005A7E91" w:rsidP="005A7E91">
      <w:pPr>
        <w:pStyle w:val="a3"/>
        <w:kinsoku w:val="0"/>
        <w:overflowPunct w:val="0"/>
        <w:ind w:left="1418"/>
        <w:jc w:val="center"/>
        <w:rPr>
          <w:b/>
          <w:bCs/>
          <w:sz w:val="44"/>
          <w:szCs w:val="44"/>
        </w:rPr>
      </w:pPr>
    </w:p>
    <w:p w14:paraId="334DFE8D" w14:textId="11784C9F" w:rsidR="005A7E91" w:rsidRPr="00AE05DC" w:rsidRDefault="005A7E91" w:rsidP="005A7E91">
      <w:pPr>
        <w:pStyle w:val="a3"/>
        <w:kinsoku w:val="0"/>
        <w:overflowPunct w:val="0"/>
        <w:ind w:left="1418"/>
        <w:jc w:val="center"/>
        <w:rPr>
          <w:b/>
          <w:bCs/>
          <w:sz w:val="44"/>
          <w:szCs w:val="44"/>
        </w:rPr>
      </w:pPr>
    </w:p>
    <w:p w14:paraId="4F202BDB" w14:textId="203F3DF6" w:rsidR="00694300" w:rsidRPr="00AE05DC" w:rsidRDefault="00694300" w:rsidP="005A7E91">
      <w:pPr>
        <w:pStyle w:val="a3"/>
        <w:kinsoku w:val="0"/>
        <w:overflowPunct w:val="0"/>
        <w:ind w:left="1418"/>
        <w:jc w:val="center"/>
        <w:rPr>
          <w:b/>
          <w:bCs/>
          <w:sz w:val="44"/>
          <w:szCs w:val="44"/>
        </w:rPr>
      </w:pPr>
    </w:p>
    <w:p w14:paraId="3538D232" w14:textId="77777777" w:rsidR="00694300" w:rsidRPr="00AE05DC" w:rsidRDefault="00694300" w:rsidP="005A7E91">
      <w:pPr>
        <w:pStyle w:val="a3"/>
        <w:kinsoku w:val="0"/>
        <w:overflowPunct w:val="0"/>
        <w:ind w:left="1418"/>
        <w:jc w:val="center"/>
        <w:rPr>
          <w:b/>
          <w:bCs/>
          <w:sz w:val="44"/>
          <w:szCs w:val="44"/>
        </w:rPr>
      </w:pPr>
    </w:p>
    <w:p w14:paraId="522B3213" w14:textId="59D9E21F" w:rsidR="005A7E91" w:rsidRPr="00AE05DC" w:rsidRDefault="005A7E91" w:rsidP="005A7E91">
      <w:pPr>
        <w:pStyle w:val="a3"/>
        <w:kinsoku w:val="0"/>
        <w:overflowPunct w:val="0"/>
        <w:ind w:left="0"/>
        <w:rPr>
          <w:b/>
          <w:bCs/>
          <w:sz w:val="44"/>
          <w:szCs w:val="44"/>
        </w:rPr>
      </w:pPr>
    </w:p>
    <w:p w14:paraId="1EA3CDB6" w14:textId="77777777" w:rsidR="00673819" w:rsidRPr="00AE05DC" w:rsidRDefault="00673819" w:rsidP="005A7E91">
      <w:pPr>
        <w:pStyle w:val="a3"/>
        <w:kinsoku w:val="0"/>
        <w:overflowPunct w:val="0"/>
        <w:ind w:left="0"/>
        <w:rPr>
          <w:b/>
          <w:bCs/>
          <w:sz w:val="44"/>
          <w:szCs w:val="44"/>
        </w:rPr>
      </w:pPr>
    </w:p>
    <w:p w14:paraId="0C827F0F" w14:textId="77777777" w:rsidR="00673819" w:rsidRPr="00AE05DC" w:rsidRDefault="00673819" w:rsidP="005A7E91">
      <w:pPr>
        <w:pStyle w:val="a3"/>
        <w:kinsoku w:val="0"/>
        <w:overflowPunct w:val="0"/>
        <w:ind w:left="0"/>
        <w:rPr>
          <w:b/>
          <w:bCs/>
          <w:sz w:val="44"/>
          <w:szCs w:val="44"/>
        </w:rPr>
      </w:pPr>
    </w:p>
    <w:p w14:paraId="16C4B161" w14:textId="06CB75EC" w:rsidR="00405A69" w:rsidRPr="00AE05DC" w:rsidRDefault="00405A69" w:rsidP="005A7E91">
      <w:pPr>
        <w:pStyle w:val="a3"/>
        <w:kinsoku w:val="0"/>
        <w:overflowPunct w:val="0"/>
        <w:ind w:left="0"/>
        <w:rPr>
          <w:b/>
          <w:bCs/>
          <w:sz w:val="44"/>
          <w:szCs w:val="44"/>
        </w:rPr>
      </w:pPr>
    </w:p>
    <w:p w14:paraId="19299AF7" w14:textId="77777777" w:rsidR="005A7E91" w:rsidRPr="00AE05DC" w:rsidRDefault="005A7E91" w:rsidP="005A7E91">
      <w:pPr>
        <w:pStyle w:val="3"/>
        <w:kinsoku w:val="0"/>
        <w:overflowPunct w:val="0"/>
        <w:spacing w:before="178"/>
        <w:ind w:left="142" w:firstLine="142"/>
        <w:jc w:val="center"/>
        <w:rPr>
          <w:spacing w:val="-1"/>
        </w:rPr>
      </w:pPr>
      <w:r w:rsidRPr="00AE05DC">
        <w:rPr>
          <w:spacing w:val="-1"/>
        </w:rPr>
        <w:t>СОДЕРЖАНИЕ</w:t>
      </w:r>
    </w:p>
    <w:p w14:paraId="6C2AAB87" w14:textId="77777777" w:rsidR="005A7E91" w:rsidRPr="00AE05DC" w:rsidRDefault="005A7E91" w:rsidP="005A7E91">
      <w:pPr>
        <w:pStyle w:val="a3"/>
        <w:kinsoku w:val="0"/>
        <w:overflowPunct w:val="0"/>
        <w:spacing w:before="10"/>
        <w:ind w:left="142" w:firstLine="142"/>
        <w:rPr>
          <w:sz w:val="44"/>
          <w:szCs w:val="44"/>
        </w:rPr>
      </w:pPr>
    </w:p>
    <w:p w14:paraId="3C0343EB" w14:textId="77777777" w:rsidR="005A7E91" w:rsidRPr="00AE05DC" w:rsidRDefault="005A7E91" w:rsidP="005A7E91">
      <w:pPr>
        <w:pStyle w:val="4"/>
        <w:kinsoku w:val="0"/>
        <w:overflowPunct w:val="0"/>
        <w:spacing w:line="501" w:lineRule="exact"/>
        <w:ind w:left="142" w:firstLine="142"/>
        <w:rPr>
          <w:spacing w:val="-1"/>
          <w:szCs w:val="44"/>
        </w:rPr>
      </w:pPr>
      <w:r w:rsidRPr="00AE05DC">
        <w:rPr>
          <w:spacing w:val="-1"/>
          <w:sz w:val="32"/>
        </w:rPr>
        <w:t>Раздел</w:t>
      </w:r>
      <w:r w:rsidRPr="00AE05DC">
        <w:rPr>
          <w:sz w:val="32"/>
        </w:rPr>
        <w:t xml:space="preserve"> </w:t>
      </w:r>
      <w:r w:rsidRPr="00AE05DC">
        <w:rPr>
          <w:spacing w:val="-1"/>
          <w:sz w:val="32"/>
        </w:rPr>
        <w:t>первый</w:t>
      </w:r>
      <w:r w:rsidRPr="00AE05DC">
        <w:rPr>
          <w:spacing w:val="-1"/>
          <w:szCs w:val="44"/>
        </w:rPr>
        <w:t>.</w:t>
      </w:r>
    </w:p>
    <w:p w14:paraId="15DF7EAF" w14:textId="5FE49B1C" w:rsidR="007F469E" w:rsidRPr="00AE05DC" w:rsidRDefault="007F469E" w:rsidP="005A7E91">
      <w:pPr>
        <w:ind w:firstLine="284"/>
        <w:rPr>
          <w:spacing w:val="-1"/>
          <w:sz w:val="32"/>
          <w:szCs w:val="28"/>
        </w:rPr>
      </w:pPr>
      <w:r w:rsidRPr="00AE05DC">
        <w:rPr>
          <w:spacing w:val="-1"/>
          <w:sz w:val="32"/>
          <w:szCs w:val="28"/>
        </w:rPr>
        <w:t>Постановления главы</w:t>
      </w:r>
    </w:p>
    <w:p w14:paraId="1AAA1987" w14:textId="77777777" w:rsidR="002F01E2" w:rsidRPr="00AE05DC" w:rsidRDefault="002F01E2" w:rsidP="005A7E91">
      <w:pPr>
        <w:ind w:firstLine="284"/>
        <w:rPr>
          <w:spacing w:val="-1"/>
          <w:sz w:val="32"/>
          <w:szCs w:val="28"/>
        </w:rPr>
      </w:pPr>
    </w:p>
    <w:p w14:paraId="0AA21A86" w14:textId="353A6373" w:rsidR="002F01E2" w:rsidRPr="00AE05DC" w:rsidRDefault="002F01E2" w:rsidP="005A7E91">
      <w:pPr>
        <w:ind w:firstLine="284"/>
        <w:rPr>
          <w:b/>
          <w:spacing w:val="-1"/>
          <w:sz w:val="32"/>
          <w:szCs w:val="28"/>
        </w:rPr>
      </w:pPr>
      <w:r w:rsidRPr="00AE05DC">
        <w:rPr>
          <w:b/>
          <w:spacing w:val="-1"/>
          <w:sz w:val="32"/>
          <w:szCs w:val="28"/>
        </w:rPr>
        <w:t>Раздел второй.</w:t>
      </w:r>
    </w:p>
    <w:p w14:paraId="434E7DBC" w14:textId="427CDFA7" w:rsidR="002F01E2" w:rsidRPr="00AE05DC" w:rsidRDefault="002F01E2" w:rsidP="005A7E91">
      <w:pPr>
        <w:ind w:firstLine="284"/>
        <w:rPr>
          <w:spacing w:val="-1"/>
          <w:sz w:val="32"/>
          <w:szCs w:val="28"/>
        </w:rPr>
      </w:pPr>
      <w:r w:rsidRPr="00AE05DC">
        <w:rPr>
          <w:spacing w:val="-1"/>
          <w:sz w:val="32"/>
          <w:szCs w:val="28"/>
        </w:rPr>
        <w:t>Решения сессии</w:t>
      </w:r>
    </w:p>
    <w:p w14:paraId="2BF71F6A" w14:textId="77777777" w:rsidR="002F01E2" w:rsidRPr="00AE05DC" w:rsidRDefault="002F01E2" w:rsidP="005A7E91">
      <w:pPr>
        <w:ind w:firstLine="284"/>
        <w:rPr>
          <w:spacing w:val="-1"/>
          <w:sz w:val="32"/>
          <w:szCs w:val="28"/>
        </w:rPr>
      </w:pPr>
    </w:p>
    <w:p w14:paraId="0A1FCDFD" w14:textId="77777777" w:rsidR="00F41FCE" w:rsidRPr="00AE05DC" w:rsidRDefault="00F41FCE" w:rsidP="005A7E91">
      <w:pPr>
        <w:ind w:firstLine="284"/>
        <w:rPr>
          <w:spacing w:val="-1"/>
          <w:sz w:val="32"/>
          <w:szCs w:val="28"/>
        </w:rPr>
      </w:pPr>
    </w:p>
    <w:p w14:paraId="2DA3ED43" w14:textId="77777777" w:rsidR="00E84E95" w:rsidRPr="00AE05DC" w:rsidRDefault="00E84E95" w:rsidP="005A7E91">
      <w:pPr>
        <w:ind w:firstLine="284"/>
        <w:rPr>
          <w:spacing w:val="-1"/>
          <w:sz w:val="32"/>
          <w:szCs w:val="28"/>
        </w:rPr>
      </w:pPr>
    </w:p>
    <w:p w14:paraId="202387CB" w14:textId="77777777" w:rsidR="005A7E91" w:rsidRPr="00AE05DC" w:rsidRDefault="005A7E91" w:rsidP="005A7E91">
      <w:pPr>
        <w:ind w:firstLine="284"/>
      </w:pPr>
    </w:p>
    <w:p w14:paraId="0E1D444D" w14:textId="77777777" w:rsidR="005A7E91" w:rsidRPr="00AE05DC" w:rsidRDefault="005A7E91" w:rsidP="005A7E91">
      <w:pPr>
        <w:pStyle w:val="a3"/>
        <w:kinsoku w:val="0"/>
        <w:overflowPunct w:val="0"/>
        <w:ind w:left="142" w:firstLine="142"/>
        <w:rPr>
          <w:sz w:val="32"/>
          <w:szCs w:val="32"/>
        </w:rPr>
      </w:pPr>
    </w:p>
    <w:p w14:paraId="13D1F160" w14:textId="375F9CB9" w:rsidR="005A7E91" w:rsidRPr="00AE05DC" w:rsidRDefault="005A7E91" w:rsidP="005A7E91">
      <w:pPr>
        <w:pStyle w:val="a3"/>
        <w:kinsoku w:val="0"/>
        <w:overflowPunct w:val="0"/>
        <w:ind w:left="142" w:firstLine="142"/>
        <w:rPr>
          <w:sz w:val="32"/>
          <w:szCs w:val="32"/>
        </w:rPr>
      </w:pPr>
    </w:p>
    <w:p w14:paraId="6A0C494F" w14:textId="74654F50" w:rsidR="00274860" w:rsidRPr="00AE05DC" w:rsidRDefault="00274860" w:rsidP="005A7E91">
      <w:pPr>
        <w:pStyle w:val="a3"/>
        <w:kinsoku w:val="0"/>
        <w:overflowPunct w:val="0"/>
        <w:ind w:left="142" w:firstLine="142"/>
        <w:rPr>
          <w:sz w:val="32"/>
          <w:szCs w:val="32"/>
        </w:rPr>
      </w:pPr>
    </w:p>
    <w:p w14:paraId="6DA09450" w14:textId="4466C2C3" w:rsidR="00274860" w:rsidRPr="00AE05DC" w:rsidRDefault="00274860" w:rsidP="005A7E91">
      <w:pPr>
        <w:pStyle w:val="a3"/>
        <w:kinsoku w:val="0"/>
        <w:overflowPunct w:val="0"/>
        <w:ind w:left="142" w:firstLine="142"/>
        <w:rPr>
          <w:sz w:val="32"/>
          <w:szCs w:val="32"/>
        </w:rPr>
      </w:pPr>
    </w:p>
    <w:p w14:paraId="354A9CDD" w14:textId="4DB2DB33" w:rsidR="00274860" w:rsidRPr="00AE05DC" w:rsidRDefault="00274860" w:rsidP="005A7E91">
      <w:pPr>
        <w:pStyle w:val="a3"/>
        <w:kinsoku w:val="0"/>
        <w:overflowPunct w:val="0"/>
        <w:ind w:left="142" w:firstLine="142"/>
        <w:rPr>
          <w:sz w:val="32"/>
          <w:szCs w:val="32"/>
        </w:rPr>
      </w:pPr>
    </w:p>
    <w:p w14:paraId="619010D0" w14:textId="6EE1DADE" w:rsidR="003402DD" w:rsidRPr="00AE05DC" w:rsidRDefault="003402DD" w:rsidP="005A7E91">
      <w:pPr>
        <w:pStyle w:val="a3"/>
        <w:kinsoku w:val="0"/>
        <w:overflowPunct w:val="0"/>
        <w:ind w:left="142" w:firstLine="142"/>
        <w:rPr>
          <w:sz w:val="32"/>
          <w:szCs w:val="32"/>
        </w:rPr>
      </w:pPr>
    </w:p>
    <w:p w14:paraId="699678A6" w14:textId="4C9F57D6" w:rsidR="003402DD" w:rsidRPr="00AE05DC" w:rsidRDefault="003402DD" w:rsidP="005A7E91">
      <w:pPr>
        <w:pStyle w:val="a3"/>
        <w:kinsoku w:val="0"/>
        <w:overflowPunct w:val="0"/>
        <w:ind w:left="142" w:firstLine="142"/>
        <w:rPr>
          <w:sz w:val="32"/>
          <w:szCs w:val="32"/>
        </w:rPr>
      </w:pPr>
    </w:p>
    <w:p w14:paraId="17F99D4A" w14:textId="4D97C861" w:rsidR="003402DD" w:rsidRPr="00AE05DC" w:rsidRDefault="003402DD" w:rsidP="005A7E91">
      <w:pPr>
        <w:pStyle w:val="a3"/>
        <w:kinsoku w:val="0"/>
        <w:overflowPunct w:val="0"/>
        <w:ind w:left="142" w:firstLine="142"/>
        <w:rPr>
          <w:sz w:val="32"/>
          <w:szCs w:val="32"/>
        </w:rPr>
      </w:pPr>
    </w:p>
    <w:p w14:paraId="2CE2E02B" w14:textId="77777777" w:rsidR="009A0E52" w:rsidRPr="00AE05DC" w:rsidRDefault="009A0E52" w:rsidP="005A7E91">
      <w:pPr>
        <w:pStyle w:val="a3"/>
        <w:kinsoku w:val="0"/>
        <w:overflowPunct w:val="0"/>
        <w:ind w:left="142" w:firstLine="142"/>
        <w:rPr>
          <w:sz w:val="32"/>
          <w:szCs w:val="32"/>
        </w:rPr>
      </w:pPr>
    </w:p>
    <w:p w14:paraId="16BEA398" w14:textId="77777777" w:rsidR="009A0E52" w:rsidRPr="00AE05DC" w:rsidRDefault="009A0E52" w:rsidP="005A7E91">
      <w:pPr>
        <w:pStyle w:val="a3"/>
        <w:kinsoku w:val="0"/>
        <w:overflowPunct w:val="0"/>
        <w:ind w:left="142" w:firstLine="142"/>
        <w:rPr>
          <w:sz w:val="32"/>
          <w:szCs w:val="32"/>
        </w:rPr>
      </w:pPr>
    </w:p>
    <w:p w14:paraId="2A96CD1F" w14:textId="77777777" w:rsidR="009A0E52" w:rsidRPr="00AE05DC" w:rsidRDefault="009A0E52" w:rsidP="005A7E91">
      <w:pPr>
        <w:pStyle w:val="a3"/>
        <w:kinsoku w:val="0"/>
        <w:overflowPunct w:val="0"/>
        <w:ind w:left="142" w:firstLine="142"/>
        <w:rPr>
          <w:sz w:val="32"/>
          <w:szCs w:val="32"/>
        </w:rPr>
      </w:pPr>
    </w:p>
    <w:p w14:paraId="7647DC00" w14:textId="77777777" w:rsidR="009A0E52" w:rsidRPr="00AE05DC" w:rsidRDefault="009A0E52" w:rsidP="005A7E91">
      <w:pPr>
        <w:pStyle w:val="a3"/>
        <w:kinsoku w:val="0"/>
        <w:overflowPunct w:val="0"/>
        <w:ind w:left="142" w:firstLine="142"/>
        <w:rPr>
          <w:sz w:val="32"/>
          <w:szCs w:val="32"/>
        </w:rPr>
      </w:pPr>
    </w:p>
    <w:p w14:paraId="3DCFDF9D" w14:textId="77777777" w:rsidR="009A0E52" w:rsidRPr="00AE05DC" w:rsidRDefault="009A0E52" w:rsidP="005A7E91">
      <w:pPr>
        <w:pStyle w:val="a3"/>
        <w:kinsoku w:val="0"/>
        <w:overflowPunct w:val="0"/>
        <w:ind w:left="142" w:firstLine="142"/>
        <w:rPr>
          <w:sz w:val="32"/>
          <w:szCs w:val="32"/>
        </w:rPr>
      </w:pPr>
    </w:p>
    <w:p w14:paraId="6AC26E5D" w14:textId="77777777" w:rsidR="009A0E52" w:rsidRPr="00AE05DC" w:rsidRDefault="009A0E52" w:rsidP="005A7E91">
      <w:pPr>
        <w:pStyle w:val="a3"/>
        <w:kinsoku w:val="0"/>
        <w:overflowPunct w:val="0"/>
        <w:ind w:left="142" w:firstLine="142"/>
        <w:rPr>
          <w:sz w:val="32"/>
          <w:szCs w:val="32"/>
        </w:rPr>
      </w:pPr>
    </w:p>
    <w:p w14:paraId="4010C7F1" w14:textId="77777777" w:rsidR="009A0E52" w:rsidRPr="00AE05DC" w:rsidRDefault="009A0E52" w:rsidP="005A7E91">
      <w:pPr>
        <w:pStyle w:val="a3"/>
        <w:kinsoku w:val="0"/>
        <w:overflowPunct w:val="0"/>
        <w:ind w:left="142" w:firstLine="142"/>
        <w:rPr>
          <w:sz w:val="32"/>
          <w:szCs w:val="32"/>
        </w:rPr>
      </w:pPr>
    </w:p>
    <w:p w14:paraId="5ED34071" w14:textId="77777777" w:rsidR="009A0E52" w:rsidRPr="00AE05DC" w:rsidRDefault="009A0E52" w:rsidP="005A7E91">
      <w:pPr>
        <w:pStyle w:val="a3"/>
        <w:kinsoku w:val="0"/>
        <w:overflowPunct w:val="0"/>
        <w:ind w:left="142" w:firstLine="142"/>
        <w:rPr>
          <w:sz w:val="32"/>
          <w:szCs w:val="32"/>
        </w:rPr>
      </w:pPr>
    </w:p>
    <w:p w14:paraId="34779086" w14:textId="77777777" w:rsidR="001502C0" w:rsidRPr="00AE05DC" w:rsidRDefault="001502C0" w:rsidP="005A7E91">
      <w:pPr>
        <w:pStyle w:val="a3"/>
        <w:kinsoku w:val="0"/>
        <w:overflowPunct w:val="0"/>
        <w:ind w:left="142" w:firstLine="142"/>
        <w:rPr>
          <w:sz w:val="32"/>
          <w:szCs w:val="32"/>
        </w:rPr>
      </w:pPr>
    </w:p>
    <w:p w14:paraId="69F04243" w14:textId="77777777" w:rsidR="001502C0" w:rsidRPr="00AE05DC" w:rsidRDefault="001502C0" w:rsidP="005A7E91">
      <w:pPr>
        <w:pStyle w:val="a3"/>
        <w:kinsoku w:val="0"/>
        <w:overflowPunct w:val="0"/>
        <w:ind w:left="142" w:firstLine="142"/>
        <w:rPr>
          <w:sz w:val="32"/>
          <w:szCs w:val="32"/>
        </w:rPr>
      </w:pPr>
    </w:p>
    <w:p w14:paraId="412AFF86" w14:textId="77777777" w:rsidR="001502C0" w:rsidRPr="00AE05DC" w:rsidRDefault="001502C0" w:rsidP="005A7E91">
      <w:pPr>
        <w:pStyle w:val="a3"/>
        <w:kinsoku w:val="0"/>
        <w:overflowPunct w:val="0"/>
        <w:ind w:left="142" w:firstLine="142"/>
        <w:rPr>
          <w:sz w:val="32"/>
          <w:szCs w:val="32"/>
        </w:rPr>
      </w:pPr>
    </w:p>
    <w:p w14:paraId="299982D6" w14:textId="77777777" w:rsidR="001502C0" w:rsidRPr="00AE05DC" w:rsidRDefault="001502C0" w:rsidP="005A7E91">
      <w:pPr>
        <w:pStyle w:val="a3"/>
        <w:kinsoku w:val="0"/>
        <w:overflowPunct w:val="0"/>
        <w:ind w:left="142" w:firstLine="142"/>
        <w:rPr>
          <w:sz w:val="32"/>
          <w:szCs w:val="32"/>
        </w:rPr>
      </w:pPr>
    </w:p>
    <w:p w14:paraId="013D0657" w14:textId="77777777" w:rsidR="001502C0" w:rsidRPr="00AE05DC" w:rsidRDefault="001502C0" w:rsidP="005A7E91">
      <w:pPr>
        <w:pStyle w:val="a3"/>
        <w:kinsoku w:val="0"/>
        <w:overflowPunct w:val="0"/>
        <w:ind w:left="142" w:firstLine="142"/>
        <w:rPr>
          <w:sz w:val="32"/>
          <w:szCs w:val="32"/>
        </w:rPr>
      </w:pPr>
    </w:p>
    <w:p w14:paraId="1D28ECBB" w14:textId="77777777" w:rsidR="001502C0" w:rsidRPr="00AE05DC" w:rsidRDefault="001502C0" w:rsidP="005A7E91">
      <w:pPr>
        <w:pStyle w:val="a3"/>
        <w:kinsoku w:val="0"/>
        <w:overflowPunct w:val="0"/>
        <w:ind w:left="142" w:firstLine="142"/>
        <w:rPr>
          <w:sz w:val="32"/>
          <w:szCs w:val="32"/>
        </w:rPr>
      </w:pPr>
    </w:p>
    <w:p w14:paraId="460E9375" w14:textId="77777777" w:rsidR="001502C0" w:rsidRPr="00AE05DC" w:rsidRDefault="001502C0" w:rsidP="005A7E91">
      <w:pPr>
        <w:pStyle w:val="a3"/>
        <w:kinsoku w:val="0"/>
        <w:overflowPunct w:val="0"/>
        <w:ind w:left="142" w:firstLine="142"/>
        <w:rPr>
          <w:sz w:val="32"/>
          <w:szCs w:val="32"/>
        </w:rPr>
      </w:pPr>
    </w:p>
    <w:p w14:paraId="383BC676" w14:textId="77777777" w:rsidR="001502C0" w:rsidRPr="00AE05DC" w:rsidRDefault="001502C0" w:rsidP="005A7E91">
      <w:pPr>
        <w:pStyle w:val="a3"/>
        <w:kinsoku w:val="0"/>
        <w:overflowPunct w:val="0"/>
        <w:ind w:left="142" w:firstLine="142"/>
        <w:rPr>
          <w:sz w:val="32"/>
          <w:szCs w:val="32"/>
        </w:rPr>
      </w:pPr>
    </w:p>
    <w:p w14:paraId="68395BA8" w14:textId="77777777" w:rsidR="001502C0" w:rsidRPr="00AE05DC" w:rsidRDefault="001502C0" w:rsidP="005A7E91">
      <w:pPr>
        <w:pStyle w:val="a3"/>
        <w:kinsoku w:val="0"/>
        <w:overflowPunct w:val="0"/>
        <w:ind w:left="142" w:firstLine="142"/>
        <w:rPr>
          <w:sz w:val="32"/>
          <w:szCs w:val="32"/>
        </w:rPr>
      </w:pPr>
    </w:p>
    <w:p w14:paraId="7B7E1E1C" w14:textId="77777777" w:rsidR="001502C0" w:rsidRDefault="001502C0" w:rsidP="005A7E91">
      <w:pPr>
        <w:pStyle w:val="a3"/>
        <w:kinsoku w:val="0"/>
        <w:overflowPunct w:val="0"/>
        <w:ind w:left="142" w:firstLine="142"/>
        <w:rPr>
          <w:sz w:val="32"/>
          <w:szCs w:val="32"/>
        </w:rPr>
      </w:pPr>
    </w:p>
    <w:p w14:paraId="134BBB3E" w14:textId="77777777" w:rsidR="00AE05DC" w:rsidRDefault="00AE05DC" w:rsidP="005A7E91">
      <w:pPr>
        <w:pStyle w:val="a3"/>
        <w:kinsoku w:val="0"/>
        <w:overflowPunct w:val="0"/>
        <w:ind w:left="142" w:firstLine="142"/>
        <w:rPr>
          <w:sz w:val="32"/>
          <w:szCs w:val="32"/>
        </w:rPr>
      </w:pPr>
    </w:p>
    <w:tbl>
      <w:tblPr>
        <w:tblW w:w="9998" w:type="dxa"/>
        <w:tblInd w:w="108" w:type="dxa"/>
        <w:tblBorders>
          <w:bottom w:val="thickThinSmallGap" w:sz="24" w:space="0" w:color="auto"/>
        </w:tblBorders>
        <w:tblLook w:val="01E0" w:firstRow="1" w:lastRow="1" w:firstColumn="1" w:lastColumn="1" w:noHBand="0" w:noVBand="0"/>
      </w:tblPr>
      <w:tblGrid>
        <w:gridCol w:w="4099"/>
        <w:gridCol w:w="1669"/>
        <w:gridCol w:w="4230"/>
      </w:tblGrid>
      <w:tr w:rsidR="00AE05DC" w:rsidRPr="00AE05DC" w14:paraId="723F765F" w14:textId="77777777" w:rsidTr="00CB7C19">
        <w:trPr>
          <w:trHeight w:val="2315"/>
        </w:trPr>
        <w:tc>
          <w:tcPr>
            <w:tcW w:w="4099" w:type="dxa"/>
            <w:shd w:val="clear" w:color="auto" w:fill="auto"/>
          </w:tcPr>
          <w:p w14:paraId="313422F2" w14:textId="77777777" w:rsidR="00AE05DC" w:rsidRPr="00AE05DC" w:rsidRDefault="00AE05DC" w:rsidP="00CB7C19">
            <w:pPr>
              <w:jc w:val="center"/>
              <w:rPr>
                <w:b/>
              </w:rPr>
            </w:pPr>
            <w:r w:rsidRPr="00AE05DC">
              <w:rPr>
                <w:b/>
              </w:rPr>
              <w:lastRenderedPageBreak/>
              <w:t>Российская Федерация (Россия)</w:t>
            </w:r>
          </w:p>
          <w:p w14:paraId="382D6087" w14:textId="77777777" w:rsidR="00AE05DC" w:rsidRPr="00AE05DC" w:rsidRDefault="00AE05DC" w:rsidP="00CB7C19">
            <w:pPr>
              <w:jc w:val="center"/>
              <w:rPr>
                <w:b/>
              </w:rPr>
            </w:pPr>
            <w:r w:rsidRPr="00AE05DC">
              <w:rPr>
                <w:b/>
              </w:rPr>
              <w:t>Республика Саха (Якутия)</w:t>
            </w:r>
          </w:p>
          <w:p w14:paraId="3FDCE0E0" w14:textId="77777777" w:rsidR="00AE05DC" w:rsidRPr="00AE05DC" w:rsidRDefault="00AE05DC" w:rsidP="00CB7C19">
            <w:pPr>
              <w:jc w:val="center"/>
              <w:rPr>
                <w:b/>
              </w:rPr>
            </w:pPr>
            <w:r w:rsidRPr="00AE05DC">
              <w:rPr>
                <w:b/>
              </w:rPr>
              <w:t>АДМИНИСТРАЦИЯ</w:t>
            </w:r>
          </w:p>
          <w:p w14:paraId="17ABD64E" w14:textId="77777777" w:rsidR="00AE05DC" w:rsidRPr="00AE05DC" w:rsidRDefault="00AE05DC" w:rsidP="00CB7C19">
            <w:pPr>
              <w:jc w:val="center"/>
              <w:rPr>
                <w:b/>
              </w:rPr>
            </w:pPr>
            <w:r w:rsidRPr="00AE05DC">
              <w:rPr>
                <w:b/>
              </w:rPr>
              <w:t>муниципального образования</w:t>
            </w:r>
          </w:p>
          <w:p w14:paraId="36493B83" w14:textId="77777777" w:rsidR="00AE05DC" w:rsidRPr="00AE05DC" w:rsidRDefault="00AE05DC" w:rsidP="00CB7C19">
            <w:pPr>
              <w:jc w:val="center"/>
              <w:rPr>
                <w:b/>
              </w:rPr>
            </w:pPr>
            <w:r w:rsidRPr="00AE05DC">
              <w:rPr>
                <w:b/>
              </w:rPr>
              <w:t>«Поселок Айхал»</w:t>
            </w:r>
          </w:p>
          <w:p w14:paraId="327CEDE0" w14:textId="77777777" w:rsidR="00AE05DC" w:rsidRPr="00AE05DC" w:rsidRDefault="00AE05DC" w:rsidP="00CB7C19">
            <w:pPr>
              <w:jc w:val="center"/>
              <w:rPr>
                <w:b/>
                <w:sz w:val="20"/>
                <w:szCs w:val="20"/>
              </w:rPr>
            </w:pPr>
            <w:r w:rsidRPr="00AE05DC">
              <w:rPr>
                <w:b/>
              </w:rPr>
              <w:t>Мирнинского района</w:t>
            </w:r>
          </w:p>
          <w:p w14:paraId="7DBE89AE" w14:textId="77777777" w:rsidR="00AE05DC" w:rsidRPr="00AE05DC" w:rsidRDefault="00AE05DC" w:rsidP="00CB7C19">
            <w:pPr>
              <w:jc w:val="center"/>
              <w:rPr>
                <w:b/>
                <w:bCs/>
                <w:kern w:val="32"/>
                <w:position w:val="6"/>
              </w:rPr>
            </w:pPr>
          </w:p>
          <w:p w14:paraId="11B4DA37" w14:textId="77777777" w:rsidR="00AE05DC" w:rsidRPr="00AE05DC" w:rsidRDefault="00AE05DC" w:rsidP="00CB7C19">
            <w:pPr>
              <w:jc w:val="center"/>
              <w:rPr>
                <w:b/>
                <w:bCs/>
                <w:kern w:val="32"/>
                <w:position w:val="6"/>
                <w:sz w:val="32"/>
                <w:szCs w:val="32"/>
              </w:rPr>
            </w:pPr>
            <w:r w:rsidRPr="00AE05DC">
              <w:rPr>
                <w:b/>
                <w:bCs/>
                <w:kern w:val="32"/>
                <w:position w:val="6"/>
                <w:sz w:val="32"/>
                <w:szCs w:val="32"/>
              </w:rPr>
              <w:t>ПОСТАНОВЛЕНИЕ</w:t>
            </w:r>
          </w:p>
        </w:tc>
        <w:tc>
          <w:tcPr>
            <w:tcW w:w="1669" w:type="dxa"/>
            <w:shd w:val="clear" w:color="auto" w:fill="auto"/>
          </w:tcPr>
          <w:p w14:paraId="62242926" w14:textId="77777777" w:rsidR="00AE05DC" w:rsidRPr="00AE05DC" w:rsidRDefault="00AE05DC" w:rsidP="00CB7C19">
            <w:pPr>
              <w:jc w:val="center"/>
              <w:rPr>
                <w:noProof/>
              </w:rPr>
            </w:pPr>
            <w:r w:rsidRPr="00AE05DC">
              <w:rPr>
                <w:noProof/>
              </w:rPr>
              <w:drawing>
                <wp:anchor distT="0" distB="0" distL="114300" distR="114300" simplePos="0" relativeHeight="251659264" behindDoc="0" locked="0" layoutInCell="1" allowOverlap="1" wp14:anchorId="3123F60A" wp14:editId="4BA2A291">
                  <wp:simplePos x="0" y="0"/>
                  <wp:positionH relativeFrom="column">
                    <wp:posOffset>12065</wp:posOffset>
                  </wp:positionH>
                  <wp:positionV relativeFrom="paragraph">
                    <wp:posOffset>-25400</wp:posOffset>
                  </wp:positionV>
                  <wp:extent cx="838835" cy="822960"/>
                  <wp:effectExtent l="0" t="0" r="0" b="0"/>
                  <wp:wrapNone/>
                  <wp:docPr id="5" name="Рисунок 5" descr="Айх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Айхал"/>
                          <pic:cNvPicPr>
                            <a:picLocks noChangeAspect="1" noChangeArrowheads="1"/>
                          </pic:cNvPicPr>
                        </pic:nvPicPr>
                        <pic:blipFill>
                          <a:blip r:embed="rId9" cstate="print">
                            <a:extLst>
                              <a:ext uri="{28A0092B-C50C-407E-A947-70E740481C1C}">
                                <a14:useLocalDpi xmlns:a14="http://schemas.microsoft.com/office/drawing/2010/main" val="0"/>
                              </a:ext>
                            </a:extLst>
                          </a:blip>
                          <a:srcRect t="21161" r="-61"/>
                          <a:stretch>
                            <a:fillRect/>
                          </a:stretch>
                        </pic:blipFill>
                        <pic:spPr bwMode="auto">
                          <a:xfrm>
                            <a:off x="0" y="0"/>
                            <a:ext cx="838835" cy="8229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4B8759" w14:textId="77777777" w:rsidR="00AE05DC" w:rsidRPr="00AE05DC" w:rsidRDefault="00AE05DC" w:rsidP="00CB7C19">
            <w:pPr>
              <w:jc w:val="center"/>
            </w:pPr>
          </w:p>
        </w:tc>
        <w:tc>
          <w:tcPr>
            <w:tcW w:w="4230" w:type="dxa"/>
            <w:shd w:val="clear" w:color="auto" w:fill="auto"/>
          </w:tcPr>
          <w:p w14:paraId="0C94346E" w14:textId="77777777" w:rsidR="00AE05DC" w:rsidRPr="00AE05DC" w:rsidRDefault="00AE05DC" w:rsidP="00CB7C19">
            <w:pPr>
              <w:jc w:val="center"/>
              <w:rPr>
                <w:b/>
              </w:rPr>
            </w:pPr>
            <w:r w:rsidRPr="00AE05DC">
              <w:rPr>
                <w:b/>
              </w:rPr>
              <w:t>Россия Федерацията (Россия)</w:t>
            </w:r>
          </w:p>
          <w:p w14:paraId="2CAC244C" w14:textId="77777777" w:rsidR="00AE05DC" w:rsidRPr="00AE05DC" w:rsidRDefault="00AE05DC" w:rsidP="00CB7C19">
            <w:pPr>
              <w:jc w:val="center"/>
              <w:rPr>
                <w:b/>
              </w:rPr>
            </w:pPr>
            <w:r w:rsidRPr="00AE05DC">
              <w:rPr>
                <w:b/>
                <w:shd w:val="clear" w:color="auto" w:fill="FFFFFF"/>
              </w:rPr>
              <w:t>Саха Өрөспүүбүлүкэтэ</w:t>
            </w:r>
          </w:p>
          <w:p w14:paraId="62F94442" w14:textId="77777777" w:rsidR="00AE05DC" w:rsidRPr="00AE05DC" w:rsidRDefault="00AE05DC" w:rsidP="00CB7C19">
            <w:pPr>
              <w:jc w:val="center"/>
              <w:rPr>
                <w:b/>
              </w:rPr>
            </w:pPr>
            <w:r w:rsidRPr="00AE05DC">
              <w:rPr>
                <w:b/>
              </w:rPr>
              <w:t>Мииринэй улуу</w:t>
            </w:r>
            <w:r w:rsidRPr="00AE05DC">
              <w:rPr>
                <w:b/>
                <w:lang w:val="en-US"/>
              </w:rPr>
              <w:t>h</w:t>
            </w:r>
            <w:r w:rsidRPr="00AE05DC">
              <w:rPr>
                <w:b/>
              </w:rPr>
              <w:t>ун</w:t>
            </w:r>
          </w:p>
          <w:p w14:paraId="0FBC9137" w14:textId="77777777" w:rsidR="00AE05DC" w:rsidRPr="00AE05DC" w:rsidRDefault="00AE05DC" w:rsidP="00CB7C19">
            <w:pPr>
              <w:jc w:val="center"/>
              <w:rPr>
                <w:b/>
              </w:rPr>
            </w:pPr>
            <w:r w:rsidRPr="00AE05DC">
              <w:rPr>
                <w:b/>
              </w:rPr>
              <w:t>Айхал бө</w:t>
            </w:r>
            <w:r w:rsidRPr="00AE05DC">
              <w:rPr>
                <w:b/>
                <w:lang w:val="en-US"/>
              </w:rPr>
              <w:t>h</w:t>
            </w:r>
            <w:r w:rsidRPr="00AE05DC">
              <w:rPr>
                <w:b/>
              </w:rPr>
              <w:t>үөлэгин</w:t>
            </w:r>
          </w:p>
          <w:p w14:paraId="501B9A69" w14:textId="77777777" w:rsidR="00AE05DC" w:rsidRPr="00AE05DC" w:rsidRDefault="00AE05DC" w:rsidP="00CB7C19">
            <w:pPr>
              <w:jc w:val="center"/>
              <w:rPr>
                <w:b/>
              </w:rPr>
            </w:pPr>
            <w:r w:rsidRPr="00AE05DC">
              <w:rPr>
                <w:b/>
              </w:rPr>
              <w:t>муниципальнай тэриллиитин</w:t>
            </w:r>
          </w:p>
          <w:p w14:paraId="4DFF8729" w14:textId="77777777" w:rsidR="00AE05DC" w:rsidRPr="00AE05DC" w:rsidRDefault="00AE05DC" w:rsidP="00CB7C19">
            <w:pPr>
              <w:jc w:val="center"/>
              <w:rPr>
                <w:b/>
                <w:position w:val="6"/>
                <w:sz w:val="28"/>
                <w:szCs w:val="28"/>
              </w:rPr>
            </w:pPr>
            <w:r w:rsidRPr="00AE05DC">
              <w:rPr>
                <w:b/>
              </w:rPr>
              <w:t>ДЬА</w:t>
            </w:r>
            <w:r w:rsidRPr="00AE05DC">
              <w:rPr>
                <w:b/>
                <w:lang w:val="en-US"/>
              </w:rPr>
              <w:t>h</w:t>
            </w:r>
            <w:r w:rsidRPr="00AE05DC">
              <w:rPr>
                <w:b/>
              </w:rPr>
              <w:t>АЛТАТА</w:t>
            </w:r>
          </w:p>
          <w:p w14:paraId="5EF101A4" w14:textId="77777777" w:rsidR="00AE05DC" w:rsidRPr="00AE05DC" w:rsidRDefault="00AE05DC" w:rsidP="00CB7C19">
            <w:pPr>
              <w:jc w:val="center"/>
              <w:rPr>
                <w:b/>
                <w:position w:val="6"/>
                <w:sz w:val="20"/>
                <w:szCs w:val="20"/>
              </w:rPr>
            </w:pPr>
          </w:p>
          <w:p w14:paraId="5ED8D0EF" w14:textId="77777777" w:rsidR="00AE05DC" w:rsidRPr="00AE05DC" w:rsidRDefault="00AE05DC" w:rsidP="00CB7C19">
            <w:pPr>
              <w:jc w:val="center"/>
              <w:rPr>
                <w:b/>
                <w:sz w:val="32"/>
                <w:szCs w:val="32"/>
              </w:rPr>
            </w:pPr>
            <w:r w:rsidRPr="00AE05DC">
              <w:rPr>
                <w:b/>
                <w:position w:val="6"/>
                <w:sz w:val="32"/>
                <w:szCs w:val="32"/>
              </w:rPr>
              <w:t>УУРААХ</w:t>
            </w:r>
          </w:p>
          <w:p w14:paraId="3ED4514B" w14:textId="77777777" w:rsidR="00AE05DC" w:rsidRPr="00AE05DC" w:rsidRDefault="00AE05DC" w:rsidP="00CB7C19">
            <w:pPr>
              <w:jc w:val="center"/>
              <w:rPr>
                <w:b/>
                <w:bCs/>
                <w:kern w:val="32"/>
                <w:position w:val="6"/>
                <w:sz w:val="2"/>
                <w:szCs w:val="2"/>
              </w:rPr>
            </w:pPr>
          </w:p>
        </w:tc>
      </w:tr>
    </w:tbl>
    <w:p w14:paraId="07AD0956" w14:textId="77777777" w:rsidR="00AE05DC" w:rsidRPr="00AE05DC" w:rsidRDefault="00AE05DC" w:rsidP="00AE05DC">
      <w:pPr>
        <w:ind w:right="-284"/>
      </w:pPr>
    </w:p>
    <w:p w14:paraId="144BCE3C" w14:textId="77777777" w:rsidR="00AE05DC" w:rsidRPr="00AE05DC" w:rsidRDefault="00AE05DC" w:rsidP="00AE05DC">
      <w:pPr>
        <w:ind w:left="-709" w:right="-284" w:firstLine="709"/>
      </w:pPr>
      <w:r w:rsidRPr="00AE05DC">
        <w:t>«01» ноября 2023 г.</w:t>
      </w:r>
      <w:r w:rsidRPr="00AE05DC">
        <w:tab/>
      </w:r>
      <w:r w:rsidRPr="00AE05DC">
        <w:tab/>
      </w:r>
      <w:r w:rsidRPr="00AE05DC">
        <w:tab/>
      </w:r>
      <w:r w:rsidRPr="00AE05DC">
        <w:tab/>
      </w:r>
      <w:r w:rsidRPr="00AE05DC">
        <w:tab/>
      </w:r>
      <w:r w:rsidRPr="00AE05DC">
        <w:tab/>
      </w:r>
      <w:r w:rsidRPr="00AE05DC">
        <w:tab/>
      </w:r>
      <w:r w:rsidRPr="00AE05DC">
        <w:tab/>
      </w:r>
      <w:r w:rsidRPr="00AE05DC">
        <w:tab/>
      </w:r>
      <w:r w:rsidRPr="00AE05DC">
        <w:tab/>
      </w:r>
      <w:r w:rsidRPr="00AE05DC">
        <w:tab/>
        <w:t>№ 641</w:t>
      </w:r>
    </w:p>
    <w:p w14:paraId="3B338ACB" w14:textId="77777777" w:rsidR="00AE05DC" w:rsidRPr="00AE05DC" w:rsidRDefault="00AE05DC" w:rsidP="00AE05DC"/>
    <w:p w14:paraId="43607406" w14:textId="77777777" w:rsidR="00AE05DC" w:rsidRPr="00AE05DC" w:rsidRDefault="00AE05DC" w:rsidP="00AE05DC"/>
    <w:p w14:paraId="664FE1B2" w14:textId="77777777" w:rsidR="00AE05DC" w:rsidRPr="00AE05DC" w:rsidRDefault="00AE05DC" w:rsidP="00AE05DC">
      <w:pPr>
        <w:rPr>
          <w:b/>
        </w:rPr>
      </w:pPr>
      <w:r w:rsidRPr="00AE05DC">
        <w:rPr>
          <w:b/>
        </w:rPr>
        <w:t>О назначении проведения публичных слушаний</w:t>
      </w:r>
    </w:p>
    <w:p w14:paraId="21924980" w14:textId="77777777" w:rsidR="00AE05DC" w:rsidRPr="00AE05DC" w:rsidRDefault="00AE05DC" w:rsidP="00AE05DC">
      <w:pPr>
        <w:jc w:val="both"/>
        <w:rPr>
          <w:b/>
        </w:rPr>
      </w:pPr>
      <w:r w:rsidRPr="00AE05DC">
        <w:rPr>
          <w:b/>
        </w:rPr>
        <w:t>по проекту бюджета муниципального образования «Поселок Айхал»</w:t>
      </w:r>
    </w:p>
    <w:p w14:paraId="041A7331" w14:textId="77777777" w:rsidR="00AE05DC" w:rsidRPr="00AE05DC" w:rsidRDefault="00AE05DC" w:rsidP="00AE05DC">
      <w:pPr>
        <w:jc w:val="both"/>
        <w:rPr>
          <w:b/>
        </w:rPr>
      </w:pPr>
      <w:r w:rsidRPr="00AE05DC">
        <w:rPr>
          <w:b/>
        </w:rPr>
        <w:t>Мирнинского района Республики Саха (Якутия)</w:t>
      </w:r>
    </w:p>
    <w:p w14:paraId="05C1E16A" w14:textId="77777777" w:rsidR="00AE05DC" w:rsidRPr="00AE05DC" w:rsidRDefault="00AE05DC" w:rsidP="00AE05DC">
      <w:pPr>
        <w:jc w:val="both"/>
        <w:rPr>
          <w:b/>
        </w:rPr>
      </w:pPr>
      <w:r w:rsidRPr="00AE05DC">
        <w:rPr>
          <w:b/>
        </w:rPr>
        <w:t>на 2024 год и плановый период 2025 и 2026 годов</w:t>
      </w:r>
    </w:p>
    <w:p w14:paraId="79F16556" w14:textId="77777777" w:rsidR="00AE05DC" w:rsidRPr="00AE05DC" w:rsidRDefault="00AE05DC" w:rsidP="00AE05DC"/>
    <w:p w14:paraId="3CC99F89" w14:textId="77777777" w:rsidR="00AE05DC" w:rsidRPr="00AE05DC" w:rsidRDefault="00AE05DC" w:rsidP="00AE05DC">
      <w:pPr>
        <w:ind w:firstLine="426"/>
        <w:jc w:val="both"/>
      </w:pPr>
      <w:r w:rsidRPr="00AE05DC">
        <w:t>Во исполнение ст. 25 Федерального закона от 06.10.2003 №131-ФЗ «Об общих принципах организации местного самоуправления в Российской Федерации», Бюджетного кодекса Российской Федерации, Устава муниципального образования «Поселок Айхал» Мирнинского района Республики Саха (Якутия) и Положения «О публичных слушаниях, общественных обсуждениях в муниципальном образовании «Поселок Айхал»», утвержденного решением сессии Айхальского поселкового Совета от 22.03.2006 №9-2,</w:t>
      </w:r>
    </w:p>
    <w:p w14:paraId="1DFA1806" w14:textId="77777777" w:rsidR="00AE05DC" w:rsidRPr="00AE05DC" w:rsidRDefault="00AE05DC" w:rsidP="00AE05DC">
      <w:pPr>
        <w:ind w:firstLine="426"/>
        <w:jc w:val="both"/>
      </w:pPr>
    </w:p>
    <w:p w14:paraId="1E785C13" w14:textId="77777777" w:rsidR="00AE05DC" w:rsidRPr="00AE05DC" w:rsidRDefault="00AE05DC" w:rsidP="00AE05DC">
      <w:pPr>
        <w:ind w:firstLine="426"/>
        <w:jc w:val="both"/>
        <w:rPr>
          <w:b/>
        </w:rPr>
      </w:pPr>
      <w:r w:rsidRPr="00AE05DC">
        <w:rPr>
          <w:b/>
        </w:rPr>
        <w:t>ПОСТАНОВЛЯЮ:</w:t>
      </w:r>
    </w:p>
    <w:p w14:paraId="0A70F9BB" w14:textId="77777777" w:rsidR="00AE05DC" w:rsidRPr="00AE05DC" w:rsidRDefault="00AE05DC" w:rsidP="00AE05DC">
      <w:pPr>
        <w:jc w:val="both"/>
      </w:pPr>
    </w:p>
    <w:p w14:paraId="2B293095" w14:textId="77777777" w:rsidR="00AE05DC" w:rsidRPr="00AE05DC" w:rsidRDefault="00AE05DC" w:rsidP="00AE05DC">
      <w:pPr>
        <w:widowControl/>
        <w:numPr>
          <w:ilvl w:val="0"/>
          <w:numId w:val="27"/>
        </w:numPr>
        <w:autoSpaceDE/>
        <w:autoSpaceDN/>
        <w:adjustRightInd/>
        <w:ind w:left="0" w:firstLine="420"/>
        <w:jc w:val="both"/>
        <w:rPr>
          <w:lang w:val="x-none"/>
        </w:rPr>
      </w:pPr>
      <w:r w:rsidRPr="00AE05DC">
        <w:t>Назначить на 30 ноября 2023 г. публичные слушания по проекту бюджета муниципального образования «Поселок Айхал» Мирнинского района Республики Саха (Якутия) на 2024 год и плановый период 2025 и 2026 годов и провести их в здании Администрации (актовый зал) в 17 час. 30 мин. по адресу: Республика Саха (Якутия) Мирнинский район п. Айхал, ул. Юбилейная, 7А</w:t>
      </w:r>
      <w:r w:rsidRPr="00AE05DC">
        <w:rPr>
          <w:lang w:val="x-none"/>
        </w:rPr>
        <w:t>.</w:t>
      </w:r>
    </w:p>
    <w:p w14:paraId="6639A010" w14:textId="77777777" w:rsidR="00AE05DC" w:rsidRPr="00AE05DC" w:rsidRDefault="00AE05DC" w:rsidP="00AE05DC">
      <w:pPr>
        <w:widowControl/>
        <w:numPr>
          <w:ilvl w:val="0"/>
          <w:numId w:val="27"/>
        </w:numPr>
        <w:autoSpaceDE/>
        <w:autoSpaceDN/>
        <w:adjustRightInd/>
        <w:ind w:left="0" w:firstLine="420"/>
        <w:jc w:val="both"/>
      </w:pPr>
      <w:r w:rsidRPr="00AE05DC">
        <w:t>Утвердить оргкомитет по подготовке и проведению публичных слушаний по обсуждению указанного проекта, согласно приложению №1.</w:t>
      </w:r>
    </w:p>
    <w:p w14:paraId="4BBE8125" w14:textId="77777777" w:rsidR="00AE05DC" w:rsidRPr="00AE05DC" w:rsidRDefault="00AE05DC" w:rsidP="00AE05DC">
      <w:pPr>
        <w:widowControl/>
        <w:numPr>
          <w:ilvl w:val="0"/>
          <w:numId w:val="27"/>
        </w:numPr>
        <w:ind w:left="0" w:firstLine="420"/>
        <w:jc w:val="both"/>
      </w:pPr>
      <w:r w:rsidRPr="00AE05DC">
        <w:t>Оргкомитету организовать подготовку и проведение публичных слушаний в соответствии с Положением «О публичных слушаниях, общественных обсуждениях в муниципальном образовании «Поселок Айхал».</w:t>
      </w:r>
    </w:p>
    <w:p w14:paraId="666D4187" w14:textId="77777777" w:rsidR="00AE05DC" w:rsidRPr="00AE05DC" w:rsidRDefault="00AE05DC" w:rsidP="00AE05DC">
      <w:pPr>
        <w:widowControl/>
        <w:numPr>
          <w:ilvl w:val="0"/>
          <w:numId w:val="27"/>
        </w:numPr>
        <w:ind w:left="0" w:firstLine="420"/>
        <w:jc w:val="both"/>
      </w:pPr>
      <w:r w:rsidRPr="00AE05DC">
        <w:t>Всем заинтересованным лицам предложения по данному вопросу направлять в оргкомитет по адресу: 678190, Республика Саха (Якутия), Мирнинский район. п. Айхал, ул. Юбилейная д. 7А, каб. 205, контактный телефон 4-95-75 доб. 2, электронную почту adm-ekonomist@mail.ru, а также посредством сервиса «Интернет-приемная» на официальном сайте органа местного самоуправления (www.мо-айхал.рф)</w:t>
      </w:r>
    </w:p>
    <w:p w14:paraId="0877D720" w14:textId="77777777" w:rsidR="00AE05DC" w:rsidRPr="00AE05DC" w:rsidRDefault="00AE05DC" w:rsidP="00AE05DC">
      <w:pPr>
        <w:widowControl/>
        <w:numPr>
          <w:ilvl w:val="0"/>
          <w:numId w:val="27"/>
        </w:numPr>
        <w:ind w:left="0" w:firstLine="420"/>
        <w:jc w:val="both"/>
      </w:pPr>
      <w:r w:rsidRPr="00AE05DC">
        <w:t>Опубликовать настоящее Постановление на официальном сайте органа местного самоуправления МО «Поселок Айхал (</w:t>
      </w:r>
      <w:r w:rsidRPr="00AE05DC">
        <w:rPr>
          <w:u w:val="single"/>
        </w:rPr>
        <w:t>мо-айхал.рф)</w:t>
      </w:r>
      <w:r w:rsidRPr="00AE05DC">
        <w:t xml:space="preserve"> и в информационном</w:t>
      </w:r>
      <w:r w:rsidRPr="00AE05DC">
        <w:rPr>
          <w:lang w:val="x-none"/>
        </w:rPr>
        <w:t xml:space="preserve"> бюллетен</w:t>
      </w:r>
      <w:r w:rsidRPr="00AE05DC">
        <w:t>е</w:t>
      </w:r>
      <w:r w:rsidRPr="00AE05DC">
        <w:rPr>
          <w:lang w:val="x-none"/>
        </w:rPr>
        <w:t xml:space="preserve"> </w:t>
      </w:r>
      <w:r w:rsidRPr="00AE05DC">
        <w:t>«Вестник Айхала».</w:t>
      </w:r>
    </w:p>
    <w:p w14:paraId="78849C7F" w14:textId="77777777" w:rsidR="00AE05DC" w:rsidRPr="00AE05DC" w:rsidRDefault="00AE05DC" w:rsidP="00AE05DC">
      <w:pPr>
        <w:widowControl/>
        <w:numPr>
          <w:ilvl w:val="0"/>
          <w:numId w:val="27"/>
        </w:numPr>
        <w:ind w:left="0" w:firstLine="420"/>
        <w:jc w:val="both"/>
      </w:pPr>
      <w:r w:rsidRPr="00AE05DC">
        <w:t>Контроль исполнения настоящего Постановления оставляю за собой.</w:t>
      </w:r>
    </w:p>
    <w:p w14:paraId="1274A4FB" w14:textId="77777777" w:rsidR="00AE05DC" w:rsidRPr="00AE05DC" w:rsidRDefault="00AE05DC" w:rsidP="00AE05DC">
      <w:pPr>
        <w:ind w:left="360"/>
        <w:jc w:val="both"/>
      </w:pPr>
    </w:p>
    <w:p w14:paraId="1FE9F9F1" w14:textId="77777777" w:rsidR="00AE05DC" w:rsidRPr="00AE05DC" w:rsidRDefault="00AE05DC" w:rsidP="00AE05DC">
      <w:pPr>
        <w:ind w:left="360"/>
      </w:pPr>
    </w:p>
    <w:p w14:paraId="6E265456" w14:textId="77777777" w:rsidR="00AE05DC" w:rsidRPr="00AE05DC" w:rsidRDefault="00AE05DC" w:rsidP="00AE05DC">
      <w:pPr>
        <w:ind w:left="360"/>
      </w:pPr>
    </w:p>
    <w:p w14:paraId="4F7E5383" w14:textId="77777777" w:rsidR="00AE05DC" w:rsidRPr="00AE05DC" w:rsidRDefault="00AE05DC" w:rsidP="00AE05DC">
      <w:pPr>
        <w:ind w:left="360"/>
      </w:pPr>
    </w:p>
    <w:p w14:paraId="3C56B490" w14:textId="77777777" w:rsidR="00AE05DC" w:rsidRPr="00AE05DC" w:rsidRDefault="00AE05DC" w:rsidP="00AE05DC"/>
    <w:p w14:paraId="6559C855" w14:textId="77777777" w:rsidR="00AE05DC" w:rsidRPr="00AE05DC" w:rsidRDefault="00AE05DC" w:rsidP="00AE05DC">
      <w:pPr>
        <w:ind w:left="720"/>
        <w:jc w:val="both"/>
        <w:rPr>
          <w:b/>
        </w:rPr>
      </w:pPr>
      <w:r w:rsidRPr="00AE05DC">
        <w:rPr>
          <w:b/>
        </w:rPr>
        <w:t>Глава поселка</w:t>
      </w:r>
      <w:r w:rsidRPr="00AE05DC">
        <w:rPr>
          <w:b/>
        </w:rPr>
        <w:tab/>
      </w:r>
      <w:r w:rsidRPr="00AE05DC">
        <w:rPr>
          <w:b/>
        </w:rPr>
        <w:tab/>
      </w:r>
      <w:r w:rsidRPr="00AE05DC">
        <w:rPr>
          <w:b/>
        </w:rPr>
        <w:tab/>
      </w:r>
      <w:r w:rsidRPr="00AE05DC">
        <w:rPr>
          <w:b/>
        </w:rPr>
        <w:tab/>
      </w:r>
      <w:r w:rsidRPr="00AE05DC">
        <w:rPr>
          <w:b/>
        </w:rPr>
        <w:tab/>
      </w:r>
      <w:r w:rsidRPr="00AE05DC">
        <w:rPr>
          <w:b/>
        </w:rPr>
        <w:tab/>
      </w:r>
      <w:r w:rsidRPr="00AE05DC">
        <w:rPr>
          <w:b/>
        </w:rPr>
        <w:tab/>
        <w:t>Г.Ш. Петровская</w:t>
      </w:r>
    </w:p>
    <w:p w14:paraId="406764C8" w14:textId="77777777" w:rsidR="00AE05DC" w:rsidRPr="00AE05DC" w:rsidRDefault="00AE05DC" w:rsidP="00AE05DC">
      <w:pPr>
        <w:ind w:left="360"/>
        <w:jc w:val="both"/>
      </w:pPr>
    </w:p>
    <w:p w14:paraId="599228D1" w14:textId="77777777" w:rsidR="00AE05DC" w:rsidRPr="00AE05DC" w:rsidRDefault="00AE05DC" w:rsidP="00AE05DC">
      <w:pPr>
        <w:ind w:left="360"/>
        <w:rPr>
          <w:color w:val="FF0000"/>
        </w:rPr>
        <w:sectPr w:rsidR="00AE05DC" w:rsidRPr="00AE05DC" w:rsidSect="0085243F">
          <w:pgSz w:w="11906" w:h="16838" w:code="9"/>
          <w:pgMar w:top="851" w:right="567" w:bottom="851" w:left="1134" w:header="709" w:footer="709" w:gutter="0"/>
          <w:cols w:space="708"/>
          <w:docGrid w:linePitch="360"/>
        </w:sectPr>
      </w:pPr>
    </w:p>
    <w:p w14:paraId="5734C3CC" w14:textId="77777777" w:rsidR="00AE05DC" w:rsidRPr="00AE05DC" w:rsidRDefault="00AE05DC" w:rsidP="00AE05DC">
      <w:pPr>
        <w:jc w:val="right"/>
        <w:rPr>
          <w:b/>
        </w:rPr>
      </w:pPr>
      <w:r w:rsidRPr="00AE05DC">
        <w:rPr>
          <w:b/>
        </w:rPr>
        <w:lastRenderedPageBreak/>
        <w:t>Приложение №1</w:t>
      </w:r>
    </w:p>
    <w:p w14:paraId="1E485C34" w14:textId="77777777" w:rsidR="00AE05DC" w:rsidRPr="00AE05DC" w:rsidRDefault="00AE05DC" w:rsidP="00AE05DC">
      <w:pPr>
        <w:jc w:val="right"/>
        <w:rPr>
          <w:b/>
        </w:rPr>
      </w:pPr>
      <w:r w:rsidRPr="00AE05DC">
        <w:rPr>
          <w:b/>
        </w:rPr>
        <w:t>К Постановлению от 01.11.2023 № 641</w:t>
      </w:r>
    </w:p>
    <w:p w14:paraId="5905EA5D" w14:textId="77777777" w:rsidR="00AE05DC" w:rsidRPr="00AE05DC" w:rsidRDefault="00AE05DC" w:rsidP="00AE05DC">
      <w:pPr>
        <w:jc w:val="center"/>
        <w:rPr>
          <w:b/>
        </w:rPr>
      </w:pPr>
    </w:p>
    <w:p w14:paraId="52FCE9D2" w14:textId="77777777" w:rsidR="00AE05DC" w:rsidRPr="00AE05DC" w:rsidRDefault="00AE05DC" w:rsidP="00AE05DC">
      <w:pPr>
        <w:jc w:val="center"/>
        <w:rPr>
          <w:b/>
        </w:rPr>
      </w:pPr>
      <w:r w:rsidRPr="00AE05DC">
        <w:rPr>
          <w:b/>
        </w:rPr>
        <w:t>Организационный комитет по подготовке и проведению публичных слушаний по проекту бюджета муниципального образования «Поселок Айхал»</w:t>
      </w:r>
    </w:p>
    <w:p w14:paraId="4BA2F6AE" w14:textId="77777777" w:rsidR="00AE05DC" w:rsidRPr="00AE05DC" w:rsidRDefault="00AE05DC" w:rsidP="00AE05DC">
      <w:pPr>
        <w:jc w:val="center"/>
        <w:rPr>
          <w:b/>
        </w:rPr>
      </w:pPr>
      <w:r w:rsidRPr="00AE05DC">
        <w:rPr>
          <w:b/>
        </w:rPr>
        <w:t>Мирнинского района Республики Саха (Якутия)</w:t>
      </w:r>
    </w:p>
    <w:p w14:paraId="45DE3F70" w14:textId="77777777" w:rsidR="00AE05DC" w:rsidRPr="00AE05DC" w:rsidRDefault="00AE05DC" w:rsidP="00AE05DC">
      <w:pPr>
        <w:jc w:val="center"/>
        <w:rPr>
          <w:b/>
        </w:rPr>
      </w:pPr>
      <w:r w:rsidRPr="00AE05DC">
        <w:rPr>
          <w:b/>
        </w:rPr>
        <w:t>на 2024 год и плановый период 2025 и 2026 годов</w:t>
      </w:r>
    </w:p>
    <w:p w14:paraId="7A347770" w14:textId="77777777" w:rsidR="00AE05DC" w:rsidRPr="00AE05DC" w:rsidRDefault="00AE05DC" w:rsidP="00AE05DC">
      <w:pPr>
        <w:rPr>
          <w:b/>
        </w:rPr>
      </w:pPr>
    </w:p>
    <w:p w14:paraId="49D6F607" w14:textId="77777777" w:rsidR="00AE05DC" w:rsidRPr="00AE05DC" w:rsidRDefault="00AE05DC" w:rsidP="00AE05DC">
      <w:pPr>
        <w:jc w:val="both"/>
        <w:rPr>
          <w:b/>
        </w:rPr>
      </w:pPr>
    </w:p>
    <w:p w14:paraId="56A94B93" w14:textId="77777777" w:rsidR="00AE05DC" w:rsidRPr="00AE05DC" w:rsidRDefault="00AE05DC" w:rsidP="00AE05DC">
      <w:pPr>
        <w:jc w:val="both"/>
        <w:rPr>
          <w:b/>
        </w:rPr>
      </w:pPr>
      <w:r w:rsidRPr="00AE05DC">
        <w:rPr>
          <w:b/>
        </w:rPr>
        <w:t>Председатель:</w:t>
      </w:r>
    </w:p>
    <w:p w14:paraId="37C528DC" w14:textId="77777777" w:rsidR="00AE05DC" w:rsidRPr="00AE05DC" w:rsidRDefault="00AE05DC" w:rsidP="00AE05DC">
      <w:pPr>
        <w:jc w:val="both"/>
        <w:rPr>
          <w:i/>
        </w:rPr>
      </w:pPr>
      <w:r w:rsidRPr="00AE05DC">
        <w:rPr>
          <w:b/>
          <w:i/>
        </w:rPr>
        <w:t>Петровская Галия Шен-Сэйевна</w:t>
      </w:r>
      <w:r w:rsidRPr="00AE05DC">
        <w:rPr>
          <w:b/>
        </w:rPr>
        <w:t xml:space="preserve"> </w:t>
      </w:r>
      <w:r w:rsidRPr="00AE05DC">
        <w:rPr>
          <w:i/>
        </w:rPr>
        <w:t>– Глава поселка (или иное исполняющее обязанности лицо)</w:t>
      </w:r>
    </w:p>
    <w:p w14:paraId="21BD4D53" w14:textId="77777777" w:rsidR="00AE05DC" w:rsidRPr="00AE05DC" w:rsidRDefault="00AE05DC" w:rsidP="00AE05DC">
      <w:pPr>
        <w:jc w:val="both"/>
        <w:rPr>
          <w:i/>
        </w:rPr>
      </w:pPr>
    </w:p>
    <w:p w14:paraId="764C34FA" w14:textId="77777777" w:rsidR="00AE05DC" w:rsidRPr="00AE05DC" w:rsidRDefault="00AE05DC" w:rsidP="00AE05DC">
      <w:pPr>
        <w:jc w:val="both"/>
        <w:rPr>
          <w:b/>
        </w:rPr>
      </w:pPr>
      <w:r w:rsidRPr="00AE05DC">
        <w:rPr>
          <w:b/>
        </w:rPr>
        <w:t>Заместитель председателя:</w:t>
      </w:r>
    </w:p>
    <w:p w14:paraId="64995421" w14:textId="77777777" w:rsidR="00AE05DC" w:rsidRPr="00AE05DC" w:rsidRDefault="00AE05DC" w:rsidP="00AE05DC">
      <w:pPr>
        <w:jc w:val="both"/>
        <w:rPr>
          <w:i/>
        </w:rPr>
      </w:pPr>
      <w:r w:rsidRPr="00AE05DC">
        <w:rPr>
          <w:b/>
          <w:i/>
        </w:rPr>
        <w:t>Лачинова Елена Владимировна</w:t>
      </w:r>
      <w:r w:rsidRPr="00AE05DC">
        <w:rPr>
          <w:b/>
        </w:rPr>
        <w:t xml:space="preserve"> – </w:t>
      </w:r>
      <w:r w:rsidRPr="00AE05DC">
        <w:rPr>
          <w:i/>
        </w:rPr>
        <w:t>Заместитель Главы Администрации по ЖКХ МО «Поселок Айхал» (или иное исполняющее обязанности лицо)</w:t>
      </w:r>
    </w:p>
    <w:p w14:paraId="693D52D2" w14:textId="77777777" w:rsidR="00AE05DC" w:rsidRPr="00AE05DC" w:rsidRDefault="00AE05DC" w:rsidP="00AE05DC">
      <w:pPr>
        <w:tabs>
          <w:tab w:val="left" w:pos="5980"/>
        </w:tabs>
        <w:jc w:val="both"/>
        <w:rPr>
          <w:i/>
        </w:rPr>
      </w:pPr>
      <w:r w:rsidRPr="00AE05DC">
        <w:rPr>
          <w:i/>
        </w:rPr>
        <w:tab/>
      </w:r>
    </w:p>
    <w:p w14:paraId="709F4483" w14:textId="77777777" w:rsidR="00AE05DC" w:rsidRPr="00AE05DC" w:rsidRDefault="00AE05DC" w:rsidP="00AE05DC">
      <w:pPr>
        <w:jc w:val="both"/>
        <w:rPr>
          <w:b/>
        </w:rPr>
      </w:pPr>
      <w:r w:rsidRPr="00AE05DC">
        <w:rPr>
          <w:b/>
        </w:rPr>
        <w:t>Секретариат:</w:t>
      </w:r>
    </w:p>
    <w:p w14:paraId="291449F5" w14:textId="77777777" w:rsidR="00AE05DC" w:rsidRPr="00AE05DC" w:rsidRDefault="00AE05DC" w:rsidP="00AE05DC">
      <w:pPr>
        <w:jc w:val="both"/>
        <w:rPr>
          <w:i/>
        </w:rPr>
      </w:pPr>
      <w:r w:rsidRPr="00AE05DC">
        <w:rPr>
          <w:b/>
          <w:i/>
        </w:rPr>
        <w:t xml:space="preserve">Козлова Ольга Александровна – </w:t>
      </w:r>
      <w:r w:rsidRPr="00AE05DC">
        <w:rPr>
          <w:i/>
        </w:rPr>
        <w:t>Ведущий специалист по обеспечению деятельности представительного органа (или иное исполняющее обязанности лицо)</w:t>
      </w:r>
    </w:p>
    <w:p w14:paraId="0A65F2EE" w14:textId="77777777" w:rsidR="00AE05DC" w:rsidRPr="00AE05DC" w:rsidRDefault="00AE05DC" w:rsidP="00AE05DC">
      <w:pPr>
        <w:jc w:val="both"/>
        <w:rPr>
          <w:i/>
        </w:rPr>
      </w:pPr>
    </w:p>
    <w:p w14:paraId="04254D69" w14:textId="77777777" w:rsidR="00AE05DC" w:rsidRPr="00AE05DC" w:rsidRDefault="00AE05DC" w:rsidP="00AE05DC">
      <w:pPr>
        <w:jc w:val="both"/>
        <w:rPr>
          <w:b/>
        </w:rPr>
      </w:pPr>
      <w:r w:rsidRPr="00AE05DC">
        <w:rPr>
          <w:b/>
        </w:rPr>
        <w:t>Члены комиссии:</w:t>
      </w:r>
    </w:p>
    <w:p w14:paraId="26176A6C" w14:textId="77777777" w:rsidR="00AE05DC" w:rsidRPr="00AE05DC" w:rsidRDefault="00AE05DC" w:rsidP="00AE05DC">
      <w:pPr>
        <w:ind w:left="5400" w:hanging="5400"/>
        <w:jc w:val="both"/>
        <w:rPr>
          <w:i/>
        </w:rPr>
      </w:pPr>
    </w:p>
    <w:p w14:paraId="6B5A6A54" w14:textId="77777777" w:rsidR="00AE05DC" w:rsidRPr="00AE05DC" w:rsidRDefault="00AE05DC" w:rsidP="00AE05DC">
      <w:pPr>
        <w:jc w:val="both"/>
        <w:rPr>
          <w:i/>
        </w:rPr>
      </w:pPr>
      <w:r w:rsidRPr="00AE05DC">
        <w:rPr>
          <w:b/>
          <w:i/>
        </w:rPr>
        <w:t xml:space="preserve">Севостьянов Виталий Иванович </w:t>
      </w:r>
      <w:r w:rsidRPr="00AE05DC">
        <w:rPr>
          <w:i/>
        </w:rPr>
        <w:t>– Председатель комиссии поселкового Совета депутатов по бюджету, налоговой политике, землепользованию, собственности (или иное исполняющее обязанности лицо)</w:t>
      </w:r>
    </w:p>
    <w:p w14:paraId="06AE0218" w14:textId="77777777" w:rsidR="00AE05DC" w:rsidRPr="00AE05DC" w:rsidRDefault="00AE05DC" w:rsidP="00AE05DC">
      <w:pPr>
        <w:jc w:val="both"/>
        <w:rPr>
          <w:i/>
        </w:rPr>
      </w:pPr>
      <w:r w:rsidRPr="00AE05DC">
        <w:rPr>
          <w:b/>
          <w:i/>
        </w:rPr>
        <w:t>Лукомская Вера Сергеевна</w:t>
      </w:r>
      <w:r w:rsidRPr="00AE05DC">
        <w:rPr>
          <w:i/>
        </w:rPr>
        <w:t xml:space="preserve"> - Главный специалист- экономист Администрации МО «Поселок Айхал» (или иное исполняющее обязанности лицо)</w:t>
      </w:r>
    </w:p>
    <w:p w14:paraId="5C9303A5" w14:textId="77777777" w:rsidR="00AE05DC" w:rsidRPr="00AE05DC" w:rsidRDefault="00AE05DC" w:rsidP="00AE05DC">
      <w:pPr>
        <w:jc w:val="both"/>
        <w:rPr>
          <w:i/>
        </w:rPr>
      </w:pPr>
      <w:r w:rsidRPr="00AE05DC">
        <w:rPr>
          <w:b/>
          <w:i/>
        </w:rPr>
        <w:t xml:space="preserve">Буланова Елена Андреевна </w:t>
      </w:r>
      <w:r w:rsidRPr="00AE05DC">
        <w:rPr>
          <w:i/>
        </w:rPr>
        <w:t>– Главный специалист по бухгалтерскому учету и контролю Администрации МО «Поселок Айхал» (или иное исполняющее обязанности лицо)</w:t>
      </w:r>
    </w:p>
    <w:p w14:paraId="0EFFC23C" w14:textId="77777777" w:rsidR="00AE05DC" w:rsidRPr="00AE05DC" w:rsidRDefault="00AE05DC" w:rsidP="00AE05DC">
      <w:pPr>
        <w:jc w:val="both"/>
        <w:rPr>
          <w:i/>
        </w:rPr>
      </w:pPr>
      <w:r w:rsidRPr="00AE05DC">
        <w:rPr>
          <w:b/>
          <w:i/>
        </w:rPr>
        <w:t>Палей Даниэлла Дмитриевна</w:t>
      </w:r>
      <w:r w:rsidRPr="00AE05DC">
        <w:rPr>
          <w:i/>
        </w:rPr>
        <w:t xml:space="preserve"> – Специалист  1 разряда – юрист Администрации МО «Поселок Айхал» (или иное исполняющее обязанности лицо)</w:t>
      </w:r>
    </w:p>
    <w:p w14:paraId="04CB43DA" w14:textId="77777777" w:rsidR="00AE05DC" w:rsidRPr="00AE05DC" w:rsidRDefault="00AE05DC" w:rsidP="00AE05DC">
      <w:pPr>
        <w:rPr>
          <w:i/>
        </w:rPr>
      </w:pPr>
    </w:p>
    <w:p w14:paraId="04F6C3B0" w14:textId="77777777" w:rsidR="00AE05DC" w:rsidRPr="00AE05DC" w:rsidRDefault="00AE05DC" w:rsidP="00AE05DC">
      <w:pPr>
        <w:rPr>
          <w:i/>
          <w:color w:val="FF0000"/>
        </w:rPr>
        <w:sectPr w:rsidR="00AE05DC" w:rsidRPr="00AE05DC" w:rsidSect="00AB6D38">
          <w:pgSz w:w="11906" w:h="16838" w:code="9"/>
          <w:pgMar w:top="1134" w:right="851" w:bottom="1134" w:left="1134" w:header="709" w:footer="709" w:gutter="0"/>
          <w:cols w:space="708"/>
          <w:docGrid w:linePitch="360"/>
        </w:sectPr>
      </w:pPr>
    </w:p>
    <w:p w14:paraId="09BDE0FA" w14:textId="77777777" w:rsidR="00AE05DC" w:rsidRPr="00AE05DC" w:rsidRDefault="00AE05DC" w:rsidP="00AE05DC">
      <w:pPr>
        <w:jc w:val="right"/>
        <w:rPr>
          <w:b/>
        </w:rPr>
      </w:pPr>
      <w:r w:rsidRPr="00AE05DC">
        <w:rPr>
          <w:b/>
        </w:rPr>
        <w:lastRenderedPageBreak/>
        <w:t>ПРОЕКТ</w:t>
      </w:r>
    </w:p>
    <w:p w14:paraId="546C8679" w14:textId="77777777" w:rsidR="00AE05DC" w:rsidRPr="00AE05DC" w:rsidRDefault="00AE05DC" w:rsidP="00AE05DC">
      <w:pPr>
        <w:jc w:val="center"/>
        <w:rPr>
          <w:b/>
        </w:rPr>
      </w:pPr>
      <w:r w:rsidRPr="00AE05DC">
        <w:rPr>
          <w:b/>
        </w:rPr>
        <w:t>Российская Федерация (Россия)</w:t>
      </w:r>
    </w:p>
    <w:p w14:paraId="626FBDE0" w14:textId="77777777" w:rsidR="00AE05DC" w:rsidRPr="00AE05DC" w:rsidRDefault="00AE05DC" w:rsidP="00AE05DC">
      <w:pPr>
        <w:jc w:val="center"/>
        <w:rPr>
          <w:b/>
        </w:rPr>
      </w:pPr>
      <w:r w:rsidRPr="00AE05DC">
        <w:rPr>
          <w:b/>
        </w:rPr>
        <w:t>Республика Саха (Якутия)</w:t>
      </w:r>
    </w:p>
    <w:p w14:paraId="73D4261E" w14:textId="77777777" w:rsidR="00AE05DC" w:rsidRPr="00AE05DC" w:rsidRDefault="00AE05DC" w:rsidP="00AE05DC">
      <w:pPr>
        <w:jc w:val="center"/>
        <w:rPr>
          <w:b/>
        </w:rPr>
      </w:pPr>
      <w:r w:rsidRPr="00AE05DC">
        <w:rPr>
          <w:b/>
        </w:rPr>
        <w:t xml:space="preserve">Муниципальное образование «Поселок Айхал» </w:t>
      </w:r>
    </w:p>
    <w:p w14:paraId="2CC754BF" w14:textId="77777777" w:rsidR="00AE05DC" w:rsidRPr="00AE05DC" w:rsidRDefault="00AE05DC" w:rsidP="00AE05DC">
      <w:pPr>
        <w:jc w:val="center"/>
        <w:rPr>
          <w:b/>
        </w:rPr>
      </w:pPr>
      <w:r w:rsidRPr="00AE05DC">
        <w:rPr>
          <w:b/>
        </w:rPr>
        <w:t>Мирнинского района Республики Саха (Якутия)</w:t>
      </w:r>
      <w:r w:rsidRPr="00AE05DC">
        <w:rPr>
          <w:b/>
        </w:rPr>
        <w:tab/>
      </w:r>
    </w:p>
    <w:p w14:paraId="760AE2FF" w14:textId="77777777" w:rsidR="00AE05DC" w:rsidRPr="00AE05DC" w:rsidRDefault="00AE05DC" w:rsidP="00AE05DC">
      <w:pPr>
        <w:jc w:val="center"/>
        <w:rPr>
          <w:b/>
        </w:rPr>
      </w:pPr>
    </w:p>
    <w:p w14:paraId="1AB35902" w14:textId="77777777" w:rsidR="00AE05DC" w:rsidRPr="00AE05DC" w:rsidRDefault="00AE05DC" w:rsidP="00AE05DC">
      <w:pPr>
        <w:jc w:val="center"/>
        <w:rPr>
          <w:b/>
        </w:rPr>
      </w:pPr>
      <w:r w:rsidRPr="00AE05DC">
        <w:rPr>
          <w:b/>
        </w:rPr>
        <w:t>Публичные слушания</w:t>
      </w:r>
    </w:p>
    <w:p w14:paraId="6D6A6BAE" w14:textId="77777777" w:rsidR="00AE05DC" w:rsidRPr="00AE05DC" w:rsidRDefault="00AE05DC" w:rsidP="00AE05DC">
      <w:pPr>
        <w:jc w:val="center"/>
        <w:rPr>
          <w:b/>
        </w:rPr>
      </w:pPr>
      <w:r w:rsidRPr="00AE05DC">
        <w:rPr>
          <w:b/>
        </w:rPr>
        <w:t>по проекту бюджета муниципального образования «Поселок Айхал»</w:t>
      </w:r>
    </w:p>
    <w:p w14:paraId="26B1D6C4" w14:textId="77777777" w:rsidR="00AE05DC" w:rsidRPr="00AE05DC" w:rsidRDefault="00AE05DC" w:rsidP="00AE05DC">
      <w:pPr>
        <w:jc w:val="center"/>
        <w:rPr>
          <w:b/>
        </w:rPr>
      </w:pPr>
      <w:r w:rsidRPr="00AE05DC">
        <w:rPr>
          <w:b/>
        </w:rPr>
        <w:t>Мирнинского района Республики Саха (Якутия)</w:t>
      </w:r>
    </w:p>
    <w:p w14:paraId="0F88EE0E" w14:textId="77777777" w:rsidR="00AE05DC" w:rsidRPr="00AE05DC" w:rsidRDefault="00AE05DC" w:rsidP="00AE05DC">
      <w:pPr>
        <w:jc w:val="center"/>
        <w:rPr>
          <w:b/>
        </w:rPr>
      </w:pPr>
      <w:r w:rsidRPr="00AE05DC">
        <w:rPr>
          <w:b/>
        </w:rPr>
        <w:t>на 2024 год и плановый период 2025 и 2026 годов</w:t>
      </w:r>
    </w:p>
    <w:p w14:paraId="13214231" w14:textId="77777777" w:rsidR="00AE05DC" w:rsidRPr="00AE05DC" w:rsidRDefault="00AE05DC" w:rsidP="00AE05DC">
      <w:pPr>
        <w:jc w:val="center"/>
        <w:rPr>
          <w:b/>
        </w:rPr>
      </w:pPr>
    </w:p>
    <w:p w14:paraId="7DF500A1" w14:textId="77777777" w:rsidR="00AE05DC" w:rsidRPr="00AE05DC" w:rsidRDefault="00AE05DC" w:rsidP="00AE05DC">
      <w:pPr>
        <w:jc w:val="both"/>
        <w:rPr>
          <w:b/>
        </w:rPr>
      </w:pPr>
      <w:r w:rsidRPr="00AE05DC">
        <w:rPr>
          <w:b/>
        </w:rPr>
        <w:t>п. Айхал</w:t>
      </w:r>
      <w:r w:rsidRPr="00AE05DC">
        <w:rPr>
          <w:b/>
        </w:rPr>
        <w:tab/>
      </w:r>
      <w:r w:rsidRPr="00AE05DC">
        <w:rPr>
          <w:b/>
        </w:rPr>
        <w:tab/>
      </w:r>
      <w:r w:rsidRPr="00AE05DC">
        <w:rPr>
          <w:b/>
        </w:rPr>
        <w:tab/>
      </w:r>
      <w:r w:rsidRPr="00AE05DC">
        <w:rPr>
          <w:b/>
        </w:rPr>
        <w:tab/>
      </w:r>
      <w:r w:rsidRPr="00AE05DC">
        <w:rPr>
          <w:b/>
        </w:rPr>
        <w:tab/>
      </w:r>
      <w:r w:rsidRPr="00AE05DC">
        <w:rPr>
          <w:b/>
        </w:rPr>
        <w:tab/>
      </w:r>
      <w:r w:rsidRPr="00AE05DC">
        <w:rPr>
          <w:b/>
        </w:rPr>
        <w:tab/>
      </w:r>
      <w:r w:rsidRPr="00AE05DC">
        <w:rPr>
          <w:b/>
        </w:rPr>
        <w:tab/>
      </w:r>
      <w:r w:rsidRPr="00AE05DC">
        <w:rPr>
          <w:b/>
        </w:rPr>
        <w:tab/>
      </w:r>
      <w:r w:rsidRPr="00AE05DC">
        <w:rPr>
          <w:b/>
        </w:rPr>
        <w:tab/>
        <w:t>_________________</w:t>
      </w:r>
    </w:p>
    <w:p w14:paraId="3B260E7C" w14:textId="77777777" w:rsidR="00AE05DC" w:rsidRPr="00AE05DC" w:rsidRDefault="00AE05DC" w:rsidP="00AE05DC">
      <w:pPr>
        <w:jc w:val="both"/>
        <w:rPr>
          <w:b/>
        </w:rPr>
      </w:pPr>
    </w:p>
    <w:p w14:paraId="3E067766" w14:textId="77777777" w:rsidR="00AE05DC" w:rsidRPr="00AE05DC" w:rsidRDefault="00AE05DC" w:rsidP="00AE05DC">
      <w:pPr>
        <w:jc w:val="center"/>
        <w:rPr>
          <w:b/>
        </w:rPr>
      </w:pPr>
      <w:r w:rsidRPr="00AE05DC">
        <w:rPr>
          <w:b/>
        </w:rPr>
        <w:t>РЕШЕНИЕ</w:t>
      </w:r>
    </w:p>
    <w:p w14:paraId="191F616B" w14:textId="77777777" w:rsidR="00AE05DC" w:rsidRPr="00AE05DC" w:rsidRDefault="00AE05DC" w:rsidP="00AE05DC">
      <w:pPr>
        <w:spacing w:line="300" w:lineRule="exact"/>
        <w:ind w:firstLine="426"/>
        <w:jc w:val="both"/>
      </w:pPr>
      <w:r w:rsidRPr="00AE05DC">
        <w:rPr>
          <w:b/>
        </w:rPr>
        <w:tab/>
      </w:r>
      <w:r w:rsidRPr="00AE05DC">
        <w:t xml:space="preserve">Заслушав и обсудив информацию главного специалиста – экономиста  Администрации МО «Поселок Айхал» Мирнинского района Республики Саха (Якутия) Лукомской В.С. участники публичных слушаний отметили проведенную Администрацией МО «Поселок Айхал» работу по подготовке проекта бюджета муниципального образования «Поселок Айхал» Мирнинского района Республики Саха (Якутия) на 2024 год и плановый период 2025 и 2026 годов в соответствии с Федеральным законом от 06.10.2003 № 131-ФЗ «Об общих принципах организации местного самоуправления в Российской Федерации», Бюджетным кодексом Российской Федерации, Уставом муниципального образования «Поселок Айхал» Мирнинского района Республики Саха (Якутия) и Положением о бюджетном процессе в муниципальном образовании «Поселок Айхал» Мирнинского района Республики Саха (Якутия), утвержденным решением сессии поселкового Совета депутатов от 27.12.2022 </w:t>
      </w:r>
      <w:r w:rsidRPr="00AE05DC">
        <w:rPr>
          <w:lang w:val="en-US"/>
        </w:rPr>
        <w:t>V</w:t>
      </w:r>
      <w:r w:rsidRPr="00AE05DC">
        <w:t>-6-5, доведением информации до сведения жителей МО «Поселок Айхал» в соответствии с Положением о публичных слушаниях, общественных обсуждениях в муниципальном образовании «Поселок Айхал» Мирнинского района Республики Саха (Якутия).</w:t>
      </w:r>
    </w:p>
    <w:p w14:paraId="63E905C8" w14:textId="77777777" w:rsidR="00AE05DC" w:rsidRPr="00AE05DC" w:rsidRDefault="00AE05DC" w:rsidP="00AE05DC">
      <w:pPr>
        <w:spacing w:line="300" w:lineRule="exact"/>
        <w:ind w:firstLine="426"/>
        <w:jc w:val="both"/>
      </w:pPr>
      <w:r w:rsidRPr="00AE05DC">
        <w:t>В ходе обсуждения проекта бюджета муниципального образования «Поселок Айхал» Мирнинского района Республики Саха (Якутия) на 2024 год и плановый период 2025 и 2026 годов поступали предложения и вопросы участников публичных слушаний по содержанию вышеуказанного проекта, на которые даны компетентные ответы.</w:t>
      </w:r>
    </w:p>
    <w:p w14:paraId="7D8FC788" w14:textId="77777777" w:rsidR="00AE05DC" w:rsidRPr="00AE05DC" w:rsidRDefault="00AE05DC" w:rsidP="00AE05DC">
      <w:pPr>
        <w:spacing w:line="300" w:lineRule="exact"/>
        <w:ind w:firstLine="708"/>
        <w:jc w:val="both"/>
      </w:pPr>
    </w:p>
    <w:p w14:paraId="0FE6B29B" w14:textId="77777777" w:rsidR="00AE05DC" w:rsidRPr="00AE05DC" w:rsidRDefault="00AE05DC" w:rsidP="00AE05DC">
      <w:pPr>
        <w:spacing w:line="300" w:lineRule="exact"/>
        <w:ind w:firstLine="426"/>
        <w:jc w:val="both"/>
        <w:rPr>
          <w:b/>
        </w:rPr>
      </w:pPr>
      <w:r w:rsidRPr="00AE05DC">
        <w:rPr>
          <w:b/>
        </w:rPr>
        <w:t>По итогам публичных слушаний принято решение:</w:t>
      </w:r>
    </w:p>
    <w:p w14:paraId="205EA413" w14:textId="77777777" w:rsidR="00AE05DC" w:rsidRPr="00AE05DC" w:rsidRDefault="00AE05DC" w:rsidP="00AE05DC">
      <w:pPr>
        <w:pStyle w:val="af"/>
        <w:numPr>
          <w:ilvl w:val="0"/>
          <w:numId w:val="26"/>
        </w:numPr>
        <w:tabs>
          <w:tab w:val="left" w:pos="1134"/>
        </w:tabs>
        <w:spacing w:after="0" w:line="300" w:lineRule="exact"/>
        <w:ind w:left="0" w:firstLine="426"/>
        <w:jc w:val="both"/>
        <w:rPr>
          <w:rFonts w:ascii="Times New Roman" w:hAnsi="Times New Roman"/>
        </w:rPr>
      </w:pPr>
      <w:r w:rsidRPr="00AE05DC">
        <w:rPr>
          <w:rFonts w:ascii="Times New Roman" w:hAnsi="Times New Roman"/>
        </w:rPr>
        <w:t>Одобрить предложенный проект бюджета муниципального образования «Поселок Айхал» Мирнинского района Республики Саха (Якутия) на 2024 год и плановый период 2025 и 2026 годов.</w:t>
      </w:r>
    </w:p>
    <w:p w14:paraId="69C9367B" w14:textId="77777777" w:rsidR="00AE05DC" w:rsidRPr="00AE05DC" w:rsidRDefault="00AE05DC" w:rsidP="00AE05DC">
      <w:pPr>
        <w:pStyle w:val="af"/>
        <w:numPr>
          <w:ilvl w:val="0"/>
          <w:numId w:val="26"/>
        </w:numPr>
        <w:tabs>
          <w:tab w:val="left" w:pos="1134"/>
        </w:tabs>
        <w:spacing w:after="0" w:line="300" w:lineRule="exact"/>
        <w:ind w:left="0" w:firstLine="426"/>
        <w:jc w:val="both"/>
        <w:rPr>
          <w:rFonts w:ascii="Times New Roman" w:hAnsi="Times New Roman"/>
        </w:rPr>
      </w:pPr>
      <w:r w:rsidRPr="00AE05DC">
        <w:rPr>
          <w:rFonts w:ascii="Times New Roman" w:hAnsi="Times New Roman"/>
        </w:rPr>
        <w:t>Администрации МО «Поселок Айхал» Мирнинского района Республики Саха (Якутия) с учетом проведенных слушаний направить проект бюджета муниципального образования «Поселок Айхал» Мирнинского района Республики Саха (Якутия) на 2024 год и плановый период 2025 и 2026 годов на рассмотрение и утверждение в поселковый Совет депутатов.</w:t>
      </w:r>
    </w:p>
    <w:p w14:paraId="673BF4C2" w14:textId="77777777" w:rsidR="00AE05DC" w:rsidRPr="00AE05DC" w:rsidRDefault="00AE05DC" w:rsidP="00AE05DC">
      <w:pPr>
        <w:pStyle w:val="af"/>
        <w:numPr>
          <w:ilvl w:val="0"/>
          <w:numId w:val="26"/>
        </w:numPr>
        <w:tabs>
          <w:tab w:val="left" w:pos="1134"/>
        </w:tabs>
        <w:spacing w:after="0" w:line="300" w:lineRule="exact"/>
        <w:ind w:left="0" w:firstLine="426"/>
        <w:jc w:val="both"/>
        <w:rPr>
          <w:rFonts w:ascii="Times New Roman" w:hAnsi="Times New Roman"/>
        </w:rPr>
      </w:pPr>
      <w:r w:rsidRPr="00AE05DC">
        <w:rPr>
          <w:rFonts w:ascii="Times New Roman" w:hAnsi="Times New Roman"/>
        </w:rPr>
        <w:t>Опубликовать настоящее Постановление на официальном сайте органа местного самоуправления МО «Поселок Айхал (</w:t>
      </w:r>
      <w:r w:rsidRPr="00AE05DC">
        <w:rPr>
          <w:rFonts w:ascii="Times New Roman" w:hAnsi="Times New Roman"/>
          <w:u w:val="single"/>
        </w:rPr>
        <w:t>мо-айхал.рф)</w:t>
      </w:r>
      <w:r w:rsidRPr="00AE05DC">
        <w:rPr>
          <w:rFonts w:ascii="Times New Roman" w:hAnsi="Times New Roman"/>
        </w:rPr>
        <w:t xml:space="preserve"> и в информационном</w:t>
      </w:r>
      <w:r w:rsidRPr="00AE05DC">
        <w:rPr>
          <w:rFonts w:ascii="Times New Roman" w:hAnsi="Times New Roman"/>
          <w:lang w:val="x-none"/>
        </w:rPr>
        <w:t xml:space="preserve"> бюллетен</w:t>
      </w:r>
      <w:r w:rsidRPr="00AE05DC">
        <w:rPr>
          <w:rFonts w:ascii="Times New Roman" w:hAnsi="Times New Roman"/>
        </w:rPr>
        <w:t>е</w:t>
      </w:r>
      <w:r w:rsidRPr="00AE05DC">
        <w:rPr>
          <w:rFonts w:ascii="Times New Roman" w:hAnsi="Times New Roman"/>
          <w:lang w:val="x-none"/>
        </w:rPr>
        <w:t xml:space="preserve"> </w:t>
      </w:r>
      <w:r w:rsidRPr="00AE05DC">
        <w:rPr>
          <w:rFonts w:ascii="Times New Roman" w:hAnsi="Times New Roman"/>
        </w:rPr>
        <w:t>«Вестник Айхала».</w:t>
      </w:r>
    </w:p>
    <w:p w14:paraId="02299BC9" w14:textId="77777777" w:rsidR="00AE05DC" w:rsidRPr="00AE05DC" w:rsidRDefault="00AE05DC" w:rsidP="00AE05DC">
      <w:pPr>
        <w:tabs>
          <w:tab w:val="left" w:pos="1134"/>
        </w:tabs>
        <w:jc w:val="both"/>
      </w:pPr>
    </w:p>
    <w:p w14:paraId="114A1150" w14:textId="77777777" w:rsidR="00AE05DC" w:rsidRPr="00AE05DC" w:rsidRDefault="00AE05DC" w:rsidP="00AE05DC">
      <w:pPr>
        <w:tabs>
          <w:tab w:val="left" w:pos="1134"/>
        </w:tabs>
        <w:jc w:val="both"/>
      </w:pPr>
    </w:p>
    <w:p w14:paraId="6186F2BE" w14:textId="77777777" w:rsidR="00AE05DC" w:rsidRPr="00AE05DC" w:rsidRDefault="00AE05DC" w:rsidP="00AE05DC">
      <w:pPr>
        <w:rPr>
          <w:b/>
        </w:rPr>
      </w:pPr>
      <w:r w:rsidRPr="00AE05DC">
        <w:rPr>
          <w:b/>
        </w:rPr>
        <w:t>Председатель оргкомитета</w:t>
      </w:r>
      <w:r w:rsidRPr="00AE05DC">
        <w:rPr>
          <w:b/>
        </w:rPr>
        <w:tab/>
      </w:r>
      <w:r w:rsidRPr="00AE05DC">
        <w:rPr>
          <w:b/>
        </w:rPr>
        <w:tab/>
      </w:r>
      <w:r w:rsidRPr="00AE05DC">
        <w:rPr>
          <w:b/>
        </w:rPr>
        <w:tab/>
      </w:r>
      <w:r w:rsidRPr="00AE05DC">
        <w:rPr>
          <w:b/>
        </w:rPr>
        <w:tab/>
      </w:r>
      <w:r w:rsidRPr="00AE05DC">
        <w:rPr>
          <w:b/>
        </w:rPr>
        <w:tab/>
      </w:r>
      <w:r w:rsidRPr="00AE05DC">
        <w:rPr>
          <w:b/>
        </w:rPr>
        <w:tab/>
      </w:r>
      <w:r w:rsidRPr="00AE05DC">
        <w:rPr>
          <w:b/>
        </w:rPr>
        <w:tab/>
        <w:t>Г.Ш. Петровская</w:t>
      </w:r>
    </w:p>
    <w:p w14:paraId="111B5B36" w14:textId="77777777" w:rsidR="00AE05DC" w:rsidRPr="00AE05DC" w:rsidRDefault="00AE05DC" w:rsidP="00AE05DC">
      <w:pPr>
        <w:rPr>
          <w:b/>
        </w:rPr>
      </w:pPr>
    </w:p>
    <w:p w14:paraId="6186E794" w14:textId="77777777" w:rsidR="00AE05DC" w:rsidRPr="00AE05DC" w:rsidRDefault="00AE05DC" w:rsidP="00AE05DC">
      <w:pPr>
        <w:rPr>
          <w:b/>
        </w:rPr>
      </w:pPr>
      <w:r w:rsidRPr="00AE05DC">
        <w:rPr>
          <w:b/>
        </w:rPr>
        <w:t>Секретарь оргкомитета</w:t>
      </w:r>
      <w:r w:rsidRPr="00AE05DC">
        <w:rPr>
          <w:b/>
        </w:rPr>
        <w:tab/>
      </w:r>
      <w:r w:rsidRPr="00AE05DC">
        <w:rPr>
          <w:b/>
        </w:rPr>
        <w:tab/>
      </w:r>
      <w:r w:rsidRPr="00AE05DC">
        <w:rPr>
          <w:b/>
        </w:rPr>
        <w:tab/>
      </w:r>
      <w:r w:rsidRPr="00AE05DC">
        <w:rPr>
          <w:b/>
        </w:rPr>
        <w:tab/>
      </w:r>
      <w:r w:rsidRPr="00AE05DC">
        <w:rPr>
          <w:b/>
        </w:rPr>
        <w:tab/>
      </w:r>
      <w:r w:rsidRPr="00AE05DC">
        <w:rPr>
          <w:b/>
        </w:rPr>
        <w:tab/>
      </w:r>
      <w:r w:rsidRPr="00AE05DC">
        <w:rPr>
          <w:b/>
        </w:rPr>
        <w:tab/>
      </w:r>
      <w:r w:rsidRPr="00AE05DC">
        <w:rPr>
          <w:b/>
        </w:rPr>
        <w:tab/>
        <w:t>О.А. Козлова</w:t>
      </w:r>
    </w:p>
    <w:p w14:paraId="0F6F051D" w14:textId="77777777" w:rsidR="00AE05DC" w:rsidRPr="00AE05DC" w:rsidRDefault="00AE05DC" w:rsidP="00AE05DC">
      <w:pPr>
        <w:pStyle w:val="a3"/>
        <w:kinsoku w:val="0"/>
        <w:overflowPunct w:val="0"/>
        <w:ind w:left="142" w:firstLine="142"/>
        <w:rPr>
          <w:sz w:val="32"/>
          <w:szCs w:val="32"/>
        </w:rPr>
      </w:pPr>
    </w:p>
    <w:p w14:paraId="0782F594" w14:textId="77777777" w:rsidR="00AE05DC" w:rsidRPr="00AE05DC" w:rsidRDefault="00AE05DC" w:rsidP="005A7E91">
      <w:pPr>
        <w:pStyle w:val="a3"/>
        <w:kinsoku w:val="0"/>
        <w:overflowPunct w:val="0"/>
        <w:ind w:left="142" w:firstLine="142"/>
        <w:rPr>
          <w:sz w:val="32"/>
          <w:szCs w:val="32"/>
        </w:rPr>
      </w:pPr>
    </w:p>
    <w:p w14:paraId="4AE0AA48" w14:textId="77777777" w:rsidR="00FB0CE9" w:rsidRDefault="00FB0CE9" w:rsidP="005A7E91">
      <w:pPr>
        <w:pStyle w:val="a3"/>
        <w:kinsoku w:val="0"/>
        <w:overflowPunct w:val="0"/>
        <w:ind w:left="142" w:firstLine="142"/>
        <w:rPr>
          <w:sz w:val="32"/>
          <w:szCs w:val="32"/>
        </w:rPr>
      </w:pPr>
    </w:p>
    <w:p w14:paraId="394372B6" w14:textId="77777777" w:rsidR="00AE05DC" w:rsidRPr="00AE05DC" w:rsidRDefault="00AE05DC" w:rsidP="005A7E91">
      <w:pPr>
        <w:pStyle w:val="a3"/>
        <w:kinsoku w:val="0"/>
        <w:overflowPunct w:val="0"/>
        <w:ind w:left="142" w:firstLine="142"/>
        <w:rPr>
          <w:sz w:val="32"/>
          <w:szCs w:val="32"/>
        </w:rPr>
      </w:pPr>
      <w:bookmarkStart w:id="0" w:name="_GoBack"/>
      <w:bookmarkEnd w:id="0"/>
    </w:p>
    <w:p w14:paraId="7460AC18" w14:textId="77777777" w:rsidR="00FB0CE9" w:rsidRPr="00AE05DC" w:rsidRDefault="00FB0CE9" w:rsidP="00FB0CE9">
      <w:pPr>
        <w:keepNext/>
        <w:jc w:val="center"/>
        <w:outlineLvl w:val="1"/>
        <w:rPr>
          <w:bCs/>
          <w:sz w:val="20"/>
          <w:szCs w:val="20"/>
        </w:rPr>
      </w:pPr>
      <w:r w:rsidRPr="00AE05DC">
        <w:rPr>
          <w:bCs/>
          <w:sz w:val="20"/>
          <w:szCs w:val="20"/>
        </w:rPr>
        <w:lastRenderedPageBreak/>
        <w:t>РОССИЙСКАЯ ФЕДЕРАЦИЯ (РОССИЯ)</w:t>
      </w:r>
    </w:p>
    <w:p w14:paraId="3BB7075C" w14:textId="77777777" w:rsidR="00FB0CE9" w:rsidRPr="00AE05DC" w:rsidRDefault="00FB0CE9" w:rsidP="00FB0CE9">
      <w:pPr>
        <w:jc w:val="center"/>
        <w:rPr>
          <w:sz w:val="20"/>
          <w:szCs w:val="20"/>
        </w:rPr>
      </w:pPr>
      <w:r w:rsidRPr="00AE05DC">
        <w:rPr>
          <w:sz w:val="20"/>
          <w:szCs w:val="20"/>
        </w:rPr>
        <w:t>РЕСПУБЛИКА САХА (ЯКУТИЯ)</w:t>
      </w:r>
    </w:p>
    <w:p w14:paraId="77A22AF6" w14:textId="77777777" w:rsidR="00FB0CE9" w:rsidRPr="00AE05DC" w:rsidRDefault="00FB0CE9" w:rsidP="00FB0CE9">
      <w:pPr>
        <w:jc w:val="center"/>
        <w:rPr>
          <w:sz w:val="20"/>
          <w:szCs w:val="20"/>
        </w:rPr>
      </w:pPr>
      <w:r w:rsidRPr="00AE05DC">
        <w:rPr>
          <w:sz w:val="20"/>
          <w:szCs w:val="20"/>
        </w:rPr>
        <w:t>МИРНИНСКИЙ РАЙОН</w:t>
      </w:r>
    </w:p>
    <w:p w14:paraId="235717B4" w14:textId="77777777" w:rsidR="00FB0CE9" w:rsidRPr="00AE05DC" w:rsidRDefault="00FB0CE9" w:rsidP="00FB0CE9">
      <w:pPr>
        <w:jc w:val="center"/>
        <w:rPr>
          <w:sz w:val="20"/>
          <w:szCs w:val="20"/>
        </w:rPr>
      </w:pPr>
      <w:r w:rsidRPr="00AE05DC">
        <w:rPr>
          <w:sz w:val="20"/>
          <w:szCs w:val="20"/>
        </w:rPr>
        <w:t>МУНИЦИПАЛЬНОЕ ОБРАЗОВАНИЕ «ПОСЕЛОК АЙХАЛ»</w:t>
      </w:r>
    </w:p>
    <w:p w14:paraId="5F352370" w14:textId="77777777" w:rsidR="00FB0CE9" w:rsidRPr="00AE05DC" w:rsidRDefault="00FB0CE9" w:rsidP="00FB0CE9">
      <w:pPr>
        <w:jc w:val="center"/>
        <w:rPr>
          <w:sz w:val="20"/>
          <w:szCs w:val="20"/>
        </w:rPr>
      </w:pPr>
      <w:r w:rsidRPr="00AE05DC">
        <w:rPr>
          <w:sz w:val="20"/>
          <w:szCs w:val="20"/>
        </w:rPr>
        <w:t>ПОСЕЛКОВЫЙ СОВЕТ ДЕПУТАТОВ</w:t>
      </w:r>
    </w:p>
    <w:p w14:paraId="149D71BB" w14:textId="77777777" w:rsidR="00FB0CE9" w:rsidRPr="00AE05DC" w:rsidRDefault="00FB0CE9" w:rsidP="00FB0CE9">
      <w:pPr>
        <w:jc w:val="center"/>
        <w:rPr>
          <w:sz w:val="20"/>
          <w:szCs w:val="20"/>
        </w:rPr>
      </w:pPr>
      <w:r w:rsidRPr="00AE05DC">
        <w:rPr>
          <w:sz w:val="20"/>
          <w:szCs w:val="20"/>
          <w:lang w:val="en-US"/>
        </w:rPr>
        <w:t>XVI</w:t>
      </w:r>
      <w:r w:rsidRPr="00AE05DC">
        <w:rPr>
          <w:sz w:val="20"/>
          <w:szCs w:val="20"/>
        </w:rPr>
        <w:t xml:space="preserve"> СЕССИЯ</w:t>
      </w:r>
    </w:p>
    <w:p w14:paraId="7720D7F1" w14:textId="77777777" w:rsidR="00FB0CE9" w:rsidRPr="00AE05DC" w:rsidRDefault="00FB0CE9" w:rsidP="00FB0CE9">
      <w:pPr>
        <w:jc w:val="center"/>
        <w:rPr>
          <w:bCs/>
          <w:sz w:val="20"/>
          <w:szCs w:val="20"/>
        </w:rPr>
      </w:pPr>
      <w:r w:rsidRPr="00AE05DC">
        <w:rPr>
          <w:bCs/>
          <w:sz w:val="20"/>
          <w:szCs w:val="20"/>
        </w:rPr>
        <w:t>РЕШЕНИЕ</w:t>
      </w:r>
    </w:p>
    <w:p w14:paraId="42091D8E" w14:textId="77777777" w:rsidR="00FB0CE9" w:rsidRPr="00AE05DC" w:rsidRDefault="00FB0CE9" w:rsidP="00FB0CE9">
      <w:pPr>
        <w:jc w:val="center"/>
        <w:rPr>
          <w:bCs/>
          <w:sz w:val="20"/>
          <w:szCs w:val="20"/>
        </w:rPr>
      </w:pPr>
    </w:p>
    <w:tbl>
      <w:tblPr>
        <w:tblW w:w="0" w:type="auto"/>
        <w:tblLook w:val="04A0" w:firstRow="1" w:lastRow="0" w:firstColumn="1" w:lastColumn="0" w:noHBand="0" w:noVBand="1"/>
      </w:tblPr>
      <w:tblGrid>
        <w:gridCol w:w="5107"/>
        <w:gridCol w:w="5098"/>
      </w:tblGrid>
      <w:tr w:rsidR="00FB0CE9" w:rsidRPr="00AE05DC" w14:paraId="7A8F65E9" w14:textId="77777777" w:rsidTr="00FB0ACF">
        <w:tc>
          <w:tcPr>
            <w:tcW w:w="5210" w:type="dxa"/>
          </w:tcPr>
          <w:p w14:paraId="72BFA4BA" w14:textId="77777777" w:rsidR="00FB0CE9" w:rsidRPr="00AE05DC" w:rsidRDefault="00FB0CE9" w:rsidP="00FB0ACF">
            <w:pPr>
              <w:rPr>
                <w:bCs/>
                <w:sz w:val="20"/>
                <w:szCs w:val="20"/>
              </w:rPr>
            </w:pPr>
            <w:r w:rsidRPr="00AE05DC">
              <w:rPr>
                <w:bCs/>
                <w:sz w:val="20"/>
                <w:szCs w:val="20"/>
                <w:lang w:val="en-US"/>
              </w:rPr>
              <w:t>24</w:t>
            </w:r>
            <w:r w:rsidRPr="00AE05DC">
              <w:rPr>
                <w:bCs/>
                <w:sz w:val="20"/>
                <w:szCs w:val="20"/>
              </w:rPr>
              <w:t xml:space="preserve"> октября 2023 года</w:t>
            </w:r>
          </w:p>
        </w:tc>
        <w:tc>
          <w:tcPr>
            <w:tcW w:w="5211" w:type="dxa"/>
          </w:tcPr>
          <w:p w14:paraId="3D1F7319" w14:textId="77777777" w:rsidR="00FB0CE9" w:rsidRPr="00AE05DC" w:rsidRDefault="00FB0CE9" w:rsidP="00FB0ACF">
            <w:pPr>
              <w:jc w:val="right"/>
              <w:rPr>
                <w:bCs/>
                <w:sz w:val="20"/>
                <w:szCs w:val="20"/>
              </w:rPr>
            </w:pPr>
            <w:r w:rsidRPr="00AE05DC">
              <w:rPr>
                <w:sz w:val="20"/>
                <w:szCs w:val="20"/>
                <w:lang w:val="en-US"/>
              </w:rPr>
              <w:t>V</w:t>
            </w:r>
            <w:r w:rsidRPr="00AE05DC">
              <w:rPr>
                <w:sz w:val="20"/>
                <w:szCs w:val="20"/>
              </w:rPr>
              <w:t>-№ 16-1</w:t>
            </w:r>
          </w:p>
        </w:tc>
      </w:tr>
    </w:tbl>
    <w:p w14:paraId="6A45A80F" w14:textId="77777777" w:rsidR="00FB0CE9" w:rsidRPr="00AE05DC" w:rsidRDefault="00FB0CE9" w:rsidP="00FB0CE9">
      <w:pPr>
        <w:pStyle w:val="a5"/>
        <w:spacing w:before="0" w:beforeAutospacing="0" w:after="0" w:afterAutospacing="0"/>
        <w:jc w:val="center"/>
        <w:rPr>
          <w:b/>
          <w:sz w:val="20"/>
          <w:szCs w:val="20"/>
        </w:rPr>
      </w:pPr>
    </w:p>
    <w:p w14:paraId="0D4D3094" w14:textId="77777777" w:rsidR="00FB0CE9" w:rsidRPr="00AE05DC" w:rsidRDefault="00FB0CE9" w:rsidP="00FB0CE9">
      <w:pPr>
        <w:pStyle w:val="a5"/>
        <w:spacing w:before="0" w:beforeAutospacing="0" w:after="0" w:afterAutospacing="0"/>
        <w:jc w:val="center"/>
        <w:rPr>
          <w:b/>
          <w:sz w:val="20"/>
          <w:szCs w:val="20"/>
        </w:rPr>
      </w:pPr>
      <w:r w:rsidRPr="00AE05DC">
        <w:rPr>
          <w:b/>
          <w:sz w:val="20"/>
          <w:szCs w:val="20"/>
        </w:rPr>
        <w:t xml:space="preserve">О повестке </w:t>
      </w:r>
      <w:r w:rsidRPr="00AE05DC">
        <w:rPr>
          <w:b/>
          <w:sz w:val="20"/>
          <w:szCs w:val="20"/>
          <w:lang w:val="en-US"/>
        </w:rPr>
        <w:t>XVI</w:t>
      </w:r>
      <w:r w:rsidRPr="00AE05DC">
        <w:rPr>
          <w:sz w:val="20"/>
          <w:szCs w:val="20"/>
        </w:rPr>
        <w:t xml:space="preserve"> </w:t>
      </w:r>
      <w:r w:rsidRPr="00AE05DC">
        <w:rPr>
          <w:b/>
          <w:sz w:val="20"/>
          <w:szCs w:val="20"/>
        </w:rPr>
        <w:t xml:space="preserve">сессии поселкового Совета депутатов </w:t>
      </w:r>
      <w:r w:rsidRPr="00AE05DC">
        <w:rPr>
          <w:b/>
          <w:sz w:val="20"/>
          <w:szCs w:val="20"/>
          <w:lang w:val="en-US"/>
        </w:rPr>
        <w:t>V</w:t>
      </w:r>
      <w:r w:rsidRPr="00AE05DC">
        <w:rPr>
          <w:b/>
          <w:sz w:val="20"/>
          <w:szCs w:val="20"/>
        </w:rPr>
        <w:t xml:space="preserve"> созыва</w:t>
      </w:r>
    </w:p>
    <w:p w14:paraId="654D4B2C" w14:textId="77777777" w:rsidR="00FB0CE9" w:rsidRPr="00AE05DC" w:rsidRDefault="00FB0CE9" w:rsidP="00FB0CE9">
      <w:pPr>
        <w:ind w:firstLine="567"/>
        <w:jc w:val="both"/>
        <w:rPr>
          <w:sz w:val="20"/>
          <w:szCs w:val="20"/>
        </w:rPr>
      </w:pPr>
    </w:p>
    <w:p w14:paraId="6149B3AB" w14:textId="77777777" w:rsidR="00FB0CE9" w:rsidRPr="00AE05DC" w:rsidRDefault="00FB0CE9" w:rsidP="00FB0CE9">
      <w:pPr>
        <w:ind w:firstLine="709"/>
        <w:jc w:val="both"/>
        <w:rPr>
          <w:b/>
          <w:bCs/>
          <w:sz w:val="20"/>
          <w:szCs w:val="20"/>
        </w:rPr>
      </w:pPr>
      <w:r w:rsidRPr="00AE05DC">
        <w:rPr>
          <w:sz w:val="20"/>
          <w:szCs w:val="20"/>
        </w:rPr>
        <w:t xml:space="preserve">Заслушав и обсудив информацию Председателя поселкового Совета депутатов </w:t>
      </w:r>
      <w:r w:rsidRPr="00AE05DC">
        <w:rPr>
          <w:sz w:val="20"/>
          <w:szCs w:val="20"/>
          <w:lang w:val="en-US"/>
        </w:rPr>
        <w:t>V</w:t>
      </w:r>
      <w:r w:rsidRPr="00AE05DC">
        <w:rPr>
          <w:sz w:val="20"/>
          <w:szCs w:val="20"/>
        </w:rPr>
        <w:t xml:space="preserve"> созыва А.М. Бочарова, руководствуясь Регламентом поселкового Совета депутатов, утвержденного решением поселкового Совета депутатов от 18 декабря 2007 года № 2-5 (с последующими изменениями и дополнениями),</w:t>
      </w:r>
      <w:r w:rsidRPr="00AE05DC">
        <w:rPr>
          <w:b/>
          <w:sz w:val="20"/>
          <w:szCs w:val="20"/>
        </w:rPr>
        <w:t xml:space="preserve"> </w:t>
      </w:r>
      <w:r w:rsidRPr="00AE05DC">
        <w:rPr>
          <w:b/>
          <w:bCs/>
          <w:sz w:val="20"/>
          <w:szCs w:val="20"/>
        </w:rPr>
        <w:t>поселковый Совет депутатов решил:</w:t>
      </w:r>
    </w:p>
    <w:p w14:paraId="637E9B68" w14:textId="77777777" w:rsidR="00FB0CE9" w:rsidRPr="00AE05DC" w:rsidRDefault="00FB0CE9" w:rsidP="00FB0CE9">
      <w:pPr>
        <w:ind w:firstLine="709"/>
        <w:jc w:val="both"/>
        <w:rPr>
          <w:sz w:val="20"/>
          <w:szCs w:val="20"/>
        </w:rPr>
      </w:pPr>
    </w:p>
    <w:p w14:paraId="0B1CE164" w14:textId="77777777" w:rsidR="00FB0CE9" w:rsidRPr="00AE05DC" w:rsidRDefault="00FB0CE9" w:rsidP="00FB0CE9">
      <w:pPr>
        <w:pStyle w:val="af1"/>
        <w:widowControl/>
        <w:numPr>
          <w:ilvl w:val="0"/>
          <w:numId w:val="14"/>
        </w:numPr>
        <w:autoSpaceDE/>
        <w:autoSpaceDN/>
        <w:adjustRightInd/>
        <w:ind w:left="0" w:firstLine="709"/>
        <w:contextualSpacing w:val="0"/>
        <w:jc w:val="both"/>
        <w:rPr>
          <w:rFonts w:ascii="Times New Roman" w:hAnsi="Times New Roman" w:cs="Times New Roman"/>
          <w:b/>
          <w:sz w:val="20"/>
          <w:szCs w:val="20"/>
        </w:rPr>
      </w:pPr>
      <w:r w:rsidRPr="00AE05DC">
        <w:rPr>
          <w:rFonts w:ascii="Times New Roman" w:hAnsi="Times New Roman" w:cs="Times New Roman"/>
          <w:b/>
          <w:sz w:val="20"/>
          <w:szCs w:val="20"/>
        </w:rPr>
        <w:t xml:space="preserve">Утвердить повестку </w:t>
      </w:r>
      <w:r w:rsidRPr="00AE05DC">
        <w:rPr>
          <w:rFonts w:ascii="Times New Roman" w:hAnsi="Times New Roman" w:cs="Times New Roman"/>
          <w:b/>
          <w:sz w:val="20"/>
          <w:szCs w:val="20"/>
          <w:lang w:val="en-US"/>
        </w:rPr>
        <w:t>XVI</w:t>
      </w:r>
      <w:r w:rsidRPr="00AE05DC">
        <w:rPr>
          <w:rFonts w:ascii="Times New Roman" w:hAnsi="Times New Roman" w:cs="Times New Roman"/>
          <w:sz w:val="20"/>
          <w:szCs w:val="20"/>
        </w:rPr>
        <w:t xml:space="preserve"> </w:t>
      </w:r>
      <w:r w:rsidRPr="00AE05DC">
        <w:rPr>
          <w:rFonts w:ascii="Times New Roman" w:hAnsi="Times New Roman" w:cs="Times New Roman"/>
          <w:b/>
          <w:sz w:val="20"/>
          <w:szCs w:val="20"/>
        </w:rPr>
        <w:t xml:space="preserve">сессии поселкового Совета депутатов </w:t>
      </w:r>
      <w:r w:rsidRPr="00AE05DC">
        <w:rPr>
          <w:rFonts w:ascii="Times New Roman" w:hAnsi="Times New Roman" w:cs="Times New Roman"/>
          <w:b/>
          <w:sz w:val="20"/>
          <w:szCs w:val="20"/>
          <w:lang w:val="en-US"/>
        </w:rPr>
        <w:t>V</w:t>
      </w:r>
      <w:r w:rsidRPr="00AE05DC">
        <w:rPr>
          <w:rFonts w:ascii="Times New Roman" w:hAnsi="Times New Roman" w:cs="Times New Roman"/>
          <w:b/>
          <w:sz w:val="20"/>
          <w:szCs w:val="20"/>
        </w:rPr>
        <w:t xml:space="preserve"> созыва согласно приложению.</w:t>
      </w:r>
    </w:p>
    <w:p w14:paraId="6DFF6F6D" w14:textId="77777777" w:rsidR="00FB0CE9" w:rsidRPr="00AE05DC" w:rsidRDefault="00FB0CE9" w:rsidP="00FB0CE9">
      <w:pPr>
        <w:pStyle w:val="14"/>
        <w:numPr>
          <w:ilvl w:val="0"/>
          <w:numId w:val="14"/>
        </w:numPr>
        <w:tabs>
          <w:tab w:val="left" w:pos="0"/>
        </w:tabs>
        <w:spacing w:after="0" w:line="240" w:lineRule="auto"/>
        <w:ind w:left="0" w:firstLine="709"/>
        <w:contextualSpacing w:val="0"/>
        <w:jc w:val="both"/>
        <w:rPr>
          <w:rFonts w:ascii="Times New Roman" w:hAnsi="Times New Roman"/>
          <w:sz w:val="20"/>
          <w:szCs w:val="20"/>
        </w:rPr>
      </w:pPr>
      <w:r w:rsidRPr="00AE05DC">
        <w:rPr>
          <w:rFonts w:ascii="Times New Roman" w:hAnsi="Times New Roman"/>
          <w:sz w:val="20"/>
          <w:szCs w:val="20"/>
        </w:rPr>
        <w:t>Комиссии по мандатам, Регламенту и депутатской этике во время проведения очередной XVI сессии поселкового Совета депутатов осуществлять контроль за соблюдением Регламента поселкового Совета депутатов.</w:t>
      </w:r>
    </w:p>
    <w:p w14:paraId="7B6287FA" w14:textId="77777777" w:rsidR="00FB0CE9" w:rsidRPr="00AE05DC" w:rsidRDefault="00FB0CE9" w:rsidP="00FB0CE9">
      <w:pPr>
        <w:pStyle w:val="14"/>
        <w:numPr>
          <w:ilvl w:val="0"/>
          <w:numId w:val="14"/>
        </w:numPr>
        <w:tabs>
          <w:tab w:val="left" w:pos="0"/>
        </w:tabs>
        <w:spacing w:after="0" w:line="240" w:lineRule="auto"/>
        <w:ind w:left="0" w:firstLine="709"/>
        <w:contextualSpacing w:val="0"/>
        <w:jc w:val="both"/>
        <w:rPr>
          <w:rFonts w:ascii="Times New Roman" w:hAnsi="Times New Roman"/>
          <w:sz w:val="20"/>
          <w:szCs w:val="20"/>
        </w:rPr>
      </w:pPr>
      <w:r w:rsidRPr="00AE05DC">
        <w:rPr>
          <w:rFonts w:ascii="Times New Roman" w:hAnsi="Times New Roman"/>
          <w:sz w:val="20"/>
          <w:szCs w:val="20"/>
        </w:rPr>
        <w:t xml:space="preserve">Настоящее решение вступает в силу даты принятия. </w:t>
      </w:r>
    </w:p>
    <w:p w14:paraId="0E078ADE" w14:textId="77777777" w:rsidR="00FB0CE9" w:rsidRPr="00AE05DC" w:rsidRDefault="00FB0CE9" w:rsidP="00FB0CE9">
      <w:pPr>
        <w:pStyle w:val="af"/>
        <w:numPr>
          <w:ilvl w:val="0"/>
          <w:numId w:val="14"/>
        </w:numPr>
        <w:tabs>
          <w:tab w:val="left" w:pos="0"/>
        </w:tabs>
        <w:spacing w:after="0" w:line="240" w:lineRule="auto"/>
        <w:ind w:left="0" w:firstLine="709"/>
        <w:contextualSpacing w:val="0"/>
        <w:jc w:val="both"/>
        <w:rPr>
          <w:rFonts w:ascii="Times New Roman" w:hAnsi="Times New Roman"/>
          <w:sz w:val="20"/>
          <w:szCs w:val="20"/>
        </w:rPr>
      </w:pPr>
      <w:r w:rsidRPr="00AE05DC">
        <w:rPr>
          <w:rFonts w:ascii="Times New Roman" w:hAnsi="Times New Roman"/>
          <w:sz w:val="20"/>
          <w:szCs w:val="20"/>
        </w:rPr>
        <w:t>Контроль исполнения настоящего решения возложить на Председателя поселкового Совета депутатов.</w:t>
      </w:r>
    </w:p>
    <w:p w14:paraId="526722AA" w14:textId="77777777" w:rsidR="00FB0CE9" w:rsidRPr="00AE05DC" w:rsidRDefault="00FB0CE9" w:rsidP="00FB0CE9">
      <w:pPr>
        <w:tabs>
          <w:tab w:val="left" w:pos="0"/>
        </w:tabs>
        <w:jc w:val="both"/>
        <w:rPr>
          <w:sz w:val="20"/>
          <w:szCs w:val="20"/>
        </w:rPr>
      </w:pPr>
    </w:p>
    <w:tbl>
      <w:tblPr>
        <w:tblW w:w="5000" w:type="pct"/>
        <w:tblLook w:val="04A0" w:firstRow="1" w:lastRow="0" w:firstColumn="1" w:lastColumn="0" w:noHBand="0" w:noVBand="1"/>
      </w:tblPr>
      <w:tblGrid>
        <w:gridCol w:w="5102"/>
        <w:gridCol w:w="5103"/>
      </w:tblGrid>
      <w:tr w:rsidR="00FB0CE9" w:rsidRPr="00AE05DC" w14:paraId="29A36AE4" w14:textId="77777777" w:rsidTr="00FB0ACF">
        <w:tc>
          <w:tcPr>
            <w:tcW w:w="2500" w:type="pct"/>
          </w:tcPr>
          <w:p w14:paraId="59A9C08D" w14:textId="77777777" w:rsidR="00FB0CE9" w:rsidRPr="00AE05DC" w:rsidRDefault="00FB0CE9" w:rsidP="00FB0ACF">
            <w:pPr>
              <w:tabs>
                <w:tab w:val="left" w:pos="360"/>
              </w:tabs>
              <w:rPr>
                <w:b/>
                <w:sz w:val="20"/>
                <w:szCs w:val="20"/>
              </w:rPr>
            </w:pPr>
            <w:r w:rsidRPr="00AE05DC">
              <w:rPr>
                <w:b/>
                <w:sz w:val="20"/>
                <w:szCs w:val="20"/>
              </w:rPr>
              <w:t>Председатель</w:t>
            </w:r>
          </w:p>
          <w:p w14:paraId="604CD788" w14:textId="77777777" w:rsidR="00FB0CE9" w:rsidRPr="00AE05DC" w:rsidRDefault="00FB0CE9" w:rsidP="00FB0ACF">
            <w:pPr>
              <w:rPr>
                <w:b/>
                <w:bCs/>
                <w:sz w:val="20"/>
                <w:szCs w:val="20"/>
              </w:rPr>
            </w:pPr>
            <w:r w:rsidRPr="00AE05DC">
              <w:rPr>
                <w:b/>
                <w:sz w:val="20"/>
                <w:szCs w:val="20"/>
              </w:rPr>
              <w:t>поселкового Совета депутатов</w:t>
            </w:r>
          </w:p>
        </w:tc>
        <w:tc>
          <w:tcPr>
            <w:tcW w:w="2500" w:type="pct"/>
            <w:vAlign w:val="bottom"/>
          </w:tcPr>
          <w:p w14:paraId="7EF57556" w14:textId="77777777" w:rsidR="00FB0CE9" w:rsidRPr="00AE05DC" w:rsidRDefault="00FB0CE9" w:rsidP="00FB0ACF">
            <w:pPr>
              <w:jc w:val="right"/>
              <w:rPr>
                <w:b/>
                <w:bCs/>
                <w:sz w:val="20"/>
                <w:szCs w:val="20"/>
              </w:rPr>
            </w:pPr>
            <w:r w:rsidRPr="00AE05DC">
              <w:rPr>
                <w:b/>
                <w:bCs/>
                <w:sz w:val="20"/>
                <w:szCs w:val="20"/>
              </w:rPr>
              <w:t>А.М. Бочаров</w:t>
            </w:r>
          </w:p>
        </w:tc>
      </w:tr>
    </w:tbl>
    <w:p w14:paraId="7D487009" w14:textId="77777777" w:rsidR="00FB0CE9" w:rsidRPr="00AE05DC" w:rsidRDefault="00FB0CE9" w:rsidP="00FB0CE9">
      <w:pPr>
        <w:jc w:val="right"/>
        <w:rPr>
          <w:sz w:val="20"/>
          <w:szCs w:val="20"/>
        </w:rPr>
      </w:pPr>
    </w:p>
    <w:p w14:paraId="5EFF06D9" w14:textId="77777777" w:rsidR="00FB0CE9" w:rsidRPr="00AE05DC" w:rsidRDefault="00FB0CE9" w:rsidP="00FB0CE9">
      <w:pPr>
        <w:jc w:val="right"/>
        <w:rPr>
          <w:sz w:val="20"/>
          <w:szCs w:val="20"/>
        </w:rPr>
      </w:pPr>
      <w:r w:rsidRPr="00AE05DC">
        <w:rPr>
          <w:sz w:val="20"/>
          <w:szCs w:val="20"/>
        </w:rPr>
        <w:t>Приложение</w:t>
      </w:r>
    </w:p>
    <w:p w14:paraId="78B69D27" w14:textId="77777777" w:rsidR="00FB0CE9" w:rsidRPr="00AE05DC" w:rsidRDefault="00FB0CE9" w:rsidP="00FB0CE9">
      <w:pPr>
        <w:jc w:val="right"/>
        <w:rPr>
          <w:sz w:val="20"/>
          <w:szCs w:val="20"/>
        </w:rPr>
      </w:pPr>
      <w:r w:rsidRPr="00AE05DC">
        <w:rPr>
          <w:sz w:val="20"/>
          <w:szCs w:val="20"/>
        </w:rPr>
        <w:t>Утверждена</w:t>
      </w:r>
    </w:p>
    <w:p w14:paraId="10B7D7B5" w14:textId="77777777" w:rsidR="00FB0CE9" w:rsidRPr="00AE05DC" w:rsidRDefault="00FB0CE9" w:rsidP="00FB0CE9">
      <w:pPr>
        <w:jc w:val="right"/>
        <w:rPr>
          <w:sz w:val="20"/>
          <w:szCs w:val="20"/>
        </w:rPr>
      </w:pPr>
      <w:r w:rsidRPr="00AE05DC">
        <w:rPr>
          <w:sz w:val="20"/>
          <w:szCs w:val="20"/>
        </w:rPr>
        <w:t>решением поселкового Совета депутатов</w:t>
      </w:r>
    </w:p>
    <w:p w14:paraId="77DAFC03" w14:textId="77777777" w:rsidR="00FB0CE9" w:rsidRPr="00AE05DC" w:rsidRDefault="00FB0CE9" w:rsidP="00FB0CE9">
      <w:pPr>
        <w:jc w:val="right"/>
        <w:rPr>
          <w:sz w:val="20"/>
          <w:szCs w:val="20"/>
        </w:rPr>
      </w:pPr>
      <w:r w:rsidRPr="00AE05DC">
        <w:rPr>
          <w:sz w:val="20"/>
          <w:szCs w:val="20"/>
        </w:rPr>
        <w:t xml:space="preserve">от 24 октября 2023 года </w:t>
      </w:r>
      <w:r w:rsidRPr="00AE05DC">
        <w:rPr>
          <w:sz w:val="20"/>
          <w:szCs w:val="20"/>
          <w:lang w:val="en-US"/>
        </w:rPr>
        <w:t>V</w:t>
      </w:r>
      <w:r w:rsidRPr="00AE05DC">
        <w:rPr>
          <w:sz w:val="20"/>
          <w:szCs w:val="20"/>
        </w:rPr>
        <w:t>-№ 16-1</w:t>
      </w:r>
    </w:p>
    <w:p w14:paraId="27030750" w14:textId="77777777" w:rsidR="00FB0CE9" w:rsidRPr="00AE05DC" w:rsidRDefault="00FB0CE9" w:rsidP="00FB0CE9">
      <w:pPr>
        <w:jc w:val="right"/>
        <w:rPr>
          <w:b/>
          <w:sz w:val="20"/>
          <w:szCs w:val="20"/>
        </w:rPr>
      </w:pPr>
    </w:p>
    <w:p w14:paraId="3A3C443B" w14:textId="77777777" w:rsidR="00FB0CE9" w:rsidRPr="00AE05DC" w:rsidRDefault="00FB0CE9" w:rsidP="00FB0CE9">
      <w:pPr>
        <w:jc w:val="center"/>
        <w:outlineLvl w:val="0"/>
        <w:rPr>
          <w:b/>
          <w:sz w:val="20"/>
          <w:szCs w:val="20"/>
          <w:u w:val="single"/>
        </w:rPr>
      </w:pPr>
      <w:r w:rsidRPr="00AE05DC">
        <w:rPr>
          <w:b/>
          <w:sz w:val="20"/>
          <w:szCs w:val="20"/>
          <w:u w:val="single"/>
        </w:rPr>
        <w:t>ПОВЕСТКА ДНЯ:</w:t>
      </w:r>
    </w:p>
    <w:p w14:paraId="35125FCE" w14:textId="77777777" w:rsidR="00FB0CE9" w:rsidRPr="00AE05DC" w:rsidRDefault="00FB0CE9" w:rsidP="00FB0CE9">
      <w:pPr>
        <w:jc w:val="both"/>
        <w:rPr>
          <w:sz w:val="20"/>
          <w:szCs w:val="20"/>
        </w:rPr>
      </w:pPr>
    </w:p>
    <w:p w14:paraId="1CF2298B" w14:textId="77777777" w:rsidR="00FB0CE9" w:rsidRPr="00AE05DC" w:rsidRDefault="00FB0CE9" w:rsidP="00FB0CE9">
      <w:pPr>
        <w:jc w:val="both"/>
        <w:rPr>
          <w:sz w:val="20"/>
          <w:szCs w:val="20"/>
        </w:rPr>
      </w:pPr>
      <w:r w:rsidRPr="00AE05DC">
        <w:rPr>
          <w:sz w:val="20"/>
          <w:szCs w:val="20"/>
        </w:rPr>
        <w:t>Время и место проведения:</w:t>
      </w:r>
    </w:p>
    <w:p w14:paraId="11308CD2" w14:textId="77777777" w:rsidR="00FB0CE9" w:rsidRPr="00AE05DC" w:rsidRDefault="00FB0CE9" w:rsidP="00FB0CE9">
      <w:pPr>
        <w:jc w:val="both"/>
        <w:rPr>
          <w:sz w:val="20"/>
          <w:szCs w:val="20"/>
        </w:rPr>
      </w:pPr>
      <w:r w:rsidRPr="00AE05DC">
        <w:rPr>
          <w:sz w:val="20"/>
          <w:szCs w:val="20"/>
        </w:rPr>
        <w:t>24 октября 2023 года, 10 часов 00 минут, зал заседаний Администрации поселка</w:t>
      </w:r>
    </w:p>
    <w:p w14:paraId="0E97072B" w14:textId="77777777" w:rsidR="00FB0CE9" w:rsidRPr="00AE05DC" w:rsidRDefault="00FB0CE9" w:rsidP="00FB0CE9">
      <w:pPr>
        <w:jc w:val="both"/>
        <w:rPr>
          <w:sz w:val="20"/>
          <w:szCs w:val="20"/>
        </w:rPr>
      </w:pPr>
    </w:p>
    <w:p w14:paraId="52FABCE9" w14:textId="77777777" w:rsidR="00FB0CE9" w:rsidRPr="00AE05DC" w:rsidRDefault="00FB0CE9" w:rsidP="00FB0CE9">
      <w:pPr>
        <w:widowControl/>
        <w:numPr>
          <w:ilvl w:val="0"/>
          <w:numId w:val="1"/>
        </w:numPr>
        <w:autoSpaceDE/>
        <w:autoSpaceDN/>
        <w:adjustRightInd/>
        <w:ind w:left="0" w:firstLine="0"/>
        <w:jc w:val="both"/>
        <w:rPr>
          <w:sz w:val="20"/>
          <w:szCs w:val="20"/>
        </w:rPr>
      </w:pPr>
      <w:r w:rsidRPr="00AE05DC">
        <w:rPr>
          <w:sz w:val="20"/>
          <w:szCs w:val="20"/>
        </w:rPr>
        <w:t xml:space="preserve">О повестке </w:t>
      </w:r>
      <w:r w:rsidRPr="00AE05DC">
        <w:rPr>
          <w:sz w:val="20"/>
          <w:szCs w:val="20"/>
          <w:lang w:val="en-US"/>
        </w:rPr>
        <w:t>XVI</w:t>
      </w:r>
      <w:r w:rsidRPr="00AE05DC">
        <w:rPr>
          <w:sz w:val="20"/>
          <w:szCs w:val="20"/>
        </w:rPr>
        <w:t xml:space="preserve"> сессии поселкового Совета депутатов </w:t>
      </w:r>
      <w:r w:rsidRPr="00AE05DC">
        <w:rPr>
          <w:sz w:val="20"/>
          <w:szCs w:val="20"/>
          <w:lang w:val="en-US"/>
        </w:rPr>
        <w:t>V</w:t>
      </w:r>
      <w:r w:rsidRPr="00AE05DC">
        <w:rPr>
          <w:sz w:val="20"/>
          <w:szCs w:val="20"/>
        </w:rPr>
        <w:t xml:space="preserve"> созыва</w:t>
      </w:r>
    </w:p>
    <w:p w14:paraId="782E0AA3" w14:textId="77777777" w:rsidR="00FB0CE9" w:rsidRPr="00AE05DC" w:rsidRDefault="00FB0CE9" w:rsidP="00FB0CE9">
      <w:pPr>
        <w:jc w:val="both"/>
        <w:rPr>
          <w:b/>
          <w:bCs/>
          <w:sz w:val="20"/>
          <w:szCs w:val="20"/>
        </w:rPr>
      </w:pPr>
      <w:r w:rsidRPr="00AE05DC">
        <w:rPr>
          <w:b/>
          <w:bCs/>
          <w:sz w:val="20"/>
          <w:szCs w:val="20"/>
        </w:rPr>
        <w:t>А.М. Бочаров</w:t>
      </w:r>
    </w:p>
    <w:p w14:paraId="195B00CF" w14:textId="77777777" w:rsidR="00FB0CE9" w:rsidRPr="00AE05DC" w:rsidRDefault="00FB0CE9" w:rsidP="00FB0CE9">
      <w:pPr>
        <w:jc w:val="both"/>
        <w:rPr>
          <w:b/>
          <w:iCs/>
          <w:sz w:val="20"/>
          <w:szCs w:val="20"/>
        </w:rPr>
      </w:pPr>
    </w:p>
    <w:p w14:paraId="533AC6C3" w14:textId="77777777" w:rsidR="00FB0CE9" w:rsidRPr="00AE05DC" w:rsidRDefault="00FB0CE9" w:rsidP="00FB0CE9">
      <w:pPr>
        <w:widowControl/>
        <w:numPr>
          <w:ilvl w:val="0"/>
          <w:numId w:val="1"/>
        </w:numPr>
        <w:tabs>
          <w:tab w:val="left" w:pos="0"/>
        </w:tabs>
        <w:autoSpaceDE/>
        <w:autoSpaceDN/>
        <w:adjustRightInd/>
        <w:ind w:left="0" w:firstLine="0"/>
        <w:jc w:val="both"/>
        <w:rPr>
          <w:sz w:val="20"/>
          <w:szCs w:val="20"/>
        </w:rPr>
      </w:pPr>
      <w:r w:rsidRPr="00AE05DC">
        <w:rPr>
          <w:sz w:val="20"/>
          <w:szCs w:val="20"/>
        </w:rPr>
        <w:t>О муниципальном правовом акте поселкового Совета депутатов «О внесении изменений в Устав муниципального образования «Поселок Айхал» Мирнинского района Республики Саха (Якутия)».</w:t>
      </w:r>
    </w:p>
    <w:p w14:paraId="10E7FE36" w14:textId="77777777" w:rsidR="00FB0CE9" w:rsidRPr="00AE05DC" w:rsidRDefault="00FB0CE9" w:rsidP="00FB0CE9">
      <w:pPr>
        <w:jc w:val="both"/>
        <w:rPr>
          <w:b/>
          <w:noProof/>
          <w:sz w:val="20"/>
          <w:szCs w:val="20"/>
        </w:rPr>
      </w:pPr>
      <w:r w:rsidRPr="00AE05DC">
        <w:rPr>
          <w:b/>
          <w:bCs/>
          <w:sz w:val="20"/>
          <w:szCs w:val="20"/>
        </w:rPr>
        <w:t>А.М. Бочаров</w:t>
      </w:r>
      <w:r w:rsidRPr="00AE05DC">
        <w:rPr>
          <w:b/>
          <w:noProof/>
          <w:sz w:val="20"/>
          <w:szCs w:val="20"/>
        </w:rPr>
        <w:tab/>
      </w:r>
      <w:r w:rsidRPr="00AE05DC">
        <w:rPr>
          <w:b/>
          <w:noProof/>
          <w:sz w:val="20"/>
          <w:szCs w:val="20"/>
        </w:rPr>
        <w:tab/>
      </w:r>
      <w:r w:rsidRPr="00AE05DC">
        <w:rPr>
          <w:b/>
          <w:noProof/>
          <w:sz w:val="20"/>
          <w:szCs w:val="20"/>
        </w:rPr>
        <w:tab/>
      </w:r>
      <w:r w:rsidRPr="00AE05DC">
        <w:rPr>
          <w:b/>
          <w:noProof/>
          <w:sz w:val="20"/>
          <w:szCs w:val="20"/>
        </w:rPr>
        <w:tab/>
      </w:r>
      <w:r w:rsidRPr="00AE05DC">
        <w:rPr>
          <w:b/>
          <w:noProof/>
          <w:sz w:val="20"/>
          <w:szCs w:val="20"/>
        </w:rPr>
        <w:tab/>
        <w:t>Г.Ш. Петровская</w:t>
      </w:r>
    </w:p>
    <w:p w14:paraId="2F100927" w14:textId="77777777" w:rsidR="00FB0CE9" w:rsidRPr="00AE05DC" w:rsidRDefault="00FB0CE9" w:rsidP="00FB0CE9">
      <w:pPr>
        <w:jc w:val="both"/>
        <w:rPr>
          <w:sz w:val="20"/>
          <w:szCs w:val="20"/>
        </w:rPr>
      </w:pPr>
    </w:p>
    <w:p w14:paraId="153BE51A" w14:textId="77777777" w:rsidR="00FB0CE9" w:rsidRPr="00AE05DC" w:rsidRDefault="00FB0CE9" w:rsidP="00FB0CE9">
      <w:pPr>
        <w:widowControl/>
        <w:numPr>
          <w:ilvl w:val="0"/>
          <w:numId w:val="1"/>
        </w:numPr>
        <w:autoSpaceDE/>
        <w:autoSpaceDN/>
        <w:adjustRightInd/>
        <w:ind w:left="0" w:firstLine="0"/>
        <w:jc w:val="both"/>
        <w:rPr>
          <w:bCs/>
          <w:sz w:val="20"/>
          <w:szCs w:val="20"/>
        </w:rPr>
      </w:pPr>
      <w:r w:rsidRPr="00AE05DC">
        <w:rPr>
          <w:bCs/>
          <w:sz w:val="20"/>
          <w:szCs w:val="20"/>
        </w:rPr>
        <w:t>О передаче отдельных полномочий МО «Поселок Айхал»  Республики Саха (Якутия)</w:t>
      </w:r>
      <w:r w:rsidRPr="00AE05DC">
        <w:rPr>
          <w:sz w:val="20"/>
          <w:szCs w:val="20"/>
        </w:rPr>
        <w:t xml:space="preserve"> по </w:t>
      </w:r>
      <w:r w:rsidRPr="00AE05DC">
        <w:rPr>
          <w:bCs/>
          <w:sz w:val="20"/>
          <w:szCs w:val="20"/>
        </w:rPr>
        <w:t>осуществлению внешнего муниципального финансового контроля МО «Мирнинский район» Республики Саха (Якутия) для выполнения функций внешнего муниципального финансового контроля.</w:t>
      </w:r>
    </w:p>
    <w:p w14:paraId="35D0D84F" w14:textId="77777777" w:rsidR="00FB0CE9" w:rsidRPr="00AE05DC" w:rsidRDefault="00FB0CE9" w:rsidP="00FB0CE9">
      <w:pPr>
        <w:jc w:val="both"/>
        <w:rPr>
          <w:b/>
          <w:noProof/>
          <w:sz w:val="20"/>
          <w:szCs w:val="20"/>
        </w:rPr>
      </w:pPr>
      <w:r w:rsidRPr="00AE05DC">
        <w:rPr>
          <w:b/>
          <w:bCs/>
          <w:sz w:val="20"/>
          <w:szCs w:val="20"/>
        </w:rPr>
        <w:t>А.М. Бочаров</w:t>
      </w:r>
      <w:r w:rsidRPr="00AE05DC">
        <w:rPr>
          <w:b/>
          <w:sz w:val="20"/>
          <w:szCs w:val="20"/>
        </w:rPr>
        <w:tab/>
      </w:r>
      <w:r w:rsidRPr="00AE05DC">
        <w:rPr>
          <w:b/>
          <w:sz w:val="20"/>
          <w:szCs w:val="20"/>
        </w:rPr>
        <w:tab/>
      </w:r>
      <w:r w:rsidRPr="00AE05DC">
        <w:rPr>
          <w:b/>
          <w:sz w:val="20"/>
          <w:szCs w:val="20"/>
        </w:rPr>
        <w:tab/>
      </w:r>
      <w:r w:rsidRPr="00AE05DC">
        <w:rPr>
          <w:b/>
          <w:sz w:val="20"/>
          <w:szCs w:val="20"/>
        </w:rPr>
        <w:tab/>
      </w:r>
      <w:r w:rsidRPr="00AE05DC">
        <w:rPr>
          <w:b/>
          <w:sz w:val="20"/>
          <w:szCs w:val="20"/>
        </w:rPr>
        <w:tab/>
        <w:t>Г.Ш. Петровская</w:t>
      </w:r>
    </w:p>
    <w:p w14:paraId="28071B94" w14:textId="77777777" w:rsidR="00FB0CE9" w:rsidRPr="00AE05DC" w:rsidRDefault="00FB0CE9" w:rsidP="00FB0CE9">
      <w:pPr>
        <w:jc w:val="both"/>
        <w:rPr>
          <w:bCs/>
          <w:sz w:val="20"/>
          <w:szCs w:val="20"/>
        </w:rPr>
      </w:pPr>
    </w:p>
    <w:p w14:paraId="33B9BE2E" w14:textId="77777777" w:rsidR="00FB0CE9" w:rsidRPr="00AE05DC" w:rsidRDefault="00FB0CE9" w:rsidP="00FB0CE9">
      <w:pPr>
        <w:widowControl/>
        <w:numPr>
          <w:ilvl w:val="0"/>
          <w:numId w:val="1"/>
        </w:numPr>
        <w:autoSpaceDE/>
        <w:autoSpaceDN/>
        <w:adjustRightInd/>
        <w:ind w:left="0" w:firstLine="0"/>
        <w:jc w:val="both"/>
        <w:rPr>
          <w:b/>
          <w:bCs/>
          <w:sz w:val="20"/>
          <w:szCs w:val="20"/>
        </w:rPr>
      </w:pPr>
      <w:r w:rsidRPr="00AE05DC">
        <w:rPr>
          <w:bCs/>
          <w:sz w:val="20"/>
          <w:szCs w:val="20"/>
        </w:rPr>
        <w:t>О передаче отдельных бюджетных полномочий финансового органа Администрации муниципального образования «Поселок Айхал» Мирнинского района финансовому органу Администрации муниципального образования «Мирнинский район» Республики Саха (Якутия).</w:t>
      </w:r>
    </w:p>
    <w:p w14:paraId="77C1B423" w14:textId="77777777" w:rsidR="00FB0CE9" w:rsidRPr="00AE05DC" w:rsidRDefault="00FB0CE9" w:rsidP="00FB0CE9">
      <w:pPr>
        <w:jc w:val="both"/>
        <w:rPr>
          <w:b/>
          <w:sz w:val="20"/>
          <w:szCs w:val="20"/>
        </w:rPr>
      </w:pPr>
      <w:r w:rsidRPr="00AE05DC">
        <w:rPr>
          <w:b/>
          <w:bCs/>
          <w:sz w:val="20"/>
          <w:szCs w:val="20"/>
        </w:rPr>
        <w:t>А.М. Бочаров</w:t>
      </w:r>
      <w:r w:rsidRPr="00AE05DC">
        <w:rPr>
          <w:b/>
          <w:sz w:val="20"/>
          <w:szCs w:val="20"/>
        </w:rPr>
        <w:tab/>
      </w:r>
      <w:r w:rsidRPr="00AE05DC">
        <w:rPr>
          <w:b/>
          <w:sz w:val="20"/>
          <w:szCs w:val="20"/>
        </w:rPr>
        <w:tab/>
      </w:r>
      <w:r w:rsidRPr="00AE05DC">
        <w:rPr>
          <w:b/>
          <w:sz w:val="20"/>
          <w:szCs w:val="20"/>
        </w:rPr>
        <w:tab/>
      </w:r>
      <w:r w:rsidRPr="00AE05DC">
        <w:rPr>
          <w:b/>
          <w:sz w:val="20"/>
          <w:szCs w:val="20"/>
        </w:rPr>
        <w:tab/>
      </w:r>
      <w:r w:rsidRPr="00AE05DC">
        <w:rPr>
          <w:b/>
          <w:sz w:val="20"/>
          <w:szCs w:val="20"/>
        </w:rPr>
        <w:tab/>
        <w:t>Г.Ш. Петровская</w:t>
      </w:r>
    </w:p>
    <w:p w14:paraId="5D28A337" w14:textId="77777777" w:rsidR="00FB0CE9" w:rsidRPr="00AE05DC" w:rsidRDefault="00FB0CE9" w:rsidP="00FB0CE9">
      <w:pPr>
        <w:jc w:val="both"/>
        <w:rPr>
          <w:b/>
          <w:bCs/>
          <w:sz w:val="20"/>
          <w:szCs w:val="20"/>
        </w:rPr>
      </w:pPr>
    </w:p>
    <w:p w14:paraId="7B0A6299" w14:textId="77777777" w:rsidR="00FB0CE9" w:rsidRPr="00AE05DC" w:rsidRDefault="00FB0CE9" w:rsidP="00FB0CE9">
      <w:pPr>
        <w:widowControl/>
        <w:numPr>
          <w:ilvl w:val="0"/>
          <w:numId w:val="1"/>
        </w:numPr>
        <w:autoSpaceDE/>
        <w:autoSpaceDN/>
        <w:adjustRightInd/>
        <w:ind w:left="0" w:firstLine="0"/>
        <w:jc w:val="both"/>
        <w:rPr>
          <w:sz w:val="20"/>
          <w:szCs w:val="20"/>
        </w:rPr>
      </w:pPr>
      <w:r w:rsidRPr="00AE05DC">
        <w:rPr>
          <w:sz w:val="20"/>
          <w:szCs w:val="20"/>
        </w:rPr>
        <w:t>Об исполнении бюджета муниципального образования «Поселок Айхал» Мирнинского района Республики Саха (Якутия) за 9 месяцев 2023 года.</w:t>
      </w:r>
    </w:p>
    <w:p w14:paraId="58757DD1" w14:textId="77777777" w:rsidR="00FB0CE9" w:rsidRPr="00AE05DC" w:rsidRDefault="00FB0CE9" w:rsidP="00FB0CE9">
      <w:pPr>
        <w:ind w:left="360" w:hanging="360"/>
        <w:jc w:val="both"/>
        <w:rPr>
          <w:b/>
          <w:noProof/>
          <w:sz w:val="20"/>
          <w:szCs w:val="20"/>
        </w:rPr>
      </w:pPr>
      <w:r w:rsidRPr="00AE05DC">
        <w:rPr>
          <w:b/>
          <w:bCs/>
          <w:sz w:val="20"/>
          <w:szCs w:val="20"/>
        </w:rPr>
        <w:t>А.М. Бочаров</w:t>
      </w:r>
      <w:r w:rsidRPr="00AE05DC">
        <w:rPr>
          <w:b/>
          <w:sz w:val="20"/>
          <w:szCs w:val="20"/>
        </w:rPr>
        <w:tab/>
      </w:r>
      <w:r w:rsidRPr="00AE05DC">
        <w:rPr>
          <w:b/>
          <w:sz w:val="20"/>
          <w:szCs w:val="20"/>
        </w:rPr>
        <w:tab/>
      </w:r>
      <w:r w:rsidRPr="00AE05DC">
        <w:rPr>
          <w:b/>
          <w:sz w:val="20"/>
          <w:szCs w:val="20"/>
        </w:rPr>
        <w:tab/>
      </w:r>
      <w:r w:rsidRPr="00AE05DC">
        <w:rPr>
          <w:b/>
          <w:sz w:val="20"/>
          <w:szCs w:val="20"/>
        </w:rPr>
        <w:tab/>
      </w:r>
      <w:r w:rsidRPr="00AE05DC">
        <w:rPr>
          <w:b/>
          <w:sz w:val="20"/>
          <w:szCs w:val="20"/>
        </w:rPr>
        <w:tab/>
        <w:t>Г.Ш. Петровская</w:t>
      </w:r>
    </w:p>
    <w:p w14:paraId="2E68AD0B" w14:textId="77777777" w:rsidR="00FB0CE9" w:rsidRPr="00AE05DC" w:rsidRDefault="00FB0CE9" w:rsidP="00FB0CE9">
      <w:pPr>
        <w:contextualSpacing/>
        <w:jc w:val="both"/>
        <w:rPr>
          <w:sz w:val="20"/>
          <w:szCs w:val="20"/>
        </w:rPr>
      </w:pPr>
    </w:p>
    <w:p w14:paraId="00C34AFA" w14:textId="77777777" w:rsidR="00FB0CE9" w:rsidRPr="00AE05DC" w:rsidRDefault="00FB0CE9" w:rsidP="00FB0CE9">
      <w:pPr>
        <w:widowControl/>
        <w:numPr>
          <w:ilvl w:val="0"/>
          <w:numId w:val="1"/>
        </w:numPr>
        <w:autoSpaceDE/>
        <w:autoSpaceDN/>
        <w:adjustRightInd/>
        <w:ind w:left="0" w:firstLine="0"/>
        <w:contextualSpacing/>
        <w:jc w:val="both"/>
        <w:rPr>
          <w:sz w:val="20"/>
          <w:szCs w:val="20"/>
        </w:rPr>
      </w:pPr>
      <w:r w:rsidRPr="00AE05DC">
        <w:rPr>
          <w:sz w:val="20"/>
          <w:szCs w:val="20"/>
        </w:rPr>
        <w:t>Об утверждении методики расчета тарифов на услуги по технической эксплуатации коммуникационных коллекторов МУП «АПЖХ» п. Айхал.</w:t>
      </w:r>
    </w:p>
    <w:p w14:paraId="5F201356" w14:textId="77777777" w:rsidR="00FB0CE9" w:rsidRPr="00AE05DC" w:rsidRDefault="00FB0CE9" w:rsidP="00FB0CE9">
      <w:pPr>
        <w:jc w:val="both"/>
        <w:rPr>
          <w:b/>
          <w:sz w:val="20"/>
          <w:szCs w:val="20"/>
        </w:rPr>
      </w:pPr>
      <w:r w:rsidRPr="00AE05DC">
        <w:rPr>
          <w:b/>
          <w:bCs/>
          <w:sz w:val="20"/>
          <w:szCs w:val="20"/>
        </w:rPr>
        <w:t>А.М. Бочаров</w:t>
      </w:r>
      <w:r w:rsidRPr="00AE05DC">
        <w:rPr>
          <w:b/>
          <w:sz w:val="20"/>
          <w:szCs w:val="20"/>
        </w:rPr>
        <w:tab/>
      </w:r>
      <w:r w:rsidRPr="00AE05DC">
        <w:rPr>
          <w:b/>
          <w:sz w:val="20"/>
          <w:szCs w:val="20"/>
        </w:rPr>
        <w:tab/>
      </w:r>
      <w:r w:rsidRPr="00AE05DC">
        <w:rPr>
          <w:b/>
          <w:sz w:val="20"/>
          <w:szCs w:val="20"/>
        </w:rPr>
        <w:tab/>
      </w:r>
      <w:r w:rsidRPr="00AE05DC">
        <w:rPr>
          <w:b/>
          <w:sz w:val="20"/>
          <w:szCs w:val="20"/>
        </w:rPr>
        <w:tab/>
      </w:r>
      <w:r w:rsidRPr="00AE05DC">
        <w:rPr>
          <w:b/>
          <w:sz w:val="20"/>
          <w:szCs w:val="20"/>
        </w:rPr>
        <w:tab/>
        <w:t>Г.Ш. Петровская</w:t>
      </w:r>
    </w:p>
    <w:p w14:paraId="6C92C520" w14:textId="77777777" w:rsidR="00FB0CE9" w:rsidRPr="00AE05DC" w:rsidRDefault="00FB0CE9" w:rsidP="00FB0CE9">
      <w:pPr>
        <w:contextualSpacing/>
        <w:jc w:val="both"/>
        <w:rPr>
          <w:sz w:val="20"/>
          <w:szCs w:val="20"/>
        </w:rPr>
      </w:pPr>
    </w:p>
    <w:p w14:paraId="55A13DBB" w14:textId="77777777" w:rsidR="00FB0CE9" w:rsidRPr="00AE05DC" w:rsidRDefault="00FB0CE9" w:rsidP="00FB0CE9">
      <w:pPr>
        <w:widowControl/>
        <w:numPr>
          <w:ilvl w:val="0"/>
          <w:numId w:val="1"/>
        </w:numPr>
        <w:autoSpaceDE/>
        <w:autoSpaceDN/>
        <w:adjustRightInd/>
        <w:ind w:left="0" w:firstLine="0"/>
        <w:jc w:val="both"/>
        <w:rPr>
          <w:b/>
          <w:sz w:val="20"/>
          <w:szCs w:val="20"/>
        </w:rPr>
      </w:pPr>
      <w:r w:rsidRPr="00AE05DC">
        <w:rPr>
          <w:sz w:val="20"/>
          <w:szCs w:val="20"/>
        </w:rPr>
        <w:t>О внесении изменений и дополнений в структуру Администрации муниципального образования «Поселок Айхал» Мирнинского района Республики Саха (Якутия), утвержденную решением поселкового Совета депутатов от 16.12.2011 № 51-6 (с последующими изменениями и дополнениями).</w:t>
      </w:r>
    </w:p>
    <w:p w14:paraId="25CA185C" w14:textId="77777777" w:rsidR="00FB0CE9" w:rsidRPr="00AE05DC" w:rsidRDefault="00FB0CE9" w:rsidP="00FB0CE9">
      <w:pPr>
        <w:jc w:val="both"/>
        <w:rPr>
          <w:b/>
          <w:sz w:val="20"/>
          <w:szCs w:val="20"/>
        </w:rPr>
      </w:pPr>
      <w:r w:rsidRPr="00AE05DC">
        <w:rPr>
          <w:b/>
          <w:bCs/>
          <w:sz w:val="20"/>
          <w:szCs w:val="20"/>
        </w:rPr>
        <w:t>А.М. Бочаров</w:t>
      </w:r>
      <w:r w:rsidRPr="00AE05DC">
        <w:rPr>
          <w:b/>
          <w:sz w:val="20"/>
          <w:szCs w:val="20"/>
        </w:rPr>
        <w:tab/>
      </w:r>
      <w:r w:rsidRPr="00AE05DC">
        <w:rPr>
          <w:b/>
          <w:sz w:val="20"/>
          <w:szCs w:val="20"/>
        </w:rPr>
        <w:tab/>
      </w:r>
      <w:r w:rsidRPr="00AE05DC">
        <w:rPr>
          <w:b/>
          <w:sz w:val="20"/>
          <w:szCs w:val="20"/>
        </w:rPr>
        <w:tab/>
      </w:r>
      <w:r w:rsidRPr="00AE05DC">
        <w:rPr>
          <w:b/>
          <w:sz w:val="20"/>
          <w:szCs w:val="20"/>
        </w:rPr>
        <w:tab/>
      </w:r>
      <w:r w:rsidRPr="00AE05DC">
        <w:rPr>
          <w:b/>
          <w:sz w:val="20"/>
          <w:szCs w:val="20"/>
        </w:rPr>
        <w:tab/>
        <w:t>Г.Ш. Петровская</w:t>
      </w:r>
    </w:p>
    <w:p w14:paraId="55154AB3" w14:textId="77777777" w:rsidR="00FB0CE9" w:rsidRPr="00AE05DC" w:rsidRDefault="00FB0CE9" w:rsidP="00FB0CE9">
      <w:pPr>
        <w:jc w:val="both"/>
        <w:rPr>
          <w:b/>
          <w:sz w:val="20"/>
          <w:szCs w:val="20"/>
        </w:rPr>
      </w:pPr>
    </w:p>
    <w:p w14:paraId="2CDFA798" w14:textId="77777777" w:rsidR="00FB0CE9" w:rsidRPr="00AE05DC" w:rsidRDefault="00FB0CE9" w:rsidP="00FB0CE9">
      <w:pPr>
        <w:widowControl/>
        <w:numPr>
          <w:ilvl w:val="0"/>
          <w:numId w:val="1"/>
        </w:numPr>
        <w:autoSpaceDE/>
        <w:autoSpaceDN/>
        <w:adjustRightInd/>
        <w:ind w:left="0" w:firstLine="0"/>
        <w:contextualSpacing/>
        <w:jc w:val="both"/>
        <w:rPr>
          <w:sz w:val="20"/>
          <w:szCs w:val="20"/>
        </w:rPr>
      </w:pPr>
      <w:r w:rsidRPr="00AE05DC">
        <w:rPr>
          <w:sz w:val="20"/>
          <w:szCs w:val="20"/>
        </w:rPr>
        <w:t>О внесении дополнений в Перечень муниципальных должностей и должностей муниципальной службы Администрации муниципального образования «Поселок Айхал» Мирнинского района Республики Саха (Якутия), утвержденный решением поселкового Совета депутатов от 28.12.2010 №41-7» (с последующими изменениями и дополнениями).</w:t>
      </w:r>
    </w:p>
    <w:p w14:paraId="1B2D41A5" w14:textId="77777777" w:rsidR="00FB0CE9" w:rsidRPr="00AE05DC" w:rsidRDefault="00FB0CE9" w:rsidP="00FB0CE9">
      <w:pPr>
        <w:contextualSpacing/>
        <w:jc w:val="both"/>
        <w:rPr>
          <w:sz w:val="20"/>
          <w:szCs w:val="20"/>
        </w:rPr>
      </w:pPr>
      <w:r w:rsidRPr="00AE05DC">
        <w:rPr>
          <w:b/>
          <w:bCs/>
          <w:sz w:val="20"/>
          <w:szCs w:val="20"/>
        </w:rPr>
        <w:t>А.М. Бочаров</w:t>
      </w:r>
      <w:r w:rsidRPr="00AE05DC">
        <w:rPr>
          <w:b/>
          <w:sz w:val="20"/>
          <w:szCs w:val="20"/>
        </w:rPr>
        <w:tab/>
      </w:r>
      <w:r w:rsidRPr="00AE05DC">
        <w:rPr>
          <w:b/>
          <w:sz w:val="20"/>
          <w:szCs w:val="20"/>
        </w:rPr>
        <w:tab/>
      </w:r>
      <w:r w:rsidRPr="00AE05DC">
        <w:rPr>
          <w:b/>
          <w:sz w:val="20"/>
          <w:szCs w:val="20"/>
        </w:rPr>
        <w:tab/>
      </w:r>
      <w:r w:rsidRPr="00AE05DC">
        <w:rPr>
          <w:b/>
          <w:sz w:val="20"/>
          <w:szCs w:val="20"/>
        </w:rPr>
        <w:tab/>
      </w:r>
      <w:r w:rsidRPr="00AE05DC">
        <w:rPr>
          <w:b/>
          <w:sz w:val="20"/>
          <w:szCs w:val="20"/>
        </w:rPr>
        <w:tab/>
        <w:t>Г.Ш. Петровская</w:t>
      </w:r>
    </w:p>
    <w:p w14:paraId="323C1F19" w14:textId="77777777" w:rsidR="00FB0CE9" w:rsidRPr="00AE05DC" w:rsidRDefault="00FB0CE9" w:rsidP="00FB0CE9">
      <w:pPr>
        <w:jc w:val="both"/>
        <w:rPr>
          <w:sz w:val="20"/>
          <w:szCs w:val="20"/>
        </w:rPr>
      </w:pPr>
    </w:p>
    <w:p w14:paraId="4781D8D9" w14:textId="77777777" w:rsidR="00FB0CE9" w:rsidRPr="00AE05DC" w:rsidRDefault="00FB0CE9" w:rsidP="00FB0CE9">
      <w:pPr>
        <w:widowControl/>
        <w:numPr>
          <w:ilvl w:val="0"/>
          <w:numId w:val="1"/>
        </w:numPr>
        <w:autoSpaceDE/>
        <w:autoSpaceDN/>
        <w:adjustRightInd/>
        <w:ind w:left="0" w:firstLine="0"/>
        <w:jc w:val="both"/>
        <w:rPr>
          <w:sz w:val="20"/>
          <w:szCs w:val="20"/>
        </w:rPr>
      </w:pPr>
      <w:r w:rsidRPr="00AE05DC">
        <w:rPr>
          <w:sz w:val="20"/>
          <w:szCs w:val="20"/>
        </w:rPr>
        <w:t>О внесении изменений в Положение о денежном содержании работников Администрации МО «Поселок Айхал» Мирнинского района РС (Я), замещающих должности, не являющиеся должностями муниципальной службы, утвержденное решением поселкового Совета депутатов от 28 апреля 2018 года № 12-3 (с последующими изменениями и дополнениями).</w:t>
      </w:r>
    </w:p>
    <w:p w14:paraId="5B68E3B5" w14:textId="77777777" w:rsidR="00FB0CE9" w:rsidRPr="00AE05DC" w:rsidRDefault="00FB0CE9" w:rsidP="00FB0CE9">
      <w:pPr>
        <w:jc w:val="both"/>
        <w:rPr>
          <w:b/>
          <w:sz w:val="20"/>
          <w:szCs w:val="20"/>
        </w:rPr>
      </w:pPr>
      <w:r w:rsidRPr="00AE05DC">
        <w:rPr>
          <w:b/>
          <w:sz w:val="20"/>
          <w:szCs w:val="20"/>
        </w:rPr>
        <w:t>А.М.Бочаров</w:t>
      </w:r>
      <w:r w:rsidRPr="00AE05DC">
        <w:rPr>
          <w:b/>
          <w:sz w:val="20"/>
          <w:szCs w:val="20"/>
        </w:rPr>
        <w:tab/>
      </w:r>
      <w:r w:rsidRPr="00AE05DC">
        <w:rPr>
          <w:b/>
          <w:sz w:val="20"/>
          <w:szCs w:val="20"/>
        </w:rPr>
        <w:tab/>
      </w:r>
      <w:r w:rsidRPr="00AE05DC">
        <w:rPr>
          <w:b/>
          <w:sz w:val="20"/>
          <w:szCs w:val="20"/>
        </w:rPr>
        <w:tab/>
      </w:r>
      <w:r w:rsidRPr="00AE05DC">
        <w:rPr>
          <w:b/>
          <w:sz w:val="20"/>
          <w:szCs w:val="20"/>
        </w:rPr>
        <w:tab/>
      </w:r>
      <w:r w:rsidRPr="00AE05DC">
        <w:rPr>
          <w:b/>
          <w:sz w:val="20"/>
          <w:szCs w:val="20"/>
        </w:rPr>
        <w:tab/>
        <w:t>Г.Ш. Петровская</w:t>
      </w:r>
    </w:p>
    <w:p w14:paraId="61F47FA7" w14:textId="77777777" w:rsidR="00FB0CE9" w:rsidRPr="00AE05DC" w:rsidRDefault="00FB0CE9" w:rsidP="00FB0CE9">
      <w:pPr>
        <w:jc w:val="both"/>
        <w:rPr>
          <w:sz w:val="20"/>
          <w:szCs w:val="20"/>
        </w:rPr>
      </w:pPr>
    </w:p>
    <w:p w14:paraId="7BD20EE5" w14:textId="77777777" w:rsidR="00FB0CE9" w:rsidRPr="00AE05DC" w:rsidRDefault="00FB0CE9" w:rsidP="00FB0CE9">
      <w:pPr>
        <w:widowControl/>
        <w:numPr>
          <w:ilvl w:val="0"/>
          <w:numId w:val="1"/>
        </w:numPr>
        <w:autoSpaceDE/>
        <w:autoSpaceDN/>
        <w:adjustRightInd/>
        <w:ind w:left="0" w:firstLine="0"/>
        <w:jc w:val="both"/>
        <w:rPr>
          <w:sz w:val="20"/>
          <w:szCs w:val="20"/>
        </w:rPr>
      </w:pPr>
      <w:r w:rsidRPr="00AE05DC">
        <w:rPr>
          <w:sz w:val="20"/>
          <w:szCs w:val="20"/>
        </w:rPr>
        <w:t>О проведении очередной сессии поселкового Совета депутатов</w:t>
      </w:r>
    </w:p>
    <w:p w14:paraId="4492503E" w14:textId="77777777" w:rsidR="00FB0CE9" w:rsidRPr="00AE05DC" w:rsidRDefault="00FB0CE9" w:rsidP="00FB0CE9">
      <w:pPr>
        <w:jc w:val="both"/>
        <w:rPr>
          <w:b/>
          <w:bCs/>
          <w:sz w:val="20"/>
          <w:szCs w:val="20"/>
        </w:rPr>
      </w:pPr>
      <w:r w:rsidRPr="00AE05DC">
        <w:rPr>
          <w:b/>
          <w:bCs/>
          <w:sz w:val="20"/>
          <w:szCs w:val="20"/>
        </w:rPr>
        <w:t>А.М. Бочаров</w:t>
      </w:r>
    </w:p>
    <w:p w14:paraId="3C1D277A" w14:textId="77777777" w:rsidR="00FB0CE9" w:rsidRPr="00AE05DC" w:rsidRDefault="00FB0CE9" w:rsidP="00FB0CE9">
      <w:pPr>
        <w:jc w:val="both"/>
        <w:rPr>
          <w:b/>
          <w:bCs/>
          <w:sz w:val="20"/>
          <w:szCs w:val="20"/>
        </w:rPr>
      </w:pPr>
    </w:p>
    <w:p w14:paraId="45803BB3" w14:textId="77777777" w:rsidR="00FB0CE9" w:rsidRPr="00AE05DC" w:rsidRDefault="00FB0CE9" w:rsidP="00FB0CE9">
      <w:pPr>
        <w:jc w:val="center"/>
        <w:rPr>
          <w:sz w:val="20"/>
          <w:szCs w:val="20"/>
        </w:rPr>
      </w:pPr>
      <w:r w:rsidRPr="00AE05DC">
        <w:rPr>
          <w:sz w:val="20"/>
          <w:szCs w:val="20"/>
        </w:rPr>
        <w:t>РОССИЙСКАЯ ФЕДЕРАЦИЯ (РОССИЯ)</w:t>
      </w:r>
    </w:p>
    <w:p w14:paraId="637F2DB3" w14:textId="77777777" w:rsidR="00FB0CE9" w:rsidRPr="00AE05DC" w:rsidRDefault="00FB0CE9" w:rsidP="00FB0CE9">
      <w:pPr>
        <w:jc w:val="center"/>
        <w:rPr>
          <w:sz w:val="20"/>
          <w:szCs w:val="20"/>
        </w:rPr>
      </w:pPr>
      <w:r w:rsidRPr="00AE05DC">
        <w:rPr>
          <w:sz w:val="20"/>
          <w:szCs w:val="20"/>
        </w:rPr>
        <w:t>РЕСПУБЛИКА САХА (ЯКУТИЯ)</w:t>
      </w:r>
    </w:p>
    <w:p w14:paraId="2109068B" w14:textId="77777777" w:rsidR="00FB0CE9" w:rsidRPr="00AE05DC" w:rsidRDefault="00FB0CE9" w:rsidP="00FB0CE9">
      <w:pPr>
        <w:jc w:val="center"/>
        <w:rPr>
          <w:sz w:val="20"/>
          <w:szCs w:val="20"/>
        </w:rPr>
      </w:pPr>
      <w:r w:rsidRPr="00AE05DC">
        <w:rPr>
          <w:sz w:val="20"/>
          <w:szCs w:val="20"/>
        </w:rPr>
        <w:t>МИРНИНСКИЙ РАЙОН</w:t>
      </w:r>
    </w:p>
    <w:p w14:paraId="724CC627" w14:textId="77777777" w:rsidR="00FB0CE9" w:rsidRPr="00AE05DC" w:rsidRDefault="00FB0CE9" w:rsidP="00FB0CE9">
      <w:pPr>
        <w:jc w:val="center"/>
        <w:rPr>
          <w:sz w:val="20"/>
          <w:szCs w:val="20"/>
        </w:rPr>
      </w:pPr>
      <w:r w:rsidRPr="00AE05DC">
        <w:rPr>
          <w:sz w:val="20"/>
          <w:szCs w:val="20"/>
        </w:rPr>
        <w:t>МУНИЦИПАЛЬНОЕ ОБРАЗОВАНИЕ «ПОСЕЛОК АЙХАЛ»</w:t>
      </w:r>
    </w:p>
    <w:p w14:paraId="065AC733" w14:textId="77777777" w:rsidR="00FB0CE9" w:rsidRPr="00AE05DC" w:rsidRDefault="00FB0CE9" w:rsidP="00FB0CE9">
      <w:pPr>
        <w:jc w:val="center"/>
        <w:rPr>
          <w:sz w:val="20"/>
          <w:szCs w:val="20"/>
        </w:rPr>
      </w:pPr>
      <w:r w:rsidRPr="00AE05DC">
        <w:rPr>
          <w:sz w:val="20"/>
          <w:szCs w:val="20"/>
        </w:rPr>
        <w:t>ПОСЕЛКОВЫЙ СОВЕТ ДЕПУТАТОВ</w:t>
      </w:r>
    </w:p>
    <w:p w14:paraId="63989AE9" w14:textId="77777777" w:rsidR="00FB0CE9" w:rsidRPr="00AE05DC" w:rsidRDefault="00FB0CE9" w:rsidP="00FB0CE9">
      <w:pPr>
        <w:jc w:val="center"/>
        <w:rPr>
          <w:b/>
          <w:sz w:val="20"/>
          <w:szCs w:val="20"/>
        </w:rPr>
      </w:pPr>
    </w:p>
    <w:p w14:paraId="707BBD00" w14:textId="77777777" w:rsidR="00FB0CE9" w:rsidRPr="00AE05DC" w:rsidRDefault="00FB0CE9" w:rsidP="00FB0CE9">
      <w:pPr>
        <w:jc w:val="center"/>
        <w:rPr>
          <w:b/>
          <w:sz w:val="20"/>
          <w:szCs w:val="20"/>
        </w:rPr>
      </w:pPr>
    </w:p>
    <w:p w14:paraId="560E9977" w14:textId="77777777" w:rsidR="00FB0CE9" w:rsidRPr="00AE05DC" w:rsidRDefault="00FB0CE9" w:rsidP="00FB0CE9">
      <w:pPr>
        <w:jc w:val="center"/>
        <w:rPr>
          <w:b/>
          <w:sz w:val="20"/>
          <w:szCs w:val="20"/>
        </w:rPr>
      </w:pPr>
    </w:p>
    <w:p w14:paraId="09225CCD" w14:textId="77777777" w:rsidR="00FB0CE9" w:rsidRPr="00AE05DC" w:rsidRDefault="00FB0CE9" w:rsidP="00FB0CE9">
      <w:pPr>
        <w:jc w:val="center"/>
        <w:rPr>
          <w:b/>
          <w:sz w:val="20"/>
          <w:szCs w:val="20"/>
        </w:rPr>
      </w:pPr>
    </w:p>
    <w:p w14:paraId="064ECD8A" w14:textId="77777777" w:rsidR="00FB0CE9" w:rsidRPr="00AE05DC" w:rsidRDefault="00FB0CE9" w:rsidP="00FB0CE9">
      <w:pPr>
        <w:jc w:val="center"/>
        <w:rPr>
          <w:sz w:val="20"/>
          <w:szCs w:val="20"/>
        </w:rPr>
      </w:pPr>
    </w:p>
    <w:p w14:paraId="182FC8EE" w14:textId="77777777" w:rsidR="00FB0CE9" w:rsidRPr="00AE05DC" w:rsidRDefault="00FB0CE9" w:rsidP="00FB0CE9">
      <w:pPr>
        <w:jc w:val="center"/>
        <w:rPr>
          <w:sz w:val="20"/>
          <w:szCs w:val="20"/>
        </w:rPr>
      </w:pPr>
    </w:p>
    <w:p w14:paraId="7C3C02DC" w14:textId="77777777" w:rsidR="00FB0CE9" w:rsidRPr="00AE05DC" w:rsidRDefault="00FB0CE9" w:rsidP="00FB0CE9">
      <w:pPr>
        <w:jc w:val="center"/>
        <w:rPr>
          <w:sz w:val="20"/>
          <w:szCs w:val="20"/>
        </w:rPr>
      </w:pPr>
    </w:p>
    <w:p w14:paraId="2546BF2A" w14:textId="77777777" w:rsidR="00FB0CE9" w:rsidRPr="00AE05DC" w:rsidRDefault="00FB0CE9" w:rsidP="00FB0CE9">
      <w:pPr>
        <w:rPr>
          <w:sz w:val="20"/>
          <w:szCs w:val="20"/>
        </w:rPr>
      </w:pPr>
    </w:p>
    <w:p w14:paraId="262070DF" w14:textId="77777777" w:rsidR="00FB0CE9" w:rsidRPr="00AE05DC" w:rsidRDefault="00FB0CE9" w:rsidP="00FB0CE9">
      <w:pPr>
        <w:rPr>
          <w:sz w:val="20"/>
          <w:szCs w:val="20"/>
        </w:rPr>
      </w:pPr>
    </w:p>
    <w:p w14:paraId="4596E0D8" w14:textId="77777777" w:rsidR="00FB0CE9" w:rsidRPr="00AE05DC" w:rsidRDefault="00FB0CE9" w:rsidP="00FB0CE9">
      <w:pPr>
        <w:tabs>
          <w:tab w:val="left" w:pos="9498"/>
        </w:tabs>
        <w:ind w:firstLine="709"/>
        <w:jc w:val="center"/>
        <w:rPr>
          <w:sz w:val="20"/>
          <w:szCs w:val="20"/>
        </w:rPr>
      </w:pPr>
      <w:r w:rsidRPr="00AE05DC">
        <w:rPr>
          <w:sz w:val="20"/>
          <w:szCs w:val="20"/>
        </w:rPr>
        <w:t>РЕШЕНИЕ</w:t>
      </w:r>
    </w:p>
    <w:p w14:paraId="483CA366" w14:textId="77777777" w:rsidR="00FB0CE9" w:rsidRPr="00AE05DC" w:rsidRDefault="00FB0CE9" w:rsidP="00FB0CE9">
      <w:pPr>
        <w:tabs>
          <w:tab w:val="left" w:pos="9498"/>
        </w:tabs>
        <w:ind w:firstLine="709"/>
        <w:jc w:val="center"/>
        <w:rPr>
          <w:sz w:val="20"/>
          <w:szCs w:val="20"/>
        </w:rPr>
      </w:pPr>
      <w:r w:rsidRPr="00AE05DC">
        <w:rPr>
          <w:sz w:val="20"/>
          <w:szCs w:val="20"/>
        </w:rPr>
        <w:t xml:space="preserve">от «24» октября 2023 г. </w:t>
      </w:r>
      <w:r w:rsidRPr="00AE05DC">
        <w:rPr>
          <w:sz w:val="20"/>
          <w:szCs w:val="20"/>
          <w:lang w:val="en-US"/>
        </w:rPr>
        <w:t>V</w:t>
      </w:r>
      <w:r w:rsidRPr="00AE05DC">
        <w:rPr>
          <w:sz w:val="20"/>
          <w:szCs w:val="20"/>
        </w:rPr>
        <w:t>-№ 16-2</w:t>
      </w:r>
    </w:p>
    <w:p w14:paraId="59554D3B" w14:textId="77777777" w:rsidR="00FB0CE9" w:rsidRPr="00AE05DC" w:rsidRDefault="00FB0CE9" w:rsidP="00FB0CE9">
      <w:pPr>
        <w:tabs>
          <w:tab w:val="left" w:pos="9498"/>
        </w:tabs>
        <w:ind w:firstLine="709"/>
        <w:jc w:val="center"/>
        <w:rPr>
          <w:sz w:val="20"/>
          <w:szCs w:val="20"/>
        </w:rPr>
      </w:pPr>
      <w:r w:rsidRPr="00AE05DC">
        <w:rPr>
          <w:sz w:val="20"/>
          <w:szCs w:val="20"/>
        </w:rPr>
        <w:t xml:space="preserve">О МУНИЦИПАЛЬНОМ ПРАВОВОМ АКТЕ ПОСЕЛКОВОГО СОВЕТА ДЕПУТАТОВ </w:t>
      </w:r>
    </w:p>
    <w:p w14:paraId="3880ADB8" w14:textId="77777777" w:rsidR="00FB0CE9" w:rsidRPr="00AE05DC" w:rsidRDefault="00FB0CE9" w:rsidP="00FB0CE9">
      <w:pPr>
        <w:tabs>
          <w:tab w:val="left" w:pos="9498"/>
        </w:tabs>
        <w:ind w:firstLine="709"/>
        <w:jc w:val="center"/>
        <w:rPr>
          <w:sz w:val="20"/>
          <w:szCs w:val="20"/>
        </w:rPr>
      </w:pPr>
    </w:p>
    <w:p w14:paraId="3B954B27" w14:textId="77777777" w:rsidR="00FB0CE9" w:rsidRPr="00AE05DC" w:rsidRDefault="00FB0CE9" w:rsidP="00FB0CE9">
      <w:pPr>
        <w:pStyle w:val="a3"/>
        <w:tabs>
          <w:tab w:val="left" w:pos="9498"/>
        </w:tabs>
        <w:ind w:firstLine="709"/>
        <w:jc w:val="center"/>
        <w:rPr>
          <w:sz w:val="20"/>
          <w:szCs w:val="20"/>
        </w:rPr>
      </w:pPr>
      <w:r w:rsidRPr="00AE05DC">
        <w:rPr>
          <w:sz w:val="20"/>
          <w:szCs w:val="20"/>
        </w:rPr>
        <w:t>О ВНЕСЕНИИ ИЗМЕНЕНИЙ В УСТАВ МУНИЦИПАЛЬНОГО ОБРАЗОВАНИЯ</w:t>
      </w:r>
    </w:p>
    <w:p w14:paraId="6970F2CE" w14:textId="77777777" w:rsidR="00FB0CE9" w:rsidRPr="00AE05DC" w:rsidRDefault="00FB0CE9" w:rsidP="00FB0CE9">
      <w:pPr>
        <w:tabs>
          <w:tab w:val="left" w:pos="9498"/>
        </w:tabs>
        <w:ind w:firstLine="709"/>
        <w:jc w:val="center"/>
        <w:rPr>
          <w:sz w:val="20"/>
          <w:szCs w:val="20"/>
        </w:rPr>
      </w:pPr>
      <w:r w:rsidRPr="00AE05DC">
        <w:rPr>
          <w:sz w:val="20"/>
          <w:szCs w:val="20"/>
        </w:rPr>
        <w:t>«ПОСЕЛОК АЙХАЛ» МИРНИНСКОГО РАЙОНА РЕСПУБЛИКИ САХА (ЯКУТИЯ)</w:t>
      </w:r>
    </w:p>
    <w:p w14:paraId="2D1FA84C" w14:textId="77777777" w:rsidR="00FB0CE9" w:rsidRPr="00AE05DC" w:rsidRDefault="00FB0CE9" w:rsidP="00FB0CE9">
      <w:pPr>
        <w:tabs>
          <w:tab w:val="left" w:pos="9498"/>
        </w:tabs>
        <w:ind w:firstLine="709"/>
        <w:jc w:val="center"/>
        <w:rPr>
          <w:sz w:val="20"/>
          <w:szCs w:val="20"/>
        </w:rPr>
      </w:pPr>
    </w:p>
    <w:p w14:paraId="32882ED2" w14:textId="77777777" w:rsidR="00FB0CE9" w:rsidRPr="00AE05DC" w:rsidRDefault="00FB0CE9" w:rsidP="00FB0CE9">
      <w:pPr>
        <w:tabs>
          <w:tab w:val="left" w:pos="9498"/>
        </w:tabs>
        <w:ind w:firstLine="709"/>
        <w:jc w:val="center"/>
        <w:rPr>
          <w:sz w:val="20"/>
          <w:szCs w:val="20"/>
        </w:rPr>
      </w:pPr>
    </w:p>
    <w:p w14:paraId="2D790582" w14:textId="77777777" w:rsidR="00FB0CE9" w:rsidRPr="00AE05DC" w:rsidRDefault="00FB0CE9" w:rsidP="00FB0CE9">
      <w:pPr>
        <w:tabs>
          <w:tab w:val="left" w:pos="9498"/>
        </w:tabs>
        <w:ind w:firstLine="709"/>
        <w:jc w:val="center"/>
        <w:rPr>
          <w:sz w:val="20"/>
          <w:szCs w:val="20"/>
        </w:rPr>
      </w:pPr>
    </w:p>
    <w:p w14:paraId="16D51030" w14:textId="77777777" w:rsidR="00FB0CE9" w:rsidRPr="00AE05DC" w:rsidRDefault="00FB0CE9" w:rsidP="00FB0CE9">
      <w:pPr>
        <w:tabs>
          <w:tab w:val="left" w:pos="9498"/>
        </w:tabs>
        <w:ind w:firstLine="709"/>
        <w:jc w:val="center"/>
        <w:rPr>
          <w:sz w:val="20"/>
          <w:szCs w:val="20"/>
        </w:rPr>
      </w:pPr>
    </w:p>
    <w:p w14:paraId="06DAD19D" w14:textId="77777777" w:rsidR="00FB0CE9" w:rsidRPr="00AE05DC" w:rsidRDefault="00FB0CE9" w:rsidP="00FB0CE9">
      <w:pPr>
        <w:tabs>
          <w:tab w:val="left" w:pos="9498"/>
        </w:tabs>
        <w:ind w:firstLine="709"/>
        <w:jc w:val="center"/>
        <w:rPr>
          <w:sz w:val="20"/>
          <w:szCs w:val="20"/>
        </w:rPr>
      </w:pPr>
    </w:p>
    <w:p w14:paraId="13A83527" w14:textId="77777777" w:rsidR="00FB0CE9" w:rsidRPr="00AE05DC" w:rsidRDefault="00FB0CE9" w:rsidP="00FB0CE9">
      <w:pPr>
        <w:tabs>
          <w:tab w:val="left" w:pos="9498"/>
        </w:tabs>
        <w:ind w:firstLine="709"/>
        <w:jc w:val="center"/>
        <w:rPr>
          <w:sz w:val="20"/>
          <w:szCs w:val="20"/>
        </w:rPr>
      </w:pPr>
    </w:p>
    <w:p w14:paraId="370BC6BA" w14:textId="77777777" w:rsidR="00FB0CE9" w:rsidRPr="00AE05DC" w:rsidRDefault="00FB0CE9" w:rsidP="00FB0CE9">
      <w:pPr>
        <w:tabs>
          <w:tab w:val="left" w:pos="9498"/>
        </w:tabs>
        <w:ind w:firstLine="709"/>
        <w:jc w:val="center"/>
        <w:rPr>
          <w:sz w:val="20"/>
          <w:szCs w:val="20"/>
        </w:rPr>
      </w:pPr>
    </w:p>
    <w:p w14:paraId="59D391D4" w14:textId="77777777" w:rsidR="00FB0CE9" w:rsidRPr="00AE05DC" w:rsidRDefault="00FB0CE9" w:rsidP="00FB0CE9">
      <w:pPr>
        <w:tabs>
          <w:tab w:val="left" w:pos="9498"/>
        </w:tabs>
        <w:rPr>
          <w:sz w:val="20"/>
          <w:szCs w:val="20"/>
        </w:rPr>
      </w:pPr>
    </w:p>
    <w:p w14:paraId="248E5E10" w14:textId="77777777" w:rsidR="00FB0CE9" w:rsidRPr="00AE05DC" w:rsidRDefault="00FB0CE9" w:rsidP="00FB0CE9">
      <w:pPr>
        <w:tabs>
          <w:tab w:val="left" w:pos="9498"/>
        </w:tabs>
        <w:rPr>
          <w:sz w:val="20"/>
          <w:szCs w:val="20"/>
        </w:rPr>
      </w:pPr>
    </w:p>
    <w:p w14:paraId="04BB62CF" w14:textId="77777777" w:rsidR="00FB0CE9" w:rsidRPr="00AE05DC" w:rsidRDefault="00FB0CE9" w:rsidP="00FB0CE9">
      <w:pPr>
        <w:tabs>
          <w:tab w:val="left" w:pos="9498"/>
        </w:tabs>
        <w:ind w:firstLine="709"/>
        <w:jc w:val="center"/>
        <w:rPr>
          <w:sz w:val="20"/>
          <w:szCs w:val="20"/>
        </w:rPr>
      </w:pPr>
    </w:p>
    <w:p w14:paraId="23CA4E42" w14:textId="77777777" w:rsidR="00FB0CE9" w:rsidRPr="00AE05DC" w:rsidRDefault="00FB0CE9" w:rsidP="00FB0CE9">
      <w:pPr>
        <w:tabs>
          <w:tab w:val="left" w:pos="9498"/>
        </w:tabs>
        <w:ind w:firstLine="709"/>
        <w:jc w:val="center"/>
        <w:rPr>
          <w:sz w:val="20"/>
          <w:szCs w:val="20"/>
        </w:rPr>
      </w:pPr>
      <w:r w:rsidRPr="00AE05DC">
        <w:rPr>
          <w:sz w:val="20"/>
          <w:szCs w:val="20"/>
        </w:rPr>
        <w:t>2023 год</w:t>
      </w:r>
    </w:p>
    <w:p w14:paraId="2328F027" w14:textId="77777777" w:rsidR="00FB0CE9" w:rsidRPr="00AE05DC" w:rsidRDefault="00FB0CE9" w:rsidP="00FB0CE9">
      <w:pPr>
        <w:rPr>
          <w:sz w:val="20"/>
          <w:szCs w:val="20"/>
        </w:rPr>
      </w:pPr>
      <w:r w:rsidRPr="00AE05DC">
        <w:rPr>
          <w:sz w:val="20"/>
          <w:szCs w:val="20"/>
        </w:rPr>
        <w:br w:type="page"/>
      </w:r>
    </w:p>
    <w:p w14:paraId="7491C827" w14:textId="77777777" w:rsidR="00FB0CE9" w:rsidRPr="00AE05DC" w:rsidRDefault="00FB0CE9" w:rsidP="00FB0CE9">
      <w:pPr>
        <w:jc w:val="center"/>
        <w:rPr>
          <w:sz w:val="20"/>
          <w:szCs w:val="20"/>
        </w:rPr>
      </w:pPr>
      <w:r w:rsidRPr="00AE05DC">
        <w:rPr>
          <w:sz w:val="20"/>
          <w:szCs w:val="20"/>
        </w:rPr>
        <w:lastRenderedPageBreak/>
        <w:t>РОССИЙСКАЯ ФЕДЕРАЦИЯ (РОССИЯ)</w:t>
      </w:r>
    </w:p>
    <w:p w14:paraId="17B88505" w14:textId="77777777" w:rsidR="00FB0CE9" w:rsidRPr="00AE05DC" w:rsidRDefault="00FB0CE9" w:rsidP="00FB0CE9">
      <w:pPr>
        <w:jc w:val="center"/>
        <w:rPr>
          <w:sz w:val="20"/>
          <w:szCs w:val="20"/>
        </w:rPr>
      </w:pPr>
    </w:p>
    <w:p w14:paraId="1CD3C63E" w14:textId="77777777" w:rsidR="00FB0CE9" w:rsidRPr="00AE05DC" w:rsidRDefault="00FB0CE9" w:rsidP="00FB0CE9">
      <w:pPr>
        <w:jc w:val="center"/>
        <w:rPr>
          <w:sz w:val="20"/>
          <w:szCs w:val="20"/>
        </w:rPr>
      </w:pPr>
      <w:r w:rsidRPr="00AE05DC">
        <w:rPr>
          <w:sz w:val="20"/>
          <w:szCs w:val="20"/>
        </w:rPr>
        <w:t>РЕСПУБЛИКА САХА (ЯКУТИЯ)</w:t>
      </w:r>
    </w:p>
    <w:p w14:paraId="0368FF8F" w14:textId="77777777" w:rsidR="00FB0CE9" w:rsidRPr="00AE05DC" w:rsidRDefault="00FB0CE9" w:rsidP="00FB0CE9">
      <w:pPr>
        <w:jc w:val="center"/>
        <w:rPr>
          <w:sz w:val="20"/>
          <w:szCs w:val="20"/>
        </w:rPr>
      </w:pPr>
    </w:p>
    <w:p w14:paraId="6E20CBEA" w14:textId="77777777" w:rsidR="00FB0CE9" w:rsidRPr="00AE05DC" w:rsidRDefault="00FB0CE9" w:rsidP="00FB0CE9">
      <w:pPr>
        <w:jc w:val="center"/>
        <w:rPr>
          <w:sz w:val="20"/>
          <w:szCs w:val="20"/>
        </w:rPr>
      </w:pPr>
      <w:r w:rsidRPr="00AE05DC">
        <w:rPr>
          <w:sz w:val="20"/>
          <w:szCs w:val="20"/>
        </w:rPr>
        <w:t>МИРНИНСКИЙ РАЙОН</w:t>
      </w:r>
    </w:p>
    <w:p w14:paraId="7B3BCE55" w14:textId="77777777" w:rsidR="00FB0CE9" w:rsidRPr="00AE05DC" w:rsidRDefault="00FB0CE9" w:rsidP="00FB0CE9">
      <w:pPr>
        <w:jc w:val="center"/>
        <w:rPr>
          <w:sz w:val="20"/>
          <w:szCs w:val="20"/>
        </w:rPr>
      </w:pPr>
    </w:p>
    <w:p w14:paraId="40679CAC" w14:textId="77777777" w:rsidR="00FB0CE9" w:rsidRPr="00AE05DC" w:rsidRDefault="00FB0CE9" w:rsidP="00FB0CE9">
      <w:pPr>
        <w:jc w:val="center"/>
        <w:rPr>
          <w:sz w:val="20"/>
          <w:szCs w:val="20"/>
        </w:rPr>
      </w:pPr>
      <w:r w:rsidRPr="00AE05DC">
        <w:rPr>
          <w:sz w:val="20"/>
          <w:szCs w:val="20"/>
        </w:rPr>
        <w:t>МУНИЦИПАЛЬНОЕ ОБРАЗОВАНИЕ «ПОСЕЛОК АЙХАЛ»</w:t>
      </w:r>
    </w:p>
    <w:p w14:paraId="61F24DD2" w14:textId="77777777" w:rsidR="00FB0CE9" w:rsidRPr="00AE05DC" w:rsidRDefault="00FB0CE9" w:rsidP="00FB0CE9">
      <w:pPr>
        <w:jc w:val="center"/>
        <w:rPr>
          <w:sz w:val="20"/>
          <w:szCs w:val="20"/>
        </w:rPr>
      </w:pPr>
    </w:p>
    <w:p w14:paraId="27A05B3D" w14:textId="77777777" w:rsidR="00FB0CE9" w:rsidRPr="00AE05DC" w:rsidRDefault="00FB0CE9" w:rsidP="00FB0CE9">
      <w:pPr>
        <w:jc w:val="center"/>
        <w:rPr>
          <w:sz w:val="20"/>
          <w:szCs w:val="20"/>
        </w:rPr>
      </w:pPr>
      <w:r w:rsidRPr="00AE05DC">
        <w:rPr>
          <w:sz w:val="20"/>
          <w:szCs w:val="20"/>
        </w:rPr>
        <w:t>ПОСЕЛКОВЫЙ СОВЕТ ДЕПУТАТОВ</w:t>
      </w:r>
    </w:p>
    <w:p w14:paraId="4DD906DB" w14:textId="77777777" w:rsidR="00FB0CE9" w:rsidRPr="00AE05DC" w:rsidRDefault="00FB0CE9" w:rsidP="00FB0CE9">
      <w:pPr>
        <w:jc w:val="center"/>
        <w:rPr>
          <w:b/>
          <w:sz w:val="20"/>
          <w:szCs w:val="20"/>
        </w:rPr>
      </w:pPr>
    </w:p>
    <w:p w14:paraId="19E8D547" w14:textId="77777777" w:rsidR="00FB0CE9" w:rsidRPr="00AE05DC" w:rsidRDefault="00FB0CE9" w:rsidP="00FB0CE9">
      <w:pPr>
        <w:jc w:val="center"/>
        <w:rPr>
          <w:sz w:val="20"/>
          <w:szCs w:val="20"/>
        </w:rPr>
      </w:pPr>
      <w:r w:rsidRPr="00AE05DC">
        <w:rPr>
          <w:sz w:val="20"/>
          <w:szCs w:val="20"/>
        </w:rPr>
        <w:t xml:space="preserve">МУНИЦИПАЛЬНЫЙ ПРАВОВОЙ АКТ </w:t>
      </w:r>
    </w:p>
    <w:p w14:paraId="144AD6D8" w14:textId="77777777" w:rsidR="00FB0CE9" w:rsidRPr="00AE05DC" w:rsidRDefault="00FB0CE9" w:rsidP="00FB0CE9">
      <w:pPr>
        <w:jc w:val="center"/>
        <w:rPr>
          <w:sz w:val="20"/>
          <w:szCs w:val="20"/>
        </w:rPr>
      </w:pPr>
    </w:p>
    <w:tbl>
      <w:tblPr>
        <w:tblpPr w:leftFromText="180" w:rightFromText="180" w:vertAnchor="text" w:horzAnchor="margin" w:tblpY="12"/>
        <w:tblW w:w="0" w:type="auto"/>
        <w:tblLook w:val="00A0" w:firstRow="1" w:lastRow="0" w:firstColumn="1" w:lastColumn="0" w:noHBand="0" w:noVBand="0"/>
      </w:tblPr>
      <w:tblGrid>
        <w:gridCol w:w="5073"/>
        <w:gridCol w:w="5065"/>
      </w:tblGrid>
      <w:tr w:rsidR="00FB0CE9" w:rsidRPr="00AE05DC" w14:paraId="7A178FAC" w14:textId="77777777" w:rsidTr="00FB0ACF">
        <w:tc>
          <w:tcPr>
            <w:tcW w:w="5073" w:type="dxa"/>
          </w:tcPr>
          <w:p w14:paraId="1620CBFA" w14:textId="77777777" w:rsidR="00FB0CE9" w:rsidRPr="00AE05DC" w:rsidRDefault="00FB0CE9" w:rsidP="00FB0ACF">
            <w:pPr>
              <w:jc w:val="both"/>
              <w:rPr>
                <w:bCs/>
                <w:sz w:val="20"/>
                <w:szCs w:val="20"/>
              </w:rPr>
            </w:pPr>
            <w:r w:rsidRPr="00AE05DC">
              <w:rPr>
                <w:sz w:val="20"/>
                <w:szCs w:val="20"/>
              </w:rPr>
              <w:t>24 октября</w:t>
            </w:r>
            <w:r w:rsidRPr="00AE05DC">
              <w:rPr>
                <w:b/>
                <w:sz w:val="20"/>
                <w:szCs w:val="20"/>
              </w:rPr>
              <w:t xml:space="preserve"> </w:t>
            </w:r>
            <w:r w:rsidRPr="00AE05DC">
              <w:rPr>
                <w:sz w:val="20"/>
                <w:szCs w:val="20"/>
              </w:rPr>
              <w:t>2023 года</w:t>
            </w:r>
          </w:p>
        </w:tc>
        <w:tc>
          <w:tcPr>
            <w:tcW w:w="5065" w:type="dxa"/>
          </w:tcPr>
          <w:p w14:paraId="033DEF72" w14:textId="77777777" w:rsidR="00FB0CE9" w:rsidRPr="00AE05DC" w:rsidRDefault="00FB0CE9" w:rsidP="00FB0ACF">
            <w:pPr>
              <w:jc w:val="right"/>
              <w:rPr>
                <w:bCs/>
                <w:sz w:val="20"/>
                <w:szCs w:val="20"/>
              </w:rPr>
            </w:pPr>
            <w:r w:rsidRPr="00AE05DC">
              <w:rPr>
                <w:sz w:val="20"/>
                <w:szCs w:val="20"/>
                <w:lang w:val="en-US"/>
              </w:rPr>
              <w:t>V</w:t>
            </w:r>
            <w:r w:rsidRPr="00AE05DC">
              <w:rPr>
                <w:sz w:val="20"/>
                <w:szCs w:val="20"/>
              </w:rPr>
              <w:t>-№</w:t>
            </w:r>
            <w:r w:rsidRPr="00AE05DC">
              <w:rPr>
                <w:sz w:val="20"/>
                <w:szCs w:val="20"/>
                <w:lang w:val="en-US"/>
              </w:rPr>
              <w:t xml:space="preserve"> </w:t>
            </w:r>
            <w:r w:rsidRPr="00AE05DC">
              <w:rPr>
                <w:sz w:val="20"/>
                <w:szCs w:val="20"/>
              </w:rPr>
              <w:t>16-2</w:t>
            </w:r>
          </w:p>
        </w:tc>
      </w:tr>
    </w:tbl>
    <w:p w14:paraId="74EFC094" w14:textId="77777777" w:rsidR="00FB0CE9" w:rsidRPr="00AE05DC" w:rsidRDefault="00FB0CE9" w:rsidP="00FB0CE9">
      <w:pPr>
        <w:jc w:val="center"/>
        <w:rPr>
          <w:b/>
          <w:sz w:val="20"/>
          <w:szCs w:val="20"/>
        </w:rPr>
      </w:pPr>
    </w:p>
    <w:p w14:paraId="2CBBF1B7" w14:textId="77777777" w:rsidR="00FB0CE9" w:rsidRPr="00AE05DC" w:rsidRDefault="00FB0CE9" w:rsidP="00FB0CE9">
      <w:pPr>
        <w:jc w:val="center"/>
        <w:rPr>
          <w:b/>
          <w:sz w:val="20"/>
          <w:szCs w:val="20"/>
        </w:rPr>
      </w:pPr>
    </w:p>
    <w:p w14:paraId="4134CE60" w14:textId="77777777" w:rsidR="00FB0CE9" w:rsidRPr="00AE05DC" w:rsidRDefault="00FB0CE9" w:rsidP="00FB0CE9">
      <w:pPr>
        <w:tabs>
          <w:tab w:val="left" w:pos="9498"/>
        </w:tabs>
        <w:ind w:firstLine="709"/>
        <w:jc w:val="both"/>
        <w:rPr>
          <w:sz w:val="20"/>
          <w:szCs w:val="20"/>
        </w:rPr>
      </w:pPr>
      <w:r w:rsidRPr="00AE05DC">
        <w:rPr>
          <w:sz w:val="20"/>
          <w:szCs w:val="20"/>
        </w:rPr>
        <w:t xml:space="preserve">Руководствуясь пунктом 1 части 10 статьи 35 Федерального закона </w:t>
      </w:r>
      <w:r w:rsidRPr="00AE05DC">
        <w:rPr>
          <w:sz w:val="20"/>
          <w:szCs w:val="20"/>
        </w:rPr>
        <w:br/>
        <w:t>от 06.10.2003 № 131-ФЗ «Об общих принципах организации местного самоуправления в Российской Федерации», поселковый Совет депутатов муниципального образования «Поселок Айхал» Мирнинского района Республики Саха (Якутия):</w:t>
      </w:r>
    </w:p>
    <w:p w14:paraId="21DE0B00" w14:textId="77777777" w:rsidR="00FB0CE9" w:rsidRPr="00AE05DC" w:rsidRDefault="00FB0CE9" w:rsidP="00FB0CE9">
      <w:pPr>
        <w:tabs>
          <w:tab w:val="left" w:pos="9498"/>
        </w:tabs>
        <w:ind w:firstLine="709"/>
        <w:jc w:val="both"/>
        <w:rPr>
          <w:sz w:val="20"/>
          <w:szCs w:val="20"/>
        </w:rPr>
      </w:pPr>
      <w:r w:rsidRPr="00AE05DC">
        <w:rPr>
          <w:sz w:val="20"/>
          <w:szCs w:val="20"/>
        </w:rPr>
        <w:t>РЕШИЛ:</w:t>
      </w:r>
    </w:p>
    <w:p w14:paraId="5E58B579" w14:textId="77777777" w:rsidR="00FB0CE9" w:rsidRPr="00AE05DC" w:rsidRDefault="00FB0CE9" w:rsidP="00FB0CE9">
      <w:pPr>
        <w:tabs>
          <w:tab w:val="left" w:pos="9498"/>
        </w:tabs>
        <w:ind w:firstLine="709"/>
        <w:jc w:val="both"/>
        <w:rPr>
          <w:sz w:val="20"/>
          <w:szCs w:val="20"/>
        </w:rPr>
      </w:pPr>
      <w:r w:rsidRPr="00AE05DC">
        <w:rPr>
          <w:sz w:val="20"/>
          <w:szCs w:val="20"/>
        </w:rPr>
        <w:t>1. Принять муниципальный правовой акт поселкового Совета депутатов «О внесении изменений в устав муниципального образования «Поселок Айхал» Мирнинского района Республики Саха (Якутия).</w:t>
      </w:r>
    </w:p>
    <w:p w14:paraId="0C36BED3" w14:textId="77777777" w:rsidR="00FB0CE9" w:rsidRPr="00AE05DC" w:rsidRDefault="00FB0CE9" w:rsidP="00FB0CE9">
      <w:pPr>
        <w:tabs>
          <w:tab w:val="left" w:pos="9498"/>
        </w:tabs>
        <w:ind w:firstLine="709"/>
        <w:jc w:val="both"/>
        <w:rPr>
          <w:sz w:val="20"/>
          <w:szCs w:val="20"/>
        </w:rPr>
      </w:pPr>
      <w:r w:rsidRPr="00AE05DC">
        <w:rPr>
          <w:sz w:val="20"/>
          <w:szCs w:val="20"/>
        </w:rPr>
        <w:t>2. Главе поселка в соответствии со статьей 3 Федерального закона от 21.07.2005 № 97-ФЗ «О государственной регистрации уставов муниципальных образований» обеспечить в 15-дневный срок направление настоящего решения и принятого муниципального правового акта в Управление Министерства юстиции Российской Федерации по Республике Саха (Якутия).</w:t>
      </w:r>
    </w:p>
    <w:p w14:paraId="2B434C4A" w14:textId="77777777" w:rsidR="00FB0CE9" w:rsidRPr="00AE05DC" w:rsidRDefault="00FB0CE9" w:rsidP="00FB0CE9">
      <w:pPr>
        <w:tabs>
          <w:tab w:val="left" w:pos="9498"/>
        </w:tabs>
        <w:ind w:firstLine="709"/>
        <w:jc w:val="both"/>
        <w:rPr>
          <w:sz w:val="20"/>
          <w:szCs w:val="20"/>
        </w:rPr>
      </w:pPr>
      <w:r w:rsidRPr="00AE05DC">
        <w:rPr>
          <w:sz w:val="20"/>
          <w:szCs w:val="20"/>
        </w:rPr>
        <w:t>3. После официального опубликования (обнародования) муниципального правового акта после государственной регистрации главе поселка в течение 10 дней направить сведения о дате и об источнике официального опубликования (обнародования) муниципального правового акта в Управление Министерства юстиции Российской Федерации по Республике Саха (Якутия).</w:t>
      </w:r>
    </w:p>
    <w:p w14:paraId="4FD29018" w14:textId="77777777" w:rsidR="00FB0CE9" w:rsidRPr="00AE05DC" w:rsidRDefault="00FB0CE9" w:rsidP="00FB0CE9">
      <w:pPr>
        <w:tabs>
          <w:tab w:val="left" w:pos="9498"/>
        </w:tabs>
        <w:ind w:firstLine="709"/>
        <w:jc w:val="both"/>
        <w:rPr>
          <w:sz w:val="20"/>
          <w:szCs w:val="20"/>
        </w:rPr>
      </w:pPr>
      <w:r w:rsidRPr="00AE05DC">
        <w:rPr>
          <w:sz w:val="20"/>
          <w:szCs w:val="20"/>
        </w:rPr>
        <w:t>4. Настоящее решение вступает в силу со дня его принятия.</w:t>
      </w:r>
    </w:p>
    <w:p w14:paraId="5BEEC10F" w14:textId="77777777" w:rsidR="00FB0CE9" w:rsidRPr="00AE05DC" w:rsidRDefault="00FB0CE9" w:rsidP="00FB0CE9">
      <w:pPr>
        <w:tabs>
          <w:tab w:val="left" w:pos="9498"/>
        </w:tabs>
        <w:ind w:firstLine="709"/>
        <w:rPr>
          <w:sz w:val="20"/>
          <w:szCs w:val="20"/>
        </w:rPr>
      </w:pPr>
    </w:p>
    <w:p w14:paraId="71713C34" w14:textId="77777777" w:rsidR="00FB0CE9" w:rsidRPr="00AE05DC" w:rsidRDefault="00FB0CE9" w:rsidP="00FB0CE9">
      <w:pPr>
        <w:tabs>
          <w:tab w:val="left" w:pos="9498"/>
        </w:tabs>
        <w:rPr>
          <w:sz w:val="20"/>
          <w:szCs w:val="20"/>
        </w:rPr>
      </w:pPr>
    </w:p>
    <w:p w14:paraId="201F9C57" w14:textId="77777777" w:rsidR="00FB0CE9" w:rsidRPr="00AE05DC" w:rsidRDefault="00FB0CE9" w:rsidP="00FB0CE9">
      <w:pPr>
        <w:tabs>
          <w:tab w:val="left" w:pos="9498"/>
        </w:tabs>
        <w:rPr>
          <w:b/>
          <w:sz w:val="20"/>
          <w:szCs w:val="20"/>
        </w:rPr>
      </w:pPr>
      <w:r w:rsidRPr="00AE05DC">
        <w:rPr>
          <w:b/>
          <w:sz w:val="20"/>
          <w:szCs w:val="20"/>
        </w:rPr>
        <w:t>Председатель</w:t>
      </w:r>
    </w:p>
    <w:p w14:paraId="77BD7C69" w14:textId="77777777" w:rsidR="00FB0CE9" w:rsidRPr="00AE05DC" w:rsidRDefault="00FB0CE9" w:rsidP="00FB0CE9">
      <w:pPr>
        <w:pStyle w:val="a3"/>
        <w:tabs>
          <w:tab w:val="left" w:pos="567"/>
        </w:tabs>
        <w:rPr>
          <w:b/>
          <w:sz w:val="20"/>
          <w:szCs w:val="20"/>
        </w:rPr>
      </w:pPr>
      <w:r w:rsidRPr="00AE05DC">
        <w:rPr>
          <w:b/>
          <w:sz w:val="20"/>
          <w:szCs w:val="20"/>
        </w:rPr>
        <w:t>поселкового Совета депутатов</w:t>
      </w:r>
      <w:r w:rsidRPr="00AE05DC">
        <w:rPr>
          <w:b/>
          <w:sz w:val="20"/>
          <w:szCs w:val="20"/>
        </w:rPr>
        <w:tab/>
      </w:r>
      <w:r w:rsidRPr="00AE05DC">
        <w:rPr>
          <w:b/>
          <w:sz w:val="20"/>
          <w:szCs w:val="20"/>
        </w:rPr>
        <w:tab/>
      </w:r>
      <w:r w:rsidRPr="00AE05DC">
        <w:rPr>
          <w:b/>
          <w:sz w:val="20"/>
          <w:szCs w:val="20"/>
        </w:rPr>
        <w:tab/>
      </w:r>
      <w:r w:rsidRPr="00AE05DC">
        <w:rPr>
          <w:b/>
          <w:sz w:val="20"/>
          <w:szCs w:val="20"/>
        </w:rPr>
        <w:tab/>
      </w:r>
      <w:r w:rsidRPr="00AE05DC">
        <w:rPr>
          <w:b/>
          <w:sz w:val="20"/>
          <w:szCs w:val="20"/>
        </w:rPr>
        <w:tab/>
      </w:r>
      <w:r w:rsidRPr="00AE05DC">
        <w:rPr>
          <w:b/>
          <w:sz w:val="20"/>
          <w:szCs w:val="20"/>
        </w:rPr>
        <w:tab/>
        <w:t>А.М. Бочаров</w:t>
      </w:r>
    </w:p>
    <w:p w14:paraId="3B5ABAEF" w14:textId="77777777" w:rsidR="00FB0CE9" w:rsidRPr="00AE05DC" w:rsidRDefault="00FB0CE9" w:rsidP="00FB0CE9">
      <w:pPr>
        <w:jc w:val="right"/>
        <w:rPr>
          <w:b/>
          <w:sz w:val="20"/>
          <w:szCs w:val="20"/>
        </w:rPr>
      </w:pPr>
    </w:p>
    <w:p w14:paraId="22C24728" w14:textId="77777777" w:rsidR="00FB0CE9" w:rsidRPr="00AE05DC" w:rsidRDefault="00FB0CE9" w:rsidP="00FB0CE9">
      <w:pPr>
        <w:jc w:val="right"/>
        <w:rPr>
          <w:b/>
          <w:sz w:val="20"/>
          <w:szCs w:val="20"/>
        </w:rPr>
      </w:pPr>
    </w:p>
    <w:p w14:paraId="12308554" w14:textId="77777777" w:rsidR="00FB0CE9" w:rsidRPr="00AE05DC" w:rsidRDefault="00FB0CE9" w:rsidP="00FB0CE9">
      <w:pPr>
        <w:jc w:val="center"/>
        <w:rPr>
          <w:sz w:val="20"/>
          <w:szCs w:val="20"/>
        </w:rPr>
      </w:pPr>
    </w:p>
    <w:p w14:paraId="6A77990A" w14:textId="77777777" w:rsidR="00FB0CE9" w:rsidRPr="00AE05DC" w:rsidRDefault="00FB0CE9" w:rsidP="00FB0CE9">
      <w:pPr>
        <w:jc w:val="center"/>
        <w:rPr>
          <w:sz w:val="20"/>
          <w:szCs w:val="20"/>
        </w:rPr>
      </w:pPr>
      <w:r w:rsidRPr="00AE05DC">
        <w:rPr>
          <w:sz w:val="20"/>
          <w:szCs w:val="20"/>
        </w:rPr>
        <w:t>РОССИЙСКАЯ ФЕДЕРАЦИЯ (РОССИЯ)</w:t>
      </w:r>
    </w:p>
    <w:p w14:paraId="09371750" w14:textId="77777777" w:rsidR="00FB0CE9" w:rsidRPr="00AE05DC" w:rsidRDefault="00FB0CE9" w:rsidP="00FB0CE9">
      <w:pPr>
        <w:jc w:val="center"/>
        <w:rPr>
          <w:sz w:val="20"/>
          <w:szCs w:val="20"/>
        </w:rPr>
      </w:pPr>
    </w:p>
    <w:p w14:paraId="21860326" w14:textId="77777777" w:rsidR="00FB0CE9" w:rsidRPr="00AE05DC" w:rsidRDefault="00FB0CE9" w:rsidP="00FB0CE9">
      <w:pPr>
        <w:jc w:val="center"/>
        <w:rPr>
          <w:sz w:val="20"/>
          <w:szCs w:val="20"/>
        </w:rPr>
      </w:pPr>
      <w:r w:rsidRPr="00AE05DC">
        <w:rPr>
          <w:sz w:val="20"/>
          <w:szCs w:val="20"/>
        </w:rPr>
        <w:t>РЕСПУБЛИКА САХА (ЯКУТИЯ)</w:t>
      </w:r>
    </w:p>
    <w:p w14:paraId="2D338D4A" w14:textId="77777777" w:rsidR="00FB0CE9" w:rsidRPr="00AE05DC" w:rsidRDefault="00FB0CE9" w:rsidP="00FB0CE9">
      <w:pPr>
        <w:jc w:val="center"/>
        <w:rPr>
          <w:sz w:val="20"/>
          <w:szCs w:val="20"/>
        </w:rPr>
      </w:pPr>
    </w:p>
    <w:p w14:paraId="2DC02A79" w14:textId="77777777" w:rsidR="00FB0CE9" w:rsidRPr="00AE05DC" w:rsidRDefault="00FB0CE9" w:rsidP="00FB0CE9">
      <w:pPr>
        <w:jc w:val="center"/>
        <w:rPr>
          <w:sz w:val="20"/>
          <w:szCs w:val="20"/>
        </w:rPr>
      </w:pPr>
      <w:r w:rsidRPr="00AE05DC">
        <w:rPr>
          <w:sz w:val="20"/>
          <w:szCs w:val="20"/>
        </w:rPr>
        <w:t>МИРНИНСКИЙ РАЙОН</w:t>
      </w:r>
    </w:p>
    <w:p w14:paraId="402A2E96" w14:textId="77777777" w:rsidR="00FB0CE9" w:rsidRPr="00AE05DC" w:rsidRDefault="00FB0CE9" w:rsidP="00FB0CE9">
      <w:pPr>
        <w:jc w:val="center"/>
        <w:rPr>
          <w:sz w:val="20"/>
          <w:szCs w:val="20"/>
        </w:rPr>
      </w:pPr>
    </w:p>
    <w:p w14:paraId="2D4A0709" w14:textId="77777777" w:rsidR="00FB0CE9" w:rsidRPr="00AE05DC" w:rsidRDefault="00FB0CE9" w:rsidP="00FB0CE9">
      <w:pPr>
        <w:jc w:val="center"/>
        <w:rPr>
          <w:sz w:val="20"/>
          <w:szCs w:val="20"/>
        </w:rPr>
      </w:pPr>
      <w:r w:rsidRPr="00AE05DC">
        <w:rPr>
          <w:sz w:val="20"/>
          <w:szCs w:val="20"/>
        </w:rPr>
        <w:t>МУНИЦИПАЛЬНОЕ ОБРАЗОВАНИЕ «ПОСЕЛОК АЙХАЛ»</w:t>
      </w:r>
    </w:p>
    <w:p w14:paraId="0BFCB63F" w14:textId="77777777" w:rsidR="00FB0CE9" w:rsidRPr="00AE05DC" w:rsidRDefault="00FB0CE9" w:rsidP="00FB0CE9">
      <w:pPr>
        <w:jc w:val="center"/>
        <w:rPr>
          <w:sz w:val="20"/>
          <w:szCs w:val="20"/>
        </w:rPr>
      </w:pPr>
    </w:p>
    <w:p w14:paraId="78E8376B" w14:textId="77777777" w:rsidR="00FB0CE9" w:rsidRPr="00AE05DC" w:rsidRDefault="00FB0CE9" w:rsidP="00FB0CE9">
      <w:pPr>
        <w:jc w:val="center"/>
        <w:rPr>
          <w:sz w:val="20"/>
          <w:szCs w:val="20"/>
        </w:rPr>
      </w:pPr>
      <w:r w:rsidRPr="00AE05DC">
        <w:rPr>
          <w:sz w:val="20"/>
          <w:szCs w:val="20"/>
        </w:rPr>
        <w:t>ПОСЕЛКОВЫЙ СОВЕТ ДЕПУТАТОВ</w:t>
      </w:r>
    </w:p>
    <w:p w14:paraId="7FA30E56" w14:textId="77777777" w:rsidR="00FB0CE9" w:rsidRPr="00AE05DC" w:rsidRDefault="00FB0CE9" w:rsidP="00FB0CE9">
      <w:pPr>
        <w:jc w:val="center"/>
        <w:rPr>
          <w:b/>
          <w:sz w:val="20"/>
          <w:szCs w:val="20"/>
        </w:rPr>
      </w:pPr>
    </w:p>
    <w:p w14:paraId="2D69ECDC" w14:textId="77777777" w:rsidR="00FB0CE9" w:rsidRPr="00AE05DC" w:rsidRDefault="00FB0CE9" w:rsidP="00FB0CE9">
      <w:pPr>
        <w:pStyle w:val="a3"/>
        <w:tabs>
          <w:tab w:val="left" w:pos="9498"/>
        </w:tabs>
        <w:ind w:firstLine="709"/>
        <w:rPr>
          <w:sz w:val="20"/>
          <w:szCs w:val="20"/>
        </w:rPr>
      </w:pPr>
    </w:p>
    <w:p w14:paraId="53B071E3" w14:textId="77777777" w:rsidR="00FB0CE9" w:rsidRPr="00AE05DC" w:rsidRDefault="00FB0CE9" w:rsidP="00FB0CE9">
      <w:pPr>
        <w:pStyle w:val="a3"/>
        <w:tabs>
          <w:tab w:val="left" w:pos="9498"/>
        </w:tabs>
        <w:ind w:firstLine="709"/>
        <w:jc w:val="center"/>
        <w:rPr>
          <w:sz w:val="20"/>
          <w:szCs w:val="20"/>
        </w:rPr>
      </w:pPr>
      <w:r w:rsidRPr="00AE05DC">
        <w:rPr>
          <w:sz w:val="20"/>
          <w:szCs w:val="20"/>
        </w:rPr>
        <w:t xml:space="preserve">МУНИЦИПАЛЬНЫЙ ПРАВОВОЙ АКТ </w:t>
      </w:r>
    </w:p>
    <w:p w14:paraId="330DF39F" w14:textId="77777777" w:rsidR="00FB0CE9" w:rsidRPr="00AE05DC" w:rsidRDefault="00FB0CE9" w:rsidP="00FB0CE9">
      <w:pPr>
        <w:pStyle w:val="a3"/>
        <w:tabs>
          <w:tab w:val="left" w:pos="9498"/>
        </w:tabs>
        <w:ind w:firstLine="709"/>
        <w:jc w:val="center"/>
        <w:rPr>
          <w:sz w:val="20"/>
          <w:szCs w:val="20"/>
        </w:rPr>
      </w:pPr>
      <w:r w:rsidRPr="00AE05DC">
        <w:rPr>
          <w:sz w:val="20"/>
          <w:szCs w:val="20"/>
        </w:rPr>
        <w:t>О ВНЕСЕНИИ ИЗМЕНЕНИЙ В УСТАВ МУНИЦИПАЛЬНОГО ОБРАЗОВАНИЯ</w:t>
      </w:r>
    </w:p>
    <w:p w14:paraId="3947F2A7" w14:textId="77777777" w:rsidR="00FB0CE9" w:rsidRPr="00AE05DC" w:rsidRDefault="00FB0CE9" w:rsidP="00FB0CE9">
      <w:pPr>
        <w:pStyle w:val="a3"/>
        <w:tabs>
          <w:tab w:val="left" w:pos="9498"/>
        </w:tabs>
        <w:ind w:firstLine="709"/>
        <w:jc w:val="center"/>
        <w:rPr>
          <w:sz w:val="20"/>
          <w:szCs w:val="20"/>
        </w:rPr>
      </w:pPr>
      <w:r w:rsidRPr="00AE05DC">
        <w:rPr>
          <w:sz w:val="20"/>
          <w:szCs w:val="20"/>
        </w:rPr>
        <w:t>«ПОСЕЛОК АЙХАЛ» МИРНИНСКОГО РАЙОНА РЕСПУБЛИКИ САХА (ЯКУТИЯ)</w:t>
      </w:r>
    </w:p>
    <w:p w14:paraId="1834CCFB" w14:textId="77777777" w:rsidR="00FB0CE9" w:rsidRPr="00AE05DC" w:rsidRDefault="00FB0CE9" w:rsidP="00FB0CE9">
      <w:pPr>
        <w:pStyle w:val="a3"/>
        <w:tabs>
          <w:tab w:val="left" w:pos="9498"/>
        </w:tabs>
        <w:ind w:firstLine="709"/>
        <w:jc w:val="center"/>
        <w:rPr>
          <w:sz w:val="20"/>
          <w:szCs w:val="20"/>
        </w:rPr>
      </w:pPr>
    </w:p>
    <w:p w14:paraId="3CA88AA2" w14:textId="77777777" w:rsidR="00FB0CE9" w:rsidRPr="00AE05DC" w:rsidRDefault="00FB0CE9" w:rsidP="00FB0CE9">
      <w:pPr>
        <w:pStyle w:val="a3"/>
        <w:tabs>
          <w:tab w:val="left" w:pos="9498"/>
        </w:tabs>
        <w:ind w:firstLine="709"/>
        <w:jc w:val="center"/>
        <w:rPr>
          <w:sz w:val="20"/>
          <w:szCs w:val="20"/>
        </w:rPr>
      </w:pPr>
      <w:r w:rsidRPr="00AE05DC">
        <w:rPr>
          <w:sz w:val="20"/>
          <w:szCs w:val="20"/>
        </w:rPr>
        <w:t xml:space="preserve">от 24 октября 2023 г. </w:t>
      </w:r>
      <w:r w:rsidRPr="00AE05DC">
        <w:rPr>
          <w:sz w:val="20"/>
          <w:szCs w:val="20"/>
          <w:lang w:val="en-US"/>
        </w:rPr>
        <w:t>V</w:t>
      </w:r>
      <w:r w:rsidRPr="00AE05DC">
        <w:rPr>
          <w:sz w:val="20"/>
          <w:szCs w:val="20"/>
        </w:rPr>
        <w:t>-№ 16-2</w:t>
      </w:r>
    </w:p>
    <w:p w14:paraId="28DB2D56" w14:textId="77777777" w:rsidR="00FB0CE9" w:rsidRPr="00AE05DC" w:rsidRDefault="00FB0CE9" w:rsidP="00FB0CE9">
      <w:pPr>
        <w:pStyle w:val="a3"/>
        <w:tabs>
          <w:tab w:val="left" w:pos="9498"/>
        </w:tabs>
        <w:rPr>
          <w:sz w:val="20"/>
          <w:szCs w:val="20"/>
        </w:rPr>
      </w:pPr>
    </w:p>
    <w:p w14:paraId="7B6716D4" w14:textId="77777777" w:rsidR="00FB0CE9" w:rsidRPr="00AE05DC" w:rsidRDefault="00FB0CE9" w:rsidP="00FB0CE9">
      <w:pPr>
        <w:pStyle w:val="a3"/>
        <w:tabs>
          <w:tab w:val="left" w:pos="9498"/>
        </w:tabs>
        <w:ind w:firstLine="709"/>
        <w:jc w:val="center"/>
        <w:rPr>
          <w:sz w:val="20"/>
          <w:szCs w:val="20"/>
        </w:rPr>
      </w:pPr>
      <w:r w:rsidRPr="00AE05DC">
        <w:rPr>
          <w:sz w:val="20"/>
          <w:szCs w:val="20"/>
        </w:rPr>
        <w:t>2023 год</w:t>
      </w:r>
    </w:p>
    <w:p w14:paraId="3CE3B402" w14:textId="77777777" w:rsidR="00FB0CE9" w:rsidRPr="00AE05DC" w:rsidRDefault="00FB0CE9" w:rsidP="00FB0CE9">
      <w:pPr>
        <w:jc w:val="center"/>
        <w:rPr>
          <w:sz w:val="20"/>
          <w:szCs w:val="20"/>
        </w:rPr>
      </w:pPr>
      <w:r w:rsidRPr="00AE05DC">
        <w:rPr>
          <w:sz w:val="20"/>
          <w:szCs w:val="20"/>
        </w:rPr>
        <w:t>РОССИЙСКАЯ ФЕДЕРАЦИЯ (РОССИЯ)</w:t>
      </w:r>
    </w:p>
    <w:p w14:paraId="067D8746" w14:textId="77777777" w:rsidR="00FB0CE9" w:rsidRPr="00AE05DC" w:rsidRDefault="00FB0CE9" w:rsidP="00FB0CE9">
      <w:pPr>
        <w:jc w:val="center"/>
        <w:rPr>
          <w:sz w:val="20"/>
          <w:szCs w:val="20"/>
        </w:rPr>
      </w:pPr>
      <w:r w:rsidRPr="00AE05DC">
        <w:rPr>
          <w:sz w:val="20"/>
          <w:szCs w:val="20"/>
        </w:rPr>
        <w:t>РЕСПУБЛИКА САХА (ЯКУТИЯ)</w:t>
      </w:r>
    </w:p>
    <w:p w14:paraId="18BB340A" w14:textId="77777777" w:rsidR="00FB0CE9" w:rsidRPr="00AE05DC" w:rsidRDefault="00FB0CE9" w:rsidP="00FB0CE9">
      <w:pPr>
        <w:jc w:val="center"/>
        <w:rPr>
          <w:sz w:val="20"/>
          <w:szCs w:val="20"/>
        </w:rPr>
      </w:pPr>
      <w:r w:rsidRPr="00AE05DC">
        <w:rPr>
          <w:sz w:val="20"/>
          <w:szCs w:val="20"/>
        </w:rPr>
        <w:t>МИРНИНСКИЙ РАЙОН</w:t>
      </w:r>
    </w:p>
    <w:p w14:paraId="60C83288" w14:textId="77777777" w:rsidR="00FB0CE9" w:rsidRPr="00AE05DC" w:rsidRDefault="00FB0CE9" w:rsidP="00FB0CE9">
      <w:pPr>
        <w:jc w:val="center"/>
        <w:rPr>
          <w:sz w:val="20"/>
          <w:szCs w:val="20"/>
        </w:rPr>
      </w:pPr>
      <w:r w:rsidRPr="00AE05DC">
        <w:rPr>
          <w:sz w:val="20"/>
          <w:szCs w:val="20"/>
        </w:rPr>
        <w:t>МУНИЦИПАЛЬНОЕ ОБРАЗОВАНИЕ «ПОСЕЛОК АЙХАЛ»</w:t>
      </w:r>
    </w:p>
    <w:p w14:paraId="7B476F82" w14:textId="77777777" w:rsidR="00FB0CE9" w:rsidRPr="00AE05DC" w:rsidRDefault="00FB0CE9" w:rsidP="00FB0CE9">
      <w:pPr>
        <w:jc w:val="center"/>
        <w:rPr>
          <w:sz w:val="20"/>
          <w:szCs w:val="20"/>
        </w:rPr>
      </w:pPr>
    </w:p>
    <w:p w14:paraId="7E8DC1D6" w14:textId="77777777" w:rsidR="00FB0CE9" w:rsidRPr="00AE05DC" w:rsidRDefault="00FB0CE9" w:rsidP="00FB0CE9">
      <w:pPr>
        <w:jc w:val="center"/>
        <w:rPr>
          <w:sz w:val="20"/>
          <w:szCs w:val="20"/>
        </w:rPr>
      </w:pPr>
      <w:r w:rsidRPr="00AE05DC">
        <w:rPr>
          <w:sz w:val="20"/>
          <w:szCs w:val="20"/>
        </w:rPr>
        <w:t>ПОСЕЛКОВЫЙ СОВЕТ ДЕПУТАТОВ</w:t>
      </w:r>
    </w:p>
    <w:p w14:paraId="1F523970" w14:textId="77777777" w:rsidR="00FB0CE9" w:rsidRPr="00AE05DC" w:rsidRDefault="00FB0CE9" w:rsidP="00FB0CE9">
      <w:pPr>
        <w:jc w:val="center"/>
        <w:rPr>
          <w:b/>
          <w:sz w:val="20"/>
          <w:szCs w:val="20"/>
        </w:rPr>
      </w:pPr>
    </w:p>
    <w:tbl>
      <w:tblPr>
        <w:tblpPr w:leftFromText="180" w:rightFromText="180" w:vertAnchor="text" w:horzAnchor="margin" w:tblpY="12"/>
        <w:tblW w:w="0" w:type="auto"/>
        <w:tblLook w:val="00A0" w:firstRow="1" w:lastRow="0" w:firstColumn="1" w:lastColumn="0" w:noHBand="0" w:noVBand="0"/>
      </w:tblPr>
      <w:tblGrid>
        <w:gridCol w:w="3541"/>
        <w:gridCol w:w="2985"/>
        <w:gridCol w:w="3328"/>
      </w:tblGrid>
      <w:tr w:rsidR="00FB0CE9" w:rsidRPr="00AE05DC" w14:paraId="6DD21821" w14:textId="77777777" w:rsidTr="00FB0ACF">
        <w:tc>
          <w:tcPr>
            <w:tcW w:w="3541" w:type="dxa"/>
          </w:tcPr>
          <w:p w14:paraId="3072398E" w14:textId="77777777" w:rsidR="00FB0CE9" w:rsidRPr="00AE05DC" w:rsidRDefault="00FB0CE9" w:rsidP="00FB0ACF">
            <w:pPr>
              <w:jc w:val="both"/>
              <w:rPr>
                <w:bCs/>
                <w:sz w:val="20"/>
                <w:szCs w:val="20"/>
              </w:rPr>
            </w:pPr>
            <w:r w:rsidRPr="00AE05DC">
              <w:rPr>
                <w:sz w:val="20"/>
                <w:szCs w:val="20"/>
              </w:rPr>
              <w:t>24 октября</w:t>
            </w:r>
            <w:r w:rsidRPr="00AE05DC">
              <w:rPr>
                <w:b/>
                <w:sz w:val="20"/>
                <w:szCs w:val="20"/>
              </w:rPr>
              <w:t xml:space="preserve"> </w:t>
            </w:r>
            <w:r w:rsidRPr="00AE05DC">
              <w:rPr>
                <w:sz w:val="20"/>
                <w:szCs w:val="20"/>
              </w:rPr>
              <w:t>2023 года</w:t>
            </w:r>
          </w:p>
        </w:tc>
        <w:tc>
          <w:tcPr>
            <w:tcW w:w="2985" w:type="dxa"/>
          </w:tcPr>
          <w:p w14:paraId="2916DB72" w14:textId="77777777" w:rsidR="00FB0CE9" w:rsidRPr="00AE05DC" w:rsidRDefault="00FB0CE9" w:rsidP="00FB0ACF">
            <w:pPr>
              <w:jc w:val="right"/>
              <w:rPr>
                <w:sz w:val="20"/>
                <w:szCs w:val="20"/>
                <w:lang w:val="en-US"/>
              </w:rPr>
            </w:pPr>
          </w:p>
        </w:tc>
        <w:tc>
          <w:tcPr>
            <w:tcW w:w="3328" w:type="dxa"/>
          </w:tcPr>
          <w:p w14:paraId="6CED7C9A" w14:textId="77777777" w:rsidR="00FB0CE9" w:rsidRPr="00AE05DC" w:rsidRDefault="00FB0CE9" w:rsidP="00FB0ACF">
            <w:pPr>
              <w:jc w:val="right"/>
              <w:rPr>
                <w:bCs/>
                <w:sz w:val="20"/>
                <w:szCs w:val="20"/>
              </w:rPr>
            </w:pPr>
            <w:r w:rsidRPr="00AE05DC">
              <w:rPr>
                <w:sz w:val="20"/>
                <w:szCs w:val="20"/>
                <w:lang w:val="en-US"/>
              </w:rPr>
              <w:t>V</w:t>
            </w:r>
            <w:r w:rsidRPr="00AE05DC">
              <w:rPr>
                <w:sz w:val="20"/>
                <w:szCs w:val="20"/>
              </w:rPr>
              <w:t>-№</w:t>
            </w:r>
            <w:r w:rsidRPr="00AE05DC">
              <w:rPr>
                <w:sz w:val="20"/>
                <w:szCs w:val="20"/>
                <w:lang w:val="en-US"/>
              </w:rPr>
              <w:t xml:space="preserve"> </w:t>
            </w:r>
            <w:r w:rsidRPr="00AE05DC">
              <w:rPr>
                <w:sz w:val="20"/>
                <w:szCs w:val="20"/>
              </w:rPr>
              <w:t>16-2</w:t>
            </w:r>
          </w:p>
        </w:tc>
      </w:tr>
    </w:tbl>
    <w:p w14:paraId="2FF49151" w14:textId="77777777" w:rsidR="00FB0CE9" w:rsidRPr="00AE05DC" w:rsidRDefault="00FB0CE9" w:rsidP="00FB0CE9">
      <w:pPr>
        <w:jc w:val="center"/>
        <w:rPr>
          <w:b/>
          <w:sz w:val="20"/>
          <w:szCs w:val="20"/>
        </w:rPr>
      </w:pPr>
    </w:p>
    <w:p w14:paraId="5477967C" w14:textId="77777777" w:rsidR="00FB0CE9" w:rsidRPr="00AE05DC" w:rsidRDefault="00FB0CE9" w:rsidP="00FB0CE9">
      <w:pPr>
        <w:tabs>
          <w:tab w:val="left" w:pos="9498"/>
        </w:tabs>
        <w:ind w:firstLine="709"/>
        <w:jc w:val="both"/>
        <w:rPr>
          <w:sz w:val="20"/>
          <w:szCs w:val="20"/>
        </w:rPr>
      </w:pPr>
      <w:r w:rsidRPr="00AE05DC">
        <w:rPr>
          <w:sz w:val="20"/>
          <w:szCs w:val="20"/>
        </w:rPr>
        <w:lastRenderedPageBreak/>
        <w:t xml:space="preserve">Настоящий муниципальный правовой акт разработан в целях приведения положений устава муниципального образования в соответствие </w:t>
      </w:r>
      <w:r w:rsidRPr="00AE05DC">
        <w:rPr>
          <w:sz w:val="20"/>
          <w:szCs w:val="20"/>
        </w:rPr>
        <w:br/>
        <w:t xml:space="preserve">с Федеральным законом от 06.02.2023 № 12-ФЗ «О внесении изменений </w:t>
      </w:r>
      <w:r w:rsidRPr="00AE05DC">
        <w:rPr>
          <w:sz w:val="20"/>
          <w:szCs w:val="20"/>
        </w:rPr>
        <w:br/>
        <w:t>в Федеральный закон «Об общих принципах организации публичной власти в субъектах Российской Федерации» и отдельные законодательные акты Российской Федерации», с Федеральным законом от 10.07.2023 № 286-ФЗ «О внесении изменений в отдельные законодательные акты Российской Федерации» с учетом рекомендаций Управления Министерства юстиции Российской Федерации по Республике Саха (Якутия).</w:t>
      </w:r>
    </w:p>
    <w:p w14:paraId="0AD4E685" w14:textId="77777777" w:rsidR="00FB0CE9" w:rsidRPr="00AE05DC" w:rsidRDefault="00FB0CE9" w:rsidP="00FB0CE9">
      <w:pPr>
        <w:tabs>
          <w:tab w:val="left" w:pos="9498"/>
        </w:tabs>
        <w:ind w:firstLine="709"/>
        <w:jc w:val="both"/>
        <w:rPr>
          <w:bCs/>
          <w:sz w:val="20"/>
          <w:szCs w:val="20"/>
        </w:rPr>
      </w:pPr>
    </w:p>
    <w:p w14:paraId="249C3D22" w14:textId="77777777" w:rsidR="00FB0CE9" w:rsidRPr="00AE05DC" w:rsidRDefault="00FB0CE9" w:rsidP="00FB0CE9">
      <w:pPr>
        <w:tabs>
          <w:tab w:val="left" w:pos="9498"/>
        </w:tabs>
        <w:ind w:firstLine="709"/>
        <w:jc w:val="both"/>
        <w:rPr>
          <w:b/>
          <w:bCs/>
          <w:sz w:val="20"/>
          <w:szCs w:val="20"/>
        </w:rPr>
      </w:pPr>
      <w:r w:rsidRPr="00AE05DC">
        <w:rPr>
          <w:b/>
          <w:bCs/>
          <w:sz w:val="20"/>
          <w:szCs w:val="20"/>
        </w:rPr>
        <w:t>Статья 1</w:t>
      </w:r>
    </w:p>
    <w:p w14:paraId="18E1F967" w14:textId="77777777" w:rsidR="00FB0CE9" w:rsidRPr="00AE05DC" w:rsidRDefault="00FB0CE9" w:rsidP="00FB0CE9">
      <w:pPr>
        <w:tabs>
          <w:tab w:val="left" w:pos="9498"/>
        </w:tabs>
        <w:ind w:firstLine="709"/>
        <w:jc w:val="both"/>
        <w:rPr>
          <w:rFonts w:eastAsia="Calibri"/>
          <w:sz w:val="20"/>
          <w:szCs w:val="20"/>
          <w:lang w:eastAsia="en-US"/>
        </w:rPr>
      </w:pPr>
      <w:r w:rsidRPr="00AE05DC">
        <w:rPr>
          <w:sz w:val="20"/>
          <w:szCs w:val="20"/>
        </w:rPr>
        <w:t>Внести следующие изменения в устав муниципального образования:</w:t>
      </w:r>
    </w:p>
    <w:p w14:paraId="302992CD" w14:textId="77777777" w:rsidR="00FB0CE9" w:rsidRPr="00AE05DC" w:rsidRDefault="00FB0CE9" w:rsidP="00FB0CE9">
      <w:pPr>
        <w:tabs>
          <w:tab w:val="left" w:pos="9498"/>
        </w:tabs>
        <w:ind w:firstLine="709"/>
        <w:jc w:val="both"/>
        <w:rPr>
          <w:rFonts w:eastAsia="Calibri"/>
          <w:sz w:val="20"/>
          <w:szCs w:val="20"/>
          <w:lang w:eastAsia="en-US"/>
        </w:rPr>
      </w:pPr>
    </w:p>
    <w:p w14:paraId="45F186A8" w14:textId="77777777" w:rsidR="00FB0CE9" w:rsidRPr="00AE05DC" w:rsidRDefault="00FB0CE9" w:rsidP="00FB0CE9">
      <w:pPr>
        <w:tabs>
          <w:tab w:val="left" w:pos="9498"/>
        </w:tabs>
        <w:ind w:firstLine="709"/>
        <w:jc w:val="both"/>
        <w:rPr>
          <w:sz w:val="20"/>
          <w:szCs w:val="20"/>
        </w:rPr>
      </w:pPr>
      <w:r w:rsidRPr="00AE05DC">
        <w:rPr>
          <w:sz w:val="20"/>
          <w:szCs w:val="20"/>
        </w:rPr>
        <w:t>1. Часть 7.4</w:t>
      </w:r>
      <w:r w:rsidRPr="00AE05DC">
        <w:rPr>
          <w:i/>
          <w:sz w:val="20"/>
          <w:szCs w:val="20"/>
        </w:rPr>
        <w:t xml:space="preserve"> </w:t>
      </w:r>
      <w:r w:rsidRPr="00AE05DC">
        <w:rPr>
          <w:sz w:val="20"/>
          <w:szCs w:val="20"/>
        </w:rPr>
        <w:t xml:space="preserve">статьи 27 «Депутат поселкового Совета депутатов» устава муниципального образования </w:t>
      </w:r>
    </w:p>
    <w:p w14:paraId="5DC7C01C" w14:textId="77777777" w:rsidR="00FB0CE9" w:rsidRPr="00AE05DC" w:rsidRDefault="00FB0CE9" w:rsidP="00FB0CE9">
      <w:pPr>
        <w:tabs>
          <w:tab w:val="left" w:pos="9498"/>
        </w:tabs>
        <w:ind w:firstLine="709"/>
        <w:jc w:val="both"/>
        <w:rPr>
          <w:sz w:val="20"/>
          <w:szCs w:val="20"/>
        </w:rPr>
      </w:pPr>
      <w:r w:rsidRPr="00AE05DC">
        <w:rPr>
          <w:sz w:val="20"/>
          <w:szCs w:val="20"/>
        </w:rPr>
        <w:t xml:space="preserve">«Сведения о доходах, расходах, об имуществе и обязательствах имущественного характера, представленные депутатом поселкового Совета депутатов, размещаются на официальном сайте администрации поселка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 </w:t>
      </w:r>
    </w:p>
    <w:p w14:paraId="5321CD49" w14:textId="77777777" w:rsidR="00FB0CE9" w:rsidRPr="00AE05DC" w:rsidRDefault="00FB0CE9" w:rsidP="00FB0CE9">
      <w:pPr>
        <w:tabs>
          <w:tab w:val="left" w:pos="9498"/>
        </w:tabs>
        <w:ind w:firstLine="709"/>
        <w:jc w:val="both"/>
        <w:rPr>
          <w:sz w:val="20"/>
          <w:szCs w:val="20"/>
        </w:rPr>
      </w:pPr>
      <w:r w:rsidRPr="00AE05DC">
        <w:rPr>
          <w:sz w:val="20"/>
          <w:szCs w:val="20"/>
        </w:rPr>
        <w:t>признать утратившей силу.</w:t>
      </w:r>
    </w:p>
    <w:p w14:paraId="52CD3E90" w14:textId="77777777" w:rsidR="00FB0CE9" w:rsidRPr="00AE05DC" w:rsidRDefault="00FB0CE9" w:rsidP="00FB0CE9">
      <w:pPr>
        <w:tabs>
          <w:tab w:val="left" w:pos="9498"/>
        </w:tabs>
        <w:ind w:firstLine="709"/>
        <w:jc w:val="both"/>
        <w:rPr>
          <w:sz w:val="20"/>
          <w:szCs w:val="20"/>
        </w:rPr>
      </w:pPr>
      <w:r w:rsidRPr="00AE05DC">
        <w:rPr>
          <w:sz w:val="20"/>
          <w:szCs w:val="20"/>
        </w:rPr>
        <w:t>2. Статью 28 «Досрочное прекращение полномочий депутата поселкового Совета депутатов» устава муниципального образования дополнить частью 3 следующего содержания:</w:t>
      </w:r>
    </w:p>
    <w:p w14:paraId="26E5FA5F" w14:textId="77777777" w:rsidR="00FB0CE9" w:rsidRPr="00AE05DC" w:rsidRDefault="00FB0CE9" w:rsidP="00FB0CE9">
      <w:pPr>
        <w:tabs>
          <w:tab w:val="left" w:pos="9498"/>
        </w:tabs>
        <w:ind w:firstLine="709"/>
        <w:jc w:val="both"/>
        <w:rPr>
          <w:sz w:val="20"/>
          <w:szCs w:val="20"/>
        </w:rPr>
      </w:pPr>
      <w:r w:rsidRPr="00AE05DC">
        <w:rPr>
          <w:sz w:val="20"/>
          <w:szCs w:val="20"/>
        </w:rPr>
        <w:t>«3. Полномочия депутата представительного органа муниципального образования прекращаются досрочно решением представительного органа муниципального образования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w:t>
      </w:r>
    </w:p>
    <w:p w14:paraId="5FC2E31B" w14:textId="77777777" w:rsidR="00FB0CE9" w:rsidRPr="00AE05DC" w:rsidRDefault="00FB0CE9" w:rsidP="00FB0CE9">
      <w:pPr>
        <w:tabs>
          <w:tab w:val="left" w:pos="9498"/>
        </w:tabs>
        <w:ind w:firstLine="709"/>
        <w:jc w:val="both"/>
        <w:rPr>
          <w:sz w:val="20"/>
          <w:szCs w:val="20"/>
        </w:rPr>
      </w:pPr>
      <w:r w:rsidRPr="00AE05DC">
        <w:rPr>
          <w:sz w:val="20"/>
          <w:szCs w:val="20"/>
        </w:rPr>
        <w:t>3. Часть 7.3 статьи 29 «Глава поселка» устава муниципального образования</w:t>
      </w:r>
    </w:p>
    <w:p w14:paraId="528F5F6B" w14:textId="77777777" w:rsidR="00FB0CE9" w:rsidRPr="00AE05DC" w:rsidRDefault="00FB0CE9" w:rsidP="00FB0CE9">
      <w:pPr>
        <w:tabs>
          <w:tab w:val="left" w:pos="9498"/>
        </w:tabs>
        <w:ind w:firstLine="709"/>
        <w:jc w:val="both"/>
        <w:rPr>
          <w:sz w:val="20"/>
          <w:szCs w:val="20"/>
        </w:rPr>
      </w:pPr>
      <w:r w:rsidRPr="00AE05DC">
        <w:rPr>
          <w:sz w:val="20"/>
          <w:szCs w:val="20"/>
        </w:rPr>
        <w:t>«Сведения о доходах, расходах, об имуществе и обязательствах имущественного характера, представленные главой поселка, размещаются на официальном сайте администрации поселка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14:paraId="614C7931" w14:textId="77777777" w:rsidR="00FB0CE9" w:rsidRPr="00AE05DC" w:rsidRDefault="00FB0CE9" w:rsidP="00FB0CE9">
      <w:pPr>
        <w:tabs>
          <w:tab w:val="left" w:pos="9498"/>
        </w:tabs>
        <w:ind w:firstLine="709"/>
        <w:jc w:val="both"/>
        <w:rPr>
          <w:sz w:val="20"/>
          <w:szCs w:val="20"/>
        </w:rPr>
      </w:pPr>
      <w:r w:rsidRPr="00AE05DC">
        <w:rPr>
          <w:sz w:val="20"/>
          <w:szCs w:val="20"/>
        </w:rPr>
        <w:t>признать утратившей силу.</w:t>
      </w:r>
    </w:p>
    <w:p w14:paraId="4DD2272A" w14:textId="77777777" w:rsidR="00FB0CE9" w:rsidRPr="00AE05DC" w:rsidRDefault="00FB0CE9" w:rsidP="00FB0CE9">
      <w:pPr>
        <w:tabs>
          <w:tab w:val="left" w:pos="9498"/>
        </w:tabs>
        <w:ind w:firstLine="709"/>
        <w:jc w:val="both"/>
        <w:rPr>
          <w:sz w:val="20"/>
          <w:szCs w:val="20"/>
        </w:rPr>
      </w:pPr>
      <w:r w:rsidRPr="00AE05DC">
        <w:rPr>
          <w:sz w:val="20"/>
          <w:szCs w:val="20"/>
        </w:rPr>
        <w:t xml:space="preserve">4. </w:t>
      </w:r>
      <w:bookmarkStart w:id="1" w:name="_Hlk146708620"/>
      <w:r w:rsidRPr="00AE05DC">
        <w:rPr>
          <w:sz w:val="20"/>
          <w:szCs w:val="20"/>
        </w:rPr>
        <w:t>Статью 27 «Депутат поселкового Совета депутатов» устава муниципального образования дополнить частью 9 следующего содержания:</w:t>
      </w:r>
    </w:p>
    <w:bookmarkEnd w:id="1"/>
    <w:p w14:paraId="12355259" w14:textId="77777777" w:rsidR="00FB0CE9" w:rsidRPr="00AE05DC" w:rsidRDefault="00FB0CE9" w:rsidP="00FB0CE9">
      <w:pPr>
        <w:tabs>
          <w:tab w:val="left" w:pos="9498"/>
        </w:tabs>
        <w:ind w:firstLine="709"/>
        <w:jc w:val="both"/>
        <w:rPr>
          <w:sz w:val="20"/>
          <w:szCs w:val="20"/>
        </w:rPr>
      </w:pPr>
      <w:r w:rsidRPr="00AE05DC">
        <w:rPr>
          <w:sz w:val="20"/>
          <w:szCs w:val="20"/>
        </w:rPr>
        <w:t>«9. Депутат поселкового Совета депутатов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06.10.2003 № 131-ФЗ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указанных лиц обстоятельств в порядке, предусмотренном частями 3 - 6 статьи 13 Федерального закона от 25 декабря 2008 года № 273-ФЗ «О противодействии коррупции»».</w:t>
      </w:r>
    </w:p>
    <w:p w14:paraId="22A4DCE0" w14:textId="77777777" w:rsidR="00FB0CE9" w:rsidRPr="00AE05DC" w:rsidRDefault="00FB0CE9" w:rsidP="00FB0CE9">
      <w:pPr>
        <w:tabs>
          <w:tab w:val="left" w:pos="9498"/>
        </w:tabs>
        <w:ind w:firstLine="709"/>
        <w:jc w:val="both"/>
        <w:rPr>
          <w:sz w:val="20"/>
          <w:szCs w:val="20"/>
        </w:rPr>
      </w:pPr>
      <w:r w:rsidRPr="00AE05DC">
        <w:rPr>
          <w:sz w:val="20"/>
          <w:szCs w:val="20"/>
        </w:rPr>
        <w:t>5. Статью 29 «Глава поселка» устава муниципального образования дополнить частью 13 следующего содержания:</w:t>
      </w:r>
    </w:p>
    <w:p w14:paraId="29BA4E39" w14:textId="77777777" w:rsidR="00FB0CE9" w:rsidRPr="00AE05DC" w:rsidRDefault="00FB0CE9" w:rsidP="00FB0CE9">
      <w:pPr>
        <w:tabs>
          <w:tab w:val="left" w:pos="9498"/>
        </w:tabs>
        <w:ind w:firstLine="709"/>
        <w:jc w:val="both"/>
        <w:rPr>
          <w:sz w:val="20"/>
          <w:szCs w:val="20"/>
        </w:rPr>
      </w:pPr>
      <w:r w:rsidRPr="00AE05DC">
        <w:rPr>
          <w:sz w:val="20"/>
          <w:szCs w:val="20"/>
        </w:rPr>
        <w:t>«13. Глава поселка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06.10.2003 № 131-ФЗ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статьи 13 Федерального закона от 25 декабря 2008 года № 273-ФЗ «О противодействии коррупции»».</w:t>
      </w:r>
    </w:p>
    <w:p w14:paraId="6B57BA2B" w14:textId="77777777" w:rsidR="00FB0CE9" w:rsidRPr="00AE05DC" w:rsidRDefault="00FB0CE9" w:rsidP="00FB0CE9">
      <w:pPr>
        <w:tabs>
          <w:tab w:val="left" w:pos="9498"/>
        </w:tabs>
        <w:ind w:firstLine="709"/>
        <w:jc w:val="both"/>
        <w:rPr>
          <w:b/>
          <w:sz w:val="20"/>
          <w:szCs w:val="20"/>
        </w:rPr>
      </w:pPr>
      <w:r w:rsidRPr="00AE05DC">
        <w:rPr>
          <w:b/>
          <w:sz w:val="20"/>
          <w:szCs w:val="20"/>
        </w:rPr>
        <w:t>Статья 2</w:t>
      </w:r>
    </w:p>
    <w:p w14:paraId="1F8DFF2E" w14:textId="77777777" w:rsidR="00FB0CE9" w:rsidRPr="00AE05DC" w:rsidRDefault="00FB0CE9" w:rsidP="00FB0CE9">
      <w:pPr>
        <w:tabs>
          <w:tab w:val="left" w:pos="9498"/>
        </w:tabs>
        <w:ind w:firstLine="709"/>
        <w:jc w:val="both"/>
        <w:rPr>
          <w:sz w:val="20"/>
          <w:szCs w:val="20"/>
        </w:rPr>
      </w:pPr>
      <w:r w:rsidRPr="00AE05DC">
        <w:rPr>
          <w:sz w:val="20"/>
          <w:szCs w:val="20"/>
        </w:rPr>
        <w:t xml:space="preserve">Настоящий муниципальный правовой акт подлежит государственной регистрации в Управлении Министерства юстиции Российской Федерации </w:t>
      </w:r>
      <w:r w:rsidRPr="00AE05DC">
        <w:rPr>
          <w:sz w:val="20"/>
          <w:szCs w:val="20"/>
        </w:rPr>
        <w:br/>
        <w:t>по Республике Саха (Якутия) в порядке, установленном Федеральным законом от 21.07.2005 № 97-ФЗ «О государственной регистрации уставов муниципальных образований».</w:t>
      </w:r>
    </w:p>
    <w:p w14:paraId="25834F6B" w14:textId="77777777" w:rsidR="00FB0CE9" w:rsidRPr="00AE05DC" w:rsidRDefault="00FB0CE9" w:rsidP="00FB0CE9">
      <w:pPr>
        <w:tabs>
          <w:tab w:val="left" w:pos="9498"/>
        </w:tabs>
        <w:ind w:firstLine="709"/>
        <w:jc w:val="both"/>
        <w:rPr>
          <w:b/>
          <w:sz w:val="20"/>
          <w:szCs w:val="20"/>
        </w:rPr>
      </w:pPr>
      <w:r w:rsidRPr="00AE05DC">
        <w:rPr>
          <w:b/>
          <w:sz w:val="20"/>
          <w:szCs w:val="20"/>
        </w:rPr>
        <w:t>Статья 3</w:t>
      </w:r>
    </w:p>
    <w:p w14:paraId="398A8F31" w14:textId="77777777" w:rsidR="00FB0CE9" w:rsidRPr="00AE05DC" w:rsidRDefault="00FB0CE9" w:rsidP="00FB0CE9">
      <w:pPr>
        <w:tabs>
          <w:tab w:val="left" w:pos="9498"/>
        </w:tabs>
        <w:ind w:firstLine="709"/>
        <w:jc w:val="both"/>
        <w:rPr>
          <w:rFonts w:eastAsia="Calibri"/>
          <w:sz w:val="20"/>
          <w:szCs w:val="20"/>
          <w:lang w:eastAsia="en-US"/>
        </w:rPr>
      </w:pPr>
      <w:r w:rsidRPr="00AE05DC">
        <w:rPr>
          <w:sz w:val="20"/>
          <w:szCs w:val="20"/>
        </w:rPr>
        <w:t>Настоящий муниципальный правовой акт подлежит официальному опубликованию (обнародованию) и вступает в силу после официального опубликования (обнародования) после его государственной регистрации.</w:t>
      </w:r>
    </w:p>
    <w:p w14:paraId="13A4240B" w14:textId="77777777" w:rsidR="00FB0CE9" w:rsidRPr="00AE05DC" w:rsidRDefault="00FB0CE9" w:rsidP="00FB0CE9">
      <w:pPr>
        <w:tabs>
          <w:tab w:val="left" w:pos="9498"/>
        </w:tabs>
        <w:ind w:firstLine="709"/>
        <w:rPr>
          <w:sz w:val="20"/>
          <w:szCs w:val="20"/>
        </w:rPr>
      </w:pPr>
    </w:p>
    <w:p w14:paraId="1B077A4A" w14:textId="77777777" w:rsidR="00FB0CE9" w:rsidRPr="00AE05DC" w:rsidRDefault="00FB0CE9" w:rsidP="00FB0CE9">
      <w:pPr>
        <w:tabs>
          <w:tab w:val="left" w:pos="9498"/>
        </w:tabs>
        <w:ind w:firstLine="709"/>
        <w:rPr>
          <w:sz w:val="20"/>
          <w:szCs w:val="20"/>
        </w:rPr>
      </w:pPr>
    </w:p>
    <w:tbl>
      <w:tblPr>
        <w:tblW w:w="5000" w:type="pct"/>
        <w:tblLook w:val="00A0" w:firstRow="1" w:lastRow="0" w:firstColumn="1" w:lastColumn="0" w:noHBand="0" w:noVBand="0"/>
      </w:tblPr>
      <w:tblGrid>
        <w:gridCol w:w="4794"/>
        <w:gridCol w:w="584"/>
        <w:gridCol w:w="4827"/>
      </w:tblGrid>
      <w:tr w:rsidR="00FB0CE9" w:rsidRPr="00AE05DC" w14:paraId="2E3334F4" w14:textId="77777777" w:rsidTr="00FB0ACF">
        <w:tc>
          <w:tcPr>
            <w:tcW w:w="2349" w:type="pct"/>
          </w:tcPr>
          <w:p w14:paraId="08EB1685" w14:textId="77777777" w:rsidR="00FB0CE9" w:rsidRPr="00AE05DC" w:rsidRDefault="00FB0CE9" w:rsidP="00FB0ACF">
            <w:pPr>
              <w:jc w:val="both"/>
              <w:rPr>
                <w:b/>
                <w:sz w:val="20"/>
                <w:szCs w:val="20"/>
              </w:rPr>
            </w:pPr>
            <w:r w:rsidRPr="00AE05DC">
              <w:rPr>
                <w:b/>
                <w:sz w:val="20"/>
                <w:szCs w:val="20"/>
              </w:rPr>
              <w:t>Глава поселка</w:t>
            </w:r>
          </w:p>
          <w:p w14:paraId="3DCB912E" w14:textId="77777777" w:rsidR="00FB0CE9" w:rsidRPr="00AE05DC" w:rsidRDefault="00FB0CE9" w:rsidP="00FB0ACF">
            <w:pPr>
              <w:jc w:val="both"/>
              <w:rPr>
                <w:b/>
                <w:sz w:val="20"/>
                <w:szCs w:val="20"/>
              </w:rPr>
            </w:pPr>
          </w:p>
          <w:p w14:paraId="458D79A3" w14:textId="77777777" w:rsidR="00FB0CE9" w:rsidRPr="00AE05DC" w:rsidRDefault="00FB0CE9" w:rsidP="00FB0ACF">
            <w:pPr>
              <w:jc w:val="both"/>
              <w:rPr>
                <w:sz w:val="20"/>
                <w:szCs w:val="20"/>
              </w:rPr>
            </w:pPr>
            <w:r w:rsidRPr="00AE05DC">
              <w:rPr>
                <w:b/>
                <w:sz w:val="20"/>
                <w:szCs w:val="20"/>
              </w:rPr>
              <w:t>________________ Г.Ш. Петровская</w:t>
            </w:r>
          </w:p>
        </w:tc>
        <w:tc>
          <w:tcPr>
            <w:tcW w:w="286" w:type="pct"/>
          </w:tcPr>
          <w:p w14:paraId="5F803994" w14:textId="77777777" w:rsidR="00FB0CE9" w:rsidRPr="00AE05DC" w:rsidRDefault="00FB0CE9" w:rsidP="00FB0ACF">
            <w:pPr>
              <w:tabs>
                <w:tab w:val="left" w:pos="0"/>
              </w:tabs>
              <w:rPr>
                <w:b/>
                <w:sz w:val="20"/>
                <w:szCs w:val="20"/>
              </w:rPr>
            </w:pPr>
          </w:p>
        </w:tc>
        <w:tc>
          <w:tcPr>
            <w:tcW w:w="2365" w:type="pct"/>
          </w:tcPr>
          <w:p w14:paraId="552DDB06" w14:textId="77777777" w:rsidR="00FB0CE9" w:rsidRPr="00AE05DC" w:rsidRDefault="00FB0CE9" w:rsidP="00FB0ACF">
            <w:pPr>
              <w:tabs>
                <w:tab w:val="left" w:pos="360"/>
              </w:tabs>
              <w:rPr>
                <w:b/>
                <w:sz w:val="20"/>
                <w:szCs w:val="20"/>
              </w:rPr>
            </w:pPr>
            <w:r w:rsidRPr="00AE05DC">
              <w:rPr>
                <w:b/>
                <w:sz w:val="20"/>
                <w:szCs w:val="20"/>
              </w:rPr>
              <w:t>Председатель</w:t>
            </w:r>
          </w:p>
          <w:p w14:paraId="5B386379" w14:textId="77777777" w:rsidR="00FB0CE9" w:rsidRPr="00AE05DC" w:rsidRDefault="00FB0CE9" w:rsidP="00FB0ACF">
            <w:pPr>
              <w:tabs>
                <w:tab w:val="left" w:pos="360"/>
              </w:tabs>
              <w:rPr>
                <w:b/>
                <w:sz w:val="20"/>
                <w:szCs w:val="20"/>
              </w:rPr>
            </w:pPr>
            <w:r w:rsidRPr="00AE05DC">
              <w:rPr>
                <w:b/>
                <w:sz w:val="20"/>
                <w:szCs w:val="20"/>
              </w:rPr>
              <w:t>поселкового Совета депутатов</w:t>
            </w:r>
          </w:p>
          <w:p w14:paraId="1D4D012F" w14:textId="77777777" w:rsidR="00FB0CE9" w:rsidRPr="00AE05DC" w:rsidRDefault="00FB0CE9" w:rsidP="00FB0ACF">
            <w:pPr>
              <w:tabs>
                <w:tab w:val="left" w:pos="360"/>
              </w:tabs>
              <w:rPr>
                <w:sz w:val="20"/>
                <w:szCs w:val="20"/>
              </w:rPr>
            </w:pPr>
            <w:r w:rsidRPr="00AE05DC">
              <w:rPr>
                <w:b/>
                <w:sz w:val="20"/>
                <w:szCs w:val="20"/>
              </w:rPr>
              <w:t>________________ А.М. Бочаров</w:t>
            </w:r>
          </w:p>
        </w:tc>
      </w:tr>
    </w:tbl>
    <w:p w14:paraId="7D83360D" w14:textId="77777777" w:rsidR="00FB0CE9" w:rsidRPr="00AE05DC" w:rsidRDefault="00FB0CE9" w:rsidP="00FB0CE9">
      <w:pPr>
        <w:jc w:val="both"/>
        <w:rPr>
          <w:b/>
          <w:sz w:val="20"/>
          <w:szCs w:val="20"/>
        </w:rPr>
      </w:pPr>
    </w:p>
    <w:p w14:paraId="2DBD8084" w14:textId="77777777" w:rsidR="00FB0CE9" w:rsidRPr="00AE05DC" w:rsidRDefault="00FB0CE9" w:rsidP="00FB0CE9">
      <w:pPr>
        <w:keepNext/>
        <w:jc w:val="center"/>
        <w:outlineLvl w:val="1"/>
        <w:rPr>
          <w:bCs/>
          <w:sz w:val="20"/>
          <w:szCs w:val="20"/>
        </w:rPr>
      </w:pPr>
      <w:r w:rsidRPr="00AE05DC">
        <w:rPr>
          <w:bCs/>
          <w:sz w:val="20"/>
          <w:szCs w:val="20"/>
        </w:rPr>
        <w:t>РОССИЙСКАЯ ФЕДЕРАЦИЯ (РОССИЯ)</w:t>
      </w:r>
    </w:p>
    <w:p w14:paraId="59F82217" w14:textId="77777777" w:rsidR="00FB0CE9" w:rsidRPr="00AE05DC" w:rsidRDefault="00FB0CE9" w:rsidP="00FB0CE9">
      <w:pPr>
        <w:jc w:val="center"/>
        <w:rPr>
          <w:sz w:val="20"/>
          <w:szCs w:val="20"/>
        </w:rPr>
      </w:pPr>
      <w:r w:rsidRPr="00AE05DC">
        <w:rPr>
          <w:sz w:val="20"/>
          <w:szCs w:val="20"/>
        </w:rPr>
        <w:t>РЕСПУБЛИКА САХА (ЯКУТИЯ)</w:t>
      </w:r>
    </w:p>
    <w:p w14:paraId="1F40B9E7" w14:textId="77777777" w:rsidR="00FB0CE9" w:rsidRPr="00AE05DC" w:rsidRDefault="00FB0CE9" w:rsidP="00FB0CE9">
      <w:pPr>
        <w:jc w:val="center"/>
        <w:rPr>
          <w:sz w:val="20"/>
          <w:szCs w:val="20"/>
        </w:rPr>
      </w:pPr>
      <w:r w:rsidRPr="00AE05DC">
        <w:rPr>
          <w:sz w:val="20"/>
          <w:szCs w:val="20"/>
        </w:rPr>
        <w:t>МИРНИНСКИЙ РАЙОН</w:t>
      </w:r>
    </w:p>
    <w:p w14:paraId="11289BD4" w14:textId="77777777" w:rsidR="00FB0CE9" w:rsidRPr="00AE05DC" w:rsidRDefault="00FB0CE9" w:rsidP="00FB0CE9">
      <w:pPr>
        <w:jc w:val="center"/>
        <w:rPr>
          <w:sz w:val="20"/>
          <w:szCs w:val="20"/>
        </w:rPr>
      </w:pPr>
      <w:r w:rsidRPr="00AE05DC">
        <w:rPr>
          <w:sz w:val="20"/>
          <w:szCs w:val="20"/>
        </w:rPr>
        <w:t>МУНИЦИПАЛЬНОЕ ОБРАЗОВАНИЕ «ПОСЕЛОК АЙХАЛ»</w:t>
      </w:r>
    </w:p>
    <w:p w14:paraId="5DEEBD60" w14:textId="77777777" w:rsidR="00FB0CE9" w:rsidRPr="00AE05DC" w:rsidRDefault="00FB0CE9" w:rsidP="00FB0CE9">
      <w:pPr>
        <w:jc w:val="center"/>
        <w:rPr>
          <w:sz w:val="20"/>
          <w:szCs w:val="20"/>
        </w:rPr>
      </w:pPr>
      <w:r w:rsidRPr="00AE05DC">
        <w:rPr>
          <w:sz w:val="20"/>
          <w:szCs w:val="20"/>
        </w:rPr>
        <w:t>ПОСЕЛКОВЫЙ СОВЕТ ДЕПУТАТОВ</w:t>
      </w:r>
    </w:p>
    <w:p w14:paraId="2AE3EFE8" w14:textId="77777777" w:rsidR="00FB0CE9" w:rsidRPr="00AE05DC" w:rsidRDefault="00FB0CE9" w:rsidP="00FB0CE9">
      <w:pPr>
        <w:jc w:val="center"/>
        <w:rPr>
          <w:sz w:val="20"/>
          <w:szCs w:val="20"/>
        </w:rPr>
      </w:pPr>
      <w:r w:rsidRPr="00AE05DC">
        <w:rPr>
          <w:sz w:val="20"/>
          <w:szCs w:val="20"/>
          <w:lang w:val="en-US"/>
        </w:rPr>
        <w:lastRenderedPageBreak/>
        <w:t>XVI</w:t>
      </w:r>
      <w:r w:rsidRPr="00AE05DC">
        <w:rPr>
          <w:sz w:val="20"/>
          <w:szCs w:val="20"/>
        </w:rPr>
        <w:t xml:space="preserve"> СЕССИЯ</w:t>
      </w:r>
    </w:p>
    <w:p w14:paraId="05775D91" w14:textId="77777777" w:rsidR="00FB0CE9" w:rsidRPr="00AE05DC" w:rsidRDefault="00FB0CE9" w:rsidP="00FB0CE9">
      <w:pPr>
        <w:jc w:val="center"/>
        <w:rPr>
          <w:bCs/>
          <w:sz w:val="20"/>
          <w:szCs w:val="20"/>
        </w:rPr>
      </w:pPr>
      <w:r w:rsidRPr="00AE05DC">
        <w:rPr>
          <w:bCs/>
          <w:sz w:val="20"/>
          <w:szCs w:val="20"/>
        </w:rPr>
        <w:t>РЕШЕНИЕ</w:t>
      </w:r>
    </w:p>
    <w:tbl>
      <w:tblPr>
        <w:tblW w:w="0" w:type="auto"/>
        <w:tblLook w:val="04A0" w:firstRow="1" w:lastRow="0" w:firstColumn="1" w:lastColumn="0" w:noHBand="0" w:noVBand="1"/>
      </w:tblPr>
      <w:tblGrid>
        <w:gridCol w:w="4874"/>
        <w:gridCol w:w="4840"/>
      </w:tblGrid>
      <w:tr w:rsidR="00FB0CE9" w:rsidRPr="00AE05DC" w14:paraId="15A1E449" w14:textId="77777777" w:rsidTr="00FB0ACF">
        <w:tc>
          <w:tcPr>
            <w:tcW w:w="4874" w:type="dxa"/>
          </w:tcPr>
          <w:p w14:paraId="4F4D45B0" w14:textId="77777777" w:rsidR="00FB0CE9" w:rsidRPr="00AE05DC" w:rsidRDefault="00FB0CE9" w:rsidP="00FB0ACF">
            <w:pPr>
              <w:rPr>
                <w:bCs/>
                <w:sz w:val="20"/>
                <w:szCs w:val="20"/>
              </w:rPr>
            </w:pPr>
            <w:r w:rsidRPr="00AE05DC">
              <w:rPr>
                <w:bCs/>
                <w:sz w:val="20"/>
                <w:szCs w:val="20"/>
              </w:rPr>
              <w:t>24 октября</w:t>
            </w:r>
            <w:r w:rsidRPr="00AE05DC">
              <w:rPr>
                <w:bCs/>
                <w:sz w:val="20"/>
                <w:szCs w:val="20"/>
                <w:lang w:val="en-US"/>
              </w:rPr>
              <w:t xml:space="preserve"> 20</w:t>
            </w:r>
            <w:r w:rsidRPr="00AE05DC">
              <w:rPr>
                <w:bCs/>
                <w:sz w:val="20"/>
                <w:szCs w:val="20"/>
              </w:rPr>
              <w:t>23 года</w:t>
            </w:r>
          </w:p>
        </w:tc>
        <w:tc>
          <w:tcPr>
            <w:tcW w:w="4840" w:type="dxa"/>
          </w:tcPr>
          <w:p w14:paraId="62774BC0" w14:textId="77777777" w:rsidR="00FB0CE9" w:rsidRPr="00AE05DC" w:rsidRDefault="00FB0CE9" w:rsidP="00FB0ACF">
            <w:pPr>
              <w:jc w:val="right"/>
              <w:rPr>
                <w:bCs/>
                <w:sz w:val="20"/>
                <w:szCs w:val="20"/>
              </w:rPr>
            </w:pPr>
            <w:r w:rsidRPr="00AE05DC">
              <w:rPr>
                <w:sz w:val="20"/>
                <w:szCs w:val="20"/>
                <w:lang w:val="en-US"/>
              </w:rPr>
              <w:t>V</w:t>
            </w:r>
            <w:r w:rsidRPr="00AE05DC">
              <w:rPr>
                <w:bCs/>
                <w:sz w:val="20"/>
                <w:szCs w:val="20"/>
              </w:rPr>
              <w:t xml:space="preserve"> -№ 16-3</w:t>
            </w:r>
          </w:p>
        </w:tc>
      </w:tr>
    </w:tbl>
    <w:p w14:paraId="7EBF8EB2" w14:textId="77777777" w:rsidR="00FB0CE9" w:rsidRPr="00AE05DC" w:rsidRDefault="00FB0CE9" w:rsidP="00FB0CE9">
      <w:pPr>
        <w:rPr>
          <w:b/>
          <w:sz w:val="20"/>
          <w:szCs w:val="20"/>
        </w:rPr>
      </w:pPr>
    </w:p>
    <w:p w14:paraId="15D23C20" w14:textId="77777777" w:rsidR="00FB0CE9" w:rsidRPr="00AE05DC" w:rsidRDefault="00FB0CE9" w:rsidP="00FB0CE9">
      <w:pPr>
        <w:jc w:val="center"/>
        <w:rPr>
          <w:b/>
          <w:bCs/>
          <w:sz w:val="20"/>
          <w:szCs w:val="20"/>
        </w:rPr>
      </w:pPr>
      <w:r w:rsidRPr="00AE05DC">
        <w:rPr>
          <w:b/>
          <w:bCs/>
          <w:sz w:val="20"/>
          <w:szCs w:val="20"/>
        </w:rPr>
        <w:t>О передаче отдельных полномочий МО «Поселок Айхал»  Республики Саха (Якутия)</w:t>
      </w:r>
      <w:r w:rsidRPr="00AE05DC">
        <w:rPr>
          <w:sz w:val="20"/>
          <w:szCs w:val="20"/>
        </w:rPr>
        <w:t xml:space="preserve"> </w:t>
      </w:r>
      <w:r w:rsidRPr="00AE05DC">
        <w:rPr>
          <w:b/>
          <w:sz w:val="20"/>
          <w:szCs w:val="20"/>
        </w:rPr>
        <w:t xml:space="preserve">по </w:t>
      </w:r>
      <w:r w:rsidRPr="00AE05DC">
        <w:rPr>
          <w:b/>
          <w:bCs/>
          <w:sz w:val="20"/>
          <w:szCs w:val="20"/>
        </w:rPr>
        <w:t>осуществлению внешнего муниципального финансового контроля МО «Мирнинский район» Республики Саха (Якутия)</w:t>
      </w:r>
    </w:p>
    <w:p w14:paraId="3D595C09" w14:textId="77777777" w:rsidR="00FB0CE9" w:rsidRPr="00AE05DC" w:rsidRDefault="00FB0CE9" w:rsidP="00FB0CE9">
      <w:pPr>
        <w:ind w:firstLine="709"/>
        <w:jc w:val="both"/>
        <w:rPr>
          <w:bCs/>
          <w:sz w:val="20"/>
          <w:szCs w:val="20"/>
        </w:rPr>
      </w:pPr>
    </w:p>
    <w:p w14:paraId="282C98E4" w14:textId="77777777" w:rsidR="00FB0CE9" w:rsidRPr="00AE05DC" w:rsidRDefault="00FB0CE9" w:rsidP="00FB0CE9">
      <w:pPr>
        <w:ind w:firstLine="709"/>
        <w:jc w:val="both"/>
        <w:rPr>
          <w:bCs/>
          <w:sz w:val="20"/>
          <w:szCs w:val="20"/>
        </w:rPr>
      </w:pPr>
      <w:r w:rsidRPr="00AE05DC">
        <w:rPr>
          <w:bCs/>
          <w:sz w:val="20"/>
          <w:szCs w:val="20"/>
        </w:rPr>
        <w:t xml:space="preserve">Заслушав и обсудив информацию Главы МО «Поселок Айхал» Республики Саха (Якутия) Петровской Г.Ш., в целях выполнения отдельных полномочий направленных на осуществление внешнего муниципального финансового контроля МО «Поселок Айхал» Мирнинского района Республики Саха (Якутия), руководствуясь Бюджетным кодексом РФ, Федеральным законом от 06.10.2003 г. № 131-ФЗ «Об общих принципах организации местного самоуправления в Российской Федерации», Федеральным законом от 07.02.2011 г. № 6-ФЗ «Об общих принципах организации и деятельности контрольно-счетных органов субъектов Российской Федерации и муниципальных образований», Уставом муниципального образования «Поселок Айхал» Мирнинского района Республики Саха (Якутия), рассмотрев проект соглашения о передаче муниципальному образованию «Мирнинский район» Республики Саха (Якутия) отдельных полномочий муниципального образования «Поселок Айхал» Мирнинского района Республики Саха (Якутия), </w:t>
      </w:r>
      <w:r w:rsidRPr="00AE05DC">
        <w:rPr>
          <w:b/>
          <w:bCs/>
          <w:sz w:val="20"/>
          <w:szCs w:val="20"/>
        </w:rPr>
        <w:t>поселковый Совет депутатов решил:</w:t>
      </w:r>
      <w:r w:rsidRPr="00AE05DC">
        <w:rPr>
          <w:bCs/>
          <w:sz w:val="20"/>
          <w:szCs w:val="20"/>
        </w:rPr>
        <w:t xml:space="preserve"> </w:t>
      </w:r>
    </w:p>
    <w:p w14:paraId="51F23194" w14:textId="77777777" w:rsidR="00FB0CE9" w:rsidRPr="00AE05DC" w:rsidRDefault="00FB0CE9" w:rsidP="00FB0CE9">
      <w:pPr>
        <w:ind w:firstLine="709"/>
        <w:jc w:val="both"/>
        <w:rPr>
          <w:sz w:val="20"/>
          <w:szCs w:val="20"/>
        </w:rPr>
      </w:pPr>
      <w:r w:rsidRPr="00AE05DC">
        <w:rPr>
          <w:sz w:val="20"/>
          <w:szCs w:val="20"/>
        </w:rPr>
        <w:t>1. Передать отдельные полномочия муниципального образования «Поселок Айхал» Республики Саха (Якутия) по осуществлению внешнего муниципального финансового контроля муниципальному образованию «Мирнинский район» Республики Саха (Якутия) сроком на 5 лет.</w:t>
      </w:r>
    </w:p>
    <w:p w14:paraId="5364D0EF" w14:textId="77777777" w:rsidR="00FB0CE9" w:rsidRPr="00AE05DC" w:rsidRDefault="00FB0CE9" w:rsidP="00FB0CE9">
      <w:pPr>
        <w:ind w:firstLine="709"/>
        <w:jc w:val="both"/>
        <w:rPr>
          <w:sz w:val="20"/>
          <w:szCs w:val="20"/>
        </w:rPr>
      </w:pPr>
      <w:r w:rsidRPr="00AE05DC">
        <w:rPr>
          <w:sz w:val="20"/>
          <w:szCs w:val="20"/>
        </w:rPr>
        <w:t>2. Предусмотреть в расходной части бюджета МО «Поселок Айхал» на 2024 год иные межбюджетные трансферты для осуществления внешнего муниципального финансового контроля в соответствии с заключенным соглашением.</w:t>
      </w:r>
    </w:p>
    <w:p w14:paraId="5DB03651" w14:textId="77777777" w:rsidR="00FB0CE9" w:rsidRPr="00AE05DC" w:rsidRDefault="00FB0CE9" w:rsidP="00FB0CE9">
      <w:pPr>
        <w:ind w:firstLine="709"/>
        <w:jc w:val="both"/>
        <w:rPr>
          <w:sz w:val="20"/>
          <w:szCs w:val="20"/>
        </w:rPr>
      </w:pPr>
      <w:r w:rsidRPr="00AE05DC">
        <w:rPr>
          <w:sz w:val="20"/>
          <w:szCs w:val="20"/>
        </w:rPr>
        <w:t xml:space="preserve">3. Председателю поселкового Совета депутатов (Бочаров А.М.), Главе МО «Поселок Айхал» РС (Я) (Петровская Г.Ш,) заключить соглашение о передаче отдельных полномочий по осуществлению внешнего муниципального финансового контроля с МО «Мирнинский район» Республики Саха (Якутия) сроком на 5 лет. </w:t>
      </w:r>
    </w:p>
    <w:p w14:paraId="4C20A4EE" w14:textId="77777777" w:rsidR="00FB0CE9" w:rsidRPr="00AE05DC" w:rsidRDefault="00FB0CE9" w:rsidP="00FB0CE9">
      <w:pPr>
        <w:ind w:firstLine="709"/>
        <w:jc w:val="both"/>
        <w:rPr>
          <w:sz w:val="20"/>
          <w:szCs w:val="20"/>
        </w:rPr>
      </w:pPr>
      <w:r w:rsidRPr="00AE05DC">
        <w:rPr>
          <w:sz w:val="20"/>
          <w:szCs w:val="20"/>
        </w:rPr>
        <w:t>4.</w:t>
      </w:r>
      <w:r w:rsidRPr="00AE05DC">
        <w:rPr>
          <w:b/>
          <w:sz w:val="20"/>
          <w:szCs w:val="20"/>
        </w:rPr>
        <w:t xml:space="preserve"> </w:t>
      </w:r>
      <w:r w:rsidRPr="00AE05DC">
        <w:rPr>
          <w:sz w:val="20"/>
          <w:szCs w:val="20"/>
        </w:rPr>
        <w:t>Настоящее решение вступает в силу с момента принятия.</w:t>
      </w:r>
    </w:p>
    <w:p w14:paraId="1B6420B2" w14:textId="77777777" w:rsidR="00FB0CE9" w:rsidRPr="00AE05DC" w:rsidRDefault="00FB0CE9" w:rsidP="00FB0CE9">
      <w:pPr>
        <w:tabs>
          <w:tab w:val="left" w:pos="360"/>
          <w:tab w:val="left" w:pos="1080"/>
          <w:tab w:val="left" w:pos="1134"/>
        </w:tabs>
        <w:ind w:firstLine="709"/>
        <w:jc w:val="both"/>
        <w:rPr>
          <w:sz w:val="20"/>
          <w:szCs w:val="20"/>
        </w:rPr>
      </w:pPr>
      <w:r w:rsidRPr="00AE05DC">
        <w:rPr>
          <w:sz w:val="20"/>
          <w:szCs w:val="20"/>
        </w:rPr>
        <w:t>5.</w:t>
      </w:r>
      <w:r w:rsidRPr="00AE05DC">
        <w:rPr>
          <w:b/>
          <w:sz w:val="20"/>
          <w:szCs w:val="20"/>
        </w:rPr>
        <w:t xml:space="preserve"> </w:t>
      </w:r>
      <w:r w:rsidRPr="00AE05DC">
        <w:rPr>
          <w:sz w:val="20"/>
          <w:szCs w:val="20"/>
        </w:rPr>
        <w:t>Настоящее решение разместить на официальном сайте Администрации муниципального образования «Поселок Айхал» Республики Саха (Якутия).</w:t>
      </w:r>
    </w:p>
    <w:p w14:paraId="6B470528" w14:textId="77777777" w:rsidR="00FB0CE9" w:rsidRPr="00AE05DC" w:rsidRDefault="00FB0CE9" w:rsidP="00FB0CE9">
      <w:pPr>
        <w:tabs>
          <w:tab w:val="left" w:pos="360"/>
          <w:tab w:val="left" w:pos="1080"/>
          <w:tab w:val="left" w:pos="1134"/>
        </w:tabs>
        <w:ind w:firstLine="709"/>
        <w:jc w:val="both"/>
        <w:rPr>
          <w:sz w:val="20"/>
          <w:szCs w:val="20"/>
        </w:rPr>
      </w:pPr>
      <w:r w:rsidRPr="00AE05DC">
        <w:rPr>
          <w:sz w:val="20"/>
          <w:szCs w:val="20"/>
        </w:rPr>
        <w:t>6.</w:t>
      </w:r>
      <w:r w:rsidRPr="00AE05DC">
        <w:rPr>
          <w:b/>
          <w:sz w:val="20"/>
          <w:szCs w:val="20"/>
        </w:rPr>
        <w:t xml:space="preserve"> </w:t>
      </w:r>
      <w:r w:rsidRPr="00AE05DC">
        <w:rPr>
          <w:sz w:val="20"/>
          <w:szCs w:val="20"/>
        </w:rPr>
        <w:t>Контроль исполнения настоящего решения возложить на Комиссию по бюджету, налоговой политике, землепользованию, собственности, Главу поселка.</w:t>
      </w:r>
    </w:p>
    <w:p w14:paraId="1E9DCE16" w14:textId="77777777" w:rsidR="00FB0CE9" w:rsidRPr="00AE05DC" w:rsidRDefault="00FB0CE9" w:rsidP="00FB0CE9">
      <w:pPr>
        <w:jc w:val="both"/>
        <w:rPr>
          <w:sz w:val="20"/>
          <w:szCs w:val="20"/>
        </w:rPr>
      </w:pPr>
    </w:p>
    <w:tbl>
      <w:tblPr>
        <w:tblW w:w="5000" w:type="pct"/>
        <w:tblLook w:val="01E0" w:firstRow="1" w:lastRow="1" w:firstColumn="1" w:lastColumn="1" w:noHBand="0" w:noVBand="0"/>
      </w:tblPr>
      <w:tblGrid>
        <w:gridCol w:w="4876"/>
        <w:gridCol w:w="420"/>
        <w:gridCol w:w="4909"/>
      </w:tblGrid>
      <w:tr w:rsidR="00FB0CE9" w:rsidRPr="00AE05DC" w14:paraId="389F1949" w14:textId="77777777" w:rsidTr="00FB0ACF">
        <w:tc>
          <w:tcPr>
            <w:tcW w:w="2389" w:type="pct"/>
          </w:tcPr>
          <w:p w14:paraId="26F7F3E4" w14:textId="77777777" w:rsidR="00FB0CE9" w:rsidRPr="00AE05DC" w:rsidRDefault="00FB0CE9" w:rsidP="00FB0ACF">
            <w:pPr>
              <w:jc w:val="both"/>
              <w:rPr>
                <w:b/>
                <w:sz w:val="20"/>
                <w:szCs w:val="20"/>
              </w:rPr>
            </w:pPr>
            <w:r w:rsidRPr="00AE05DC">
              <w:rPr>
                <w:b/>
                <w:sz w:val="20"/>
                <w:szCs w:val="20"/>
              </w:rPr>
              <w:t xml:space="preserve">Глава поселка </w:t>
            </w:r>
          </w:p>
          <w:p w14:paraId="115439C3" w14:textId="77777777" w:rsidR="00FB0CE9" w:rsidRPr="00AE05DC" w:rsidRDefault="00FB0CE9" w:rsidP="00FB0ACF">
            <w:pPr>
              <w:jc w:val="both"/>
              <w:rPr>
                <w:b/>
                <w:sz w:val="20"/>
                <w:szCs w:val="20"/>
              </w:rPr>
            </w:pPr>
          </w:p>
          <w:p w14:paraId="6738AFB3" w14:textId="77777777" w:rsidR="00FB0CE9" w:rsidRPr="00AE05DC" w:rsidRDefault="00FB0CE9" w:rsidP="00FB0ACF">
            <w:pPr>
              <w:jc w:val="both"/>
              <w:rPr>
                <w:b/>
                <w:sz w:val="20"/>
                <w:szCs w:val="20"/>
              </w:rPr>
            </w:pPr>
          </w:p>
          <w:p w14:paraId="04B95945" w14:textId="77777777" w:rsidR="00FB0CE9" w:rsidRPr="00AE05DC" w:rsidRDefault="00FB0CE9" w:rsidP="00FB0ACF">
            <w:pPr>
              <w:jc w:val="both"/>
              <w:rPr>
                <w:b/>
                <w:sz w:val="20"/>
                <w:szCs w:val="20"/>
              </w:rPr>
            </w:pPr>
            <w:r w:rsidRPr="00AE05DC">
              <w:rPr>
                <w:b/>
                <w:sz w:val="20"/>
                <w:szCs w:val="20"/>
              </w:rPr>
              <w:t>______________________ Г.Ш. Петровская</w:t>
            </w:r>
          </w:p>
        </w:tc>
        <w:tc>
          <w:tcPr>
            <w:tcW w:w="206" w:type="pct"/>
          </w:tcPr>
          <w:p w14:paraId="55A26D7A" w14:textId="77777777" w:rsidR="00FB0CE9" w:rsidRPr="00AE05DC" w:rsidRDefault="00FB0CE9" w:rsidP="00FB0ACF">
            <w:pPr>
              <w:rPr>
                <w:b/>
                <w:sz w:val="20"/>
                <w:szCs w:val="20"/>
              </w:rPr>
            </w:pPr>
          </w:p>
        </w:tc>
        <w:tc>
          <w:tcPr>
            <w:tcW w:w="2405" w:type="pct"/>
          </w:tcPr>
          <w:p w14:paraId="534ED11D" w14:textId="77777777" w:rsidR="00FB0CE9" w:rsidRPr="00AE05DC" w:rsidRDefault="00FB0CE9" w:rsidP="00FB0ACF">
            <w:pPr>
              <w:rPr>
                <w:b/>
                <w:sz w:val="20"/>
                <w:szCs w:val="20"/>
              </w:rPr>
            </w:pPr>
            <w:r w:rsidRPr="00AE05DC">
              <w:rPr>
                <w:b/>
                <w:sz w:val="20"/>
                <w:szCs w:val="20"/>
              </w:rPr>
              <w:t>Председатель</w:t>
            </w:r>
          </w:p>
          <w:p w14:paraId="11B91FAD" w14:textId="77777777" w:rsidR="00FB0CE9" w:rsidRPr="00AE05DC" w:rsidRDefault="00FB0CE9" w:rsidP="00FB0ACF">
            <w:pPr>
              <w:rPr>
                <w:b/>
                <w:sz w:val="20"/>
                <w:szCs w:val="20"/>
              </w:rPr>
            </w:pPr>
            <w:r w:rsidRPr="00AE05DC">
              <w:rPr>
                <w:b/>
                <w:sz w:val="20"/>
                <w:szCs w:val="20"/>
              </w:rPr>
              <w:t>поселкового Совета депутатов</w:t>
            </w:r>
          </w:p>
          <w:p w14:paraId="0600F709" w14:textId="77777777" w:rsidR="00FB0CE9" w:rsidRPr="00AE05DC" w:rsidRDefault="00FB0CE9" w:rsidP="00FB0ACF">
            <w:pPr>
              <w:rPr>
                <w:b/>
                <w:sz w:val="20"/>
                <w:szCs w:val="20"/>
              </w:rPr>
            </w:pPr>
          </w:p>
          <w:p w14:paraId="6E11B6CF" w14:textId="77777777" w:rsidR="00FB0CE9" w:rsidRPr="00AE05DC" w:rsidRDefault="00FB0CE9" w:rsidP="00FB0ACF">
            <w:pPr>
              <w:jc w:val="both"/>
              <w:rPr>
                <w:b/>
                <w:sz w:val="20"/>
                <w:szCs w:val="20"/>
              </w:rPr>
            </w:pPr>
            <w:r w:rsidRPr="00AE05DC">
              <w:rPr>
                <w:b/>
                <w:sz w:val="20"/>
                <w:szCs w:val="20"/>
              </w:rPr>
              <w:t>_______________________ А.М. Бочаров</w:t>
            </w:r>
          </w:p>
        </w:tc>
      </w:tr>
    </w:tbl>
    <w:p w14:paraId="4A99E98C" w14:textId="77777777" w:rsidR="00FB0CE9" w:rsidRPr="00AE05DC" w:rsidRDefault="00FB0CE9" w:rsidP="00FB0CE9">
      <w:pPr>
        <w:spacing w:line="260" w:lineRule="auto"/>
        <w:jc w:val="both"/>
        <w:rPr>
          <w:sz w:val="20"/>
          <w:szCs w:val="20"/>
        </w:rPr>
      </w:pPr>
    </w:p>
    <w:p w14:paraId="0DA18C82" w14:textId="77777777" w:rsidR="00FB0CE9" w:rsidRPr="00AE05DC" w:rsidRDefault="00FB0CE9" w:rsidP="00FB0CE9">
      <w:pPr>
        <w:keepNext/>
        <w:jc w:val="center"/>
        <w:outlineLvl w:val="1"/>
        <w:rPr>
          <w:bCs/>
          <w:sz w:val="20"/>
          <w:szCs w:val="20"/>
        </w:rPr>
      </w:pPr>
      <w:r w:rsidRPr="00AE05DC">
        <w:rPr>
          <w:bCs/>
          <w:sz w:val="20"/>
          <w:szCs w:val="20"/>
        </w:rPr>
        <w:t>РОССИЙСКАЯ ФЕДЕРАЦИЯ (РОССИЯ)</w:t>
      </w:r>
    </w:p>
    <w:p w14:paraId="0998193E" w14:textId="77777777" w:rsidR="00FB0CE9" w:rsidRPr="00AE05DC" w:rsidRDefault="00FB0CE9" w:rsidP="00FB0CE9">
      <w:pPr>
        <w:jc w:val="center"/>
        <w:rPr>
          <w:sz w:val="20"/>
          <w:szCs w:val="20"/>
        </w:rPr>
      </w:pPr>
      <w:r w:rsidRPr="00AE05DC">
        <w:rPr>
          <w:sz w:val="20"/>
          <w:szCs w:val="20"/>
        </w:rPr>
        <w:t>РЕСПУБЛИКА САХА (ЯКУТИЯ)</w:t>
      </w:r>
    </w:p>
    <w:p w14:paraId="2B0D13FA" w14:textId="77777777" w:rsidR="00FB0CE9" w:rsidRPr="00AE05DC" w:rsidRDefault="00FB0CE9" w:rsidP="00FB0CE9">
      <w:pPr>
        <w:jc w:val="center"/>
        <w:rPr>
          <w:sz w:val="20"/>
          <w:szCs w:val="20"/>
        </w:rPr>
      </w:pPr>
      <w:r w:rsidRPr="00AE05DC">
        <w:rPr>
          <w:sz w:val="20"/>
          <w:szCs w:val="20"/>
        </w:rPr>
        <w:t>МИРНИНСКИЙ РАЙОН</w:t>
      </w:r>
    </w:p>
    <w:p w14:paraId="2FC416FE" w14:textId="77777777" w:rsidR="00FB0CE9" w:rsidRPr="00AE05DC" w:rsidRDefault="00FB0CE9" w:rsidP="00FB0CE9">
      <w:pPr>
        <w:jc w:val="center"/>
        <w:rPr>
          <w:sz w:val="20"/>
          <w:szCs w:val="20"/>
        </w:rPr>
      </w:pPr>
      <w:r w:rsidRPr="00AE05DC">
        <w:rPr>
          <w:sz w:val="20"/>
          <w:szCs w:val="20"/>
        </w:rPr>
        <w:t>МУНИЦИПАЛЬНОЕ ОБРАЗОВАНИЕ «ПОСЕЛОК АЙХАЛ»</w:t>
      </w:r>
    </w:p>
    <w:p w14:paraId="10B2D875" w14:textId="77777777" w:rsidR="00FB0CE9" w:rsidRPr="00AE05DC" w:rsidRDefault="00FB0CE9" w:rsidP="00FB0CE9">
      <w:pPr>
        <w:jc w:val="center"/>
        <w:rPr>
          <w:sz w:val="20"/>
          <w:szCs w:val="20"/>
        </w:rPr>
      </w:pPr>
      <w:r w:rsidRPr="00AE05DC">
        <w:rPr>
          <w:sz w:val="20"/>
          <w:szCs w:val="20"/>
        </w:rPr>
        <w:t>ПОСЕЛКОВЫЙ СОВЕТ ДЕПУТАТОВ</w:t>
      </w:r>
    </w:p>
    <w:p w14:paraId="3826AD3D" w14:textId="77777777" w:rsidR="00FB0CE9" w:rsidRPr="00AE05DC" w:rsidRDefault="00FB0CE9" w:rsidP="00FB0CE9">
      <w:pPr>
        <w:jc w:val="center"/>
        <w:rPr>
          <w:sz w:val="20"/>
          <w:szCs w:val="20"/>
        </w:rPr>
      </w:pPr>
      <w:r w:rsidRPr="00AE05DC">
        <w:rPr>
          <w:sz w:val="20"/>
          <w:szCs w:val="20"/>
          <w:lang w:val="en-US"/>
        </w:rPr>
        <w:t>XVI</w:t>
      </w:r>
      <w:r w:rsidRPr="00AE05DC">
        <w:rPr>
          <w:sz w:val="20"/>
          <w:szCs w:val="20"/>
        </w:rPr>
        <w:t xml:space="preserve"> СЕССИЯ</w:t>
      </w:r>
    </w:p>
    <w:p w14:paraId="3ED0C17F" w14:textId="77777777" w:rsidR="00FB0CE9" w:rsidRPr="00AE05DC" w:rsidRDefault="00FB0CE9" w:rsidP="00FB0CE9">
      <w:pPr>
        <w:jc w:val="center"/>
        <w:rPr>
          <w:bCs/>
          <w:sz w:val="20"/>
          <w:szCs w:val="20"/>
        </w:rPr>
      </w:pPr>
      <w:r w:rsidRPr="00AE05DC">
        <w:rPr>
          <w:bCs/>
          <w:sz w:val="20"/>
          <w:szCs w:val="20"/>
        </w:rPr>
        <w:t>РЕШЕНИЕ</w:t>
      </w:r>
    </w:p>
    <w:p w14:paraId="699BF1C9" w14:textId="77777777" w:rsidR="00FB0CE9" w:rsidRPr="00AE05DC" w:rsidRDefault="00FB0CE9" w:rsidP="00FB0CE9">
      <w:pPr>
        <w:jc w:val="center"/>
        <w:rPr>
          <w:bCs/>
          <w:sz w:val="20"/>
          <w:szCs w:val="20"/>
        </w:rPr>
      </w:pPr>
    </w:p>
    <w:tbl>
      <w:tblPr>
        <w:tblW w:w="0" w:type="auto"/>
        <w:tblLook w:val="04A0" w:firstRow="1" w:lastRow="0" w:firstColumn="1" w:lastColumn="0" w:noHBand="0" w:noVBand="1"/>
      </w:tblPr>
      <w:tblGrid>
        <w:gridCol w:w="5107"/>
        <w:gridCol w:w="5098"/>
      </w:tblGrid>
      <w:tr w:rsidR="00FB0CE9" w:rsidRPr="00AE05DC" w14:paraId="610362CB" w14:textId="77777777" w:rsidTr="00FB0ACF">
        <w:tc>
          <w:tcPr>
            <w:tcW w:w="5210" w:type="dxa"/>
          </w:tcPr>
          <w:p w14:paraId="1E97A542" w14:textId="77777777" w:rsidR="00FB0CE9" w:rsidRPr="00AE05DC" w:rsidRDefault="00FB0CE9" w:rsidP="00FB0ACF">
            <w:pPr>
              <w:rPr>
                <w:bCs/>
                <w:sz w:val="20"/>
                <w:szCs w:val="20"/>
              </w:rPr>
            </w:pPr>
            <w:r w:rsidRPr="00AE05DC">
              <w:rPr>
                <w:bCs/>
                <w:sz w:val="20"/>
                <w:szCs w:val="20"/>
              </w:rPr>
              <w:t>24</w:t>
            </w:r>
            <w:r w:rsidRPr="00AE05DC">
              <w:rPr>
                <w:bCs/>
                <w:sz w:val="20"/>
                <w:szCs w:val="20"/>
                <w:lang w:val="en-US"/>
              </w:rPr>
              <w:t xml:space="preserve"> </w:t>
            </w:r>
            <w:r w:rsidRPr="00AE05DC">
              <w:rPr>
                <w:bCs/>
                <w:sz w:val="20"/>
                <w:szCs w:val="20"/>
              </w:rPr>
              <w:t>октября</w:t>
            </w:r>
            <w:r w:rsidRPr="00AE05DC">
              <w:rPr>
                <w:bCs/>
                <w:sz w:val="20"/>
                <w:szCs w:val="20"/>
                <w:lang w:val="en-US"/>
              </w:rPr>
              <w:t xml:space="preserve"> </w:t>
            </w:r>
            <w:r w:rsidRPr="00AE05DC">
              <w:rPr>
                <w:bCs/>
                <w:sz w:val="20"/>
                <w:szCs w:val="20"/>
              </w:rPr>
              <w:t>2023 года</w:t>
            </w:r>
          </w:p>
        </w:tc>
        <w:tc>
          <w:tcPr>
            <w:tcW w:w="5211" w:type="dxa"/>
          </w:tcPr>
          <w:p w14:paraId="3AAB8468" w14:textId="77777777" w:rsidR="00FB0CE9" w:rsidRPr="00AE05DC" w:rsidRDefault="00FB0CE9" w:rsidP="00FB0ACF">
            <w:pPr>
              <w:jc w:val="right"/>
              <w:rPr>
                <w:bCs/>
                <w:sz w:val="20"/>
                <w:szCs w:val="20"/>
              </w:rPr>
            </w:pPr>
            <w:r w:rsidRPr="00AE05DC">
              <w:rPr>
                <w:sz w:val="20"/>
                <w:szCs w:val="20"/>
                <w:lang w:val="en-US"/>
              </w:rPr>
              <w:t>V</w:t>
            </w:r>
            <w:r w:rsidRPr="00AE05DC">
              <w:rPr>
                <w:bCs/>
                <w:sz w:val="20"/>
                <w:szCs w:val="20"/>
              </w:rPr>
              <w:t xml:space="preserve"> - № 16-4</w:t>
            </w:r>
          </w:p>
        </w:tc>
      </w:tr>
    </w:tbl>
    <w:p w14:paraId="59F1FDDB" w14:textId="77777777" w:rsidR="00FB0CE9" w:rsidRPr="00AE05DC" w:rsidRDefault="00FB0CE9" w:rsidP="00FB0CE9">
      <w:pPr>
        <w:ind w:firstLine="708"/>
        <w:jc w:val="center"/>
        <w:rPr>
          <w:b/>
          <w:bCs/>
          <w:sz w:val="20"/>
          <w:szCs w:val="20"/>
        </w:rPr>
      </w:pPr>
    </w:p>
    <w:p w14:paraId="33A49AEB" w14:textId="77777777" w:rsidR="00FB0CE9" w:rsidRPr="00AE05DC" w:rsidRDefault="00FB0CE9" w:rsidP="00FB0CE9">
      <w:pPr>
        <w:ind w:firstLine="708"/>
        <w:jc w:val="center"/>
        <w:rPr>
          <w:b/>
          <w:bCs/>
          <w:sz w:val="20"/>
          <w:szCs w:val="20"/>
        </w:rPr>
      </w:pPr>
      <w:r w:rsidRPr="00AE05DC">
        <w:rPr>
          <w:b/>
          <w:bCs/>
          <w:sz w:val="20"/>
          <w:szCs w:val="20"/>
        </w:rPr>
        <w:t>О передаче отдельных бюджетных полномочий финансового органа Администрации муниципального образования «Поселок Айхал» Мирнинского района финансовому органу Администрации муниципального образования «Мирнинский район» Республики Саха (Якутия)</w:t>
      </w:r>
    </w:p>
    <w:p w14:paraId="4CD7F37A" w14:textId="77777777" w:rsidR="00FB0CE9" w:rsidRPr="00AE05DC" w:rsidRDefault="00FB0CE9" w:rsidP="00FB0CE9">
      <w:pPr>
        <w:ind w:firstLine="567"/>
        <w:jc w:val="both"/>
        <w:rPr>
          <w:sz w:val="20"/>
          <w:szCs w:val="20"/>
        </w:rPr>
      </w:pPr>
    </w:p>
    <w:p w14:paraId="13A45B73" w14:textId="77777777" w:rsidR="00FB0CE9" w:rsidRPr="00AE05DC" w:rsidRDefault="00FB0CE9" w:rsidP="00FB0CE9">
      <w:pPr>
        <w:ind w:firstLine="567"/>
        <w:jc w:val="both"/>
        <w:rPr>
          <w:b/>
          <w:bCs/>
          <w:sz w:val="20"/>
          <w:szCs w:val="20"/>
        </w:rPr>
      </w:pPr>
      <w:r w:rsidRPr="00AE05DC">
        <w:rPr>
          <w:sz w:val="20"/>
          <w:szCs w:val="20"/>
        </w:rPr>
        <w:t xml:space="preserve">Заслушав и обсудив информацию главного специалиста-экономиста, председателя комиссии по законодательству, правам граждан, местному самоуправлению, председателя комиссии по бюджету, налоговой политике, землепользованию, собственности, в соответствии с пунктом 2 статьи 154 Бюджетного кодекса Российской Федерации, пунктом 4 статьи 15 Федерального закона от 6 октября 2003 г. №131-ФЗ «Об общих принципах организации местного самоуправления в Российской Федерации», Бюджетным кодексом Российской Федерации, Уставом муниципального образования «Поселок Айхал», </w:t>
      </w:r>
      <w:r w:rsidRPr="00AE05DC">
        <w:rPr>
          <w:b/>
          <w:bCs/>
          <w:sz w:val="20"/>
          <w:szCs w:val="20"/>
        </w:rPr>
        <w:t>поселковый Совет депутатов решил:</w:t>
      </w:r>
    </w:p>
    <w:p w14:paraId="2355133C" w14:textId="77777777" w:rsidR="00FB0CE9" w:rsidRPr="00AE05DC" w:rsidRDefault="00FB0CE9" w:rsidP="00FB0CE9">
      <w:pPr>
        <w:ind w:firstLine="567"/>
        <w:jc w:val="both"/>
        <w:rPr>
          <w:sz w:val="20"/>
          <w:szCs w:val="20"/>
        </w:rPr>
      </w:pPr>
    </w:p>
    <w:p w14:paraId="11CFB114" w14:textId="77777777" w:rsidR="00FB0CE9" w:rsidRPr="00AE05DC" w:rsidRDefault="00FB0CE9" w:rsidP="00FB0CE9">
      <w:pPr>
        <w:widowControl/>
        <w:numPr>
          <w:ilvl w:val="0"/>
          <w:numId w:val="15"/>
        </w:numPr>
        <w:autoSpaceDE/>
        <w:autoSpaceDN/>
        <w:adjustRightInd/>
        <w:ind w:left="0" w:firstLine="567"/>
        <w:jc w:val="both"/>
        <w:rPr>
          <w:sz w:val="20"/>
          <w:szCs w:val="20"/>
        </w:rPr>
      </w:pPr>
      <w:r w:rsidRPr="00AE05DC">
        <w:rPr>
          <w:sz w:val="20"/>
          <w:szCs w:val="20"/>
        </w:rPr>
        <w:t>Передать отдельные бюджетные полномочия финансового органа Администрации муниципального образования «Поселок Айхал» Мирнинского района Республики Саха (Якутия) финансовому органу районной Администрации муниципального образования «Мирнинский район» Республики Саха (Якутия) с 2024 года сроком на 5 лет.</w:t>
      </w:r>
    </w:p>
    <w:p w14:paraId="67C8FC4B" w14:textId="77777777" w:rsidR="00FB0CE9" w:rsidRPr="00AE05DC" w:rsidRDefault="00FB0CE9" w:rsidP="00FB0CE9">
      <w:pPr>
        <w:widowControl/>
        <w:numPr>
          <w:ilvl w:val="0"/>
          <w:numId w:val="15"/>
        </w:numPr>
        <w:autoSpaceDE/>
        <w:autoSpaceDN/>
        <w:adjustRightInd/>
        <w:ind w:left="0" w:firstLine="567"/>
        <w:jc w:val="both"/>
        <w:rPr>
          <w:sz w:val="20"/>
          <w:szCs w:val="20"/>
        </w:rPr>
      </w:pPr>
      <w:r w:rsidRPr="00AE05DC">
        <w:rPr>
          <w:sz w:val="20"/>
          <w:szCs w:val="20"/>
        </w:rPr>
        <w:t xml:space="preserve">Муниципальному образованию «Поселок Айхал» заключить Соглашение о передаче отдельных бюджетных полномочий финансового органа Администрации муниципального образования «Поселок Айхал» </w:t>
      </w:r>
      <w:r w:rsidRPr="00AE05DC">
        <w:rPr>
          <w:sz w:val="20"/>
          <w:szCs w:val="20"/>
        </w:rPr>
        <w:lastRenderedPageBreak/>
        <w:t>финансовому органу районной Администрации МО «Мирнинский район» на 2024-2028 годы в срок до 30.12.2023 года. (Приложение №1 к настоящему решению)</w:t>
      </w:r>
    </w:p>
    <w:p w14:paraId="2483B3A5" w14:textId="77777777" w:rsidR="00FB0CE9" w:rsidRPr="00AE05DC" w:rsidRDefault="00FB0CE9" w:rsidP="00FB0CE9">
      <w:pPr>
        <w:widowControl/>
        <w:numPr>
          <w:ilvl w:val="0"/>
          <w:numId w:val="15"/>
        </w:numPr>
        <w:autoSpaceDE/>
        <w:autoSpaceDN/>
        <w:adjustRightInd/>
        <w:ind w:left="0" w:firstLine="567"/>
        <w:jc w:val="both"/>
        <w:rPr>
          <w:sz w:val="20"/>
          <w:szCs w:val="20"/>
        </w:rPr>
      </w:pPr>
      <w:r w:rsidRPr="00AE05DC">
        <w:rPr>
          <w:sz w:val="20"/>
          <w:szCs w:val="20"/>
        </w:rPr>
        <w:t>Ежегодно, начиная с 2024 года, предусматривать в бюджете муниципального образования «Поселок Айхал» финансовые средства (межбюджетные трансферты), необходимые для исполнения переданных отдельных бюджетных полномочий финансового органа Администрации муниципального образования «Поселок Айхал».</w:t>
      </w:r>
    </w:p>
    <w:p w14:paraId="6B8F9815" w14:textId="77777777" w:rsidR="00FB0CE9" w:rsidRPr="00AE05DC" w:rsidRDefault="00FB0CE9" w:rsidP="00FB0CE9">
      <w:pPr>
        <w:widowControl/>
        <w:numPr>
          <w:ilvl w:val="0"/>
          <w:numId w:val="15"/>
        </w:numPr>
        <w:autoSpaceDE/>
        <w:autoSpaceDN/>
        <w:adjustRightInd/>
        <w:ind w:left="0" w:firstLine="567"/>
        <w:jc w:val="both"/>
        <w:rPr>
          <w:sz w:val="20"/>
          <w:szCs w:val="20"/>
        </w:rPr>
      </w:pPr>
      <w:r w:rsidRPr="00AE05DC">
        <w:rPr>
          <w:sz w:val="20"/>
          <w:szCs w:val="20"/>
        </w:rPr>
        <w:t>Настоящее решение вступает в силу с момента его опубликования.</w:t>
      </w:r>
    </w:p>
    <w:p w14:paraId="7ECA40FB" w14:textId="77777777" w:rsidR="00FB0CE9" w:rsidRPr="00AE05DC" w:rsidRDefault="00FB0CE9" w:rsidP="00FB0CE9">
      <w:pPr>
        <w:widowControl/>
        <w:numPr>
          <w:ilvl w:val="0"/>
          <w:numId w:val="15"/>
        </w:numPr>
        <w:autoSpaceDE/>
        <w:autoSpaceDN/>
        <w:adjustRightInd/>
        <w:ind w:left="0" w:firstLine="567"/>
        <w:jc w:val="both"/>
        <w:rPr>
          <w:sz w:val="20"/>
          <w:szCs w:val="20"/>
        </w:rPr>
      </w:pPr>
      <w:r w:rsidRPr="00AE05DC">
        <w:rPr>
          <w:sz w:val="20"/>
          <w:szCs w:val="20"/>
        </w:rPr>
        <w:t>Опубликовать настоящее решение в газете «Новости Айхала» и разместить на официальном сайте Администрации МО «Поселок Айхал» (</w:t>
      </w:r>
      <w:hyperlink r:id="rId10" w:history="1">
        <w:r w:rsidRPr="00AE05DC">
          <w:rPr>
            <w:rStyle w:val="a7"/>
            <w:sz w:val="20"/>
            <w:szCs w:val="20"/>
            <w:lang w:val="en-US"/>
          </w:rPr>
          <w:t>www</w:t>
        </w:r>
        <w:r w:rsidRPr="00AE05DC">
          <w:rPr>
            <w:rStyle w:val="a7"/>
            <w:sz w:val="20"/>
            <w:szCs w:val="20"/>
          </w:rPr>
          <w:t>.мо-айхал.рф</w:t>
        </w:r>
      </w:hyperlink>
      <w:r w:rsidRPr="00AE05DC">
        <w:rPr>
          <w:sz w:val="20"/>
          <w:szCs w:val="20"/>
        </w:rPr>
        <w:t>).</w:t>
      </w:r>
    </w:p>
    <w:p w14:paraId="302BD7FE" w14:textId="77777777" w:rsidR="00FB0CE9" w:rsidRPr="00AE05DC" w:rsidRDefault="00FB0CE9" w:rsidP="00FB0CE9">
      <w:pPr>
        <w:widowControl/>
        <w:numPr>
          <w:ilvl w:val="0"/>
          <w:numId w:val="15"/>
        </w:numPr>
        <w:autoSpaceDE/>
        <w:autoSpaceDN/>
        <w:adjustRightInd/>
        <w:ind w:left="0" w:firstLine="567"/>
        <w:jc w:val="both"/>
        <w:rPr>
          <w:sz w:val="20"/>
          <w:szCs w:val="20"/>
        </w:rPr>
      </w:pPr>
      <w:r w:rsidRPr="00AE05DC">
        <w:rPr>
          <w:sz w:val="20"/>
          <w:szCs w:val="20"/>
        </w:rPr>
        <w:t>Контроль за исполнением настоящего решения возложить на комиссию по бюджету, налоговой политике, землепользованию, собственности, Главу поселка.</w:t>
      </w:r>
    </w:p>
    <w:p w14:paraId="1D09FA07" w14:textId="77777777" w:rsidR="00FB0CE9" w:rsidRPr="00AE05DC" w:rsidRDefault="00FB0CE9" w:rsidP="00FB0CE9">
      <w:pPr>
        <w:jc w:val="both"/>
        <w:rPr>
          <w:sz w:val="20"/>
          <w:szCs w:val="20"/>
        </w:rPr>
      </w:pPr>
    </w:p>
    <w:tbl>
      <w:tblPr>
        <w:tblW w:w="5000" w:type="pct"/>
        <w:tblLook w:val="01E0" w:firstRow="1" w:lastRow="1" w:firstColumn="1" w:lastColumn="1" w:noHBand="0" w:noVBand="0"/>
      </w:tblPr>
      <w:tblGrid>
        <w:gridCol w:w="4876"/>
        <w:gridCol w:w="420"/>
        <w:gridCol w:w="4909"/>
      </w:tblGrid>
      <w:tr w:rsidR="00FB0CE9" w:rsidRPr="00AE05DC" w14:paraId="7064248F" w14:textId="77777777" w:rsidTr="00FB0ACF">
        <w:tc>
          <w:tcPr>
            <w:tcW w:w="2389" w:type="pct"/>
          </w:tcPr>
          <w:p w14:paraId="22C98E59" w14:textId="77777777" w:rsidR="00FB0CE9" w:rsidRPr="00AE05DC" w:rsidRDefault="00FB0CE9" w:rsidP="00FB0ACF">
            <w:pPr>
              <w:jc w:val="both"/>
              <w:rPr>
                <w:b/>
                <w:sz w:val="20"/>
                <w:szCs w:val="20"/>
              </w:rPr>
            </w:pPr>
            <w:r w:rsidRPr="00AE05DC">
              <w:rPr>
                <w:b/>
                <w:sz w:val="20"/>
                <w:szCs w:val="20"/>
              </w:rPr>
              <w:t xml:space="preserve">Глава поселка </w:t>
            </w:r>
          </w:p>
          <w:p w14:paraId="2966C1D4" w14:textId="77777777" w:rsidR="00FB0CE9" w:rsidRPr="00AE05DC" w:rsidRDefault="00FB0CE9" w:rsidP="00FB0ACF">
            <w:pPr>
              <w:jc w:val="both"/>
              <w:rPr>
                <w:b/>
                <w:sz w:val="20"/>
                <w:szCs w:val="20"/>
              </w:rPr>
            </w:pPr>
          </w:p>
          <w:p w14:paraId="66269F28" w14:textId="77777777" w:rsidR="00FB0CE9" w:rsidRPr="00AE05DC" w:rsidRDefault="00FB0CE9" w:rsidP="00FB0ACF">
            <w:pPr>
              <w:jc w:val="both"/>
              <w:rPr>
                <w:b/>
                <w:sz w:val="20"/>
                <w:szCs w:val="20"/>
              </w:rPr>
            </w:pPr>
          </w:p>
          <w:p w14:paraId="72B4A3C2" w14:textId="77777777" w:rsidR="00FB0CE9" w:rsidRPr="00AE05DC" w:rsidRDefault="00FB0CE9" w:rsidP="00FB0ACF">
            <w:pPr>
              <w:jc w:val="both"/>
              <w:rPr>
                <w:b/>
                <w:sz w:val="20"/>
                <w:szCs w:val="20"/>
              </w:rPr>
            </w:pPr>
            <w:r w:rsidRPr="00AE05DC">
              <w:rPr>
                <w:b/>
                <w:sz w:val="20"/>
                <w:szCs w:val="20"/>
              </w:rPr>
              <w:t>_____________________ Г.Ш. Петровская</w:t>
            </w:r>
          </w:p>
        </w:tc>
        <w:tc>
          <w:tcPr>
            <w:tcW w:w="206" w:type="pct"/>
          </w:tcPr>
          <w:p w14:paraId="16FB4EB4" w14:textId="77777777" w:rsidR="00FB0CE9" w:rsidRPr="00AE05DC" w:rsidRDefault="00FB0CE9" w:rsidP="00FB0ACF">
            <w:pPr>
              <w:rPr>
                <w:b/>
                <w:sz w:val="20"/>
                <w:szCs w:val="20"/>
              </w:rPr>
            </w:pPr>
          </w:p>
        </w:tc>
        <w:tc>
          <w:tcPr>
            <w:tcW w:w="2405" w:type="pct"/>
          </w:tcPr>
          <w:p w14:paraId="4207015E" w14:textId="77777777" w:rsidR="00FB0CE9" w:rsidRPr="00AE05DC" w:rsidRDefault="00FB0CE9" w:rsidP="00FB0ACF">
            <w:pPr>
              <w:rPr>
                <w:b/>
                <w:sz w:val="20"/>
                <w:szCs w:val="20"/>
              </w:rPr>
            </w:pPr>
            <w:r w:rsidRPr="00AE05DC">
              <w:rPr>
                <w:b/>
                <w:sz w:val="20"/>
                <w:szCs w:val="20"/>
              </w:rPr>
              <w:t>Председатель</w:t>
            </w:r>
          </w:p>
          <w:p w14:paraId="21CC52E9" w14:textId="77777777" w:rsidR="00FB0CE9" w:rsidRPr="00AE05DC" w:rsidRDefault="00FB0CE9" w:rsidP="00FB0ACF">
            <w:pPr>
              <w:rPr>
                <w:b/>
                <w:sz w:val="20"/>
                <w:szCs w:val="20"/>
              </w:rPr>
            </w:pPr>
            <w:r w:rsidRPr="00AE05DC">
              <w:rPr>
                <w:b/>
                <w:sz w:val="20"/>
                <w:szCs w:val="20"/>
              </w:rPr>
              <w:t>поселкового Совета депутатов</w:t>
            </w:r>
          </w:p>
          <w:p w14:paraId="36956D5E" w14:textId="77777777" w:rsidR="00FB0CE9" w:rsidRPr="00AE05DC" w:rsidRDefault="00FB0CE9" w:rsidP="00FB0ACF">
            <w:pPr>
              <w:rPr>
                <w:b/>
                <w:sz w:val="20"/>
                <w:szCs w:val="20"/>
              </w:rPr>
            </w:pPr>
          </w:p>
          <w:p w14:paraId="1D9175E2" w14:textId="77777777" w:rsidR="00FB0CE9" w:rsidRPr="00AE05DC" w:rsidRDefault="00FB0CE9" w:rsidP="00FB0ACF">
            <w:pPr>
              <w:jc w:val="both"/>
              <w:rPr>
                <w:b/>
                <w:sz w:val="20"/>
                <w:szCs w:val="20"/>
              </w:rPr>
            </w:pPr>
            <w:r w:rsidRPr="00AE05DC">
              <w:rPr>
                <w:b/>
                <w:sz w:val="20"/>
                <w:szCs w:val="20"/>
              </w:rPr>
              <w:t>_______________________ А.М. Бочаров</w:t>
            </w:r>
          </w:p>
        </w:tc>
      </w:tr>
    </w:tbl>
    <w:p w14:paraId="4CDB6A66" w14:textId="77777777" w:rsidR="00FB0CE9" w:rsidRPr="00AE05DC" w:rsidRDefault="00FB0CE9" w:rsidP="00FB0CE9">
      <w:pPr>
        <w:jc w:val="both"/>
        <w:rPr>
          <w:b/>
          <w:sz w:val="20"/>
          <w:szCs w:val="20"/>
          <w:lang w:val="x-none"/>
        </w:rPr>
      </w:pPr>
    </w:p>
    <w:p w14:paraId="188DACFD" w14:textId="77777777" w:rsidR="00FB0CE9" w:rsidRPr="00AE05DC" w:rsidRDefault="00FB0CE9" w:rsidP="00FB0CE9">
      <w:pPr>
        <w:keepNext/>
        <w:jc w:val="center"/>
        <w:outlineLvl w:val="1"/>
        <w:rPr>
          <w:bCs/>
          <w:sz w:val="20"/>
          <w:szCs w:val="20"/>
        </w:rPr>
      </w:pPr>
      <w:r w:rsidRPr="00AE05DC">
        <w:rPr>
          <w:bCs/>
          <w:sz w:val="20"/>
          <w:szCs w:val="20"/>
        </w:rPr>
        <w:t>РОССИЙСКАЯ ФЕДЕРАЦИЯ (РОССИЯ)</w:t>
      </w:r>
    </w:p>
    <w:p w14:paraId="0E3228E6" w14:textId="77777777" w:rsidR="00FB0CE9" w:rsidRPr="00AE05DC" w:rsidRDefault="00FB0CE9" w:rsidP="00FB0CE9">
      <w:pPr>
        <w:jc w:val="center"/>
        <w:rPr>
          <w:sz w:val="20"/>
          <w:szCs w:val="20"/>
        </w:rPr>
      </w:pPr>
      <w:r w:rsidRPr="00AE05DC">
        <w:rPr>
          <w:sz w:val="20"/>
          <w:szCs w:val="20"/>
        </w:rPr>
        <w:t>РЕСПУБЛИКА САХА (ЯКУТИЯ)</w:t>
      </w:r>
    </w:p>
    <w:p w14:paraId="3557C1DE" w14:textId="77777777" w:rsidR="00FB0CE9" w:rsidRPr="00AE05DC" w:rsidRDefault="00FB0CE9" w:rsidP="00FB0CE9">
      <w:pPr>
        <w:jc w:val="center"/>
        <w:rPr>
          <w:sz w:val="20"/>
          <w:szCs w:val="20"/>
        </w:rPr>
      </w:pPr>
      <w:r w:rsidRPr="00AE05DC">
        <w:rPr>
          <w:sz w:val="20"/>
          <w:szCs w:val="20"/>
        </w:rPr>
        <w:t>МИРНИНСКИЙ РАЙОН</w:t>
      </w:r>
    </w:p>
    <w:p w14:paraId="02B531FA" w14:textId="77777777" w:rsidR="00FB0CE9" w:rsidRPr="00AE05DC" w:rsidRDefault="00FB0CE9" w:rsidP="00FB0CE9">
      <w:pPr>
        <w:jc w:val="center"/>
        <w:rPr>
          <w:sz w:val="20"/>
          <w:szCs w:val="20"/>
        </w:rPr>
      </w:pPr>
      <w:r w:rsidRPr="00AE05DC">
        <w:rPr>
          <w:sz w:val="20"/>
          <w:szCs w:val="20"/>
        </w:rPr>
        <w:t>МУНИЦИПАЛЬНОЕ ОБРАЗОВАНИЕ «ПОСЕЛОК АЙХАЛ»</w:t>
      </w:r>
    </w:p>
    <w:p w14:paraId="7C4AEC81" w14:textId="77777777" w:rsidR="00FB0CE9" w:rsidRPr="00AE05DC" w:rsidRDefault="00FB0CE9" w:rsidP="00FB0CE9">
      <w:pPr>
        <w:jc w:val="center"/>
        <w:rPr>
          <w:sz w:val="20"/>
          <w:szCs w:val="20"/>
        </w:rPr>
      </w:pPr>
      <w:r w:rsidRPr="00AE05DC">
        <w:rPr>
          <w:sz w:val="20"/>
          <w:szCs w:val="20"/>
        </w:rPr>
        <w:t>ПОСЕЛКОВЫЙ СОВЕТ ДЕПУТАТОВ</w:t>
      </w:r>
    </w:p>
    <w:p w14:paraId="616002E8" w14:textId="77777777" w:rsidR="00FB0CE9" w:rsidRPr="00AE05DC" w:rsidRDefault="00FB0CE9" w:rsidP="00FB0CE9">
      <w:pPr>
        <w:jc w:val="center"/>
        <w:rPr>
          <w:sz w:val="20"/>
          <w:szCs w:val="20"/>
        </w:rPr>
      </w:pPr>
      <w:r w:rsidRPr="00AE05DC">
        <w:rPr>
          <w:sz w:val="20"/>
          <w:szCs w:val="20"/>
          <w:lang w:val="en-US"/>
        </w:rPr>
        <w:t>XVI</w:t>
      </w:r>
      <w:r w:rsidRPr="00AE05DC">
        <w:rPr>
          <w:sz w:val="20"/>
          <w:szCs w:val="20"/>
        </w:rPr>
        <w:t xml:space="preserve"> СЕССИЯ</w:t>
      </w:r>
    </w:p>
    <w:p w14:paraId="3B5C5A5E" w14:textId="77777777" w:rsidR="00FB0CE9" w:rsidRPr="00AE05DC" w:rsidRDefault="00FB0CE9" w:rsidP="00FB0CE9">
      <w:pPr>
        <w:jc w:val="center"/>
        <w:rPr>
          <w:bCs/>
          <w:sz w:val="20"/>
          <w:szCs w:val="20"/>
        </w:rPr>
      </w:pPr>
      <w:r w:rsidRPr="00AE05DC">
        <w:rPr>
          <w:bCs/>
          <w:sz w:val="20"/>
          <w:szCs w:val="20"/>
        </w:rPr>
        <w:t>РЕШЕНИЕ</w:t>
      </w:r>
    </w:p>
    <w:p w14:paraId="6103AB0D" w14:textId="77777777" w:rsidR="00FB0CE9" w:rsidRPr="00AE05DC" w:rsidRDefault="00FB0CE9" w:rsidP="00FB0CE9">
      <w:pPr>
        <w:jc w:val="center"/>
        <w:rPr>
          <w:bCs/>
          <w:sz w:val="20"/>
          <w:szCs w:val="20"/>
        </w:rPr>
      </w:pPr>
    </w:p>
    <w:tbl>
      <w:tblPr>
        <w:tblW w:w="0" w:type="auto"/>
        <w:tblLook w:val="04A0" w:firstRow="1" w:lastRow="0" w:firstColumn="1" w:lastColumn="0" w:noHBand="0" w:noVBand="1"/>
      </w:tblPr>
      <w:tblGrid>
        <w:gridCol w:w="5107"/>
        <w:gridCol w:w="5098"/>
      </w:tblGrid>
      <w:tr w:rsidR="00FB0CE9" w:rsidRPr="00AE05DC" w14:paraId="0065F615" w14:textId="77777777" w:rsidTr="00FB0ACF">
        <w:tc>
          <w:tcPr>
            <w:tcW w:w="5210" w:type="dxa"/>
          </w:tcPr>
          <w:p w14:paraId="64C608EF" w14:textId="77777777" w:rsidR="00FB0CE9" w:rsidRPr="00AE05DC" w:rsidRDefault="00FB0CE9" w:rsidP="00FB0ACF">
            <w:pPr>
              <w:rPr>
                <w:bCs/>
                <w:sz w:val="20"/>
                <w:szCs w:val="20"/>
              </w:rPr>
            </w:pPr>
            <w:r w:rsidRPr="00AE05DC">
              <w:rPr>
                <w:bCs/>
                <w:sz w:val="20"/>
                <w:szCs w:val="20"/>
              </w:rPr>
              <w:t>«24» октября 2023 года</w:t>
            </w:r>
          </w:p>
        </w:tc>
        <w:tc>
          <w:tcPr>
            <w:tcW w:w="5211" w:type="dxa"/>
          </w:tcPr>
          <w:p w14:paraId="1C51924B" w14:textId="77777777" w:rsidR="00FB0CE9" w:rsidRPr="00AE05DC" w:rsidRDefault="00FB0CE9" w:rsidP="00FB0ACF">
            <w:pPr>
              <w:jc w:val="right"/>
              <w:rPr>
                <w:bCs/>
                <w:sz w:val="20"/>
                <w:szCs w:val="20"/>
              </w:rPr>
            </w:pPr>
            <w:r w:rsidRPr="00AE05DC">
              <w:rPr>
                <w:sz w:val="20"/>
                <w:szCs w:val="20"/>
                <w:lang w:val="en-US"/>
              </w:rPr>
              <w:t>V</w:t>
            </w:r>
            <w:r w:rsidRPr="00AE05DC">
              <w:rPr>
                <w:bCs/>
                <w:sz w:val="20"/>
                <w:szCs w:val="20"/>
              </w:rPr>
              <w:t xml:space="preserve"> - № 16-5</w:t>
            </w:r>
            <w:r w:rsidRPr="00AE05DC">
              <w:rPr>
                <w:sz w:val="20"/>
                <w:szCs w:val="20"/>
              </w:rPr>
              <w:t xml:space="preserve"> </w:t>
            </w:r>
          </w:p>
        </w:tc>
      </w:tr>
    </w:tbl>
    <w:p w14:paraId="629E24E5" w14:textId="77777777" w:rsidR="00FB0CE9" w:rsidRPr="00AE05DC" w:rsidRDefault="00FB0CE9" w:rsidP="00FB0CE9">
      <w:pPr>
        <w:tabs>
          <w:tab w:val="left" w:pos="142"/>
        </w:tabs>
        <w:rPr>
          <w:sz w:val="20"/>
          <w:szCs w:val="20"/>
        </w:rPr>
      </w:pPr>
    </w:p>
    <w:p w14:paraId="67FA57E8" w14:textId="77777777" w:rsidR="00FB0CE9" w:rsidRPr="00AE05DC" w:rsidRDefault="00FB0CE9" w:rsidP="00FB0CE9">
      <w:pPr>
        <w:jc w:val="center"/>
        <w:rPr>
          <w:b/>
          <w:sz w:val="20"/>
          <w:szCs w:val="20"/>
        </w:rPr>
      </w:pPr>
      <w:r w:rsidRPr="00AE05DC">
        <w:rPr>
          <w:b/>
          <w:sz w:val="20"/>
          <w:szCs w:val="20"/>
        </w:rPr>
        <w:t>Об итогах исполнения бюджета муниципального образования «Поселок Айхал» Мирнинского района Республики Саха (Якутия) за 9 месяцев 2023 года</w:t>
      </w:r>
    </w:p>
    <w:p w14:paraId="0A0B4B08" w14:textId="77777777" w:rsidR="00FB0CE9" w:rsidRPr="00AE05DC" w:rsidRDefault="00FB0CE9" w:rsidP="00FB0CE9">
      <w:pPr>
        <w:jc w:val="center"/>
        <w:rPr>
          <w:sz w:val="20"/>
          <w:szCs w:val="20"/>
        </w:rPr>
      </w:pPr>
    </w:p>
    <w:p w14:paraId="6E4A2D06" w14:textId="77777777" w:rsidR="00FB0CE9" w:rsidRPr="00AE05DC" w:rsidRDefault="00FB0CE9" w:rsidP="00FB0CE9">
      <w:pPr>
        <w:tabs>
          <w:tab w:val="left" w:pos="851"/>
          <w:tab w:val="left" w:pos="1134"/>
        </w:tabs>
        <w:ind w:firstLine="709"/>
        <w:jc w:val="both"/>
        <w:rPr>
          <w:b/>
          <w:sz w:val="20"/>
          <w:szCs w:val="20"/>
        </w:rPr>
      </w:pPr>
      <w:r w:rsidRPr="00AE05DC">
        <w:rPr>
          <w:sz w:val="20"/>
          <w:szCs w:val="20"/>
        </w:rPr>
        <w:t xml:space="preserve">Заслушав и обсудив информацию главного специалиста-экономиста администрации МО «Поселок Айхал» Мирнинского района республики Саха (Якутия) В.С. Лукомской, руководствуясь частью 5 статьи 264.2 Бюджетного кодекса Российской Федерации, </w:t>
      </w:r>
      <w:r w:rsidRPr="00AE05DC">
        <w:rPr>
          <w:b/>
          <w:sz w:val="20"/>
          <w:szCs w:val="20"/>
        </w:rPr>
        <w:t>поселковый Совет депутатов решил:</w:t>
      </w:r>
    </w:p>
    <w:p w14:paraId="2EAE2515" w14:textId="77777777" w:rsidR="00FB0CE9" w:rsidRPr="00AE05DC" w:rsidRDefault="00FB0CE9" w:rsidP="00FB0CE9">
      <w:pPr>
        <w:tabs>
          <w:tab w:val="left" w:pos="0"/>
        </w:tabs>
        <w:ind w:firstLine="567"/>
        <w:jc w:val="both"/>
        <w:rPr>
          <w:b/>
          <w:sz w:val="20"/>
          <w:szCs w:val="20"/>
        </w:rPr>
      </w:pPr>
    </w:p>
    <w:p w14:paraId="69D171AA" w14:textId="77777777" w:rsidR="00FB0CE9" w:rsidRPr="00AE05DC" w:rsidRDefault="00FB0CE9" w:rsidP="00FB0CE9">
      <w:pPr>
        <w:pStyle w:val="af"/>
        <w:numPr>
          <w:ilvl w:val="0"/>
          <w:numId w:val="16"/>
        </w:numPr>
        <w:tabs>
          <w:tab w:val="left" w:pos="0"/>
          <w:tab w:val="left" w:pos="900"/>
        </w:tabs>
        <w:spacing w:after="0" w:line="240" w:lineRule="auto"/>
        <w:ind w:left="0" w:firstLine="567"/>
        <w:jc w:val="both"/>
        <w:rPr>
          <w:rFonts w:ascii="Times New Roman" w:hAnsi="Times New Roman"/>
          <w:sz w:val="20"/>
          <w:szCs w:val="20"/>
        </w:rPr>
      </w:pPr>
      <w:r w:rsidRPr="00AE05DC">
        <w:rPr>
          <w:rFonts w:ascii="Times New Roman" w:hAnsi="Times New Roman"/>
          <w:sz w:val="20"/>
          <w:szCs w:val="20"/>
        </w:rPr>
        <w:t>Принять к сведению отчет об итогах исполнения бюджета муниципального образования «Поселок Айхал» Мирнинского района Республики Саха (Якутия) за 9 месяцев 2023 года:</w:t>
      </w:r>
    </w:p>
    <w:p w14:paraId="23027B33" w14:textId="77777777" w:rsidR="00FB0CE9" w:rsidRPr="00AE05DC" w:rsidRDefault="00FB0CE9" w:rsidP="00FB0CE9">
      <w:pPr>
        <w:pStyle w:val="af"/>
        <w:numPr>
          <w:ilvl w:val="0"/>
          <w:numId w:val="17"/>
        </w:numPr>
        <w:tabs>
          <w:tab w:val="left" w:pos="0"/>
          <w:tab w:val="left" w:pos="900"/>
        </w:tabs>
        <w:spacing w:after="0" w:line="240" w:lineRule="auto"/>
        <w:ind w:left="0" w:firstLine="426"/>
        <w:jc w:val="both"/>
        <w:rPr>
          <w:rFonts w:ascii="Times New Roman" w:hAnsi="Times New Roman"/>
          <w:sz w:val="20"/>
          <w:szCs w:val="20"/>
        </w:rPr>
      </w:pPr>
      <w:r w:rsidRPr="00AE05DC">
        <w:rPr>
          <w:rFonts w:ascii="Times New Roman" w:hAnsi="Times New Roman"/>
          <w:sz w:val="20"/>
          <w:szCs w:val="20"/>
        </w:rPr>
        <w:t>по доходам бюджета муниципального образования «Поселок Айхал» Мирнинского района Республики Саха (Якутия) исполнение составило 172 181 630,20 рублей при плане 228 253 660,59 рублей, или 75% (Приложение № 1);</w:t>
      </w:r>
    </w:p>
    <w:p w14:paraId="313D1158" w14:textId="77777777" w:rsidR="00FB0CE9" w:rsidRPr="00AE05DC" w:rsidRDefault="00FB0CE9" w:rsidP="00FB0CE9">
      <w:pPr>
        <w:pStyle w:val="af"/>
        <w:numPr>
          <w:ilvl w:val="0"/>
          <w:numId w:val="17"/>
        </w:numPr>
        <w:tabs>
          <w:tab w:val="left" w:pos="0"/>
          <w:tab w:val="left" w:pos="900"/>
        </w:tabs>
        <w:spacing w:after="0" w:line="240" w:lineRule="auto"/>
        <w:ind w:left="0" w:firstLine="426"/>
        <w:jc w:val="both"/>
        <w:rPr>
          <w:rFonts w:ascii="Times New Roman" w:hAnsi="Times New Roman"/>
          <w:sz w:val="20"/>
          <w:szCs w:val="20"/>
        </w:rPr>
      </w:pPr>
      <w:r w:rsidRPr="00AE05DC">
        <w:rPr>
          <w:rFonts w:ascii="Times New Roman" w:hAnsi="Times New Roman"/>
          <w:sz w:val="20"/>
          <w:szCs w:val="20"/>
        </w:rPr>
        <w:t>по расходам бюджета муниципального образования «Поселок Айхал» Мирнинского района Республики Саха (Якутия) исполнение составило 207 122 258,38 рублей при плане 379 558 082,43 рублей, или 55% (Приложение № 2);</w:t>
      </w:r>
    </w:p>
    <w:p w14:paraId="0ECF3131" w14:textId="77777777" w:rsidR="00FB0CE9" w:rsidRPr="00AE05DC" w:rsidRDefault="00FB0CE9" w:rsidP="00FB0CE9">
      <w:pPr>
        <w:pStyle w:val="af"/>
        <w:numPr>
          <w:ilvl w:val="0"/>
          <w:numId w:val="17"/>
        </w:numPr>
        <w:tabs>
          <w:tab w:val="left" w:pos="0"/>
          <w:tab w:val="left" w:pos="900"/>
        </w:tabs>
        <w:spacing w:after="0" w:line="240" w:lineRule="auto"/>
        <w:ind w:left="0" w:firstLine="426"/>
        <w:jc w:val="both"/>
        <w:rPr>
          <w:rFonts w:ascii="Times New Roman" w:hAnsi="Times New Roman"/>
          <w:sz w:val="20"/>
          <w:szCs w:val="20"/>
        </w:rPr>
      </w:pPr>
      <w:r w:rsidRPr="00AE05DC">
        <w:rPr>
          <w:rFonts w:ascii="Times New Roman" w:hAnsi="Times New Roman"/>
          <w:sz w:val="20"/>
          <w:szCs w:val="20"/>
        </w:rPr>
        <w:t>сведения о численности и фактических затратах на денежное содержание муниципальных служащих и работников органов местного самоуправления МО «Поселок Айхал» Мирнинского района Республики Саха (Якутия) (Приложение № 3);</w:t>
      </w:r>
    </w:p>
    <w:p w14:paraId="3D9EDE92" w14:textId="77777777" w:rsidR="00FB0CE9" w:rsidRPr="00AE05DC" w:rsidRDefault="00FB0CE9" w:rsidP="00FB0CE9">
      <w:pPr>
        <w:pStyle w:val="af"/>
        <w:numPr>
          <w:ilvl w:val="0"/>
          <w:numId w:val="17"/>
        </w:numPr>
        <w:tabs>
          <w:tab w:val="left" w:pos="0"/>
          <w:tab w:val="left" w:pos="900"/>
        </w:tabs>
        <w:spacing w:after="0" w:line="240" w:lineRule="auto"/>
        <w:ind w:left="0" w:firstLine="426"/>
        <w:jc w:val="both"/>
        <w:rPr>
          <w:rFonts w:ascii="Times New Roman" w:hAnsi="Times New Roman"/>
          <w:sz w:val="20"/>
          <w:szCs w:val="20"/>
        </w:rPr>
      </w:pPr>
      <w:r w:rsidRPr="00AE05DC">
        <w:rPr>
          <w:rFonts w:ascii="Times New Roman" w:hAnsi="Times New Roman"/>
          <w:sz w:val="20"/>
          <w:szCs w:val="20"/>
        </w:rPr>
        <w:t>отчет об использовании средств резервного фонда муниципального образования «Поселок Айхал» Мирнинского района Республики Саха (Якутия) (Приложение №4).</w:t>
      </w:r>
    </w:p>
    <w:p w14:paraId="12CD629B" w14:textId="77777777" w:rsidR="00FB0CE9" w:rsidRPr="00AE05DC" w:rsidRDefault="00FB0CE9" w:rsidP="00FB0CE9">
      <w:pPr>
        <w:pStyle w:val="af"/>
        <w:numPr>
          <w:ilvl w:val="0"/>
          <w:numId w:val="16"/>
        </w:numPr>
        <w:tabs>
          <w:tab w:val="left" w:pos="0"/>
          <w:tab w:val="left" w:pos="709"/>
        </w:tabs>
        <w:spacing w:after="0" w:line="240" w:lineRule="auto"/>
        <w:ind w:left="0" w:firstLine="567"/>
        <w:jc w:val="both"/>
        <w:rPr>
          <w:rFonts w:ascii="Times New Roman" w:hAnsi="Times New Roman"/>
          <w:sz w:val="20"/>
          <w:szCs w:val="20"/>
          <w:u w:val="single"/>
        </w:rPr>
      </w:pPr>
      <w:r w:rsidRPr="00AE05DC">
        <w:rPr>
          <w:rFonts w:ascii="Times New Roman" w:hAnsi="Times New Roman"/>
          <w:sz w:val="20"/>
          <w:szCs w:val="20"/>
        </w:rPr>
        <w:t>Разместить настоящее решение с приложениями на официальном сайте органа местного самоуправления МО «Поселок Айхал» (</w:t>
      </w:r>
      <w:r w:rsidRPr="00AE05DC">
        <w:rPr>
          <w:rFonts w:ascii="Times New Roman" w:hAnsi="Times New Roman"/>
          <w:sz w:val="20"/>
          <w:szCs w:val="20"/>
          <w:u w:val="single"/>
        </w:rPr>
        <w:t>мо-айхал.рф)</w:t>
      </w:r>
    </w:p>
    <w:p w14:paraId="6C4C866F" w14:textId="77777777" w:rsidR="00FB0CE9" w:rsidRPr="00AE05DC" w:rsidRDefault="00FB0CE9" w:rsidP="00FB0CE9">
      <w:pPr>
        <w:pStyle w:val="af"/>
        <w:numPr>
          <w:ilvl w:val="0"/>
          <w:numId w:val="16"/>
        </w:numPr>
        <w:tabs>
          <w:tab w:val="left" w:pos="0"/>
        </w:tabs>
        <w:spacing w:after="0" w:line="240" w:lineRule="auto"/>
        <w:ind w:left="0" w:firstLine="567"/>
        <w:jc w:val="both"/>
        <w:rPr>
          <w:rFonts w:ascii="Times New Roman" w:hAnsi="Times New Roman"/>
          <w:sz w:val="20"/>
          <w:szCs w:val="20"/>
        </w:rPr>
      </w:pPr>
      <w:r w:rsidRPr="00AE05DC">
        <w:rPr>
          <w:rFonts w:ascii="Times New Roman" w:hAnsi="Times New Roman"/>
          <w:sz w:val="20"/>
          <w:szCs w:val="20"/>
        </w:rPr>
        <w:t>Настоящее решение вступает в силу с момента подписания.</w:t>
      </w:r>
    </w:p>
    <w:p w14:paraId="4ECE3E05" w14:textId="77777777" w:rsidR="00FB0CE9" w:rsidRPr="00AE05DC" w:rsidRDefault="00FB0CE9" w:rsidP="00FB0CE9">
      <w:pPr>
        <w:pStyle w:val="af"/>
        <w:numPr>
          <w:ilvl w:val="0"/>
          <w:numId w:val="16"/>
        </w:numPr>
        <w:tabs>
          <w:tab w:val="left" w:pos="0"/>
        </w:tabs>
        <w:spacing w:after="0" w:line="240" w:lineRule="auto"/>
        <w:ind w:left="0" w:firstLine="567"/>
        <w:jc w:val="both"/>
        <w:rPr>
          <w:rFonts w:ascii="Times New Roman" w:hAnsi="Times New Roman"/>
          <w:sz w:val="20"/>
          <w:szCs w:val="20"/>
        </w:rPr>
      </w:pPr>
      <w:r w:rsidRPr="00AE05DC">
        <w:rPr>
          <w:rFonts w:ascii="Times New Roman" w:hAnsi="Times New Roman"/>
          <w:sz w:val="20"/>
          <w:szCs w:val="20"/>
        </w:rPr>
        <w:t>Контроль исполнения настоящего решения возложить на комиссию по бюджету, налоговой политике, землепользованию, собственности, Главу поселка.</w:t>
      </w:r>
    </w:p>
    <w:p w14:paraId="592E1CA8" w14:textId="77777777" w:rsidR="00FB0CE9" w:rsidRPr="00AE05DC" w:rsidRDefault="00FB0CE9" w:rsidP="00FB0CE9">
      <w:pPr>
        <w:tabs>
          <w:tab w:val="left" w:pos="0"/>
          <w:tab w:val="left" w:pos="1134"/>
        </w:tabs>
        <w:ind w:firstLine="567"/>
        <w:jc w:val="both"/>
        <w:rPr>
          <w:sz w:val="20"/>
          <w:szCs w:val="20"/>
        </w:rPr>
      </w:pPr>
    </w:p>
    <w:tbl>
      <w:tblPr>
        <w:tblW w:w="5000" w:type="pct"/>
        <w:tblLook w:val="04A0" w:firstRow="1" w:lastRow="0" w:firstColumn="1" w:lastColumn="0" w:noHBand="0" w:noVBand="1"/>
      </w:tblPr>
      <w:tblGrid>
        <w:gridCol w:w="5102"/>
        <w:gridCol w:w="5103"/>
      </w:tblGrid>
      <w:tr w:rsidR="00FB0CE9" w:rsidRPr="00AE05DC" w14:paraId="68105901" w14:textId="77777777" w:rsidTr="00FB0ACF">
        <w:tc>
          <w:tcPr>
            <w:tcW w:w="2500" w:type="pct"/>
          </w:tcPr>
          <w:p w14:paraId="590E46E0" w14:textId="77777777" w:rsidR="00FB0CE9" w:rsidRPr="00AE05DC" w:rsidRDefault="00FB0CE9" w:rsidP="00FB0ACF">
            <w:pPr>
              <w:tabs>
                <w:tab w:val="left" w:pos="360"/>
              </w:tabs>
              <w:jc w:val="both"/>
              <w:rPr>
                <w:b/>
                <w:sz w:val="20"/>
                <w:szCs w:val="20"/>
              </w:rPr>
            </w:pPr>
            <w:r w:rsidRPr="00AE05DC">
              <w:rPr>
                <w:b/>
                <w:sz w:val="20"/>
                <w:szCs w:val="20"/>
              </w:rPr>
              <w:t>Глава поселка</w:t>
            </w:r>
          </w:p>
          <w:p w14:paraId="13C1E428" w14:textId="77777777" w:rsidR="00FB0CE9" w:rsidRPr="00AE05DC" w:rsidRDefault="00FB0CE9" w:rsidP="00FB0ACF">
            <w:pPr>
              <w:tabs>
                <w:tab w:val="left" w:pos="360"/>
              </w:tabs>
              <w:jc w:val="both"/>
              <w:rPr>
                <w:b/>
                <w:sz w:val="20"/>
                <w:szCs w:val="20"/>
              </w:rPr>
            </w:pPr>
          </w:p>
          <w:p w14:paraId="105A91C6" w14:textId="77777777" w:rsidR="00FB0CE9" w:rsidRPr="00AE05DC" w:rsidRDefault="00FB0CE9" w:rsidP="00FB0ACF">
            <w:pPr>
              <w:tabs>
                <w:tab w:val="left" w:pos="360"/>
              </w:tabs>
              <w:jc w:val="both"/>
              <w:rPr>
                <w:b/>
                <w:sz w:val="20"/>
                <w:szCs w:val="20"/>
              </w:rPr>
            </w:pPr>
            <w:r w:rsidRPr="00AE05DC">
              <w:rPr>
                <w:b/>
                <w:sz w:val="20"/>
                <w:szCs w:val="20"/>
              </w:rPr>
              <w:t>_________________ Г.Ш.Петровская</w:t>
            </w:r>
          </w:p>
        </w:tc>
        <w:tc>
          <w:tcPr>
            <w:tcW w:w="2500" w:type="pct"/>
          </w:tcPr>
          <w:p w14:paraId="7D971817" w14:textId="77777777" w:rsidR="00FB0CE9" w:rsidRPr="00AE05DC" w:rsidRDefault="00FB0CE9" w:rsidP="00FB0ACF">
            <w:pPr>
              <w:tabs>
                <w:tab w:val="left" w:pos="360"/>
              </w:tabs>
              <w:jc w:val="both"/>
              <w:rPr>
                <w:b/>
                <w:sz w:val="20"/>
                <w:szCs w:val="20"/>
              </w:rPr>
            </w:pPr>
            <w:r w:rsidRPr="00AE05DC">
              <w:rPr>
                <w:b/>
                <w:sz w:val="20"/>
                <w:szCs w:val="20"/>
              </w:rPr>
              <w:t>Председатель</w:t>
            </w:r>
          </w:p>
          <w:p w14:paraId="28842F48" w14:textId="77777777" w:rsidR="00FB0CE9" w:rsidRPr="00AE05DC" w:rsidRDefault="00FB0CE9" w:rsidP="00FB0ACF">
            <w:pPr>
              <w:tabs>
                <w:tab w:val="left" w:pos="360"/>
              </w:tabs>
              <w:jc w:val="both"/>
              <w:rPr>
                <w:b/>
                <w:sz w:val="20"/>
                <w:szCs w:val="20"/>
              </w:rPr>
            </w:pPr>
            <w:r w:rsidRPr="00AE05DC">
              <w:rPr>
                <w:b/>
                <w:sz w:val="20"/>
                <w:szCs w:val="20"/>
              </w:rPr>
              <w:t>поселкового Совета депутатов</w:t>
            </w:r>
          </w:p>
          <w:p w14:paraId="7216999F" w14:textId="77777777" w:rsidR="00FB0CE9" w:rsidRPr="00AE05DC" w:rsidRDefault="00FB0CE9" w:rsidP="00FB0ACF">
            <w:pPr>
              <w:tabs>
                <w:tab w:val="left" w:pos="360"/>
              </w:tabs>
              <w:jc w:val="both"/>
              <w:rPr>
                <w:b/>
                <w:sz w:val="20"/>
                <w:szCs w:val="20"/>
              </w:rPr>
            </w:pPr>
            <w:r w:rsidRPr="00AE05DC">
              <w:rPr>
                <w:b/>
                <w:sz w:val="20"/>
                <w:szCs w:val="20"/>
              </w:rPr>
              <w:t>______________________ А.М. Бочаров</w:t>
            </w:r>
          </w:p>
        </w:tc>
      </w:tr>
    </w:tbl>
    <w:p w14:paraId="56335919" w14:textId="77777777" w:rsidR="00FB0CE9" w:rsidRPr="00AE05DC" w:rsidRDefault="00FB0CE9" w:rsidP="00FB0CE9">
      <w:pPr>
        <w:pStyle w:val="a3"/>
        <w:rPr>
          <w:b/>
          <w:bCs/>
          <w:sz w:val="20"/>
          <w:szCs w:val="20"/>
        </w:rPr>
      </w:pPr>
    </w:p>
    <w:p w14:paraId="0AEDF6D7" w14:textId="77777777" w:rsidR="00FB0CE9" w:rsidRPr="00AE05DC" w:rsidRDefault="00FB0CE9" w:rsidP="00FB0CE9">
      <w:pPr>
        <w:jc w:val="center"/>
        <w:rPr>
          <w:bCs/>
          <w:sz w:val="20"/>
          <w:szCs w:val="20"/>
        </w:rPr>
      </w:pPr>
      <w:r w:rsidRPr="00AE05DC">
        <w:rPr>
          <w:bCs/>
          <w:sz w:val="20"/>
          <w:szCs w:val="20"/>
        </w:rPr>
        <w:t>РОССИЙСКАЯ ФЕДЕРАЦИЯ (РОССИЯ)</w:t>
      </w:r>
    </w:p>
    <w:p w14:paraId="66235904" w14:textId="77777777" w:rsidR="00FB0CE9" w:rsidRPr="00AE05DC" w:rsidRDefault="00FB0CE9" w:rsidP="00FB0CE9">
      <w:pPr>
        <w:jc w:val="center"/>
        <w:rPr>
          <w:bCs/>
          <w:sz w:val="20"/>
          <w:szCs w:val="20"/>
        </w:rPr>
      </w:pPr>
      <w:r w:rsidRPr="00AE05DC">
        <w:rPr>
          <w:bCs/>
          <w:sz w:val="20"/>
          <w:szCs w:val="20"/>
        </w:rPr>
        <w:t>РЕСПУБЛИКА САХА (ЯКУТИЯ)</w:t>
      </w:r>
    </w:p>
    <w:p w14:paraId="751AD028" w14:textId="77777777" w:rsidR="00FB0CE9" w:rsidRPr="00AE05DC" w:rsidRDefault="00FB0CE9" w:rsidP="00FB0CE9">
      <w:pPr>
        <w:jc w:val="center"/>
        <w:rPr>
          <w:bCs/>
          <w:sz w:val="20"/>
          <w:szCs w:val="20"/>
        </w:rPr>
      </w:pPr>
      <w:r w:rsidRPr="00AE05DC">
        <w:rPr>
          <w:bCs/>
          <w:sz w:val="20"/>
          <w:szCs w:val="20"/>
        </w:rPr>
        <w:t>МУНИЦИПАЛЬНОЕ ОБРАЗОВАНИЕ «ПОСЕЛОК АЙХАЛ»</w:t>
      </w:r>
    </w:p>
    <w:p w14:paraId="20B08957" w14:textId="77777777" w:rsidR="00FB0CE9" w:rsidRPr="00AE05DC" w:rsidRDefault="00FB0CE9" w:rsidP="00FB0CE9">
      <w:pPr>
        <w:jc w:val="center"/>
        <w:rPr>
          <w:bCs/>
          <w:sz w:val="20"/>
          <w:szCs w:val="20"/>
        </w:rPr>
      </w:pPr>
      <w:r w:rsidRPr="00AE05DC">
        <w:rPr>
          <w:bCs/>
          <w:sz w:val="20"/>
          <w:szCs w:val="20"/>
        </w:rPr>
        <w:t>ПОСЕЛКОВЫЙ СОВЕТ ДЕПУТАТОВ</w:t>
      </w:r>
    </w:p>
    <w:p w14:paraId="2F919D5B" w14:textId="77777777" w:rsidR="00FB0CE9" w:rsidRPr="00AE05DC" w:rsidRDefault="00FB0CE9" w:rsidP="00FB0CE9">
      <w:pPr>
        <w:jc w:val="center"/>
        <w:rPr>
          <w:bCs/>
          <w:sz w:val="20"/>
          <w:szCs w:val="20"/>
        </w:rPr>
      </w:pPr>
      <w:r w:rsidRPr="00AE05DC">
        <w:rPr>
          <w:bCs/>
          <w:sz w:val="20"/>
          <w:szCs w:val="20"/>
          <w:lang w:val="en-US"/>
        </w:rPr>
        <w:t xml:space="preserve">XVI </w:t>
      </w:r>
      <w:r w:rsidRPr="00AE05DC">
        <w:rPr>
          <w:bCs/>
          <w:sz w:val="20"/>
          <w:szCs w:val="20"/>
        </w:rPr>
        <w:t>СЕССИЯ</w:t>
      </w:r>
    </w:p>
    <w:p w14:paraId="004E823B" w14:textId="77777777" w:rsidR="00FB0CE9" w:rsidRPr="00AE05DC" w:rsidRDefault="00FB0CE9" w:rsidP="00FB0CE9">
      <w:pPr>
        <w:jc w:val="center"/>
        <w:rPr>
          <w:bCs/>
          <w:sz w:val="20"/>
          <w:szCs w:val="20"/>
        </w:rPr>
      </w:pPr>
      <w:r w:rsidRPr="00AE05DC">
        <w:rPr>
          <w:bCs/>
          <w:sz w:val="20"/>
          <w:szCs w:val="20"/>
        </w:rPr>
        <w:t>РЕШЕНИЕ</w:t>
      </w:r>
    </w:p>
    <w:p w14:paraId="5EE6C090" w14:textId="77777777" w:rsidR="00FB0CE9" w:rsidRPr="00AE05DC" w:rsidRDefault="00FB0CE9" w:rsidP="00FB0CE9">
      <w:pPr>
        <w:jc w:val="center"/>
        <w:rPr>
          <w:b/>
          <w:bCs/>
          <w:sz w:val="20"/>
          <w:szCs w:val="20"/>
        </w:rPr>
      </w:pPr>
    </w:p>
    <w:tbl>
      <w:tblPr>
        <w:tblW w:w="0" w:type="auto"/>
        <w:tblLook w:val="04A0" w:firstRow="1" w:lastRow="0" w:firstColumn="1" w:lastColumn="0" w:noHBand="0" w:noVBand="1"/>
      </w:tblPr>
      <w:tblGrid>
        <w:gridCol w:w="5107"/>
        <w:gridCol w:w="5098"/>
      </w:tblGrid>
      <w:tr w:rsidR="00FB0CE9" w:rsidRPr="00AE05DC" w14:paraId="756DD78F" w14:textId="77777777" w:rsidTr="00FB0ACF">
        <w:tc>
          <w:tcPr>
            <w:tcW w:w="5210" w:type="dxa"/>
          </w:tcPr>
          <w:p w14:paraId="557637D1" w14:textId="77777777" w:rsidR="00FB0CE9" w:rsidRPr="00AE05DC" w:rsidRDefault="00FB0CE9" w:rsidP="00FB0ACF">
            <w:pPr>
              <w:rPr>
                <w:bCs/>
                <w:sz w:val="20"/>
                <w:szCs w:val="20"/>
              </w:rPr>
            </w:pPr>
            <w:r w:rsidRPr="00AE05DC">
              <w:rPr>
                <w:bCs/>
                <w:sz w:val="20"/>
                <w:szCs w:val="20"/>
              </w:rPr>
              <w:t>24 октября 2023 года</w:t>
            </w:r>
          </w:p>
        </w:tc>
        <w:tc>
          <w:tcPr>
            <w:tcW w:w="5211" w:type="dxa"/>
          </w:tcPr>
          <w:p w14:paraId="33483D8B" w14:textId="77777777" w:rsidR="00FB0CE9" w:rsidRPr="00AE05DC" w:rsidRDefault="00FB0CE9" w:rsidP="00FB0ACF">
            <w:pPr>
              <w:jc w:val="right"/>
              <w:rPr>
                <w:bCs/>
                <w:sz w:val="20"/>
                <w:szCs w:val="20"/>
              </w:rPr>
            </w:pPr>
            <w:r w:rsidRPr="00AE05DC">
              <w:rPr>
                <w:bCs/>
                <w:sz w:val="20"/>
                <w:szCs w:val="20"/>
                <w:lang w:val="en-US"/>
              </w:rPr>
              <w:t>V</w:t>
            </w:r>
            <w:r w:rsidRPr="00AE05DC">
              <w:rPr>
                <w:bCs/>
                <w:sz w:val="20"/>
                <w:szCs w:val="20"/>
              </w:rPr>
              <w:t>-№ 16-6</w:t>
            </w:r>
          </w:p>
        </w:tc>
      </w:tr>
    </w:tbl>
    <w:p w14:paraId="11F36F87" w14:textId="77777777" w:rsidR="00FB0CE9" w:rsidRPr="00AE05DC" w:rsidRDefault="00FB0CE9" w:rsidP="00FB0CE9">
      <w:pPr>
        <w:rPr>
          <w:b/>
          <w:bCs/>
          <w:sz w:val="20"/>
          <w:szCs w:val="20"/>
        </w:rPr>
      </w:pPr>
    </w:p>
    <w:p w14:paraId="430A5B25" w14:textId="77777777" w:rsidR="00FB0CE9" w:rsidRPr="00AE05DC" w:rsidRDefault="00FB0CE9" w:rsidP="00FB0CE9">
      <w:pPr>
        <w:jc w:val="center"/>
        <w:rPr>
          <w:b/>
          <w:bCs/>
          <w:sz w:val="20"/>
          <w:szCs w:val="20"/>
        </w:rPr>
      </w:pPr>
      <w:r w:rsidRPr="00AE05DC">
        <w:rPr>
          <w:b/>
          <w:bCs/>
          <w:sz w:val="20"/>
          <w:szCs w:val="20"/>
        </w:rPr>
        <w:t>Об утверждении методики расчета тарифов на услуги по технической эксплуатации коммуникационных коллекторов МУП «АПЖХ» п. Айхал</w:t>
      </w:r>
    </w:p>
    <w:p w14:paraId="7F5770C1" w14:textId="77777777" w:rsidR="00FB0CE9" w:rsidRPr="00AE05DC" w:rsidRDefault="00FB0CE9" w:rsidP="00FB0CE9">
      <w:pPr>
        <w:jc w:val="center"/>
        <w:rPr>
          <w:b/>
          <w:bCs/>
          <w:sz w:val="20"/>
          <w:szCs w:val="20"/>
        </w:rPr>
      </w:pPr>
    </w:p>
    <w:p w14:paraId="588DA5E8" w14:textId="77777777" w:rsidR="00FB0CE9" w:rsidRPr="00AE05DC" w:rsidRDefault="00FB0CE9" w:rsidP="00FB0CE9">
      <w:pPr>
        <w:pStyle w:val="1"/>
        <w:ind w:firstLine="567"/>
        <w:contextualSpacing/>
        <w:jc w:val="both"/>
        <w:rPr>
          <w:b w:val="0"/>
          <w:sz w:val="20"/>
          <w:szCs w:val="20"/>
        </w:rPr>
      </w:pPr>
      <w:r w:rsidRPr="00AE05DC">
        <w:rPr>
          <w:sz w:val="20"/>
          <w:szCs w:val="20"/>
        </w:rPr>
        <w:t xml:space="preserve">В соответствии со статьей 17 Федерального закона от 6 октября 2003 года № 131-ФЗ «Об общих принципах организации местного самоуправления в Российской Федерации», решением поселкового Совета депутатов МО «Поселок Айхал» от 28 января 2016 года </w:t>
      </w:r>
      <w:r w:rsidRPr="00AE05DC">
        <w:rPr>
          <w:sz w:val="20"/>
          <w:szCs w:val="20"/>
          <w:lang w:val="en-US"/>
        </w:rPr>
        <w:t>III</w:t>
      </w:r>
      <w:r w:rsidRPr="00AE05DC">
        <w:rPr>
          <w:sz w:val="20"/>
          <w:szCs w:val="20"/>
        </w:rPr>
        <w:t xml:space="preserve"> - № 46-12 "Об утверждении «Порядка принятия решений об установлении тарифов на услуги, предоставляемые муниципальными предприятиями и учреждениями муниципального образования «Поселок Айхал», и работы, выполняемые муниципальными предприятиями и учреждениями муниципального образования «Поселок Айхал»</w:t>
      </w:r>
      <w:r w:rsidRPr="00AE05DC">
        <w:rPr>
          <w:rFonts w:eastAsia="Calibri"/>
          <w:sz w:val="20"/>
          <w:szCs w:val="20"/>
        </w:rPr>
        <w:t xml:space="preserve">, </w:t>
      </w:r>
      <w:r w:rsidRPr="00AE05DC">
        <w:rPr>
          <w:sz w:val="20"/>
          <w:szCs w:val="20"/>
        </w:rPr>
        <w:t>поселковый Совет депутатов решил:</w:t>
      </w:r>
    </w:p>
    <w:p w14:paraId="4D22909E" w14:textId="77777777" w:rsidR="00FB0CE9" w:rsidRPr="00AE05DC" w:rsidRDefault="00FB0CE9" w:rsidP="00FB0CE9">
      <w:pPr>
        <w:pStyle w:val="a3"/>
        <w:widowControl/>
        <w:numPr>
          <w:ilvl w:val="0"/>
          <w:numId w:val="20"/>
        </w:numPr>
        <w:tabs>
          <w:tab w:val="left" w:pos="851"/>
          <w:tab w:val="left" w:pos="993"/>
        </w:tabs>
        <w:autoSpaceDE/>
        <w:autoSpaceDN/>
        <w:adjustRightInd/>
        <w:ind w:left="0" w:firstLine="360"/>
        <w:jc w:val="both"/>
        <w:rPr>
          <w:bCs/>
          <w:sz w:val="20"/>
          <w:szCs w:val="20"/>
        </w:rPr>
      </w:pPr>
      <w:r w:rsidRPr="00AE05DC">
        <w:rPr>
          <w:sz w:val="20"/>
          <w:szCs w:val="20"/>
        </w:rPr>
        <w:t>Утвердить методику расчета тарифов</w:t>
      </w:r>
      <w:r w:rsidRPr="00AE05DC">
        <w:rPr>
          <w:bCs/>
          <w:sz w:val="20"/>
          <w:szCs w:val="20"/>
        </w:rPr>
        <w:t xml:space="preserve"> на услуги по технической эксплуатации коммуникационных коллекторов МУП «АПЖХ» п. Айхал</w:t>
      </w:r>
      <w:r w:rsidRPr="00AE05DC">
        <w:rPr>
          <w:sz w:val="20"/>
          <w:szCs w:val="20"/>
        </w:rPr>
        <w:t xml:space="preserve"> согласно приложению к настоящему решению.</w:t>
      </w:r>
    </w:p>
    <w:p w14:paraId="4212E759" w14:textId="77777777" w:rsidR="00FB0CE9" w:rsidRPr="00AE05DC" w:rsidRDefault="00FB0CE9" w:rsidP="00FB0CE9">
      <w:pPr>
        <w:widowControl/>
        <w:numPr>
          <w:ilvl w:val="0"/>
          <w:numId w:val="20"/>
        </w:numPr>
        <w:tabs>
          <w:tab w:val="left" w:pos="284"/>
          <w:tab w:val="left" w:pos="709"/>
          <w:tab w:val="left" w:pos="993"/>
        </w:tabs>
        <w:autoSpaceDE/>
        <w:autoSpaceDN/>
        <w:adjustRightInd/>
        <w:ind w:left="0" w:firstLine="360"/>
        <w:jc w:val="both"/>
        <w:rPr>
          <w:sz w:val="20"/>
          <w:szCs w:val="20"/>
        </w:rPr>
      </w:pPr>
      <w:r w:rsidRPr="00AE05DC">
        <w:rPr>
          <w:sz w:val="20"/>
          <w:szCs w:val="20"/>
        </w:rPr>
        <w:t>Настоящее решение подлежит официальному опубликованию (обнародованию) в порядке, предусмотренном Уставом МО «Поселок Айхал».</w:t>
      </w:r>
    </w:p>
    <w:p w14:paraId="6A421506" w14:textId="77777777" w:rsidR="00FB0CE9" w:rsidRPr="00AE05DC" w:rsidRDefault="00FB0CE9" w:rsidP="00FB0CE9">
      <w:pPr>
        <w:widowControl/>
        <w:numPr>
          <w:ilvl w:val="0"/>
          <w:numId w:val="20"/>
        </w:numPr>
        <w:tabs>
          <w:tab w:val="left" w:pos="0"/>
          <w:tab w:val="left" w:pos="284"/>
          <w:tab w:val="left" w:pos="709"/>
          <w:tab w:val="left" w:pos="993"/>
        </w:tabs>
        <w:autoSpaceDE/>
        <w:autoSpaceDN/>
        <w:adjustRightInd/>
        <w:ind w:left="0" w:firstLine="360"/>
        <w:jc w:val="both"/>
        <w:rPr>
          <w:sz w:val="20"/>
          <w:szCs w:val="20"/>
        </w:rPr>
      </w:pPr>
      <w:r w:rsidRPr="00AE05DC">
        <w:rPr>
          <w:sz w:val="20"/>
          <w:szCs w:val="20"/>
        </w:rPr>
        <w:t xml:space="preserve">Настоящее решение вступает в силу после его официального опубликования (обнародования). </w:t>
      </w:r>
    </w:p>
    <w:p w14:paraId="042D8344" w14:textId="77777777" w:rsidR="00FB0CE9" w:rsidRPr="00AE05DC" w:rsidRDefault="00FB0CE9" w:rsidP="00FB0CE9">
      <w:pPr>
        <w:pStyle w:val="af"/>
        <w:numPr>
          <w:ilvl w:val="0"/>
          <w:numId w:val="20"/>
        </w:numPr>
        <w:tabs>
          <w:tab w:val="left" w:pos="0"/>
          <w:tab w:val="left" w:pos="284"/>
          <w:tab w:val="left" w:pos="709"/>
          <w:tab w:val="left" w:pos="993"/>
        </w:tabs>
        <w:spacing w:after="0" w:line="240" w:lineRule="auto"/>
        <w:ind w:left="0" w:firstLine="360"/>
        <w:contextualSpacing w:val="0"/>
        <w:jc w:val="both"/>
        <w:rPr>
          <w:rFonts w:ascii="Times New Roman" w:hAnsi="Times New Roman"/>
          <w:sz w:val="20"/>
          <w:szCs w:val="20"/>
        </w:rPr>
      </w:pPr>
      <w:r w:rsidRPr="00AE05DC">
        <w:rPr>
          <w:rFonts w:ascii="Times New Roman" w:hAnsi="Times New Roman"/>
          <w:sz w:val="20"/>
          <w:szCs w:val="20"/>
        </w:rPr>
        <w:t>Опубликовать настоящее решение в информационном бюллетени «Вестник Айхала» и разместить на официальном сайте Администрации муниципального образования «Поселок Айхал» Мирнинского района Республики Саха (Якутия) (</w:t>
      </w:r>
      <w:hyperlink r:id="rId11" w:history="1">
        <w:r w:rsidRPr="00AE05DC">
          <w:rPr>
            <w:rStyle w:val="a7"/>
            <w:rFonts w:ascii="Times New Roman" w:hAnsi="Times New Roman"/>
            <w:sz w:val="20"/>
            <w:szCs w:val="20"/>
          </w:rPr>
          <w:t>www.мо-айхал.рф</w:t>
        </w:r>
      </w:hyperlink>
      <w:r w:rsidRPr="00AE05DC">
        <w:rPr>
          <w:rFonts w:ascii="Times New Roman" w:hAnsi="Times New Roman"/>
          <w:sz w:val="20"/>
          <w:szCs w:val="20"/>
        </w:rPr>
        <w:t>).</w:t>
      </w:r>
    </w:p>
    <w:p w14:paraId="61117362" w14:textId="77777777" w:rsidR="00FB0CE9" w:rsidRPr="00AE05DC" w:rsidRDefault="00FB0CE9" w:rsidP="00FB0CE9">
      <w:pPr>
        <w:pStyle w:val="af"/>
        <w:numPr>
          <w:ilvl w:val="0"/>
          <w:numId w:val="20"/>
        </w:numPr>
        <w:spacing w:after="0" w:line="240" w:lineRule="auto"/>
        <w:ind w:left="0" w:firstLine="360"/>
        <w:jc w:val="both"/>
        <w:rPr>
          <w:rFonts w:ascii="Times New Roman" w:hAnsi="Times New Roman"/>
          <w:sz w:val="20"/>
          <w:szCs w:val="20"/>
        </w:rPr>
      </w:pPr>
      <w:r w:rsidRPr="00AE05DC">
        <w:rPr>
          <w:rFonts w:ascii="Times New Roman" w:hAnsi="Times New Roman"/>
          <w:sz w:val="20"/>
          <w:szCs w:val="20"/>
        </w:rPr>
        <w:t>Контроль за исполнением настоящего решения возложить на Председателя поселкового Совета депутатов, Главу поселка.</w:t>
      </w:r>
    </w:p>
    <w:p w14:paraId="758472D4" w14:textId="77777777" w:rsidR="00FB0CE9" w:rsidRPr="00AE05DC" w:rsidRDefault="00FB0CE9" w:rsidP="00FB0CE9">
      <w:pPr>
        <w:pStyle w:val="a3"/>
        <w:ind w:left="5670"/>
        <w:rPr>
          <w:sz w:val="20"/>
          <w:szCs w:val="20"/>
        </w:rPr>
      </w:pPr>
    </w:p>
    <w:tbl>
      <w:tblPr>
        <w:tblW w:w="5000" w:type="pct"/>
        <w:tblLook w:val="04A0" w:firstRow="1" w:lastRow="0" w:firstColumn="1" w:lastColumn="0" w:noHBand="0" w:noVBand="1"/>
      </w:tblPr>
      <w:tblGrid>
        <w:gridCol w:w="5102"/>
        <w:gridCol w:w="5103"/>
      </w:tblGrid>
      <w:tr w:rsidR="00FB0CE9" w:rsidRPr="00AE05DC" w14:paraId="14E6793D" w14:textId="77777777" w:rsidTr="00FB0ACF">
        <w:tc>
          <w:tcPr>
            <w:tcW w:w="2500" w:type="pct"/>
          </w:tcPr>
          <w:p w14:paraId="7536355C" w14:textId="77777777" w:rsidR="00FB0CE9" w:rsidRPr="00AE05DC" w:rsidRDefault="00FB0CE9" w:rsidP="00FB0ACF">
            <w:pPr>
              <w:rPr>
                <w:rFonts w:eastAsia="Calibri"/>
                <w:b/>
                <w:sz w:val="20"/>
                <w:szCs w:val="20"/>
              </w:rPr>
            </w:pPr>
            <w:r w:rsidRPr="00AE05DC">
              <w:rPr>
                <w:rFonts w:eastAsia="Calibri"/>
                <w:b/>
                <w:sz w:val="20"/>
                <w:szCs w:val="20"/>
              </w:rPr>
              <w:t>Глава поселка</w:t>
            </w:r>
          </w:p>
          <w:p w14:paraId="3BA9FE7D" w14:textId="77777777" w:rsidR="00FB0CE9" w:rsidRPr="00AE05DC" w:rsidRDefault="00FB0CE9" w:rsidP="00FB0ACF">
            <w:pPr>
              <w:rPr>
                <w:rFonts w:eastAsia="Calibri"/>
                <w:b/>
                <w:sz w:val="20"/>
                <w:szCs w:val="20"/>
              </w:rPr>
            </w:pPr>
          </w:p>
          <w:p w14:paraId="0394C2D4" w14:textId="77777777" w:rsidR="00FB0CE9" w:rsidRPr="00AE05DC" w:rsidRDefault="00FB0CE9" w:rsidP="00FB0ACF">
            <w:pPr>
              <w:rPr>
                <w:rFonts w:eastAsia="Calibri"/>
                <w:b/>
                <w:sz w:val="20"/>
                <w:szCs w:val="20"/>
              </w:rPr>
            </w:pPr>
          </w:p>
          <w:p w14:paraId="7D02E214" w14:textId="77777777" w:rsidR="00FB0CE9" w:rsidRPr="00AE05DC" w:rsidRDefault="00FB0CE9" w:rsidP="00FB0ACF">
            <w:pPr>
              <w:tabs>
                <w:tab w:val="left" w:pos="360"/>
              </w:tabs>
              <w:jc w:val="both"/>
              <w:rPr>
                <w:rFonts w:eastAsia="Calibri"/>
                <w:sz w:val="20"/>
                <w:szCs w:val="20"/>
              </w:rPr>
            </w:pPr>
            <w:r w:rsidRPr="00AE05DC">
              <w:rPr>
                <w:rFonts w:eastAsia="Calibri"/>
                <w:b/>
                <w:sz w:val="20"/>
                <w:szCs w:val="20"/>
              </w:rPr>
              <w:t>______________________ Г. Ш. Петровская</w:t>
            </w:r>
          </w:p>
        </w:tc>
        <w:tc>
          <w:tcPr>
            <w:tcW w:w="2500" w:type="pct"/>
          </w:tcPr>
          <w:p w14:paraId="72A819C4" w14:textId="77777777" w:rsidR="00FB0CE9" w:rsidRPr="00AE05DC" w:rsidRDefault="00FB0CE9" w:rsidP="00FB0ACF">
            <w:pPr>
              <w:tabs>
                <w:tab w:val="left" w:pos="360"/>
              </w:tabs>
              <w:jc w:val="both"/>
              <w:rPr>
                <w:rFonts w:eastAsia="Calibri"/>
                <w:b/>
                <w:sz w:val="20"/>
                <w:szCs w:val="20"/>
              </w:rPr>
            </w:pPr>
            <w:r w:rsidRPr="00AE05DC">
              <w:rPr>
                <w:rFonts w:eastAsia="Calibri"/>
                <w:b/>
                <w:sz w:val="20"/>
                <w:szCs w:val="20"/>
              </w:rPr>
              <w:t>Председатель</w:t>
            </w:r>
          </w:p>
          <w:p w14:paraId="35F161D3" w14:textId="77777777" w:rsidR="00FB0CE9" w:rsidRPr="00AE05DC" w:rsidRDefault="00FB0CE9" w:rsidP="00FB0ACF">
            <w:pPr>
              <w:jc w:val="both"/>
              <w:rPr>
                <w:rFonts w:eastAsia="Calibri"/>
                <w:b/>
                <w:sz w:val="20"/>
                <w:szCs w:val="20"/>
              </w:rPr>
            </w:pPr>
            <w:r w:rsidRPr="00AE05DC">
              <w:rPr>
                <w:rFonts w:eastAsia="Calibri"/>
                <w:b/>
                <w:sz w:val="20"/>
                <w:szCs w:val="20"/>
              </w:rPr>
              <w:t>поселкового Совета депутатов</w:t>
            </w:r>
          </w:p>
          <w:p w14:paraId="0842AB9B" w14:textId="77777777" w:rsidR="00FB0CE9" w:rsidRPr="00AE05DC" w:rsidRDefault="00FB0CE9" w:rsidP="00FB0ACF">
            <w:pPr>
              <w:tabs>
                <w:tab w:val="left" w:pos="360"/>
              </w:tabs>
              <w:jc w:val="both"/>
              <w:rPr>
                <w:rFonts w:eastAsia="Calibri"/>
                <w:b/>
                <w:sz w:val="20"/>
                <w:szCs w:val="20"/>
              </w:rPr>
            </w:pPr>
          </w:p>
          <w:p w14:paraId="00BE0585" w14:textId="77777777" w:rsidR="00FB0CE9" w:rsidRPr="00AE05DC" w:rsidRDefault="00FB0CE9" w:rsidP="00FB0ACF">
            <w:pPr>
              <w:tabs>
                <w:tab w:val="left" w:pos="360"/>
              </w:tabs>
              <w:jc w:val="both"/>
              <w:rPr>
                <w:rFonts w:eastAsia="Calibri"/>
                <w:sz w:val="20"/>
                <w:szCs w:val="20"/>
              </w:rPr>
            </w:pPr>
            <w:r w:rsidRPr="00AE05DC">
              <w:rPr>
                <w:rFonts w:eastAsia="Calibri"/>
                <w:b/>
                <w:sz w:val="20"/>
                <w:szCs w:val="20"/>
              </w:rPr>
              <w:t>________________________А.М. Бочаров</w:t>
            </w:r>
          </w:p>
        </w:tc>
      </w:tr>
    </w:tbl>
    <w:p w14:paraId="68C5DC4B" w14:textId="77777777" w:rsidR="00FB0CE9" w:rsidRPr="00AE05DC" w:rsidRDefault="00FB0CE9" w:rsidP="00FB0CE9">
      <w:pPr>
        <w:pStyle w:val="a3"/>
        <w:rPr>
          <w:sz w:val="20"/>
          <w:szCs w:val="20"/>
        </w:rPr>
      </w:pPr>
    </w:p>
    <w:p w14:paraId="09A12B5D" w14:textId="77777777" w:rsidR="00FB0CE9" w:rsidRPr="00AE05DC" w:rsidRDefault="00FB0CE9" w:rsidP="00FB0CE9">
      <w:pPr>
        <w:pStyle w:val="a3"/>
        <w:ind w:left="5245"/>
        <w:jc w:val="right"/>
        <w:rPr>
          <w:sz w:val="20"/>
          <w:szCs w:val="20"/>
        </w:rPr>
      </w:pPr>
      <w:r w:rsidRPr="00AE05DC">
        <w:rPr>
          <w:sz w:val="20"/>
          <w:szCs w:val="20"/>
        </w:rPr>
        <w:t>Приложение</w:t>
      </w:r>
    </w:p>
    <w:p w14:paraId="07093F31" w14:textId="77777777" w:rsidR="00FB0CE9" w:rsidRPr="00AE05DC" w:rsidRDefault="00FB0CE9" w:rsidP="00FB0CE9">
      <w:pPr>
        <w:pStyle w:val="a3"/>
        <w:ind w:left="5245"/>
        <w:jc w:val="right"/>
        <w:rPr>
          <w:bCs/>
          <w:sz w:val="20"/>
          <w:szCs w:val="20"/>
        </w:rPr>
      </w:pPr>
      <w:r w:rsidRPr="00AE05DC">
        <w:rPr>
          <w:bCs/>
          <w:sz w:val="20"/>
          <w:szCs w:val="20"/>
        </w:rPr>
        <w:t>к решению поселкового Совета депутатов</w:t>
      </w:r>
    </w:p>
    <w:p w14:paraId="08C9FB51" w14:textId="77777777" w:rsidR="00FB0CE9" w:rsidRPr="00AE05DC" w:rsidRDefault="00FB0CE9" w:rsidP="00FB0CE9">
      <w:pPr>
        <w:pStyle w:val="a3"/>
        <w:ind w:left="5245"/>
        <w:jc w:val="right"/>
        <w:rPr>
          <w:bCs/>
          <w:sz w:val="20"/>
          <w:szCs w:val="20"/>
        </w:rPr>
      </w:pPr>
      <w:r w:rsidRPr="00AE05DC">
        <w:rPr>
          <w:bCs/>
          <w:sz w:val="20"/>
          <w:szCs w:val="20"/>
        </w:rPr>
        <w:t>от 24 октября 2023 года V-№-16-6</w:t>
      </w:r>
    </w:p>
    <w:p w14:paraId="47BB14F6" w14:textId="77777777" w:rsidR="00FB0CE9" w:rsidRPr="00AE05DC" w:rsidRDefault="00FB0CE9" w:rsidP="00FB0CE9">
      <w:pPr>
        <w:jc w:val="center"/>
        <w:rPr>
          <w:b/>
          <w:sz w:val="20"/>
          <w:szCs w:val="20"/>
        </w:rPr>
      </w:pPr>
    </w:p>
    <w:p w14:paraId="6F200698" w14:textId="77777777" w:rsidR="00FB0CE9" w:rsidRPr="00AE05DC" w:rsidRDefault="00FB0CE9" w:rsidP="00FB0CE9">
      <w:pPr>
        <w:jc w:val="center"/>
        <w:rPr>
          <w:b/>
          <w:bCs/>
          <w:sz w:val="20"/>
          <w:szCs w:val="20"/>
        </w:rPr>
      </w:pPr>
      <w:r w:rsidRPr="00AE05DC">
        <w:rPr>
          <w:b/>
          <w:bCs/>
          <w:sz w:val="20"/>
          <w:szCs w:val="20"/>
        </w:rPr>
        <w:t>МЕТОДИКА</w:t>
      </w:r>
    </w:p>
    <w:p w14:paraId="3AA9DE45" w14:textId="77777777" w:rsidR="00FB0CE9" w:rsidRPr="00AE05DC" w:rsidRDefault="00FB0CE9" w:rsidP="00FB0CE9">
      <w:pPr>
        <w:jc w:val="center"/>
        <w:rPr>
          <w:b/>
          <w:bCs/>
          <w:sz w:val="20"/>
          <w:szCs w:val="20"/>
        </w:rPr>
      </w:pPr>
      <w:r w:rsidRPr="00AE05DC">
        <w:rPr>
          <w:b/>
          <w:bCs/>
          <w:sz w:val="20"/>
          <w:szCs w:val="20"/>
        </w:rPr>
        <w:t>расчета тарифов на услуги по технической эксплуатации коммуникационных коллекторов МУП «АПЖХ» п. Айхал</w:t>
      </w:r>
    </w:p>
    <w:p w14:paraId="21C0CA05" w14:textId="77777777" w:rsidR="00FB0CE9" w:rsidRPr="00AE05DC" w:rsidRDefault="00FB0CE9" w:rsidP="00FB0CE9">
      <w:pPr>
        <w:rPr>
          <w:b/>
          <w:bCs/>
          <w:sz w:val="20"/>
          <w:szCs w:val="20"/>
        </w:rPr>
      </w:pPr>
    </w:p>
    <w:p w14:paraId="7C12EA32" w14:textId="77777777" w:rsidR="00FB0CE9" w:rsidRPr="00AE05DC" w:rsidRDefault="00FB0CE9" w:rsidP="00FB0CE9">
      <w:pPr>
        <w:pStyle w:val="af"/>
        <w:numPr>
          <w:ilvl w:val="0"/>
          <w:numId w:val="18"/>
        </w:numPr>
        <w:tabs>
          <w:tab w:val="left" w:pos="284"/>
        </w:tabs>
        <w:spacing w:after="0" w:line="240" w:lineRule="auto"/>
        <w:ind w:left="0" w:firstLine="0"/>
        <w:contextualSpacing w:val="0"/>
        <w:jc w:val="center"/>
        <w:rPr>
          <w:rFonts w:ascii="Times New Roman" w:hAnsi="Times New Roman"/>
          <w:b/>
          <w:bCs/>
          <w:sz w:val="20"/>
          <w:szCs w:val="20"/>
        </w:rPr>
      </w:pPr>
      <w:r w:rsidRPr="00AE05DC">
        <w:rPr>
          <w:rFonts w:ascii="Times New Roman" w:hAnsi="Times New Roman"/>
          <w:b/>
          <w:bCs/>
          <w:sz w:val="20"/>
          <w:szCs w:val="20"/>
        </w:rPr>
        <w:t>Общие положения</w:t>
      </w:r>
    </w:p>
    <w:p w14:paraId="7CAF6BD5" w14:textId="77777777" w:rsidR="00FB0CE9" w:rsidRPr="00AE05DC" w:rsidRDefault="00FB0CE9" w:rsidP="00FB0CE9">
      <w:pPr>
        <w:pStyle w:val="af"/>
        <w:numPr>
          <w:ilvl w:val="1"/>
          <w:numId w:val="18"/>
        </w:numPr>
        <w:spacing w:after="0" w:line="240" w:lineRule="auto"/>
        <w:ind w:left="0" w:firstLine="709"/>
        <w:contextualSpacing w:val="0"/>
        <w:jc w:val="both"/>
        <w:rPr>
          <w:rFonts w:ascii="Times New Roman" w:hAnsi="Times New Roman"/>
          <w:sz w:val="20"/>
          <w:szCs w:val="20"/>
        </w:rPr>
      </w:pPr>
      <w:r w:rsidRPr="00AE05DC">
        <w:rPr>
          <w:rFonts w:ascii="Times New Roman" w:hAnsi="Times New Roman"/>
          <w:sz w:val="20"/>
          <w:szCs w:val="20"/>
        </w:rPr>
        <w:t>Методика расчёта тарифов на услуги по технической эксплуатации коммуникационных коллекторов МУП «АПЖХ» (далее по тексту – Методика) устанавливает единый порядок разработки тарифов на услуги по технической эксплуатации коммуникационных коллекторов МУП «АПЖХ» и предназначена для расчета экономически обоснованного уровня тарифов.</w:t>
      </w:r>
    </w:p>
    <w:p w14:paraId="70C8CB54" w14:textId="77777777" w:rsidR="00FB0CE9" w:rsidRPr="00AE05DC" w:rsidRDefault="00FB0CE9" w:rsidP="00FB0CE9">
      <w:pPr>
        <w:pStyle w:val="af"/>
        <w:numPr>
          <w:ilvl w:val="1"/>
          <w:numId w:val="18"/>
        </w:numPr>
        <w:spacing w:after="0" w:line="240" w:lineRule="auto"/>
        <w:ind w:left="0" w:firstLine="709"/>
        <w:contextualSpacing w:val="0"/>
        <w:jc w:val="both"/>
        <w:rPr>
          <w:rFonts w:ascii="Times New Roman" w:hAnsi="Times New Roman"/>
          <w:sz w:val="20"/>
          <w:szCs w:val="20"/>
        </w:rPr>
      </w:pPr>
      <w:r w:rsidRPr="00AE05DC">
        <w:rPr>
          <w:rFonts w:ascii="Times New Roman" w:hAnsi="Times New Roman"/>
          <w:sz w:val="20"/>
          <w:szCs w:val="20"/>
        </w:rPr>
        <w:t>МУП «АПЖХ» является поселковым муниципальным унитарным предприятием. Тариф на услуги по технической эксплуатации коммуникационных коллекторов регулируется поселковым Советом депутатов МО «Поселок Айхал».</w:t>
      </w:r>
    </w:p>
    <w:p w14:paraId="622D4695" w14:textId="77777777" w:rsidR="00FB0CE9" w:rsidRPr="00AE05DC" w:rsidRDefault="00FB0CE9" w:rsidP="00FB0CE9">
      <w:pPr>
        <w:pStyle w:val="af"/>
        <w:numPr>
          <w:ilvl w:val="1"/>
          <w:numId w:val="18"/>
        </w:numPr>
        <w:spacing w:after="0" w:line="240" w:lineRule="auto"/>
        <w:ind w:left="0" w:firstLine="709"/>
        <w:contextualSpacing w:val="0"/>
        <w:jc w:val="both"/>
        <w:rPr>
          <w:rFonts w:ascii="Times New Roman" w:hAnsi="Times New Roman"/>
          <w:sz w:val="20"/>
          <w:szCs w:val="20"/>
        </w:rPr>
      </w:pPr>
      <w:r w:rsidRPr="00AE05DC">
        <w:rPr>
          <w:rFonts w:ascii="Times New Roman" w:hAnsi="Times New Roman"/>
          <w:sz w:val="20"/>
          <w:szCs w:val="20"/>
        </w:rPr>
        <w:t>При расчете тарифов должны учитываться следующие законодательные и нормативные документы Российской Федерации и Республики Саха (Якутия):</w:t>
      </w:r>
    </w:p>
    <w:p w14:paraId="7DF99FB6" w14:textId="77777777" w:rsidR="00FB0CE9" w:rsidRPr="00AE05DC" w:rsidRDefault="00FB0CE9" w:rsidP="00FB0CE9">
      <w:pPr>
        <w:pStyle w:val="af"/>
        <w:ind w:left="0" w:firstLine="709"/>
        <w:jc w:val="both"/>
        <w:rPr>
          <w:rFonts w:ascii="Times New Roman" w:hAnsi="Times New Roman"/>
          <w:sz w:val="20"/>
          <w:szCs w:val="20"/>
        </w:rPr>
      </w:pPr>
      <w:r w:rsidRPr="00AE05DC">
        <w:rPr>
          <w:rFonts w:ascii="Times New Roman" w:hAnsi="Times New Roman"/>
          <w:sz w:val="20"/>
          <w:szCs w:val="20"/>
        </w:rPr>
        <w:t>- Федеральный закон от 06.10.2003 № 131-ФЗ «Об общих принципах организации местного самоуправления в Российской Федерации»;</w:t>
      </w:r>
    </w:p>
    <w:p w14:paraId="6C71044C" w14:textId="77777777" w:rsidR="00FB0CE9" w:rsidRPr="00AE05DC" w:rsidRDefault="00FB0CE9" w:rsidP="00FB0CE9">
      <w:pPr>
        <w:pStyle w:val="af"/>
        <w:ind w:left="0" w:firstLine="709"/>
        <w:jc w:val="both"/>
        <w:rPr>
          <w:rFonts w:ascii="Times New Roman" w:hAnsi="Times New Roman"/>
          <w:sz w:val="20"/>
          <w:szCs w:val="20"/>
        </w:rPr>
      </w:pPr>
      <w:r w:rsidRPr="00AE05DC">
        <w:rPr>
          <w:rFonts w:ascii="Times New Roman" w:hAnsi="Times New Roman"/>
          <w:sz w:val="20"/>
          <w:szCs w:val="20"/>
        </w:rPr>
        <w:t>- Налоговый кодекс РФ;</w:t>
      </w:r>
    </w:p>
    <w:p w14:paraId="46BEC920" w14:textId="77777777" w:rsidR="00FB0CE9" w:rsidRPr="00AE05DC" w:rsidRDefault="00FB0CE9" w:rsidP="00FB0CE9">
      <w:pPr>
        <w:pStyle w:val="af"/>
        <w:ind w:left="0" w:firstLine="709"/>
        <w:jc w:val="both"/>
        <w:rPr>
          <w:rFonts w:ascii="Times New Roman" w:hAnsi="Times New Roman"/>
          <w:sz w:val="20"/>
          <w:szCs w:val="20"/>
        </w:rPr>
      </w:pPr>
      <w:r w:rsidRPr="00AE05DC">
        <w:rPr>
          <w:rFonts w:ascii="Times New Roman" w:hAnsi="Times New Roman"/>
          <w:sz w:val="20"/>
          <w:szCs w:val="20"/>
        </w:rPr>
        <w:t>- Устав МО «Поселок Айхал»;</w:t>
      </w:r>
    </w:p>
    <w:p w14:paraId="2036B1A9" w14:textId="77777777" w:rsidR="00FB0CE9" w:rsidRPr="00AE05DC" w:rsidRDefault="00FB0CE9" w:rsidP="00FB0CE9">
      <w:pPr>
        <w:pStyle w:val="af"/>
        <w:ind w:left="0" w:firstLine="709"/>
        <w:jc w:val="both"/>
        <w:rPr>
          <w:rFonts w:ascii="Times New Roman" w:hAnsi="Times New Roman"/>
          <w:sz w:val="20"/>
          <w:szCs w:val="20"/>
        </w:rPr>
      </w:pPr>
      <w:r w:rsidRPr="00AE05DC">
        <w:rPr>
          <w:rFonts w:ascii="Times New Roman" w:hAnsi="Times New Roman"/>
          <w:sz w:val="20"/>
          <w:szCs w:val="20"/>
        </w:rPr>
        <w:t xml:space="preserve">- Положение о порядке принятия решения об установлении тарифов на услуги, предоставляемые муниципальными предприятиями и учреждениями муниципального образования «Поселок Айхал», и работы, выполняемые муниципальными предприятиями и учреждениями муниципального образования «Поселок Айхал», утвержденное решением Айхальского поселкового Совета депутатов от 28 января 2016 года </w:t>
      </w:r>
      <w:r w:rsidRPr="00AE05DC">
        <w:rPr>
          <w:rFonts w:ascii="Times New Roman" w:hAnsi="Times New Roman"/>
          <w:sz w:val="20"/>
          <w:szCs w:val="20"/>
          <w:lang w:val="en-US"/>
        </w:rPr>
        <w:t>III</w:t>
      </w:r>
      <w:r w:rsidRPr="00AE05DC">
        <w:rPr>
          <w:rFonts w:ascii="Times New Roman" w:hAnsi="Times New Roman"/>
          <w:sz w:val="20"/>
          <w:szCs w:val="20"/>
        </w:rPr>
        <w:t>- № 46-12;</w:t>
      </w:r>
    </w:p>
    <w:p w14:paraId="6D4A5C7C" w14:textId="77777777" w:rsidR="00FB0CE9" w:rsidRPr="00AE05DC" w:rsidRDefault="00FB0CE9" w:rsidP="00FB0CE9">
      <w:pPr>
        <w:pStyle w:val="af"/>
        <w:ind w:left="0" w:firstLine="709"/>
        <w:jc w:val="both"/>
        <w:rPr>
          <w:rFonts w:ascii="Times New Roman" w:hAnsi="Times New Roman"/>
          <w:sz w:val="20"/>
          <w:szCs w:val="20"/>
        </w:rPr>
      </w:pPr>
      <w:r w:rsidRPr="00AE05DC">
        <w:rPr>
          <w:rFonts w:ascii="Times New Roman" w:hAnsi="Times New Roman"/>
          <w:sz w:val="20"/>
          <w:szCs w:val="20"/>
        </w:rPr>
        <w:t>- Регламент выполнения МУП «АПЖХ» работ по технической эксплуатации коммуникационных коллекторов в п. Айхал, утвержденный в установленном порядке.</w:t>
      </w:r>
    </w:p>
    <w:p w14:paraId="58CAF4CF" w14:textId="77777777" w:rsidR="00FB0CE9" w:rsidRPr="00AE05DC" w:rsidRDefault="00FB0CE9" w:rsidP="00FB0CE9">
      <w:pPr>
        <w:pStyle w:val="af"/>
        <w:ind w:left="0" w:firstLine="709"/>
        <w:jc w:val="both"/>
        <w:rPr>
          <w:rFonts w:ascii="Times New Roman" w:hAnsi="Times New Roman"/>
          <w:sz w:val="20"/>
          <w:szCs w:val="20"/>
        </w:rPr>
      </w:pPr>
      <w:r w:rsidRPr="00AE05DC">
        <w:rPr>
          <w:rFonts w:ascii="Times New Roman" w:hAnsi="Times New Roman"/>
          <w:sz w:val="20"/>
          <w:szCs w:val="20"/>
        </w:rPr>
        <w:t>- Правила технической эксплуатации коммуникационных коллекторов, утвержденные в установленном порядке;</w:t>
      </w:r>
    </w:p>
    <w:p w14:paraId="7D1E9B76" w14:textId="77777777" w:rsidR="00FB0CE9" w:rsidRPr="00AE05DC" w:rsidRDefault="00FB0CE9" w:rsidP="00FB0CE9">
      <w:pPr>
        <w:pStyle w:val="af"/>
        <w:ind w:left="0" w:firstLine="709"/>
        <w:jc w:val="both"/>
        <w:rPr>
          <w:rFonts w:ascii="Times New Roman" w:hAnsi="Times New Roman"/>
          <w:sz w:val="20"/>
          <w:szCs w:val="20"/>
        </w:rPr>
      </w:pPr>
      <w:r w:rsidRPr="00AE05DC">
        <w:rPr>
          <w:rFonts w:ascii="Times New Roman" w:hAnsi="Times New Roman"/>
          <w:sz w:val="20"/>
          <w:szCs w:val="20"/>
        </w:rPr>
        <w:t>- Устав МУП «АПЖХ»;</w:t>
      </w:r>
    </w:p>
    <w:p w14:paraId="1A3EFE26" w14:textId="77777777" w:rsidR="00FB0CE9" w:rsidRPr="00AE05DC" w:rsidRDefault="00FB0CE9" w:rsidP="00FB0CE9">
      <w:pPr>
        <w:pStyle w:val="af"/>
        <w:ind w:left="0" w:firstLine="709"/>
        <w:jc w:val="both"/>
        <w:rPr>
          <w:rFonts w:ascii="Times New Roman" w:hAnsi="Times New Roman"/>
          <w:sz w:val="20"/>
          <w:szCs w:val="20"/>
        </w:rPr>
      </w:pPr>
      <w:r w:rsidRPr="00AE05DC">
        <w:rPr>
          <w:rFonts w:ascii="Times New Roman" w:hAnsi="Times New Roman"/>
          <w:sz w:val="20"/>
          <w:szCs w:val="20"/>
        </w:rPr>
        <w:t xml:space="preserve">- </w:t>
      </w:r>
      <w:bookmarkStart w:id="2" w:name="_Hlk118156810"/>
      <w:r w:rsidRPr="00AE05DC">
        <w:rPr>
          <w:rFonts w:ascii="Times New Roman" w:hAnsi="Times New Roman"/>
          <w:sz w:val="20"/>
          <w:szCs w:val="20"/>
        </w:rPr>
        <w:t>Действующие сметные нормативы (ТЭР, ФЭР)</w:t>
      </w:r>
      <w:bookmarkEnd w:id="2"/>
      <w:r w:rsidRPr="00AE05DC">
        <w:rPr>
          <w:rFonts w:ascii="Times New Roman" w:hAnsi="Times New Roman"/>
          <w:sz w:val="20"/>
          <w:szCs w:val="20"/>
        </w:rPr>
        <w:t>.</w:t>
      </w:r>
    </w:p>
    <w:p w14:paraId="7DA8AA14" w14:textId="77777777" w:rsidR="00FB0CE9" w:rsidRPr="00AE05DC" w:rsidRDefault="00FB0CE9" w:rsidP="00FB0CE9">
      <w:pPr>
        <w:pStyle w:val="ConsPlusNormal"/>
        <w:ind w:firstLine="709"/>
        <w:jc w:val="both"/>
        <w:rPr>
          <w:rFonts w:ascii="Times New Roman" w:hAnsi="Times New Roman" w:cs="Times New Roman"/>
        </w:rPr>
      </w:pPr>
      <w:r w:rsidRPr="00AE05DC">
        <w:rPr>
          <w:rFonts w:ascii="Times New Roman" w:hAnsi="Times New Roman" w:cs="Times New Roman"/>
        </w:rPr>
        <w:t>1.4. Понятия и сокращения, используемые в Методике:</w:t>
      </w:r>
    </w:p>
    <w:p w14:paraId="4A91BCE6" w14:textId="77777777" w:rsidR="00FB0CE9" w:rsidRPr="00AE05DC" w:rsidRDefault="00FB0CE9" w:rsidP="00FB0CE9">
      <w:pPr>
        <w:pStyle w:val="ConsPlusNormal"/>
        <w:ind w:firstLine="709"/>
        <w:jc w:val="both"/>
        <w:rPr>
          <w:rFonts w:ascii="Times New Roman" w:hAnsi="Times New Roman" w:cs="Times New Roman"/>
        </w:rPr>
      </w:pPr>
      <w:r w:rsidRPr="00AE05DC">
        <w:rPr>
          <w:rFonts w:ascii="Times New Roman" w:hAnsi="Times New Roman" w:cs="Times New Roman"/>
        </w:rPr>
        <w:t>тариф - стоимость единицы работы, услуги по технической эксплуатации коммуникационных коллекторов;</w:t>
      </w:r>
    </w:p>
    <w:p w14:paraId="5408924E" w14:textId="77777777" w:rsidR="00FB0CE9" w:rsidRPr="00AE05DC" w:rsidRDefault="00FB0CE9" w:rsidP="00FB0CE9">
      <w:pPr>
        <w:pStyle w:val="ConsPlusNormal"/>
        <w:ind w:firstLine="709"/>
        <w:jc w:val="both"/>
        <w:rPr>
          <w:rFonts w:ascii="Times New Roman" w:hAnsi="Times New Roman" w:cs="Times New Roman"/>
        </w:rPr>
      </w:pPr>
      <w:r w:rsidRPr="00AE05DC">
        <w:rPr>
          <w:rFonts w:ascii="Times New Roman" w:hAnsi="Times New Roman" w:cs="Times New Roman"/>
        </w:rPr>
        <w:t>регулирующий орган – поселковый Совет депутатов МО «Поселок Айхал»;</w:t>
      </w:r>
    </w:p>
    <w:p w14:paraId="67E19080" w14:textId="77777777" w:rsidR="00FB0CE9" w:rsidRPr="00AE05DC" w:rsidRDefault="00FB0CE9" w:rsidP="00FB0CE9">
      <w:pPr>
        <w:pStyle w:val="ConsPlusNormal"/>
        <w:ind w:firstLine="709"/>
        <w:jc w:val="both"/>
        <w:rPr>
          <w:rFonts w:ascii="Times New Roman" w:hAnsi="Times New Roman" w:cs="Times New Roman"/>
        </w:rPr>
      </w:pPr>
      <w:r w:rsidRPr="00AE05DC">
        <w:rPr>
          <w:rFonts w:ascii="Times New Roman" w:hAnsi="Times New Roman" w:cs="Times New Roman"/>
        </w:rPr>
        <w:t>отчетный период - год, предшествующий базовому периоду;</w:t>
      </w:r>
    </w:p>
    <w:p w14:paraId="53717A5B" w14:textId="77777777" w:rsidR="00FB0CE9" w:rsidRPr="00AE05DC" w:rsidRDefault="00FB0CE9" w:rsidP="00FB0CE9">
      <w:pPr>
        <w:pStyle w:val="ConsPlusNormal"/>
        <w:ind w:firstLine="709"/>
        <w:jc w:val="both"/>
        <w:rPr>
          <w:rFonts w:ascii="Times New Roman" w:hAnsi="Times New Roman" w:cs="Times New Roman"/>
        </w:rPr>
      </w:pPr>
      <w:r w:rsidRPr="00AE05DC">
        <w:rPr>
          <w:rFonts w:ascii="Times New Roman" w:hAnsi="Times New Roman" w:cs="Times New Roman"/>
        </w:rPr>
        <w:t>базовый период - текущий год, предшествующий регулируемому периоду;</w:t>
      </w:r>
    </w:p>
    <w:p w14:paraId="436FD890" w14:textId="77777777" w:rsidR="00FB0CE9" w:rsidRPr="00AE05DC" w:rsidRDefault="00FB0CE9" w:rsidP="00FB0CE9">
      <w:pPr>
        <w:pStyle w:val="ConsPlusNormal"/>
        <w:ind w:firstLine="709"/>
        <w:jc w:val="both"/>
        <w:rPr>
          <w:rFonts w:ascii="Times New Roman" w:hAnsi="Times New Roman" w:cs="Times New Roman"/>
        </w:rPr>
      </w:pPr>
      <w:r w:rsidRPr="00AE05DC">
        <w:rPr>
          <w:rFonts w:ascii="Times New Roman" w:hAnsi="Times New Roman" w:cs="Times New Roman"/>
        </w:rPr>
        <w:t>регулируемый период - период, на который устанавливаются тарифы;</w:t>
      </w:r>
    </w:p>
    <w:p w14:paraId="34D3EE8B" w14:textId="77777777" w:rsidR="00FB0CE9" w:rsidRPr="00AE05DC" w:rsidRDefault="00FB0CE9" w:rsidP="00FB0CE9">
      <w:pPr>
        <w:pStyle w:val="ConsPlusNormal"/>
        <w:ind w:firstLine="709"/>
        <w:jc w:val="both"/>
        <w:rPr>
          <w:rFonts w:ascii="Times New Roman" w:hAnsi="Times New Roman" w:cs="Times New Roman"/>
        </w:rPr>
      </w:pPr>
      <w:r w:rsidRPr="00AE05DC">
        <w:rPr>
          <w:rFonts w:ascii="Times New Roman" w:hAnsi="Times New Roman" w:cs="Times New Roman"/>
        </w:rPr>
        <w:lastRenderedPageBreak/>
        <w:t>действующие тарифы - тарифы на услуги по технической эксплуатации коммуникационных коллекторов, действующие в базовый период;</w:t>
      </w:r>
    </w:p>
    <w:p w14:paraId="4173295B" w14:textId="77777777" w:rsidR="00FB0CE9" w:rsidRPr="00AE05DC" w:rsidRDefault="00FB0CE9" w:rsidP="00FB0CE9">
      <w:pPr>
        <w:pStyle w:val="ConsPlusNormal"/>
        <w:ind w:firstLine="709"/>
        <w:jc w:val="both"/>
        <w:rPr>
          <w:rFonts w:ascii="Times New Roman" w:hAnsi="Times New Roman" w:cs="Times New Roman"/>
        </w:rPr>
      </w:pPr>
      <w:r w:rsidRPr="00AE05DC">
        <w:rPr>
          <w:rFonts w:ascii="Times New Roman" w:hAnsi="Times New Roman" w:cs="Times New Roman"/>
        </w:rPr>
        <w:t>нормативная стоимость работ и затрат - экономически обоснованный объем финансовых средств, необходимых предприятию для осуществления деятельности по регулируемым тарифам в течение регулируемого периода, позволяющий компенсировать расходы, связанные с оказанием услуг по технической эксплуатации коммуникационных коллекторов, и обеспечить экономически обоснованный размер прибыли;</w:t>
      </w:r>
    </w:p>
    <w:p w14:paraId="7A06603F" w14:textId="77777777" w:rsidR="00FB0CE9" w:rsidRPr="00AE05DC" w:rsidRDefault="00FB0CE9" w:rsidP="00FB0CE9">
      <w:pPr>
        <w:pStyle w:val="ConsPlusNormal"/>
        <w:ind w:firstLine="709"/>
        <w:jc w:val="both"/>
        <w:rPr>
          <w:rFonts w:ascii="Times New Roman" w:hAnsi="Times New Roman" w:cs="Times New Roman"/>
        </w:rPr>
      </w:pPr>
      <w:r w:rsidRPr="00AE05DC">
        <w:rPr>
          <w:rFonts w:ascii="Times New Roman" w:hAnsi="Times New Roman" w:cs="Times New Roman"/>
        </w:rPr>
        <w:t>ОПК - общепоселковый коллектор;</w:t>
      </w:r>
    </w:p>
    <w:p w14:paraId="61A74912" w14:textId="77777777" w:rsidR="00FB0CE9" w:rsidRPr="00AE05DC" w:rsidRDefault="00FB0CE9" w:rsidP="00FB0CE9">
      <w:pPr>
        <w:pStyle w:val="ConsPlusNormal"/>
        <w:ind w:firstLine="709"/>
        <w:jc w:val="both"/>
        <w:rPr>
          <w:rFonts w:ascii="Times New Roman" w:hAnsi="Times New Roman" w:cs="Times New Roman"/>
        </w:rPr>
      </w:pPr>
      <w:r w:rsidRPr="00AE05DC">
        <w:rPr>
          <w:rFonts w:ascii="Times New Roman" w:hAnsi="Times New Roman" w:cs="Times New Roman"/>
        </w:rPr>
        <w:t>НР - накладные расходы;</w:t>
      </w:r>
    </w:p>
    <w:p w14:paraId="69AB1EDD" w14:textId="77777777" w:rsidR="00FB0CE9" w:rsidRPr="00AE05DC" w:rsidRDefault="00FB0CE9" w:rsidP="00FB0CE9">
      <w:pPr>
        <w:pStyle w:val="ConsPlusNormal"/>
        <w:ind w:firstLine="709"/>
        <w:jc w:val="both"/>
        <w:rPr>
          <w:rFonts w:ascii="Times New Roman" w:hAnsi="Times New Roman" w:cs="Times New Roman"/>
        </w:rPr>
      </w:pPr>
      <w:r w:rsidRPr="00AE05DC">
        <w:rPr>
          <w:rFonts w:ascii="Times New Roman" w:hAnsi="Times New Roman" w:cs="Times New Roman"/>
        </w:rPr>
        <w:t>НП - нормативная прибыль;</w:t>
      </w:r>
    </w:p>
    <w:p w14:paraId="64CBF0A1" w14:textId="77777777" w:rsidR="00FB0CE9" w:rsidRPr="00AE05DC" w:rsidRDefault="00FB0CE9" w:rsidP="00FB0CE9">
      <w:pPr>
        <w:pStyle w:val="ConsPlusNormal"/>
        <w:ind w:firstLine="709"/>
        <w:jc w:val="both"/>
        <w:rPr>
          <w:rFonts w:ascii="Times New Roman" w:hAnsi="Times New Roman" w:cs="Times New Roman"/>
        </w:rPr>
      </w:pPr>
      <w:r w:rsidRPr="00AE05DC">
        <w:rPr>
          <w:rFonts w:ascii="Times New Roman" w:hAnsi="Times New Roman" w:cs="Times New Roman"/>
        </w:rPr>
        <w:t>ЗП - заработная плата рабочих;</w:t>
      </w:r>
    </w:p>
    <w:p w14:paraId="7EDB435A" w14:textId="77777777" w:rsidR="00FB0CE9" w:rsidRPr="00AE05DC" w:rsidRDefault="00FB0CE9" w:rsidP="00FB0CE9">
      <w:pPr>
        <w:pStyle w:val="ConsPlusNormal"/>
        <w:ind w:firstLine="709"/>
        <w:jc w:val="both"/>
        <w:rPr>
          <w:rFonts w:ascii="Times New Roman" w:hAnsi="Times New Roman" w:cs="Times New Roman"/>
        </w:rPr>
      </w:pPr>
      <w:r w:rsidRPr="00AE05DC">
        <w:rPr>
          <w:rFonts w:ascii="Times New Roman" w:hAnsi="Times New Roman" w:cs="Times New Roman"/>
        </w:rPr>
        <w:t>МР - материальные ресурсы.</w:t>
      </w:r>
    </w:p>
    <w:p w14:paraId="3CB3BEFE" w14:textId="77777777" w:rsidR="00FB0CE9" w:rsidRPr="00AE05DC" w:rsidRDefault="00FB0CE9" w:rsidP="00FB0CE9">
      <w:pPr>
        <w:pStyle w:val="ConsPlusNormal"/>
        <w:ind w:firstLine="709"/>
        <w:jc w:val="both"/>
        <w:rPr>
          <w:rFonts w:ascii="Times New Roman" w:hAnsi="Times New Roman" w:cs="Times New Roman"/>
          <w:b/>
          <w:bCs/>
        </w:rPr>
      </w:pPr>
    </w:p>
    <w:p w14:paraId="56B2F44F" w14:textId="77777777" w:rsidR="00FB0CE9" w:rsidRPr="00AE05DC" w:rsidRDefault="00FB0CE9" w:rsidP="00FB0CE9">
      <w:pPr>
        <w:pStyle w:val="ConsPlusNormal"/>
        <w:widowControl w:val="0"/>
        <w:numPr>
          <w:ilvl w:val="0"/>
          <w:numId w:val="18"/>
        </w:numPr>
        <w:tabs>
          <w:tab w:val="left" w:pos="426"/>
        </w:tabs>
        <w:ind w:left="0" w:firstLine="709"/>
        <w:jc w:val="center"/>
        <w:rPr>
          <w:rFonts w:ascii="Times New Roman" w:hAnsi="Times New Roman" w:cs="Times New Roman"/>
          <w:b/>
          <w:bCs/>
        </w:rPr>
      </w:pPr>
      <w:bookmarkStart w:id="3" w:name="_Hlk118148335"/>
      <w:r w:rsidRPr="00AE05DC">
        <w:rPr>
          <w:rFonts w:ascii="Times New Roman" w:hAnsi="Times New Roman" w:cs="Times New Roman"/>
          <w:b/>
          <w:bCs/>
        </w:rPr>
        <w:t>Виды тарифов на услуги по технической эксплуатации коммуникационных коллекторов</w:t>
      </w:r>
    </w:p>
    <w:p w14:paraId="2A5352F7" w14:textId="77777777" w:rsidR="00FB0CE9" w:rsidRPr="00AE05DC" w:rsidRDefault="00FB0CE9" w:rsidP="00FB0CE9">
      <w:pPr>
        <w:pStyle w:val="ConsPlusNormal"/>
        <w:widowControl w:val="0"/>
        <w:numPr>
          <w:ilvl w:val="1"/>
          <w:numId w:val="18"/>
        </w:numPr>
        <w:ind w:left="0" w:firstLine="709"/>
        <w:jc w:val="both"/>
        <w:rPr>
          <w:rFonts w:ascii="Times New Roman" w:hAnsi="Times New Roman" w:cs="Times New Roman"/>
        </w:rPr>
      </w:pPr>
      <w:r w:rsidRPr="00AE05DC">
        <w:rPr>
          <w:rFonts w:ascii="Times New Roman" w:hAnsi="Times New Roman" w:cs="Times New Roman"/>
        </w:rPr>
        <w:t xml:space="preserve">Тарифы на услуги по технической эксплуатации коммуникационных коллекторов, находящихся на балансе МУП «АПЖХ», разрабатываются для общепоселковых коллекторов по нижеприведенной номенклатуре инженерных коммуникаций, которая при необходимости может корректироваться: </w:t>
      </w:r>
    </w:p>
    <w:p w14:paraId="59A2A685" w14:textId="77777777" w:rsidR="00FB0CE9" w:rsidRPr="00AE05DC" w:rsidRDefault="00FB0CE9" w:rsidP="00FB0CE9">
      <w:pPr>
        <w:pStyle w:val="ConsPlusNormal"/>
        <w:ind w:firstLine="709"/>
        <w:jc w:val="both"/>
        <w:rPr>
          <w:rFonts w:ascii="Times New Roman" w:hAnsi="Times New Roman" w:cs="Times New Roman"/>
        </w:rPr>
      </w:pPr>
      <w:r w:rsidRPr="00AE05DC">
        <w:rPr>
          <w:rFonts w:ascii="Times New Roman" w:hAnsi="Times New Roman" w:cs="Times New Roman"/>
        </w:rPr>
        <w:t>Трубопроводы:</w:t>
      </w:r>
    </w:p>
    <w:p w14:paraId="4FDB1F85" w14:textId="77777777" w:rsidR="00FB0CE9" w:rsidRPr="00AE05DC" w:rsidRDefault="00FB0CE9" w:rsidP="00FB0CE9">
      <w:pPr>
        <w:pStyle w:val="ConsPlusNormal"/>
        <w:ind w:firstLine="709"/>
        <w:jc w:val="both"/>
        <w:rPr>
          <w:rFonts w:ascii="Times New Roman" w:hAnsi="Times New Roman" w:cs="Times New Roman"/>
        </w:rPr>
      </w:pPr>
      <w:r w:rsidRPr="00AE05DC">
        <w:rPr>
          <w:rFonts w:ascii="Times New Roman" w:hAnsi="Times New Roman" w:cs="Times New Roman"/>
        </w:rPr>
        <w:t xml:space="preserve">Трубопроводы систем теплоснабжения отопления </w:t>
      </w:r>
      <w:hyperlink w:anchor="Par137" w:tooltip="&lt;*&gt; Тариф принят для трассы в две нитки. При прокладках трассы в одну нитку к принятому в тарифе применяется коэффициент 0,5." w:history="1">
        <w:r w:rsidRPr="00AE05DC">
          <w:rPr>
            <w:rStyle w:val="a7"/>
            <w:rFonts w:ascii="Times New Roman" w:hAnsi="Times New Roman" w:cs="Times New Roman"/>
          </w:rPr>
          <w:t>&lt;*&gt;</w:t>
        </w:r>
      </w:hyperlink>
      <w:r w:rsidRPr="00AE05DC">
        <w:rPr>
          <w:rFonts w:ascii="Times New Roman" w:hAnsi="Times New Roman" w:cs="Times New Roman"/>
        </w:rPr>
        <w:t xml:space="preserve">; </w:t>
      </w:r>
    </w:p>
    <w:p w14:paraId="24551E0A" w14:textId="77777777" w:rsidR="00FB0CE9" w:rsidRPr="00AE05DC" w:rsidRDefault="00FB0CE9" w:rsidP="00FB0CE9">
      <w:pPr>
        <w:pStyle w:val="ConsPlusNormal"/>
        <w:ind w:firstLine="709"/>
        <w:jc w:val="both"/>
        <w:rPr>
          <w:rFonts w:ascii="Times New Roman" w:hAnsi="Times New Roman" w:cs="Times New Roman"/>
        </w:rPr>
      </w:pPr>
      <w:r w:rsidRPr="00AE05DC">
        <w:rPr>
          <w:rFonts w:ascii="Times New Roman" w:hAnsi="Times New Roman" w:cs="Times New Roman"/>
        </w:rPr>
        <w:t xml:space="preserve">Трубопроводы горячего водоснабжения </w:t>
      </w:r>
      <w:hyperlink w:anchor="Par137" w:tooltip="&lt;*&gt; Тариф принят для трассы в две нитки. При прокладках трассы в одну нитку к принятому в тарифе применяется коэффициент 0,5." w:history="1">
        <w:r w:rsidRPr="00AE05DC">
          <w:rPr>
            <w:rStyle w:val="a7"/>
            <w:rFonts w:ascii="Times New Roman" w:hAnsi="Times New Roman" w:cs="Times New Roman"/>
          </w:rPr>
          <w:t>&lt;*&gt;</w:t>
        </w:r>
      </w:hyperlink>
      <w:r w:rsidRPr="00AE05DC">
        <w:rPr>
          <w:rFonts w:ascii="Times New Roman" w:hAnsi="Times New Roman" w:cs="Times New Roman"/>
        </w:rPr>
        <w:t>;</w:t>
      </w:r>
    </w:p>
    <w:p w14:paraId="706E2E9C" w14:textId="77777777" w:rsidR="00FB0CE9" w:rsidRPr="00AE05DC" w:rsidRDefault="00FB0CE9" w:rsidP="00FB0CE9">
      <w:pPr>
        <w:pStyle w:val="ConsPlusNormal"/>
        <w:ind w:firstLine="709"/>
        <w:jc w:val="both"/>
        <w:rPr>
          <w:rFonts w:ascii="Times New Roman" w:hAnsi="Times New Roman" w:cs="Times New Roman"/>
        </w:rPr>
      </w:pPr>
      <w:r w:rsidRPr="00AE05DC">
        <w:rPr>
          <w:rFonts w:ascii="Times New Roman" w:hAnsi="Times New Roman" w:cs="Times New Roman"/>
        </w:rPr>
        <w:t>Трубопроводы холодного водоснабжения;</w:t>
      </w:r>
    </w:p>
    <w:p w14:paraId="4DFF13BA" w14:textId="77777777" w:rsidR="00FB0CE9" w:rsidRPr="00AE05DC" w:rsidRDefault="00FB0CE9" w:rsidP="00FB0CE9">
      <w:pPr>
        <w:pStyle w:val="ConsPlusNormal"/>
        <w:ind w:firstLine="709"/>
        <w:jc w:val="both"/>
        <w:rPr>
          <w:rFonts w:ascii="Times New Roman" w:hAnsi="Times New Roman" w:cs="Times New Roman"/>
        </w:rPr>
      </w:pPr>
      <w:r w:rsidRPr="00AE05DC">
        <w:rPr>
          <w:rFonts w:ascii="Times New Roman" w:hAnsi="Times New Roman" w:cs="Times New Roman"/>
        </w:rPr>
        <w:t>Трубопроводы водоотведения (канализация).</w:t>
      </w:r>
    </w:p>
    <w:p w14:paraId="4DA4A68E" w14:textId="77777777" w:rsidR="00FB0CE9" w:rsidRPr="00AE05DC" w:rsidRDefault="00FB0CE9" w:rsidP="00FB0CE9">
      <w:pPr>
        <w:pStyle w:val="ConsPlusNormal"/>
        <w:ind w:firstLine="709"/>
        <w:jc w:val="both"/>
        <w:rPr>
          <w:rFonts w:ascii="Times New Roman" w:hAnsi="Times New Roman" w:cs="Times New Roman"/>
        </w:rPr>
      </w:pPr>
      <w:r w:rsidRPr="00AE05DC">
        <w:rPr>
          <w:rFonts w:ascii="Times New Roman" w:hAnsi="Times New Roman" w:cs="Times New Roman"/>
        </w:rPr>
        <w:t>Кабели:</w:t>
      </w:r>
    </w:p>
    <w:p w14:paraId="40966336" w14:textId="77777777" w:rsidR="00FB0CE9" w:rsidRPr="00AE05DC" w:rsidRDefault="00FB0CE9" w:rsidP="00FB0CE9">
      <w:pPr>
        <w:pStyle w:val="ConsPlusNormal"/>
        <w:ind w:firstLine="709"/>
        <w:jc w:val="both"/>
        <w:rPr>
          <w:rFonts w:ascii="Times New Roman" w:hAnsi="Times New Roman" w:cs="Times New Roman"/>
        </w:rPr>
      </w:pPr>
      <w:r w:rsidRPr="00AE05DC">
        <w:rPr>
          <w:rFonts w:ascii="Times New Roman" w:hAnsi="Times New Roman" w:cs="Times New Roman"/>
        </w:rPr>
        <w:t xml:space="preserve">Силовые 6 и 10 кВт (включительно) </w:t>
      </w:r>
      <w:hyperlink w:anchor="Par139" w:tooltip="&lt;***&gt; Тариф принят на шт." w:history="1">
        <w:r w:rsidRPr="00AE05DC">
          <w:rPr>
            <w:rStyle w:val="a7"/>
            <w:rFonts w:ascii="Times New Roman" w:hAnsi="Times New Roman" w:cs="Times New Roman"/>
          </w:rPr>
          <w:t>&lt;**&gt;</w:t>
        </w:r>
      </w:hyperlink>
      <w:r w:rsidRPr="00AE05DC">
        <w:rPr>
          <w:rFonts w:ascii="Times New Roman" w:hAnsi="Times New Roman" w:cs="Times New Roman"/>
        </w:rPr>
        <w:t>;</w:t>
      </w:r>
    </w:p>
    <w:p w14:paraId="6468EF59" w14:textId="77777777" w:rsidR="00FB0CE9" w:rsidRPr="00AE05DC" w:rsidRDefault="00FB0CE9" w:rsidP="00FB0CE9">
      <w:pPr>
        <w:pStyle w:val="ConsPlusNormal"/>
        <w:ind w:firstLine="709"/>
        <w:jc w:val="both"/>
        <w:rPr>
          <w:rFonts w:ascii="Times New Roman" w:hAnsi="Times New Roman" w:cs="Times New Roman"/>
        </w:rPr>
      </w:pPr>
      <w:r w:rsidRPr="00AE05DC">
        <w:rPr>
          <w:rFonts w:ascii="Times New Roman" w:hAnsi="Times New Roman" w:cs="Times New Roman"/>
        </w:rPr>
        <w:t xml:space="preserve">Прочие кабели 220 и 380 В (включительно) </w:t>
      </w:r>
      <w:hyperlink w:anchor="Par139" w:tooltip="&lt;***&gt; Тариф принят на шт." w:history="1">
        <w:r w:rsidRPr="00AE05DC">
          <w:rPr>
            <w:rStyle w:val="a7"/>
            <w:rFonts w:ascii="Times New Roman" w:hAnsi="Times New Roman" w:cs="Times New Roman"/>
          </w:rPr>
          <w:t>&lt;**&gt;</w:t>
        </w:r>
      </w:hyperlink>
      <w:r w:rsidRPr="00AE05DC">
        <w:rPr>
          <w:rFonts w:ascii="Times New Roman" w:hAnsi="Times New Roman" w:cs="Times New Roman"/>
        </w:rPr>
        <w:t>;</w:t>
      </w:r>
    </w:p>
    <w:p w14:paraId="28B31648" w14:textId="77777777" w:rsidR="00FB0CE9" w:rsidRPr="00AE05DC" w:rsidRDefault="00FB0CE9" w:rsidP="00FB0CE9">
      <w:pPr>
        <w:pStyle w:val="ConsPlusNormal"/>
        <w:ind w:firstLine="709"/>
        <w:jc w:val="both"/>
        <w:rPr>
          <w:rFonts w:ascii="Times New Roman" w:hAnsi="Times New Roman" w:cs="Times New Roman"/>
        </w:rPr>
      </w:pPr>
      <w:r w:rsidRPr="00AE05DC">
        <w:rPr>
          <w:rFonts w:ascii="Times New Roman" w:hAnsi="Times New Roman" w:cs="Times New Roman"/>
        </w:rPr>
        <w:t>Оптико-волоконные кабели</w:t>
      </w:r>
      <w:hyperlink w:anchor="Par139" w:tooltip="&lt;***&gt; Тариф принят на шт." w:history="1">
        <w:r w:rsidRPr="00AE05DC">
          <w:rPr>
            <w:rStyle w:val="a7"/>
            <w:rFonts w:ascii="Times New Roman" w:hAnsi="Times New Roman" w:cs="Times New Roman"/>
          </w:rPr>
          <w:t>&lt;**&gt;</w:t>
        </w:r>
      </w:hyperlink>
      <w:r w:rsidRPr="00AE05DC">
        <w:rPr>
          <w:rFonts w:ascii="Times New Roman" w:hAnsi="Times New Roman" w:cs="Times New Roman"/>
        </w:rPr>
        <w:t>;</w:t>
      </w:r>
    </w:p>
    <w:p w14:paraId="796A7FAD" w14:textId="77777777" w:rsidR="00FB0CE9" w:rsidRPr="00AE05DC" w:rsidRDefault="00FB0CE9" w:rsidP="00FB0CE9">
      <w:pPr>
        <w:pStyle w:val="ConsPlusNormal"/>
        <w:ind w:firstLine="709"/>
        <w:jc w:val="both"/>
        <w:rPr>
          <w:rFonts w:ascii="Times New Roman" w:hAnsi="Times New Roman" w:cs="Times New Roman"/>
        </w:rPr>
      </w:pPr>
      <w:r w:rsidRPr="00AE05DC">
        <w:rPr>
          <w:rFonts w:ascii="Times New Roman" w:hAnsi="Times New Roman" w:cs="Times New Roman"/>
        </w:rPr>
        <w:t xml:space="preserve">Прочие кабели (связи, телевизионные, контрольные и т.п.) </w:t>
      </w:r>
      <w:hyperlink w:anchor="Par139" w:tooltip="&lt;***&gt; Тариф принят на шт." w:history="1">
        <w:r w:rsidRPr="00AE05DC">
          <w:rPr>
            <w:rStyle w:val="a7"/>
            <w:rFonts w:ascii="Times New Roman" w:hAnsi="Times New Roman" w:cs="Times New Roman"/>
          </w:rPr>
          <w:t>&lt;**&gt;</w:t>
        </w:r>
      </w:hyperlink>
      <w:r w:rsidRPr="00AE05DC">
        <w:rPr>
          <w:rFonts w:ascii="Times New Roman" w:hAnsi="Times New Roman" w:cs="Times New Roman"/>
        </w:rPr>
        <w:t>.</w:t>
      </w:r>
    </w:p>
    <w:p w14:paraId="05B1008B" w14:textId="77777777" w:rsidR="00FB0CE9" w:rsidRPr="00AE05DC" w:rsidRDefault="00FB0CE9" w:rsidP="00FB0CE9">
      <w:pPr>
        <w:pStyle w:val="ConsPlusNormal"/>
        <w:ind w:firstLine="709"/>
        <w:jc w:val="both"/>
        <w:rPr>
          <w:rFonts w:ascii="Times New Roman" w:hAnsi="Times New Roman" w:cs="Times New Roman"/>
        </w:rPr>
      </w:pPr>
      <w:r w:rsidRPr="00AE05DC">
        <w:rPr>
          <w:rFonts w:ascii="Times New Roman" w:hAnsi="Times New Roman" w:cs="Times New Roman"/>
        </w:rPr>
        <w:t>--------------------------------</w:t>
      </w:r>
    </w:p>
    <w:p w14:paraId="726E8F2A" w14:textId="77777777" w:rsidR="00FB0CE9" w:rsidRPr="00AE05DC" w:rsidRDefault="00FB0CE9" w:rsidP="00FB0CE9">
      <w:pPr>
        <w:pStyle w:val="ConsPlusNormal"/>
        <w:ind w:firstLine="709"/>
        <w:jc w:val="both"/>
        <w:rPr>
          <w:rFonts w:ascii="Times New Roman" w:hAnsi="Times New Roman" w:cs="Times New Roman"/>
        </w:rPr>
      </w:pPr>
      <w:r w:rsidRPr="00AE05DC">
        <w:rPr>
          <w:rFonts w:ascii="Times New Roman" w:hAnsi="Times New Roman" w:cs="Times New Roman"/>
        </w:rPr>
        <w:t>&lt;*&gt; Тариф принят для трассы в две нитки. При прокладках трассы в одну нитку к принятому в тарифе применяется коэффициент 0,5.</w:t>
      </w:r>
    </w:p>
    <w:p w14:paraId="167720B7" w14:textId="77777777" w:rsidR="00FB0CE9" w:rsidRPr="00AE05DC" w:rsidRDefault="00FB0CE9" w:rsidP="00FB0CE9">
      <w:pPr>
        <w:pStyle w:val="ConsPlusNormal"/>
        <w:ind w:firstLine="709"/>
        <w:jc w:val="both"/>
        <w:rPr>
          <w:rFonts w:ascii="Times New Roman" w:hAnsi="Times New Roman" w:cs="Times New Roman"/>
        </w:rPr>
      </w:pPr>
      <w:r w:rsidRPr="00AE05DC">
        <w:rPr>
          <w:rFonts w:ascii="Times New Roman" w:hAnsi="Times New Roman" w:cs="Times New Roman"/>
        </w:rPr>
        <w:t>&lt;**&gt; Тариф принят для кабелей в две нитки. При прокладках трассы в одну нитку к принятому в тарифе применяется коэффициент 0,5.</w:t>
      </w:r>
    </w:p>
    <w:p w14:paraId="732EDA07" w14:textId="77777777" w:rsidR="00FB0CE9" w:rsidRPr="00AE05DC" w:rsidRDefault="00FB0CE9" w:rsidP="00FB0CE9">
      <w:pPr>
        <w:pStyle w:val="ConsPlusNormal"/>
        <w:ind w:firstLine="709"/>
        <w:jc w:val="both"/>
        <w:rPr>
          <w:rFonts w:ascii="Times New Roman" w:hAnsi="Times New Roman" w:cs="Times New Roman"/>
        </w:rPr>
      </w:pPr>
      <w:bookmarkStart w:id="4" w:name="Par139"/>
      <w:bookmarkEnd w:id="3"/>
      <w:bookmarkEnd w:id="4"/>
    </w:p>
    <w:p w14:paraId="676F3EAB" w14:textId="77777777" w:rsidR="00FB0CE9" w:rsidRPr="00AE05DC" w:rsidRDefault="00FB0CE9" w:rsidP="00FB0CE9">
      <w:pPr>
        <w:pStyle w:val="ConsPlusNormal"/>
        <w:widowControl w:val="0"/>
        <w:numPr>
          <w:ilvl w:val="0"/>
          <w:numId w:val="18"/>
        </w:numPr>
        <w:tabs>
          <w:tab w:val="left" w:pos="426"/>
        </w:tabs>
        <w:ind w:left="0" w:firstLine="709"/>
        <w:jc w:val="center"/>
        <w:outlineLvl w:val="1"/>
        <w:rPr>
          <w:rFonts w:ascii="Times New Roman" w:hAnsi="Times New Roman" w:cs="Times New Roman"/>
          <w:b/>
          <w:bCs/>
        </w:rPr>
      </w:pPr>
      <w:r w:rsidRPr="00AE05DC">
        <w:rPr>
          <w:rFonts w:ascii="Times New Roman" w:hAnsi="Times New Roman" w:cs="Times New Roman"/>
          <w:b/>
          <w:bCs/>
        </w:rPr>
        <w:t>Основные методические положения по расчету тарифов на услуги по технической эксплуатации коммуникационных коллекторов</w:t>
      </w:r>
    </w:p>
    <w:p w14:paraId="31C41757" w14:textId="77777777" w:rsidR="00FB0CE9" w:rsidRPr="00AE05DC" w:rsidRDefault="00FB0CE9" w:rsidP="00FB0CE9">
      <w:pPr>
        <w:pStyle w:val="ConsPlusNormal"/>
        <w:widowControl w:val="0"/>
        <w:numPr>
          <w:ilvl w:val="1"/>
          <w:numId w:val="18"/>
        </w:numPr>
        <w:ind w:left="0" w:firstLine="709"/>
        <w:jc w:val="both"/>
        <w:rPr>
          <w:rFonts w:ascii="Times New Roman" w:hAnsi="Times New Roman" w:cs="Times New Roman"/>
        </w:rPr>
      </w:pPr>
      <w:r w:rsidRPr="00AE05DC">
        <w:rPr>
          <w:rFonts w:ascii="Times New Roman" w:hAnsi="Times New Roman" w:cs="Times New Roman"/>
        </w:rPr>
        <w:t>Методом установления тарифов на услуги по технической эксплуатации коммуникационных коллекторов является смешанный метод экономически обоснованных расходов и индексации цен.</w:t>
      </w:r>
    </w:p>
    <w:p w14:paraId="4AC029B0" w14:textId="77777777" w:rsidR="00FB0CE9" w:rsidRPr="00AE05DC" w:rsidRDefault="00FB0CE9" w:rsidP="00FB0CE9">
      <w:pPr>
        <w:pStyle w:val="ConsPlusNormal"/>
        <w:widowControl w:val="0"/>
        <w:numPr>
          <w:ilvl w:val="1"/>
          <w:numId w:val="18"/>
        </w:numPr>
        <w:ind w:left="0" w:firstLine="709"/>
        <w:jc w:val="both"/>
        <w:rPr>
          <w:rFonts w:ascii="Times New Roman" w:hAnsi="Times New Roman" w:cs="Times New Roman"/>
        </w:rPr>
      </w:pPr>
      <w:r w:rsidRPr="00AE05DC">
        <w:rPr>
          <w:rFonts w:ascii="Times New Roman" w:hAnsi="Times New Roman" w:cs="Times New Roman"/>
        </w:rPr>
        <w:t>Экономически обоснованный размер тарифов на услуги по технической эксплуатации коммуникационных коллекторов рассчитывается исходя из необходимости компенсации МУП «АПЖХ» экономически обоснованных расходов, связанных с оказанием услуг по технической эксплуатации коммуникационных коллекторов, и получения экономически обоснованного размера прибыли, определяемой в соответствии с настоящей Методикой.</w:t>
      </w:r>
    </w:p>
    <w:p w14:paraId="490C30E9" w14:textId="77777777" w:rsidR="00FB0CE9" w:rsidRPr="00AE05DC" w:rsidRDefault="00FB0CE9" w:rsidP="00FB0CE9">
      <w:pPr>
        <w:pStyle w:val="ConsPlusNormal"/>
        <w:widowControl w:val="0"/>
        <w:numPr>
          <w:ilvl w:val="1"/>
          <w:numId w:val="18"/>
        </w:numPr>
        <w:ind w:left="0" w:firstLine="709"/>
        <w:jc w:val="both"/>
        <w:rPr>
          <w:rFonts w:ascii="Times New Roman" w:hAnsi="Times New Roman" w:cs="Times New Roman"/>
        </w:rPr>
      </w:pPr>
      <w:r w:rsidRPr="00AE05DC">
        <w:rPr>
          <w:rFonts w:ascii="Times New Roman" w:hAnsi="Times New Roman" w:cs="Times New Roman"/>
        </w:rPr>
        <w:t>При расчете размеров тарифов на услуги по технической эксплуатации коммуникационных коллекторов расходы на иные виды деятельности не учитываются в нормативной стоимости работ и затрат. Исключается также двойной учет одних и тех же расходов.</w:t>
      </w:r>
    </w:p>
    <w:p w14:paraId="73BD2AAA" w14:textId="77777777" w:rsidR="00FB0CE9" w:rsidRPr="00AE05DC" w:rsidRDefault="00FB0CE9" w:rsidP="00FB0CE9">
      <w:pPr>
        <w:pStyle w:val="ConsPlusNormal"/>
        <w:widowControl w:val="0"/>
        <w:numPr>
          <w:ilvl w:val="1"/>
          <w:numId w:val="18"/>
        </w:numPr>
        <w:ind w:left="0" w:firstLine="709"/>
        <w:jc w:val="both"/>
        <w:rPr>
          <w:rFonts w:ascii="Times New Roman" w:hAnsi="Times New Roman" w:cs="Times New Roman"/>
        </w:rPr>
      </w:pPr>
      <w:bookmarkStart w:id="5" w:name="Par149"/>
      <w:bookmarkEnd w:id="5"/>
      <w:r w:rsidRPr="00AE05DC">
        <w:rPr>
          <w:rFonts w:ascii="Times New Roman" w:hAnsi="Times New Roman" w:cs="Times New Roman"/>
        </w:rPr>
        <w:t>При проведении мероприятий по сокращению расходов и улучшению качества оказываемых услуг, согласованных в установленном порядке, средства, полученные вследствие повышения эффективности деятельности предприятия, остаются в его распоряжении.</w:t>
      </w:r>
    </w:p>
    <w:p w14:paraId="3B1ABBA9" w14:textId="77777777" w:rsidR="00FB0CE9" w:rsidRPr="00AE05DC" w:rsidRDefault="00FB0CE9" w:rsidP="00FB0CE9">
      <w:pPr>
        <w:pStyle w:val="ConsPlusNormal"/>
        <w:widowControl w:val="0"/>
        <w:numPr>
          <w:ilvl w:val="1"/>
          <w:numId w:val="18"/>
        </w:numPr>
        <w:ind w:left="0" w:firstLine="709"/>
        <w:jc w:val="both"/>
        <w:rPr>
          <w:rFonts w:ascii="Times New Roman" w:hAnsi="Times New Roman" w:cs="Times New Roman"/>
        </w:rPr>
      </w:pPr>
      <w:r w:rsidRPr="00AE05DC">
        <w:rPr>
          <w:rFonts w:ascii="Times New Roman" w:hAnsi="Times New Roman" w:cs="Times New Roman"/>
        </w:rPr>
        <w:t>Установление и пересмотр тарифов производятся в установленном порядке по инициативе МУП «АПЖХ» и регулирующего органа МО «Поселок Айхал».</w:t>
      </w:r>
    </w:p>
    <w:p w14:paraId="0B9E1EA3" w14:textId="77777777" w:rsidR="00FB0CE9" w:rsidRPr="00AE05DC" w:rsidRDefault="00FB0CE9" w:rsidP="00FB0CE9">
      <w:pPr>
        <w:pStyle w:val="ConsPlusNormal"/>
        <w:widowControl w:val="0"/>
        <w:numPr>
          <w:ilvl w:val="1"/>
          <w:numId w:val="18"/>
        </w:numPr>
        <w:ind w:left="0" w:firstLine="709"/>
        <w:jc w:val="both"/>
        <w:rPr>
          <w:rFonts w:ascii="Times New Roman" w:hAnsi="Times New Roman" w:cs="Times New Roman"/>
        </w:rPr>
      </w:pPr>
      <w:r w:rsidRPr="00AE05DC">
        <w:rPr>
          <w:rFonts w:ascii="Times New Roman" w:hAnsi="Times New Roman" w:cs="Times New Roman"/>
        </w:rPr>
        <w:t>Утверждение тарифов на услуги по технической эксплуатации коммуникационных коллекторов должно опережать утверждение тарифов для основных потребителей этих услуг (ООО «ПТВС», ПАО «Якутскэнерго» и т.п.) с тем, чтобы обеспечить включение тарифов на услуги по технической эксплуатации коммуникационных коллекторов в тарифы потребителей этих услуг.</w:t>
      </w:r>
    </w:p>
    <w:p w14:paraId="4C09F754" w14:textId="77777777" w:rsidR="00FB0CE9" w:rsidRPr="00AE05DC" w:rsidRDefault="00FB0CE9" w:rsidP="00FB0CE9">
      <w:pPr>
        <w:pStyle w:val="ConsPlusNormal"/>
        <w:widowControl w:val="0"/>
        <w:numPr>
          <w:ilvl w:val="1"/>
          <w:numId w:val="18"/>
        </w:numPr>
        <w:ind w:left="0" w:firstLine="709"/>
        <w:jc w:val="both"/>
        <w:rPr>
          <w:rFonts w:ascii="Times New Roman" w:hAnsi="Times New Roman" w:cs="Times New Roman"/>
        </w:rPr>
      </w:pPr>
      <w:r w:rsidRPr="00AE05DC">
        <w:rPr>
          <w:rFonts w:ascii="Times New Roman" w:hAnsi="Times New Roman" w:cs="Times New Roman"/>
        </w:rPr>
        <w:t>Нормативная стоимость работ и затрат на регулируемый период рассчитывается по общепоселковым коллекторам по формуле:</w:t>
      </w:r>
    </w:p>
    <w:p w14:paraId="3562407C" w14:textId="77777777" w:rsidR="00FB0CE9" w:rsidRPr="00AE05DC" w:rsidRDefault="00FB0CE9" w:rsidP="00FB0CE9">
      <w:pPr>
        <w:ind w:firstLine="709"/>
        <w:jc w:val="both"/>
        <w:rPr>
          <w:sz w:val="20"/>
          <w:szCs w:val="20"/>
        </w:rPr>
      </w:pPr>
      <w:r w:rsidRPr="00AE05DC">
        <w:rPr>
          <w:b/>
          <w:bCs/>
          <w:sz w:val="20"/>
          <w:szCs w:val="20"/>
        </w:rPr>
        <w:t>Н с = БС/СПИ*12 мес. + НИ +КР</w:t>
      </w:r>
      <w:r w:rsidRPr="00AE05DC">
        <w:rPr>
          <w:sz w:val="20"/>
          <w:szCs w:val="20"/>
        </w:rPr>
        <w:t>, где</w:t>
      </w:r>
    </w:p>
    <w:p w14:paraId="1550AF43" w14:textId="77777777" w:rsidR="00FB0CE9" w:rsidRPr="00AE05DC" w:rsidRDefault="00FB0CE9" w:rsidP="00FB0CE9">
      <w:pPr>
        <w:ind w:firstLine="709"/>
        <w:jc w:val="both"/>
        <w:rPr>
          <w:sz w:val="20"/>
          <w:szCs w:val="20"/>
        </w:rPr>
      </w:pPr>
      <w:r w:rsidRPr="00AE05DC">
        <w:rPr>
          <w:sz w:val="20"/>
          <w:szCs w:val="20"/>
        </w:rPr>
        <w:t>Н с – нормативная стоимость работ и затрат в регулируемом периоде;</w:t>
      </w:r>
    </w:p>
    <w:p w14:paraId="53606B7D" w14:textId="77777777" w:rsidR="00FB0CE9" w:rsidRPr="00AE05DC" w:rsidRDefault="00FB0CE9" w:rsidP="00FB0CE9">
      <w:pPr>
        <w:ind w:firstLine="709"/>
        <w:jc w:val="both"/>
        <w:rPr>
          <w:sz w:val="20"/>
          <w:szCs w:val="20"/>
        </w:rPr>
      </w:pPr>
      <w:r w:rsidRPr="00AE05DC">
        <w:rPr>
          <w:sz w:val="20"/>
          <w:szCs w:val="20"/>
        </w:rPr>
        <w:t>БС – балансовая стоимость объекта коммуникационного коллектора (руб.);</w:t>
      </w:r>
    </w:p>
    <w:p w14:paraId="3508858F" w14:textId="77777777" w:rsidR="00FB0CE9" w:rsidRPr="00AE05DC" w:rsidRDefault="00FB0CE9" w:rsidP="00FB0CE9">
      <w:pPr>
        <w:ind w:firstLine="709"/>
        <w:jc w:val="both"/>
        <w:rPr>
          <w:sz w:val="20"/>
          <w:szCs w:val="20"/>
        </w:rPr>
      </w:pPr>
      <w:r w:rsidRPr="00AE05DC">
        <w:rPr>
          <w:sz w:val="20"/>
          <w:szCs w:val="20"/>
        </w:rPr>
        <w:t>СПИ – срок полезного использования объекта коммуникационного коллектора (мес.);</w:t>
      </w:r>
    </w:p>
    <w:p w14:paraId="22F88F0D" w14:textId="77777777" w:rsidR="00FB0CE9" w:rsidRPr="00AE05DC" w:rsidRDefault="00FB0CE9" w:rsidP="00FB0CE9">
      <w:pPr>
        <w:ind w:firstLine="709"/>
        <w:jc w:val="both"/>
        <w:rPr>
          <w:sz w:val="20"/>
          <w:szCs w:val="20"/>
        </w:rPr>
      </w:pPr>
      <w:r w:rsidRPr="00AE05DC">
        <w:rPr>
          <w:sz w:val="20"/>
          <w:szCs w:val="20"/>
        </w:rPr>
        <w:t>НИ – возмещаемые платежи (налог на имущество), (руб.);</w:t>
      </w:r>
    </w:p>
    <w:p w14:paraId="34949FDE" w14:textId="77777777" w:rsidR="00FB0CE9" w:rsidRPr="00AE05DC" w:rsidRDefault="00FB0CE9" w:rsidP="00FB0CE9">
      <w:pPr>
        <w:ind w:firstLine="709"/>
        <w:jc w:val="both"/>
        <w:rPr>
          <w:sz w:val="20"/>
          <w:szCs w:val="20"/>
        </w:rPr>
      </w:pPr>
      <w:r w:rsidRPr="00AE05DC">
        <w:rPr>
          <w:sz w:val="20"/>
          <w:szCs w:val="20"/>
        </w:rPr>
        <w:t>КР – комплекс работ по эксплуатации коммуникационного коллектора (руб.).</w:t>
      </w:r>
    </w:p>
    <w:p w14:paraId="44C5DFB0" w14:textId="77777777" w:rsidR="00FB0CE9" w:rsidRPr="00AE05DC" w:rsidRDefault="00FB0CE9" w:rsidP="00FB0CE9">
      <w:pPr>
        <w:pStyle w:val="ConsPlusNormal"/>
        <w:widowControl w:val="0"/>
        <w:numPr>
          <w:ilvl w:val="1"/>
          <w:numId w:val="18"/>
        </w:numPr>
        <w:ind w:left="0" w:firstLine="709"/>
        <w:jc w:val="both"/>
        <w:rPr>
          <w:rFonts w:ascii="Times New Roman" w:hAnsi="Times New Roman" w:cs="Times New Roman"/>
        </w:rPr>
      </w:pPr>
      <w:r w:rsidRPr="00AE05DC">
        <w:rPr>
          <w:rFonts w:ascii="Times New Roman" w:hAnsi="Times New Roman" w:cs="Times New Roman"/>
        </w:rPr>
        <w:t>Нормативная стоимость работ и затрат по технической эксплуатации коммуникационных общепоселковых коллекторов должна покрываться плановым доходом, получаемым от потребителей услуг за размещение инженерных коммуникаций.</w:t>
      </w:r>
    </w:p>
    <w:p w14:paraId="76234D2F" w14:textId="77777777" w:rsidR="00FB0CE9" w:rsidRPr="00AE05DC" w:rsidRDefault="00FB0CE9" w:rsidP="00FB0CE9">
      <w:pPr>
        <w:pStyle w:val="ConsPlusNormal"/>
        <w:widowControl w:val="0"/>
        <w:numPr>
          <w:ilvl w:val="1"/>
          <w:numId w:val="18"/>
        </w:numPr>
        <w:ind w:left="0" w:firstLine="709"/>
        <w:jc w:val="both"/>
        <w:rPr>
          <w:rFonts w:ascii="Times New Roman" w:hAnsi="Times New Roman" w:cs="Times New Roman"/>
        </w:rPr>
      </w:pPr>
      <w:r w:rsidRPr="00AE05DC">
        <w:rPr>
          <w:rFonts w:ascii="Times New Roman" w:hAnsi="Times New Roman" w:cs="Times New Roman"/>
        </w:rPr>
        <w:t xml:space="preserve">Определение состава расходов и их экономической обоснованности производится в соответствии с </w:t>
      </w:r>
      <w:hyperlink r:id="rId12" w:history="1">
        <w:r w:rsidRPr="00AE05DC">
          <w:rPr>
            <w:rStyle w:val="a7"/>
            <w:rFonts w:ascii="Times New Roman" w:hAnsi="Times New Roman" w:cs="Times New Roman"/>
          </w:rPr>
          <w:t>главой 25</w:t>
        </w:r>
      </w:hyperlink>
      <w:r w:rsidRPr="00AE05DC">
        <w:rPr>
          <w:rFonts w:ascii="Times New Roman" w:hAnsi="Times New Roman" w:cs="Times New Roman"/>
        </w:rPr>
        <w:t xml:space="preserve"> Налогового кодекса Российской Федерации.</w:t>
      </w:r>
    </w:p>
    <w:p w14:paraId="4354F3A4" w14:textId="77777777" w:rsidR="00FB0CE9" w:rsidRPr="00AE05DC" w:rsidRDefault="00FB0CE9" w:rsidP="00FB0CE9">
      <w:pPr>
        <w:pStyle w:val="ConsPlusNormal"/>
        <w:widowControl w:val="0"/>
        <w:numPr>
          <w:ilvl w:val="1"/>
          <w:numId w:val="18"/>
        </w:numPr>
        <w:ind w:left="0" w:firstLine="709"/>
        <w:jc w:val="both"/>
        <w:rPr>
          <w:rFonts w:ascii="Times New Roman" w:hAnsi="Times New Roman" w:cs="Times New Roman"/>
        </w:rPr>
      </w:pPr>
      <w:r w:rsidRPr="00AE05DC">
        <w:rPr>
          <w:rFonts w:ascii="Times New Roman" w:hAnsi="Times New Roman" w:cs="Times New Roman"/>
        </w:rPr>
        <w:lastRenderedPageBreak/>
        <w:t>Номенклатура работ и их объемы, выполняемые в процессе эксплуатации коммуникационных коллекторов, приводятся по отдельным комплексам работ и затрат.</w:t>
      </w:r>
    </w:p>
    <w:p w14:paraId="2D13C640" w14:textId="77777777" w:rsidR="00FB0CE9" w:rsidRPr="00AE05DC" w:rsidRDefault="00FB0CE9" w:rsidP="00FB0CE9">
      <w:pPr>
        <w:pStyle w:val="ConsPlusNormal"/>
        <w:widowControl w:val="0"/>
        <w:numPr>
          <w:ilvl w:val="1"/>
          <w:numId w:val="18"/>
        </w:numPr>
        <w:ind w:left="0" w:firstLine="709"/>
        <w:jc w:val="both"/>
        <w:rPr>
          <w:rFonts w:ascii="Times New Roman" w:hAnsi="Times New Roman" w:cs="Times New Roman"/>
        </w:rPr>
      </w:pPr>
      <w:r w:rsidRPr="00AE05DC">
        <w:rPr>
          <w:rFonts w:ascii="Times New Roman" w:hAnsi="Times New Roman" w:cs="Times New Roman"/>
        </w:rPr>
        <w:t>Перечень комплексов работ и затрат по эксплуатации коммуникационных коллекторов включает:</w:t>
      </w:r>
    </w:p>
    <w:p w14:paraId="6AA95FC3" w14:textId="77777777" w:rsidR="00FB0CE9" w:rsidRPr="00AE05DC" w:rsidRDefault="00FB0CE9" w:rsidP="00FB0CE9">
      <w:pPr>
        <w:pStyle w:val="ConsPlusNormal"/>
        <w:ind w:firstLine="709"/>
        <w:jc w:val="both"/>
        <w:rPr>
          <w:rFonts w:ascii="Times New Roman" w:hAnsi="Times New Roman" w:cs="Times New Roman"/>
        </w:rPr>
      </w:pPr>
      <w:r w:rsidRPr="00AE05DC">
        <w:rPr>
          <w:rFonts w:ascii="Times New Roman" w:hAnsi="Times New Roman" w:cs="Times New Roman"/>
        </w:rPr>
        <w:t>- эксплуатацию, техническое обслуживание и ремонт электротехнологического оборудования (освещение);</w:t>
      </w:r>
    </w:p>
    <w:p w14:paraId="7ECBA5DC" w14:textId="77777777" w:rsidR="00FB0CE9" w:rsidRPr="00AE05DC" w:rsidRDefault="00FB0CE9" w:rsidP="00FB0CE9">
      <w:pPr>
        <w:pStyle w:val="ConsPlusNormal"/>
        <w:ind w:firstLine="709"/>
        <w:jc w:val="both"/>
        <w:rPr>
          <w:rFonts w:ascii="Times New Roman" w:hAnsi="Times New Roman" w:cs="Times New Roman"/>
        </w:rPr>
      </w:pPr>
      <w:r w:rsidRPr="00AE05DC">
        <w:rPr>
          <w:rFonts w:ascii="Times New Roman" w:hAnsi="Times New Roman" w:cs="Times New Roman"/>
        </w:rPr>
        <w:t>- эксплуатацию, техническое обслуживание и ремонт наземных сооружений коллекторов;</w:t>
      </w:r>
    </w:p>
    <w:p w14:paraId="65A6E9F2" w14:textId="77777777" w:rsidR="00FB0CE9" w:rsidRPr="00AE05DC" w:rsidRDefault="00FB0CE9" w:rsidP="00FB0CE9">
      <w:pPr>
        <w:pStyle w:val="ConsPlusNormal"/>
        <w:ind w:firstLine="709"/>
        <w:jc w:val="both"/>
        <w:rPr>
          <w:rFonts w:ascii="Times New Roman" w:hAnsi="Times New Roman" w:cs="Times New Roman"/>
        </w:rPr>
      </w:pPr>
      <w:r w:rsidRPr="00AE05DC">
        <w:rPr>
          <w:rFonts w:ascii="Times New Roman" w:hAnsi="Times New Roman" w:cs="Times New Roman"/>
        </w:rPr>
        <w:t>- эксплуатацию диспетчерских пунктов и производственных баз;</w:t>
      </w:r>
    </w:p>
    <w:p w14:paraId="4F69E106" w14:textId="77777777" w:rsidR="00FB0CE9" w:rsidRPr="00AE05DC" w:rsidRDefault="00FB0CE9" w:rsidP="00FB0CE9">
      <w:pPr>
        <w:pStyle w:val="ConsPlusNormal"/>
        <w:ind w:firstLine="709"/>
        <w:jc w:val="both"/>
        <w:rPr>
          <w:rFonts w:ascii="Times New Roman" w:hAnsi="Times New Roman" w:cs="Times New Roman"/>
        </w:rPr>
      </w:pPr>
      <w:r w:rsidRPr="00AE05DC">
        <w:rPr>
          <w:rFonts w:ascii="Times New Roman" w:hAnsi="Times New Roman" w:cs="Times New Roman"/>
        </w:rPr>
        <w:t>- эксплуатацию, содержание и ремонт подземных строительных и металлических конструкций коллекторов; надзор и контроль за состоянием коллекторов изнутри и по поверхности, охранных зон сооружений, допуск работников в коллекторы;</w:t>
      </w:r>
    </w:p>
    <w:p w14:paraId="2BEA838A" w14:textId="77777777" w:rsidR="00FB0CE9" w:rsidRPr="00AE05DC" w:rsidRDefault="00FB0CE9" w:rsidP="00FB0CE9">
      <w:pPr>
        <w:pStyle w:val="ConsPlusNormal"/>
        <w:ind w:firstLine="709"/>
        <w:jc w:val="both"/>
        <w:rPr>
          <w:rFonts w:ascii="Times New Roman" w:hAnsi="Times New Roman" w:cs="Times New Roman"/>
        </w:rPr>
      </w:pPr>
      <w:r w:rsidRPr="00AE05DC">
        <w:rPr>
          <w:rFonts w:ascii="Times New Roman" w:hAnsi="Times New Roman" w:cs="Times New Roman"/>
        </w:rPr>
        <w:t>- обеспечение безопасности коммуникационных коллекторов, в т.ч. проведение контроля за газовоздушной средой коллекторов, содержание оперативных бригад, метрологическое обеспечение, затраты по гражданской обороне;</w:t>
      </w:r>
    </w:p>
    <w:p w14:paraId="5EC50F3C" w14:textId="77777777" w:rsidR="00FB0CE9" w:rsidRPr="00AE05DC" w:rsidRDefault="00FB0CE9" w:rsidP="00FB0CE9">
      <w:pPr>
        <w:pStyle w:val="ConsPlusNormal"/>
        <w:ind w:firstLine="709"/>
        <w:jc w:val="both"/>
        <w:rPr>
          <w:rFonts w:ascii="Times New Roman" w:hAnsi="Times New Roman" w:cs="Times New Roman"/>
        </w:rPr>
      </w:pPr>
      <w:r w:rsidRPr="00AE05DC">
        <w:rPr>
          <w:rFonts w:ascii="Times New Roman" w:hAnsi="Times New Roman" w:cs="Times New Roman"/>
        </w:rPr>
        <w:t>- содержание и ремонт систем охранно-пожарной сигнализации коллекторов, диспетчерских пунктов, информационных сетей, системы мониторинга, системы диспетчерского управления, обслуживание установленного программного обеспечения, аппаратуры автоматического контроля метана;</w:t>
      </w:r>
    </w:p>
    <w:p w14:paraId="48E66349" w14:textId="77777777" w:rsidR="00FB0CE9" w:rsidRPr="00AE05DC" w:rsidRDefault="00FB0CE9" w:rsidP="00FB0CE9">
      <w:pPr>
        <w:pStyle w:val="ConsPlusNormal"/>
        <w:ind w:firstLine="709"/>
        <w:jc w:val="both"/>
        <w:rPr>
          <w:rFonts w:ascii="Times New Roman" w:hAnsi="Times New Roman" w:cs="Times New Roman"/>
        </w:rPr>
      </w:pPr>
      <w:r w:rsidRPr="00AE05DC">
        <w:rPr>
          <w:rFonts w:ascii="Times New Roman" w:hAnsi="Times New Roman" w:cs="Times New Roman"/>
        </w:rPr>
        <w:t>- содержание функциональных производственных подразделений предприятия, в том числе содержание службы технического развития коллекторов, содержание автотранспортной части аварийно-восстановительных работ и транспортного обеспечения, содержание службы главного энергетика, содержание службы учета инженерных коммуникаций;</w:t>
      </w:r>
    </w:p>
    <w:p w14:paraId="497BD657" w14:textId="77777777" w:rsidR="00FB0CE9" w:rsidRPr="00AE05DC" w:rsidRDefault="00FB0CE9" w:rsidP="00FB0CE9">
      <w:pPr>
        <w:pStyle w:val="ConsPlusNormal"/>
        <w:ind w:firstLine="709"/>
        <w:jc w:val="both"/>
        <w:rPr>
          <w:rFonts w:ascii="Times New Roman" w:hAnsi="Times New Roman" w:cs="Times New Roman"/>
        </w:rPr>
      </w:pPr>
      <w:r w:rsidRPr="00AE05DC">
        <w:rPr>
          <w:rFonts w:ascii="Times New Roman" w:hAnsi="Times New Roman" w:cs="Times New Roman"/>
        </w:rPr>
        <w:t>- перемещение работников (лаборантов, обходчиков, ремонтных рабочих) в течение смены по поверхности к месту работы;</w:t>
      </w:r>
    </w:p>
    <w:p w14:paraId="2EDA93E2" w14:textId="77777777" w:rsidR="00FB0CE9" w:rsidRPr="00AE05DC" w:rsidRDefault="00FB0CE9" w:rsidP="00FB0CE9">
      <w:pPr>
        <w:pStyle w:val="ConsPlusNormal"/>
        <w:ind w:firstLine="709"/>
        <w:jc w:val="both"/>
        <w:rPr>
          <w:rFonts w:ascii="Times New Roman" w:hAnsi="Times New Roman" w:cs="Times New Roman"/>
        </w:rPr>
      </w:pPr>
      <w:r w:rsidRPr="00AE05DC">
        <w:rPr>
          <w:rFonts w:ascii="Times New Roman" w:hAnsi="Times New Roman" w:cs="Times New Roman"/>
        </w:rPr>
        <w:t>- амортизацию основных фондов;</w:t>
      </w:r>
    </w:p>
    <w:p w14:paraId="12681B7F" w14:textId="77777777" w:rsidR="00FB0CE9" w:rsidRPr="00AE05DC" w:rsidRDefault="00FB0CE9" w:rsidP="00FB0CE9">
      <w:pPr>
        <w:pStyle w:val="ConsPlusNormal"/>
        <w:ind w:firstLine="709"/>
        <w:jc w:val="both"/>
        <w:rPr>
          <w:rFonts w:ascii="Times New Roman" w:hAnsi="Times New Roman" w:cs="Times New Roman"/>
        </w:rPr>
      </w:pPr>
      <w:r w:rsidRPr="00AE05DC">
        <w:rPr>
          <w:rFonts w:ascii="Times New Roman" w:hAnsi="Times New Roman" w:cs="Times New Roman"/>
        </w:rPr>
        <w:t xml:space="preserve">- общие затраты, не учтенные в комплексах работ, связанные с организацией и обеспечением работ по эксплуатации коммуникационных коллекторов (расходы на воду, электроэнергию, теплоэнергию, госповерку и пр.). </w:t>
      </w:r>
    </w:p>
    <w:p w14:paraId="3EF39B2C" w14:textId="77777777" w:rsidR="00FB0CE9" w:rsidRPr="00AE05DC" w:rsidRDefault="00FB0CE9" w:rsidP="00FB0CE9">
      <w:pPr>
        <w:pStyle w:val="ConsPlusNormal"/>
        <w:ind w:firstLine="709"/>
        <w:jc w:val="both"/>
        <w:rPr>
          <w:rFonts w:ascii="Times New Roman" w:hAnsi="Times New Roman" w:cs="Times New Roman"/>
        </w:rPr>
      </w:pPr>
      <w:r w:rsidRPr="00AE05DC">
        <w:rPr>
          <w:rFonts w:ascii="Times New Roman" w:hAnsi="Times New Roman" w:cs="Times New Roman"/>
        </w:rPr>
        <w:t>3.12. Расчет тарифов на услуги по технической эксплуатации коммуникационных коллекторов осуществляется в следующей последовательности:</w:t>
      </w:r>
    </w:p>
    <w:p w14:paraId="2294BE21" w14:textId="77777777" w:rsidR="00FB0CE9" w:rsidRPr="00AE05DC" w:rsidRDefault="00FB0CE9" w:rsidP="00FB0CE9">
      <w:pPr>
        <w:pStyle w:val="ConsPlusNormal"/>
        <w:ind w:firstLine="709"/>
        <w:jc w:val="both"/>
        <w:rPr>
          <w:rFonts w:ascii="Times New Roman" w:hAnsi="Times New Roman" w:cs="Times New Roman"/>
        </w:rPr>
      </w:pPr>
      <w:r w:rsidRPr="00AE05DC">
        <w:rPr>
          <w:rFonts w:ascii="Times New Roman" w:hAnsi="Times New Roman" w:cs="Times New Roman"/>
        </w:rPr>
        <w:t>3.12.1. Подготовка данных по составу, объему работ и затрат в базовом периоде на регулируемый период, по общепоселковым коллекторам.</w:t>
      </w:r>
    </w:p>
    <w:p w14:paraId="3F4EB4FB" w14:textId="77777777" w:rsidR="00FB0CE9" w:rsidRPr="00AE05DC" w:rsidRDefault="00FB0CE9" w:rsidP="00FB0CE9">
      <w:pPr>
        <w:pStyle w:val="ConsPlusNormal"/>
        <w:ind w:firstLine="709"/>
        <w:jc w:val="both"/>
        <w:rPr>
          <w:rFonts w:ascii="Times New Roman" w:hAnsi="Times New Roman" w:cs="Times New Roman"/>
        </w:rPr>
      </w:pPr>
      <w:r w:rsidRPr="00AE05DC">
        <w:rPr>
          <w:rFonts w:ascii="Times New Roman" w:hAnsi="Times New Roman" w:cs="Times New Roman"/>
        </w:rPr>
        <w:t>3.12.2. Расчет нормативной стоимости работ и затрат на регулируемый период по общепоселковым коллекторам.</w:t>
      </w:r>
    </w:p>
    <w:p w14:paraId="4981D57A" w14:textId="77777777" w:rsidR="00FB0CE9" w:rsidRPr="00AE05DC" w:rsidRDefault="00FB0CE9" w:rsidP="00FB0CE9">
      <w:pPr>
        <w:pStyle w:val="ConsPlusNormal"/>
        <w:ind w:firstLine="709"/>
        <w:jc w:val="both"/>
        <w:rPr>
          <w:rFonts w:ascii="Times New Roman" w:hAnsi="Times New Roman" w:cs="Times New Roman"/>
        </w:rPr>
      </w:pPr>
      <w:r w:rsidRPr="00AE05DC">
        <w:rPr>
          <w:rFonts w:ascii="Times New Roman" w:hAnsi="Times New Roman" w:cs="Times New Roman"/>
        </w:rPr>
        <w:t>3.12.3 Распределение нормативной стоимости работ и затрат регулируемого периода по общепоселковым коллекторам по отдельным видам инженерных коммуникаций (тариф на услуги по эксплуатации ОПК).</w:t>
      </w:r>
    </w:p>
    <w:p w14:paraId="14E7906D" w14:textId="77777777" w:rsidR="00FB0CE9" w:rsidRPr="00AE05DC" w:rsidRDefault="00FB0CE9" w:rsidP="00FB0CE9">
      <w:pPr>
        <w:pStyle w:val="ConsPlusNormal"/>
        <w:ind w:firstLine="709"/>
        <w:jc w:val="both"/>
        <w:rPr>
          <w:rFonts w:ascii="Times New Roman" w:hAnsi="Times New Roman" w:cs="Times New Roman"/>
        </w:rPr>
      </w:pPr>
      <w:r w:rsidRPr="00AE05DC">
        <w:rPr>
          <w:rFonts w:ascii="Times New Roman" w:hAnsi="Times New Roman" w:cs="Times New Roman"/>
        </w:rPr>
        <w:t>3.13. Расчет нормативной стоимости работ и затрат по технической эксплуатации коммуникационных коллекторов в регулируемый период производится на уровне среднегодовых цен базового периода.</w:t>
      </w:r>
    </w:p>
    <w:p w14:paraId="129C56AE" w14:textId="77777777" w:rsidR="00FB0CE9" w:rsidRPr="00AE05DC" w:rsidRDefault="00FB0CE9" w:rsidP="00FB0CE9">
      <w:pPr>
        <w:pStyle w:val="ConsPlusNormal"/>
        <w:ind w:firstLine="709"/>
        <w:jc w:val="both"/>
        <w:rPr>
          <w:rFonts w:ascii="Times New Roman" w:hAnsi="Times New Roman" w:cs="Times New Roman"/>
        </w:rPr>
      </w:pPr>
      <w:r w:rsidRPr="00AE05DC">
        <w:rPr>
          <w:rFonts w:ascii="Times New Roman" w:hAnsi="Times New Roman" w:cs="Times New Roman"/>
        </w:rPr>
        <w:t>3.14. Протяженность инженерных коммуникаций в регулируемом периоде принимается в соответствии с заключенными договорами на услуги по технической эксплуатации коммуникационных коллекторов по состоянию на конец базового периода.</w:t>
      </w:r>
    </w:p>
    <w:p w14:paraId="12B603B7" w14:textId="77777777" w:rsidR="00FB0CE9" w:rsidRPr="00AE05DC" w:rsidRDefault="00FB0CE9" w:rsidP="00FB0CE9">
      <w:pPr>
        <w:pStyle w:val="ConsPlusNormal"/>
        <w:ind w:firstLine="709"/>
        <w:jc w:val="both"/>
        <w:rPr>
          <w:rFonts w:ascii="Times New Roman" w:hAnsi="Times New Roman" w:cs="Times New Roman"/>
        </w:rPr>
      </w:pPr>
    </w:p>
    <w:p w14:paraId="6BB9474A" w14:textId="77777777" w:rsidR="00FB0CE9" w:rsidRPr="00AE05DC" w:rsidRDefault="00FB0CE9" w:rsidP="00FB0CE9">
      <w:pPr>
        <w:pStyle w:val="ConsPlusNormal"/>
        <w:tabs>
          <w:tab w:val="left" w:pos="426"/>
        </w:tabs>
        <w:ind w:firstLine="709"/>
        <w:jc w:val="center"/>
        <w:outlineLvl w:val="1"/>
        <w:rPr>
          <w:rFonts w:ascii="Times New Roman" w:hAnsi="Times New Roman" w:cs="Times New Roman"/>
          <w:b/>
          <w:bCs/>
        </w:rPr>
      </w:pPr>
      <w:bookmarkStart w:id="6" w:name="_Hlk118154673"/>
      <w:r w:rsidRPr="00AE05DC">
        <w:rPr>
          <w:rFonts w:ascii="Times New Roman" w:hAnsi="Times New Roman" w:cs="Times New Roman"/>
          <w:b/>
          <w:bCs/>
        </w:rPr>
        <w:t>4. Порядок подготовки данных по составу, объему работ и затрат по технической эксплуатации коммуникационных коллекторов в базовом и регулируемом периодах</w:t>
      </w:r>
    </w:p>
    <w:p w14:paraId="3DF0CA7C" w14:textId="77777777" w:rsidR="00FB0CE9" w:rsidRPr="00AE05DC" w:rsidRDefault="00FB0CE9" w:rsidP="00FB0CE9">
      <w:pPr>
        <w:pStyle w:val="ConsPlusNormal"/>
        <w:ind w:firstLine="709"/>
        <w:jc w:val="both"/>
        <w:rPr>
          <w:rFonts w:ascii="Times New Roman" w:hAnsi="Times New Roman" w:cs="Times New Roman"/>
        </w:rPr>
      </w:pPr>
      <w:bookmarkStart w:id="7" w:name="Par201"/>
      <w:bookmarkEnd w:id="7"/>
      <w:r w:rsidRPr="00AE05DC">
        <w:rPr>
          <w:rFonts w:ascii="Times New Roman" w:hAnsi="Times New Roman" w:cs="Times New Roman"/>
        </w:rPr>
        <w:t>4.1. Основой для определения затрат, состава и нормативных объемов работ по технической эксплуатации коммуникационных коллекторов п.Айхал в базовый период, выполняемых МУП «АПЖХ», являются:</w:t>
      </w:r>
    </w:p>
    <w:p w14:paraId="5994C067" w14:textId="77777777" w:rsidR="00FB0CE9" w:rsidRPr="00AE05DC" w:rsidRDefault="00FB0CE9" w:rsidP="00FB0CE9">
      <w:pPr>
        <w:pStyle w:val="ConsPlusNormal"/>
        <w:ind w:firstLine="709"/>
        <w:jc w:val="both"/>
        <w:rPr>
          <w:rFonts w:ascii="Times New Roman" w:hAnsi="Times New Roman" w:cs="Times New Roman"/>
        </w:rPr>
      </w:pPr>
      <w:r w:rsidRPr="00AE05DC">
        <w:rPr>
          <w:rFonts w:ascii="Times New Roman" w:hAnsi="Times New Roman" w:cs="Times New Roman"/>
        </w:rPr>
        <w:t>- фактическая характеристика коллекторов, материально-технической базы по состоянию на конец базового периода и нормативов в соответствии с Регламентом выполнения МУП «АПЖХ» работ по технической эксплуатации коммуникационных коллекторов в п. Айхал;</w:t>
      </w:r>
    </w:p>
    <w:p w14:paraId="3AA60297" w14:textId="77777777" w:rsidR="00FB0CE9" w:rsidRPr="00AE05DC" w:rsidRDefault="00FB0CE9" w:rsidP="00FB0CE9">
      <w:pPr>
        <w:pStyle w:val="ConsPlusNormal"/>
        <w:ind w:firstLine="709"/>
        <w:jc w:val="both"/>
        <w:rPr>
          <w:rFonts w:ascii="Times New Roman" w:hAnsi="Times New Roman" w:cs="Times New Roman"/>
        </w:rPr>
      </w:pPr>
      <w:r w:rsidRPr="00AE05DC">
        <w:rPr>
          <w:rFonts w:ascii="Times New Roman" w:hAnsi="Times New Roman" w:cs="Times New Roman"/>
        </w:rPr>
        <w:t>- правила технической эксплуатации коммуникационных коллекторов, утвержденные в установленном порядке;</w:t>
      </w:r>
    </w:p>
    <w:p w14:paraId="0DBE2629" w14:textId="77777777" w:rsidR="00FB0CE9" w:rsidRPr="00AE05DC" w:rsidRDefault="00FB0CE9" w:rsidP="00FB0CE9">
      <w:pPr>
        <w:pStyle w:val="ConsPlusNormal"/>
        <w:ind w:firstLine="709"/>
        <w:jc w:val="both"/>
        <w:rPr>
          <w:rFonts w:ascii="Times New Roman" w:hAnsi="Times New Roman" w:cs="Times New Roman"/>
        </w:rPr>
      </w:pPr>
      <w:r w:rsidRPr="00AE05DC">
        <w:rPr>
          <w:rFonts w:ascii="Times New Roman" w:hAnsi="Times New Roman" w:cs="Times New Roman"/>
        </w:rPr>
        <w:t>- бухгалтерская и статистическая отчетность за базовый период.</w:t>
      </w:r>
    </w:p>
    <w:p w14:paraId="52CABB6D" w14:textId="77777777" w:rsidR="00FB0CE9" w:rsidRPr="00AE05DC" w:rsidRDefault="00FB0CE9" w:rsidP="00FB0CE9">
      <w:pPr>
        <w:pStyle w:val="ConsPlusNormal"/>
        <w:ind w:firstLine="709"/>
        <w:jc w:val="both"/>
        <w:rPr>
          <w:rFonts w:ascii="Times New Roman" w:hAnsi="Times New Roman" w:cs="Times New Roman"/>
        </w:rPr>
      </w:pPr>
    </w:p>
    <w:p w14:paraId="468517D8" w14:textId="77777777" w:rsidR="00FB0CE9" w:rsidRPr="00AE05DC" w:rsidRDefault="00FB0CE9" w:rsidP="00FB0CE9">
      <w:pPr>
        <w:pStyle w:val="ConsPlusNormal"/>
        <w:ind w:firstLine="709"/>
        <w:jc w:val="center"/>
        <w:rPr>
          <w:rFonts w:ascii="Times New Roman" w:hAnsi="Times New Roman" w:cs="Times New Roman"/>
          <w:b/>
          <w:bCs/>
        </w:rPr>
      </w:pPr>
      <w:r w:rsidRPr="00AE05DC">
        <w:rPr>
          <w:rFonts w:ascii="Times New Roman" w:hAnsi="Times New Roman" w:cs="Times New Roman"/>
          <w:b/>
          <w:bCs/>
        </w:rPr>
        <w:t>5. Определение нормативной стоимости эксплуатации коммуникационных коллекторов в регулируемом периоде и порядок ее обоснования</w:t>
      </w:r>
    </w:p>
    <w:p w14:paraId="7AF08BBD" w14:textId="77777777" w:rsidR="00FB0CE9" w:rsidRPr="00AE05DC" w:rsidRDefault="00FB0CE9" w:rsidP="00FB0CE9">
      <w:pPr>
        <w:pStyle w:val="ConsPlusNormal"/>
        <w:ind w:firstLine="709"/>
        <w:jc w:val="both"/>
        <w:rPr>
          <w:rFonts w:ascii="Times New Roman" w:hAnsi="Times New Roman" w:cs="Times New Roman"/>
        </w:rPr>
      </w:pPr>
      <w:r w:rsidRPr="00AE05DC">
        <w:rPr>
          <w:rFonts w:ascii="Times New Roman" w:hAnsi="Times New Roman" w:cs="Times New Roman"/>
        </w:rPr>
        <w:t>5.1. К нормативной стоимости по работам и затратам по технической эксплуатации коммуникационных коллекторов относятся работы и затраты, входящие в комплекс работ по технической эксплуатации коммуникационных коллекторов, определяемые на основе объемов ресурсов, необходимых для выполнения этих работ (затрат труда, потребности в машинах и механизмах, материалах и т.д.), рассчитанных с учетом:</w:t>
      </w:r>
    </w:p>
    <w:p w14:paraId="792DBC6E" w14:textId="77777777" w:rsidR="00FB0CE9" w:rsidRPr="00AE05DC" w:rsidRDefault="00FB0CE9" w:rsidP="00FB0CE9">
      <w:pPr>
        <w:pStyle w:val="ConsPlusNormal"/>
        <w:ind w:firstLine="709"/>
        <w:jc w:val="both"/>
        <w:rPr>
          <w:rFonts w:ascii="Times New Roman" w:hAnsi="Times New Roman" w:cs="Times New Roman"/>
        </w:rPr>
      </w:pPr>
      <w:r w:rsidRPr="00AE05DC">
        <w:rPr>
          <w:rFonts w:ascii="Times New Roman" w:hAnsi="Times New Roman" w:cs="Times New Roman"/>
        </w:rPr>
        <w:t>- среднего уровня оплаты труда, принятого на предприятии;</w:t>
      </w:r>
    </w:p>
    <w:p w14:paraId="6AA2C204" w14:textId="77777777" w:rsidR="00FB0CE9" w:rsidRPr="00AE05DC" w:rsidRDefault="00FB0CE9" w:rsidP="00FB0CE9">
      <w:pPr>
        <w:pStyle w:val="ConsPlusNormal"/>
        <w:ind w:firstLine="709"/>
        <w:jc w:val="both"/>
        <w:rPr>
          <w:rFonts w:ascii="Times New Roman" w:hAnsi="Times New Roman" w:cs="Times New Roman"/>
        </w:rPr>
      </w:pPr>
      <w:r w:rsidRPr="00AE05DC">
        <w:rPr>
          <w:rFonts w:ascii="Times New Roman" w:hAnsi="Times New Roman" w:cs="Times New Roman"/>
        </w:rPr>
        <w:t xml:space="preserve">- сметных цен эксплуатации производственных машин и оборудования </w:t>
      </w:r>
      <w:bookmarkStart w:id="8" w:name="_Hlk118156910"/>
      <w:r w:rsidRPr="00AE05DC">
        <w:rPr>
          <w:rFonts w:ascii="Times New Roman" w:hAnsi="Times New Roman" w:cs="Times New Roman"/>
        </w:rPr>
        <w:t>(ТЭР, ФЭР)</w:t>
      </w:r>
      <w:bookmarkEnd w:id="8"/>
      <w:r w:rsidRPr="00AE05DC">
        <w:rPr>
          <w:rFonts w:ascii="Times New Roman" w:hAnsi="Times New Roman" w:cs="Times New Roman"/>
        </w:rPr>
        <w:t>;</w:t>
      </w:r>
    </w:p>
    <w:p w14:paraId="00FA0F9D" w14:textId="77777777" w:rsidR="00FB0CE9" w:rsidRPr="00AE05DC" w:rsidRDefault="00FB0CE9" w:rsidP="00FB0CE9">
      <w:pPr>
        <w:pStyle w:val="ConsPlusNormal"/>
        <w:ind w:firstLine="709"/>
        <w:jc w:val="both"/>
        <w:rPr>
          <w:rFonts w:ascii="Times New Roman" w:hAnsi="Times New Roman" w:cs="Times New Roman"/>
        </w:rPr>
      </w:pPr>
      <w:r w:rsidRPr="00AE05DC">
        <w:rPr>
          <w:rFonts w:ascii="Times New Roman" w:hAnsi="Times New Roman" w:cs="Times New Roman"/>
        </w:rPr>
        <w:t>- средних сметных цен на материалы, изделия и конструкции (ТЭР, ФЭР);</w:t>
      </w:r>
    </w:p>
    <w:p w14:paraId="1435ACB1" w14:textId="77777777" w:rsidR="00FB0CE9" w:rsidRPr="00AE05DC" w:rsidRDefault="00FB0CE9" w:rsidP="00FB0CE9">
      <w:pPr>
        <w:pStyle w:val="ConsPlusNormal"/>
        <w:ind w:firstLine="709"/>
        <w:jc w:val="both"/>
        <w:rPr>
          <w:rFonts w:ascii="Times New Roman" w:hAnsi="Times New Roman" w:cs="Times New Roman"/>
        </w:rPr>
      </w:pPr>
      <w:r w:rsidRPr="00AE05DC">
        <w:rPr>
          <w:rFonts w:ascii="Times New Roman" w:hAnsi="Times New Roman" w:cs="Times New Roman"/>
        </w:rPr>
        <w:t>- накладных расходов и нормативной прибыли, исчисляемых от заработной платы рабочих, учтенной по данному виду работ (ТЭР, ФЭР).</w:t>
      </w:r>
    </w:p>
    <w:p w14:paraId="6A2EADAF" w14:textId="77777777" w:rsidR="00FB0CE9" w:rsidRPr="00AE05DC" w:rsidRDefault="00FB0CE9" w:rsidP="00FB0CE9">
      <w:pPr>
        <w:pStyle w:val="ConsPlusNormal"/>
        <w:ind w:firstLine="709"/>
        <w:jc w:val="both"/>
        <w:rPr>
          <w:rFonts w:ascii="Times New Roman" w:hAnsi="Times New Roman" w:cs="Times New Roman"/>
        </w:rPr>
      </w:pPr>
      <w:r w:rsidRPr="00AE05DC">
        <w:rPr>
          <w:rFonts w:ascii="Times New Roman" w:hAnsi="Times New Roman" w:cs="Times New Roman"/>
        </w:rPr>
        <w:t>5.2. Стоимость эксплуатации машин и стоимость материальных ресурсов, цены по которым отсутствуют в соответствующих сборниках ТЭР и ФЭР, определяется на основе фактических данных, обоснованных платежными документами.</w:t>
      </w:r>
    </w:p>
    <w:p w14:paraId="1BC9FE70" w14:textId="77777777" w:rsidR="00FB0CE9" w:rsidRPr="00AE05DC" w:rsidRDefault="00FB0CE9" w:rsidP="00FB0CE9">
      <w:pPr>
        <w:pStyle w:val="ConsPlusNormal"/>
        <w:ind w:firstLine="709"/>
        <w:jc w:val="both"/>
        <w:rPr>
          <w:rFonts w:ascii="Times New Roman" w:hAnsi="Times New Roman" w:cs="Times New Roman"/>
        </w:rPr>
      </w:pPr>
      <w:r w:rsidRPr="00AE05DC">
        <w:rPr>
          <w:rFonts w:ascii="Times New Roman" w:hAnsi="Times New Roman" w:cs="Times New Roman"/>
        </w:rPr>
        <w:t>5.3. По работам, выполняемым силами МУП «АПЖХ», накладные расходы и нормативная прибыль принимаются на уровне данных базы сметных нормативов (ТЭР и ФЭР).</w:t>
      </w:r>
    </w:p>
    <w:p w14:paraId="2F32C10A" w14:textId="77777777" w:rsidR="00FB0CE9" w:rsidRPr="00AE05DC" w:rsidRDefault="00FB0CE9" w:rsidP="00FB0CE9">
      <w:pPr>
        <w:pStyle w:val="ConsPlusNormal"/>
        <w:ind w:firstLine="709"/>
        <w:jc w:val="both"/>
        <w:rPr>
          <w:rFonts w:ascii="Times New Roman" w:hAnsi="Times New Roman" w:cs="Times New Roman"/>
        </w:rPr>
      </w:pPr>
      <w:r w:rsidRPr="00AE05DC">
        <w:rPr>
          <w:rFonts w:ascii="Times New Roman" w:hAnsi="Times New Roman" w:cs="Times New Roman"/>
        </w:rPr>
        <w:lastRenderedPageBreak/>
        <w:t>5.4. Кроме стоимости работ и затрат, входящих в комплекс работ по технической эксплуатации коммуникационных коллекторов дополнительно включаются подлежащие учету в нормативной стоимости работ и затрат следующие затраты:</w:t>
      </w:r>
    </w:p>
    <w:p w14:paraId="492478DF" w14:textId="77777777" w:rsidR="00FB0CE9" w:rsidRPr="00AE05DC" w:rsidRDefault="00FB0CE9" w:rsidP="00FB0CE9">
      <w:pPr>
        <w:pStyle w:val="ConsPlusNormal"/>
        <w:ind w:firstLine="709"/>
        <w:jc w:val="both"/>
        <w:rPr>
          <w:rFonts w:ascii="Times New Roman" w:hAnsi="Times New Roman" w:cs="Times New Roman"/>
        </w:rPr>
      </w:pPr>
      <w:r w:rsidRPr="00AE05DC">
        <w:rPr>
          <w:rFonts w:ascii="Times New Roman" w:hAnsi="Times New Roman" w:cs="Times New Roman"/>
        </w:rPr>
        <w:t>- амортизация основных фондов (коммуникационных коллекторов);</w:t>
      </w:r>
    </w:p>
    <w:p w14:paraId="173DCD7E" w14:textId="77777777" w:rsidR="00FB0CE9" w:rsidRPr="00AE05DC" w:rsidRDefault="00FB0CE9" w:rsidP="00FB0CE9">
      <w:pPr>
        <w:pStyle w:val="ConsPlusNormal"/>
        <w:ind w:firstLine="709"/>
        <w:jc w:val="both"/>
        <w:rPr>
          <w:rFonts w:ascii="Times New Roman" w:hAnsi="Times New Roman" w:cs="Times New Roman"/>
        </w:rPr>
      </w:pPr>
      <w:r w:rsidRPr="00AE05DC">
        <w:rPr>
          <w:rFonts w:ascii="Times New Roman" w:hAnsi="Times New Roman" w:cs="Times New Roman"/>
        </w:rPr>
        <w:t xml:space="preserve">- налог на имущество. </w:t>
      </w:r>
    </w:p>
    <w:p w14:paraId="39012361" w14:textId="77777777" w:rsidR="00FB0CE9" w:rsidRPr="00AE05DC" w:rsidRDefault="00FB0CE9" w:rsidP="00FB0CE9">
      <w:pPr>
        <w:pStyle w:val="ConsPlusNormal"/>
        <w:ind w:firstLine="709"/>
        <w:jc w:val="both"/>
        <w:outlineLvl w:val="1"/>
        <w:rPr>
          <w:rFonts w:ascii="Times New Roman" w:hAnsi="Times New Roman" w:cs="Times New Roman"/>
        </w:rPr>
      </w:pPr>
      <w:bookmarkStart w:id="9" w:name="_Hlk118155390"/>
      <w:bookmarkEnd w:id="6"/>
    </w:p>
    <w:p w14:paraId="7BB71A73" w14:textId="77777777" w:rsidR="00FB0CE9" w:rsidRPr="00AE05DC" w:rsidRDefault="00FB0CE9" w:rsidP="00FB0CE9">
      <w:pPr>
        <w:pStyle w:val="ConsPlusNormal"/>
        <w:widowControl w:val="0"/>
        <w:numPr>
          <w:ilvl w:val="0"/>
          <w:numId w:val="19"/>
        </w:numPr>
        <w:ind w:left="0" w:firstLine="709"/>
        <w:jc w:val="center"/>
        <w:outlineLvl w:val="1"/>
        <w:rPr>
          <w:rFonts w:ascii="Times New Roman" w:hAnsi="Times New Roman" w:cs="Times New Roman"/>
          <w:b/>
          <w:bCs/>
        </w:rPr>
      </w:pPr>
      <w:bookmarkStart w:id="10" w:name="_Hlk116991794"/>
      <w:bookmarkEnd w:id="9"/>
      <w:r w:rsidRPr="00AE05DC">
        <w:rPr>
          <w:rFonts w:ascii="Times New Roman" w:hAnsi="Times New Roman" w:cs="Times New Roman"/>
          <w:b/>
          <w:bCs/>
        </w:rPr>
        <w:t>Расчет размера тарифов на услуги по технической эксплуатации коммуникационных коллекторов</w:t>
      </w:r>
    </w:p>
    <w:p w14:paraId="3A7EA24B" w14:textId="77777777" w:rsidR="00FB0CE9" w:rsidRPr="00AE05DC" w:rsidRDefault="00FB0CE9" w:rsidP="00FB0CE9">
      <w:pPr>
        <w:pStyle w:val="ConsPlusNormal"/>
        <w:widowControl w:val="0"/>
        <w:numPr>
          <w:ilvl w:val="1"/>
          <w:numId w:val="19"/>
        </w:numPr>
        <w:ind w:left="0" w:firstLine="709"/>
        <w:jc w:val="both"/>
        <w:rPr>
          <w:rFonts w:ascii="Times New Roman" w:hAnsi="Times New Roman" w:cs="Times New Roman"/>
        </w:rPr>
      </w:pPr>
      <w:r w:rsidRPr="00AE05DC">
        <w:rPr>
          <w:rFonts w:ascii="Times New Roman" w:hAnsi="Times New Roman" w:cs="Times New Roman"/>
        </w:rPr>
        <w:t>Тарифы на услуги по технической эксплуатации коммуникационных коллекторов МУП «АПЖХ» рассчитываются исходя из нормативной стоимости технической эксплуатации коммуникационных коллекторов, приведенной на 1 км протяженности отдельных видов инженерных коммуникаций, проложенных в коммуникационных коллекторах.</w:t>
      </w:r>
      <w:bookmarkEnd w:id="10"/>
      <w:r w:rsidRPr="00AE05DC">
        <w:rPr>
          <w:rFonts w:ascii="Times New Roman" w:hAnsi="Times New Roman" w:cs="Times New Roman"/>
        </w:rPr>
        <w:t xml:space="preserve"> </w:t>
      </w:r>
    </w:p>
    <w:p w14:paraId="2724DC1B" w14:textId="77777777" w:rsidR="00FB0CE9" w:rsidRPr="00AE05DC" w:rsidRDefault="00FB0CE9" w:rsidP="00FB0CE9">
      <w:pPr>
        <w:pStyle w:val="ConsPlusNormal"/>
        <w:widowControl w:val="0"/>
        <w:numPr>
          <w:ilvl w:val="1"/>
          <w:numId w:val="19"/>
        </w:numPr>
        <w:ind w:left="0" w:firstLine="709"/>
        <w:jc w:val="both"/>
        <w:rPr>
          <w:rFonts w:ascii="Times New Roman" w:hAnsi="Times New Roman" w:cs="Times New Roman"/>
        </w:rPr>
      </w:pPr>
      <w:r w:rsidRPr="00AE05DC">
        <w:rPr>
          <w:rFonts w:ascii="Times New Roman" w:hAnsi="Times New Roman" w:cs="Times New Roman"/>
        </w:rPr>
        <w:t>Исходными данными для расчета экономически обоснованного уровня тарифов на услуги по технической эксплуатации коммуникационных коллекторов являются нормативная стоимость работ и необходимых затрат по технической эксплуатации коммуникационных коллекторов в регулируемом периоде, рассчитанная по настоящей Методике, и протяженность коммуникаций в регулируемом периоде.</w:t>
      </w:r>
    </w:p>
    <w:p w14:paraId="4C1CCEE0" w14:textId="77777777" w:rsidR="00FB0CE9" w:rsidRPr="00AE05DC" w:rsidRDefault="00FB0CE9" w:rsidP="00FB0CE9">
      <w:pPr>
        <w:pStyle w:val="ConsPlusNormal"/>
        <w:widowControl w:val="0"/>
        <w:numPr>
          <w:ilvl w:val="1"/>
          <w:numId w:val="19"/>
        </w:numPr>
        <w:ind w:left="0" w:firstLine="709"/>
        <w:jc w:val="both"/>
        <w:rPr>
          <w:rFonts w:ascii="Times New Roman" w:hAnsi="Times New Roman" w:cs="Times New Roman"/>
        </w:rPr>
      </w:pPr>
      <w:r w:rsidRPr="00AE05DC">
        <w:rPr>
          <w:rFonts w:ascii="Times New Roman" w:hAnsi="Times New Roman" w:cs="Times New Roman"/>
        </w:rPr>
        <w:t xml:space="preserve">Расчетный годовой объем оказываемых услуг (протяженность инженерных коммуникаций) определяется исходя из заключенных договоров на услуги по технической эксплуатации коммуникационных коллекторов по состоянию на конец отчетного периода. </w:t>
      </w:r>
    </w:p>
    <w:p w14:paraId="083943C4" w14:textId="77777777" w:rsidR="00FB0CE9" w:rsidRPr="00AE05DC" w:rsidRDefault="00FB0CE9" w:rsidP="00FB0CE9">
      <w:pPr>
        <w:pStyle w:val="ConsPlusNormal"/>
        <w:widowControl w:val="0"/>
        <w:numPr>
          <w:ilvl w:val="1"/>
          <w:numId w:val="19"/>
        </w:numPr>
        <w:ind w:left="0" w:firstLine="709"/>
        <w:jc w:val="both"/>
        <w:rPr>
          <w:rFonts w:ascii="Times New Roman" w:hAnsi="Times New Roman" w:cs="Times New Roman"/>
        </w:rPr>
      </w:pPr>
      <w:r w:rsidRPr="00AE05DC">
        <w:rPr>
          <w:rFonts w:ascii="Times New Roman" w:hAnsi="Times New Roman" w:cs="Times New Roman"/>
        </w:rPr>
        <w:t>Расчет тарифов для потребителей коммуникационных коллекторов производится на основе распределения общей суммы нормативной стоимости работ и затрат по технической эксплуатации коммуникационных коллекторов в регулируемый период между видами инженерных коммуникаций с учетом их протяженности.</w:t>
      </w:r>
    </w:p>
    <w:p w14:paraId="17E96842" w14:textId="77777777" w:rsidR="00FB0CE9" w:rsidRPr="00AE05DC" w:rsidRDefault="00FB0CE9" w:rsidP="00FB0CE9">
      <w:pPr>
        <w:pStyle w:val="ConsPlusNormal"/>
        <w:ind w:firstLine="709"/>
        <w:jc w:val="both"/>
        <w:rPr>
          <w:rFonts w:ascii="Times New Roman" w:hAnsi="Times New Roman" w:cs="Times New Roman"/>
        </w:rPr>
      </w:pPr>
    </w:p>
    <w:p w14:paraId="70516C56" w14:textId="77777777" w:rsidR="00FB0CE9" w:rsidRPr="00AE05DC" w:rsidRDefault="00FB0CE9" w:rsidP="00FB0CE9">
      <w:pPr>
        <w:pStyle w:val="ConsPlusNormal"/>
        <w:widowControl w:val="0"/>
        <w:numPr>
          <w:ilvl w:val="0"/>
          <w:numId w:val="19"/>
        </w:numPr>
        <w:ind w:left="0" w:firstLine="709"/>
        <w:jc w:val="center"/>
        <w:outlineLvl w:val="1"/>
        <w:rPr>
          <w:rFonts w:ascii="Times New Roman" w:hAnsi="Times New Roman" w:cs="Times New Roman"/>
          <w:b/>
          <w:bCs/>
        </w:rPr>
      </w:pPr>
      <w:r w:rsidRPr="00AE05DC">
        <w:rPr>
          <w:rFonts w:ascii="Times New Roman" w:hAnsi="Times New Roman" w:cs="Times New Roman"/>
          <w:b/>
          <w:bCs/>
        </w:rPr>
        <w:t>Особенности расчета размера тарифов на услуги по технической эксплуатации коммуникационных коллекторов в переходный период 2023-2024 гг.</w:t>
      </w:r>
    </w:p>
    <w:p w14:paraId="7EB62091" w14:textId="77777777" w:rsidR="00FB0CE9" w:rsidRPr="00AE05DC" w:rsidRDefault="00FB0CE9" w:rsidP="00FB0CE9">
      <w:pPr>
        <w:pStyle w:val="ConsPlusNormal"/>
        <w:widowControl w:val="0"/>
        <w:numPr>
          <w:ilvl w:val="1"/>
          <w:numId w:val="19"/>
        </w:numPr>
        <w:ind w:left="0" w:firstLine="709"/>
        <w:jc w:val="both"/>
        <w:rPr>
          <w:rFonts w:ascii="Times New Roman" w:hAnsi="Times New Roman" w:cs="Times New Roman"/>
        </w:rPr>
      </w:pPr>
      <w:r w:rsidRPr="00AE05DC">
        <w:rPr>
          <w:rFonts w:ascii="Times New Roman" w:hAnsi="Times New Roman" w:cs="Times New Roman"/>
        </w:rPr>
        <w:t>Нормативная стоимость по работам и затратам, входящим в комплексы работ по технической эксплуатации коммуникационных коллекторов, определяется исходя из планируемых расходов на основе прогнозных показателей.</w:t>
      </w:r>
    </w:p>
    <w:p w14:paraId="2C0C484C" w14:textId="77777777" w:rsidR="00FB0CE9" w:rsidRPr="00AE05DC" w:rsidRDefault="00FB0CE9" w:rsidP="00FB0CE9">
      <w:pPr>
        <w:pStyle w:val="ConsPlusNormal"/>
        <w:widowControl w:val="0"/>
        <w:numPr>
          <w:ilvl w:val="1"/>
          <w:numId w:val="19"/>
        </w:numPr>
        <w:ind w:left="0" w:firstLine="709"/>
        <w:jc w:val="both"/>
        <w:rPr>
          <w:rFonts w:ascii="Times New Roman" w:hAnsi="Times New Roman" w:cs="Times New Roman"/>
        </w:rPr>
      </w:pPr>
      <w:r w:rsidRPr="00AE05DC">
        <w:rPr>
          <w:rFonts w:ascii="Times New Roman" w:hAnsi="Times New Roman" w:cs="Times New Roman"/>
        </w:rPr>
        <w:t>Тарифы на услуги по технической эксплуатации коммуникационных коллекторов МУП «АПЖХ» рассчитываются исходя из нормативной стоимости технической эксплуатации коммуникационных коллекторов, приведенной на 1 км протяженности коммуникационных коллекторов. Далее к расчету применяется долевая протяженность инженерных коммуникаций по их видам, находящимся в коммуникационном коллекторе, в процентном выражении.</w:t>
      </w:r>
    </w:p>
    <w:p w14:paraId="6E3E5B8E" w14:textId="77777777" w:rsidR="00FB0CE9" w:rsidRPr="00AE05DC" w:rsidRDefault="00FB0CE9" w:rsidP="00FB0CE9">
      <w:pPr>
        <w:pStyle w:val="ConsPlusNormal"/>
        <w:widowControl w:val="0"/>
        <w:numPr>
          <w:ilvl w:val="1"/>
          <w:numId w:val="19"/>
        </w:numPr>
        <w:ind w:left="0" w:firstLine="709"/>
        <w:jc w:val="both"/>
        <w:rPr>
          <w:rFonts w:ascii="Times New Roman" w:hAnsi="Times New Roman" w:cs="Times New Roman"/>
        </w:rPr>
      </w:pPr>
      <w:r w:rsidRPr="00AE05DC">
        <w:rPr>
          <w:rFonts w:ascii="Times New Roman" w:hAnsi="Times New Roman" w:cs="Times New Roman"/>
        </w:rPr>
        <w:t>Расчет тарифов для потребителей коммуникационных коллекторов производится на основе распределения общей суммы нормативной стоимости работ и затрат по технической эксплуатации коммуникационных коллекторов в регулируемый период между видами инженерных коммуникаций с учетом протяженности коммуникационных коллекторов.</w:t>
      </w:r>
    </w:p>
    <w:p w14:paraId="694B4F85" w14:textId="77777777" w:rsidR="00FB0CE9" w:rsidRPr="00AE05DC" w:rsidRDefault="00FB0CE9" w:rsidP="00FB0CE9">
      <w:pPr>
        <w:pStyle w:val="ConsPlusNormal"/>
        <w:ind w:firstLine="709"/>
        <w:jc w:val="both"/>
        <w:rPr>
          <w:rFonts w:ascii="Times New Roman" w:hAnsi="Times New Roman" w:cs="Times New Roman"/>
        </w:rPr>
      </w:pPr>
    </w:p>
    <w:p w14:paraId="093681C1" w14:textId="77777777" w:rsidR="00FB0CE9" w:rsidRPr="00AE05DC" w:rsidRDefault="00FB0CE9" w:rsidP="00FB0CE9">
      <w:pPr>
        <w:pStyle w:val="ConsPlusNormal"/>
        <w:widowControl w:val="0"/>
        <w:numPr>
          <w:ilvl w:val="0"/>
          <w:numId w:val="19"/>
        </w:numPr>
        <w:tabs>
          <w:tab w:val="left" w:pos="426"/>
        </w:tabs>
        <w:ind w:left="0" w:firstLine="709"/>
        <w:jc w:val="center"/>
        <w:outlineLvl w:val="1"/>
        <w:rPr>
          <w:rFonts w:ascii="Times New Roman" w:hAnsi="Times New Roman" w:cs="Times New Roman"/>
          <w:b/>
          <w:bCs/>
        </w:rPr>
      </w:pPr>
      <w:r w:rsidRPr="00AE05DC">
        <w:rPr>
          <w:rFonts w:ascii="Times New Roman" w:hAnsi="Times New Roman" w:cs="Times New Roman"/>
          <w:b/>
          <w:bCs/>
        </w:rPr>
        <w:t>Порядок оплаты потребителями тарифа на услуги по технической эксплуатации коммуникационных коллекторов</w:t>
      </w:r>
    </w:p>
    <w:p w14:paraId="0B1C73D3" w14:textId="77777777" w:rsidR="00FB0CE9" w:rsidRPr="00AE05DC" w:rsidRDefault="00FB0CE9" w:rsidP="00FB0CE9">
      <w:pPr>
        <w:pStyle w:val="ConsPlusNormal"/>
        <w:widowControl w:val="0"/>
        <w:numPr>
          <w:ilvl w:val="1"/>
          <w:numId w:val="19"/>
        </w:numPr>
        <w:ind w:left="0" w:firstLine="709"/>
        <w:jc w:val="both"/>
        <w:rPr>
          <w:rFonts w:ascii="Times New Roman" w:hAnsi="Times New Roman" w:cs="Times New Roman"/>
        </w:rPr>
      </w:pPr>
      <w:r w:rsidRPr="00AE05DC">
        <w:rPr>
          <w:rFonts w:ascii="Times New Roman" w:hAnsi="Times New Roman" w:cs="Times New Roman"/>
        </w:rPr>
        <w:t xml:space="preserve">Оплата потребителями услуг по технической эксплуатации коммуникационных коллекторов осуществляется по тарифам, утвержденным МО «Поселок Айхал» на регулируемый период. </w:t>
      </w:r>
    </w:p>
    <w:p w14:paraId="5D942DA8" w14:textId="77777777" w:rsidR="00FB0CE9" w:rsidRPr="00AE05DC" w:rsidRDefault="00FB0CE9" w:rsidP="00FB0CE9">
      <w:pPr>
        <w:pStyle w:val="ConsPlusNormal"/>
        <w:widowControl w:val="0"/>
        <w:numPr>
          <w:ilvl w:val="1"/>
          <w:numId w:val="19"/>
        </w:numPr>
        <w:ind w:left="0" w:firstLine="709"/>
        <w:jc w:val="both"/>
        <w:rPr>
          <w:rFonts w:ascii="Times New Roman" w:hAnsi="Times New Roman" w:cs="Times New Roman"/>
        </w:rPr>
      </w:pPr>
      <w:bookmarkStart w:id="11" w:name="_Hlk117009926"/>
      <w:r w:rsidRPr="00AE05DC">
        <w:rPr>
          <w:rFonts w:ascii="Times New Roman" w:hAnsi="Times New Roman" w:cs="Times New Roman"/>
        </w:rPr>
        <w:t>Потребитель вносит оплату периодически (период-календарный месяц).</w:t>
      </w:r>
    </w:p>
    <w:p w14:paraId="18A8753A" w14:textId="77777777" w:rsidR="00FB0CE9" w:rsidRPr="00AE05DC" w:rsidRDefault="00FB0CE9" w:rsidP="00FB0CE9">
      <w:pPr>
        <w:pStyle w:val="ConsPlusNormal"/>
        <w:widowControl w:val="0"/>
        <w:numPr>
          <w:ilvl w:val="1"/>
          <w:numId w:val="19"/>
        </w:numPr>
        <w:ind w:left="0" w:firstLine="709"/>
        <w:jc w:val="both"/>
        <w:rPr>
          <w:rFonts w:ascii="Times New Roman" w:hAnsi="Times New Roman" w:cs="Times New Roman"/>
        </w:rPr>
      </w:pPr>
      <w:bookmarkStart w:id="12" w:name="_Hlk117009056"/>
      <w:bookmarkEnd w:id="11"/>
      <w:r w:rsidRPr="00AE05DC">
        <w:rPr>
          <w:rFonts w:ascii="Times New Roman" w:hAnsi="Times New Roman" w:cs="Times New Roman"/>
        </w:rPr>
        <w:t>Оплата тарифа на услуги по технической эксплуатации коммуникационных коллекторов производится в следующем порядке:</w:t>
      </w:r>
    </w:p>
    <w:bookmarkEnd w:id="12"/>
    <w:p w14:paraId="11A5FAD4" w14:textId="77777777" w:rsidR="00FB0CE9" w:rsidRPr="00AE05DC" w:rsidRDefault="00FB0CE9" w:rsidP="00FB0CE9">
      <w:pPr>
        <w:pStyle w:val="ConsPlusNormal"/>
        <w:ind w:firstLine="709"/>
        <w:jc w:val="both"/>
        <w:rPr>
          <w:rFonts w:ascii="Times New Roman" w:hAnsi="Times New Roman" w:cs="Times New Roman"/>
        </w:rPr>
      </w:pPr>
      <w:r w:rsidRPr="00AE05DC">
        <w:rPr>
          <w:rFonts w:ascii="Times New Roman" w:hAnsi="Times New Roman" w:cs="Times New Roman"/>
        </w:rPr>
        <w:t>- 100 процентов до 28 числа месяца, предшествующего расчетному от ежемесячного платежа, предусмотренного графиком платежей.</w:t>
      </w:r>
    </w:p>
    <w:p w14:paraId="279458CE" w14:textId="77777777" w:rsidR="00FB0CE9" w:rsidRPr="00AE05DC" w:rsidRDefault="00FB0CE9" w:rsidP="00FB0CE9">
      <w:pPr>
        <w:pStyle w:val="ConsPlusNormal"/>
        <w:tabs>
          <w:tab w:val="left" w:pos="426"/>
        </w:tabs>
        <w:ind w:firstLine="709"/>
        <w:jc w:val="both"/>
        <w:rPr>
          <w:rFonts w:ascii="Times New Roman" w:hAnsi="Times New Roman" w:cs="Times New Roman"/>
        </w:rPr>
      </w:pPr>
      <w:r w:rsidRPr="00AE05DC">
        <w:rPr>
          <w:rFonts w:ascii="Times New Roman" w:hAnsi="Times New Roman" w:cs="Times New Roman"/>
        </w:rPr>
        <w:t>8.4. В случае неисполнения либо ненадлежащего исполнения потребителем обязательств по оплате МУП «АПЖХ» вправе потребовать от потребителя уплаты пени в размере одной сто тридцатой ставки рефинансирования (ключевой ставки) ЦБ РФ,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14:paraId="011F9CC0" w14:textId="77777777" w:rsidR="00FB0CE9" w:rsidRPr="00AE05DC" w:rsidRDefault="00FB0CE9" w:rsidP="00FB0CE9">
      <w:pPr>
        <w:jc w:val="both"/>
        <w:rPr>
          <w:b/>
          <w:sz w:val="20"/>
          <w:szCs w:val="20"/>
        </w:rPr>
      </w:pPr>
    </w:p>
    <w:p w14:paraId="34CD10EC" w14:textId="77777777" w:rsidR="00FB0CE9" w:rsidRPr="00AE05DC" w:rsidRDefault="00FB0CE9" w:rsidP="00FB0CE9">
      <w:pPr>
        <w:keepNext/>
        <w:jc w:val="right"/>
        <w:outlineLvl w:val="1"/>
        <w:rPr>
          <w:bCs/>
          <w:sz w:val="20"/>
          <w:szCs w:val="20"/>
        </w:rPr>
      </w:pPr>
    </w:p>
    <w:p w14:paraId="3A0EF6CB" w14:textId="77777777" w:rsidR="00FB0CE9" w:rsidRPr="00AE05DC" w:rsidRDefault="00FB0CE9" w:rsidP="00FB0CE9">
      <w:pPr>
        <w:keepNext/>
        <w:jc w:val="center"/>
        <w:outlineLvl w:val="1"/>
        <w:rPr>
          <w:bCs/>
          <w:sz w:val="20"/>
          <w:szCs w:val="20"/>
        </w:rPr>
      </w:pPr>
      <w:r w:rsidRPr="00AE05DC">
        <w:rPr>
          <w:bCs/>
          <w:sz w:val="20"/>
          <w:szCs w:val="20"/>
        </w:rPr>
        <w:t>РОССИЙСКАЯ ФЕДЕРАЦИЯ (РОССИЯ)</w:t>
      </w:r>
    </w:p>
    <w:p w14:paraId="6B1E8C8B" w14:textId="77777777" w:rsidR="00FB0CE9" w:rsidRPr="00AE05DC" w:rsidRDefault="00FB0CE9" w:rsidP="00FB0CE9">
      <w:pPr>
        <w:jc w:val="center"/>
        <w:rPr>
          <w:sz w:val="20"/>
          <w:szCs w:val="20"/>
        </w:rPr>
      </w:pPr>
      <w:r w:rsidRPr="00AE05DC">
        <w:rPr>
          <w:sz w:val="20"/>
          <w:szCs w:val="20"/>
        </w:rPr>
        <w:t>РЕСПУБЛИКА САХА (ЯКУТИЯ)</w:t>
      </w:r>
    </w:p>
    <w:p w14:paraId="0E029AE6" w14:textId="77777777" w:rsidR="00FB0CE9" w:rsidRPr="00AE05DC" w:rsidRDefault="00FB0CE9" w:rsidP="00FB0CE9">
      <w:pPr>
        <w:jc w:val="center"/>
        <w:rPr>
          <w:sz w:val="20"/>
          <w:szCs w:val="20"/>
        </w:rPr>
      </w:pPr>
      <w:r w:rsidRPr="00AE05DC">
        <w:rPr>
          <w:sz w:val="20"/>
          <w:szCs w:val="20"/>
        </w:rPr>
        <w:t>МИРНИНСКИЙ РАЙОН</w:t>
      </w:r>
    </w:p>
    <w:p w14:paraId="14FD1A56" w14:textId="77777777" w:rsidR="00FB0CE9" w:rsidRPr="00AE05DC" w:rsidRDefault="00FB0CE9" w:rsidP="00FB0CE9">
      <w:pPr>
        <w:jc w:val="center"/>
        <w:rPr>
          <w:sz w:val="20"/>
          <w:szCs w:val="20"/>
        </w:rPr>
      </w:pPr>
      <w:r w:rsidRPr="00AE05DC">
        <w:rPr>
          <w:sz w:val="20"/>
          <w:szCs w:val="20"/>
        </w:rPr>
        <w:t>МУНИЦИПАЛЬНОЕ ОБРАЗОВАНИЕ «ПОСЕЛОК АЙХАЛ»</w:t>
      </w:r>
    </w:p>
    <w:p w14:paraId="4CE8123C" w14:textId="77777777" w:rsidR="00FB0CE9" w:rsidRPr="00AE05DC" w:rsidRDefault="00FB0CE9" w:rsidP="00FB0CE9">
      <w:pPr>
        <w:jc w:val="center"/>
        <w:rPr>
          <w:sz w:val="20"/>
          <w:szCs w:val="20"/>
        </w:rPr>
      </w:pPr>
      <w:r w:rsidRPr="00AE05DC">
        <w:rPr>
          <w:sz w:val="20"/>
          <w:szCs w:val="20"/>
        </w:rPr>
        <w:t>ПОСЕЛКОВЫЙ СОВЕТ ДЕПУТАТОВ</w:t>
      </w:r>
    </w:p>
    <w:p w14:paraId="7E105C16" w14:textId="77777777" w:rsidR="00FB0CE9" w:rsidRPr="00AE05DC" w:rsidRDefault="00FB0CE9" w:rsidP="00FB0CE9">
      <w:pPr>
        <w:jc w:val="center"/>
        <w:rPr>
          <w:sz w:val="20"/>
          <w:szCs w:val="20"/>
        </w:rPr>
      </w:pPr>
      <w:r w:rsidRPr="00AE05DC">
        <w:rPr>
          <w:sz w:val="20"/>
          <w:szCs w:val="20"/>
          <w:lang w:val="en-US"/>
        </w:rPr>
        <w:t>XVI</w:t>
      </w:r>
      <w:r w:rsidRPr="00AE05DC">
        <w:rPr>
          <w:sz w:val="20"/>
          <w:szCs w:val="20"/>
        </w:rPr>
        <w:t xml:space="preserve"> СЕССИЯ</w:t>
      </w:r>
    </w:p>
    <w:p w14:paraId="54A9C575" w14:textId="77777777" w:rsidR="00FB0CE9" w:rsidRPr="00AE05DC" w:rsidRDefault="00FB0CE9" w:rsidP="00FB0CE9">
      <w:pPr>
        <w:jc w:val="center"/>
        <w:rPr>
          <w:bCs/>
          <w:sz w:val="20"/>
          <w:szCs w:val="20"/>
        </w:rPr>
      </w:pPr>
      <w:r w:rsidRPr="00AE05DC">
        <w:rPr>
          <w:bCs/>
          <w:sz w:val="20"/>
          <w:szCs w:val="20"/>
        </w:rPr>
        <w:t>РЕШЕНИЕ</w:t>
      </w:r>
    </w:p>
    <w:tbl>
      <w:tblPr>
        <w:tblW w:w="0" w:type="auto"/>
        <w:tblLook w:val="04A0" w:firstRow="1" w:lastRow="0" w:firstColumn="1" w:lastColumn="0" w:noHBand="0" w:noVBand="1"/>
      </w:tblPr>
      <w:tblGrid>
        <w:gridCol w:w="5106"/>
        <w:gridCol w:w="5099"/>
      </w:tblGrid>
      <w:tr w:rsidR="00FB0CE9" w:rsidRPr="00AE05DC" w14:paraId="065E5878" w14:textId="77777777" w:rsidTr="00FB0ACF">
        <w:tc>
          <w:tcPr>
            <w:tcW w:w="5106" w:type="dxa"/>
          </w:tcPr>
          <w:p w14:paraId="1008F0F3" w14:textId="77777777" w:rsidR="00FB0CE9" w:rsidRPr="00AE05DC" w:rsidRDefault="00FB0CE9" w:rsidP="00FB0ACF">
            <w:pPr>
              <w:rPr>
                <w:bCs/>
                <w:sz w:val="20"/>
                <w:szCs w:val="20"/>
              </w:rPr>
            </w:pPr>
            <w:r w:rsidRPr="00AE05DC">
              <w:rPr>
                <w:bCs/>
                <w:sz w:val="20"/>
                <w:szCs w:val="20"/>
                <w:lang w:val="en-US"/>
              </w:rPr>
              <w:t xml:space="preserve">24 </w:t>
            </w:r>
            <w:r w:rsidRPr="00AE05DC">
              <w:rPr>
                <w:bCs/>
                <w:sz w:val="20"/>
                <w:szCs w:val="20"/>
              </w:rPr>
              <w:t>октября 2023 года</w:t>
            </w:r>
          </w:p>
        </w:tc>
        <w:tc>
          <w:tcPr>
            <w:tcW w:w="5099" w:type="dxa"/>
          </w:tcPr>
          <w:p w14:paraId="42104CC7" w14:textId="77777777" w:rsidR="00FB0CE9" w:rsidRPr="00AE05DC" w:rsidRDefault="00FB0CE9" w:rsidP="00FB0ACF">
            <w:pPr>
              <w:jc w:val="right"/>
              <w:rPr>
                <w:bCs/>
                <w:sz w:val="20"/>
                <w:szCs w:val="20"/>
                <w:lang w:val="en-US"/>
              </w:rPr>
            </w:pPr>
            <w:r w:rsidRPr="00AE05DC">
              <w:rPr>
                <w:bCs/>
                <w:sz w:val="20"/>
                <w:szCs w:val="20"/>
                <w:lang w:val="en-US"/>
              </w:rPr>
              <w:t>V-</w:t>
            </w:r>
            <w:r w:rsidRPr="00AE05DC">
              <w:rPr>
                <w:bCs/>
                <w:sz w:val="20"/>
                <w:szCs w:val="20"/>
              </w:rPr>
              <w:t xml:space="preserve">№ </w:t>
            </w:r>
            <w:r w:rsidRPr="00AE05DC">
              <w:rPr>
                <w:bCs/>
                <w:sz w:val="20"/>
                <w:szCs w:val="20"/>
                <w:lang w:val="en-US"/>
              </w:rPr>
              <w:t>16-7</w:t>
            </w:r>
          </w:p>
        </w:tc>
      </w:tr>
    </w:tbl>
    <w:p w14:paraId="6C74B5D4" w14:textId="77777777" w:rsidR="00FB0CE9" w:rsidRPr="00AE05DC" w:rsidRDefault="00FB0CE9" w:rsidP="00FB0CE9">
      <w:pPr>
        <w:pStyle w:val="a5"/>
        <w:spacing w:before="0" w:beforeAutospacing="0" w:after="0" w:afterAutospacing="0"/>
        <w:rPr>
          <w:b/>
          <w:sz w:val="20"/>
          <w:szCs w:val="20"/>
        </w:rPr>
      </w:pPr>
    </w:p>
    <w:p w14:paraId="547075BC" w14:textId="77777777" w:rsidR="00FB0CE9" w:rsidRPr="00AE05DC" w:rsidRDefault="00FB0CE9" w:rsidP="00FB0CE9">
      <w:pPr>
        <w:jc w:val="center"/>
        <w:rPr>
          <w:b/>
          <w:sz w:val="20"/>
          <w:szCs w:val="20"/>
        </w:rPr>
      </w:pPr>
      <w:r w:rsidRPr="00AE05DC">
        <w:rPr>
          <w:b/>
          <w:bCs/>
          <w:sz w:val="20"/>
          <w:szCs w:val="20"/>
        </w:rPr>
        <w:t>О внесении изменений и дополнений в структуру Администрации муниципального образования «Поселок Айхал» Мирнинского района Республики Саха (Якутия)</w:t>
      </w:r>
      <w:r w:rsidRPr="00AE05DC">
        <w:rPr>
          <w:b/>
          <w:sz w:val="20"/>
          <w:szCs w:val="20"/>
        </w:rPr>
        <w:t xml:space="preserve">, утвержденную решением поселкового Совета </w:t>
      </w:r>
      <w:r w:rsidRPr="00AE05DC">
        <w:rPr>
          <w:b/>
          <w:sz w:val="20"/>
          <w:szCs w:val="20"/>
        </w:rPr>
        <w:lastRenderedPageBreak/>
        <w:t>депутатов от 16.12.2011 № 51-6 (с последующими изменениями и дополнениями)</w:t>
      </w:r>
    </w:p>
    <w:p w14:paraId="7961808A" w14:textId="77777777" w:rsidR="00FB0CE9" w:rsidRPr="00AE05DC" w:rsidRDefault="00FB0CE9" w:rsidP="00FB0CE9">
      <w:pPr>
        <w:jc w:val="center"/>
        <w:rPr>
          <w:b/>
          <w:bCs/>
          <w:sz w:val="20"/>
          <w:szCs w:val="20"/>
        </w:rPr>
      </w:pPr>
    </w:p>
    <w:p w14:paraId="2C8D26C5" w14:textId="77777777" w:rsidR="00FB0CE9" w:rsidRPr="00AE05DC" w:rsidRDefault="00FB0CE9" w:rsidP="00FB0CE9">
      <w:pPr>
        <w:tabs>
          <w:tab w:val="left" w:pos="993"/>
        </w:tabs>
        <w:ind w:left="142" w:firstLine="709"/>
        <w:jc w:val="both"/>
        <w:rPr>
          <w:b/>
          <w:bCs/>
          <w:sz w:val="20"/>
          <w:szCs w:val="20"/>
        </w:rPr>
      </w:pPr>
      <w:r w:rsidRPr="00AE05DC">
        <w:rPr>
          <w:sz w:val="20"/>
          <w:szCs w:val="20"/>
        </w:rPr>
        <w:t>Заслушав и обсудив информацию главного специалиста Администрации МО «Поселок Айхал» по кадрам и муниципальной службе Ан Л.А., руководствуясь Федеральным законом Российской Федерации от 06.10.2003 №131-ФЗ «Об общих принципах организации местного самоуправления в Российской Федерации», статьей 24 Устава муниципального образования «Поселок Айхал» Мирнинского района Республики Саха (Якутия)</w:t>
      </w:r>
      <w:r w:rsidRPr="00AE05DC">
        <w:rPr>
          <w:bCs/>
          <w:sz w:val="20"/>
          <w:szCs w:val="20"/>
        </w:rPr>
        <w:t xml:space="preserve">, </w:t>
      </w:r>
      <w:r w:rsidRPr="00AE05DC">
        <w:rPr>
          <w:b/>
          <w:bCs/>
          <w:sz w:val="20"/>
          <w:szCs w:val="20"/>
        </w:rPr>
        <w:t>поселковый Совет депутатов решил:</w:t>
      </w:r>
    </w:p>
    <w:p w14:paraId="3E151820" w14:textId="77777777" w:rsidR="00FB0CE9" w:rsidRPr="00AE05DC" w:rsidRDefault="00FB0CE9" w:rsidP="00FB0CE9">
      <w:pPr>
        <w:tabs>
          <w:tab w:val="left" w:pos="993"/>
        </w:tabs>
        <w:ind w:left="142" w:firstLine="709"/>
        <w:jc w:val="both"/>
        <w:rPr>
          <w:sz w:val="20"/>
          <w:szCs w:val="20"/>
        </w:rPr>
      </w:pPr>
    </w:p>
    <w:p w14:paraId="4A4B652E" w14:textId="77777777" w:rsidR="00FB0CE9" w:rsidRPr="00AE05DC" w:rsidRDefault="00FB0CE9" w:rsidP="00FB0CE9">
      <w:pPr>
        <w:widowControl/>
        <w:numPr>
          <w:ilvl w:val="0"/>
          <w:numId w:val="21"/>
        </w:numPr>
        <w:tabs>
          <w:tab w:val="left" w:pos="142"/>
        </w:tabs>
        <w:autoSpaceDE/>
        <w:autoSpaceDN/>
        <w:adjustRightInd/>
        <w:ind w:left="142" w:firstLine="425"/>
        <w:jc w:val="both"/>
        <w:rPr>
          <w:sz w:val="20"/>
          <w:szCs w:val="20"/>
        </w:rPr>
      </w:pPr>
      <w:r w:rsidRPr="00AE05DC">
        <w:rPr>
          <w:sz w:val="20"/>
          <w:szCs w:val="20"/>
        </w:rPr>
        <w:t xml:space="preserve">Внести следующие изменения и дополнения </w:t>
      </w:r>
      <w:r w:rsidRPr="00AE05DC">
        <w:rPr>
          <w:bCs/>
          <w:sz w:val="20"/>
          <w:szCs w:val="20"/>
        </w:rPr>
        <w:t>в структуру Администрации муниципального образования «Поселок Айхал» Мирнинского района Республики Саха (Якутия)</w:t>
      </w:r>
      <w:r w:rsidRPr="00AE05DC">
        <w:rPr>
          <w:sz w:val="20"/>
          <w:szCs w:val="20"/>
        </w:rPr>
        <w:t>, утвержденную решением поселкового Совета депутатов от 16.12.2011 № 51-6 (с последующими изменениями</w:t>
      </w:r>
      <w:r w:rsidRPr="00AE05DC">
        <w:rPr>
          <w:b/>
          <w:sz w:val="20"/>
          <w:szCs w:val="20"/>
        </w:rPr>
        <w:t xml:space="preserve"> </w:t>
      </w:r>
      <w:r w:rsidRPr="00AE05DC">
        <w:rPr>
          <w:sz w:val="20"/>
          <w:szCs w:val="20"/>
        </w:rPr>
        <w:t>и дополнениями):</w:t>
      </w:r>
    </w:p>
    <w:p w14:paraId="49758295" w14:textId="77777777" w:rsidR="00FB0CE9" w:rsidRPr="00AE05DC" w:rsidRDefault="00FB0CE9" w:rsidP="00FB0CE9">
      <w:pPr>
        <w:widowControl/>
        <w:numPr>
          <w:ilvl w:val="1"/>
          <w:numId w:val="22"/>
        </w:numPr>
        <w:tabs>
          <w:tab w:val="left" w:pos="426"/>
          <w:tab w:val="left" w:pos="1276"/>
        </w:tabs>
        <w:autoSpaceDE/>
        <w:autoSpaceDN/>
        <w:adjustRightInd/>
        <w:ind w:left="142" w:firstLine="425"/>
        <w:jc w:val="both"/>
        <w:rPr>
          <w:sz w:val="20"/>
          <w:szCs w:val="20"/>
        </w:rPr>
      </w:pPr>
      <w:r w:rsidRPr="00AE05DC">
        <w:rPr>
          <w:sz w:val="20"/>
          <w:szCs w:val="20"/>
        </w:rPr>
        <w:t>Переименовать наименование структурного подразделения «Военно – учетный отдел» на «Военно – учетный стол» с 01.01.2024.</w:t>
      </w:r>
    </w:p>
    <w:p w14:paraId="3C1F650C" w14:textId="77777777" w:rsidR="00FB0CE9" w:rsidRPr="00AE05DC" w:rsidRDefault="00FB0CE9" w:rsidP="00FB0CE9">
      <w:pPr>
        <w:widowControl/>
        <w:numPr>
          <w:ilvl w:val="1"/>
          <w:numId w:val="22"/>
        </w:numPr>
        <w:tabs>
          <w:tab w:val="left" w:pos="426"/>
          <w:tab w:val="left" w:pos="1276"/>
        </w:tabs>
        <w:autoSpaceDE/>
        <w:autoSpaceDN/>
        <w:adjustRightInd/>
        <w:ind w:left="142" w:firstLine="425"/>
        <w:jc w:val="both"/>
        <w:rPr>
          <w:sz w:val="20"/>
          <w:szCs w:val="20"/>
        </w:rPr>
      </w:pPr>
      <w:r w:rsidRPr="00AE05DC">
        <w:rPr>
          <w:sz w:val="20"/>
          <w:szCs w:val="20"/>
        </w:rPr>
        <w:t>Переименовать штатную должность «Начальник отдела» на «Начальник военно-учетного стола» с 01.01.2024.</w:t>
      </w:r>
    </w:p>
    <w:p w14:paraId="1B744BD0" w14:textId="77777777" w:rsidR="00FB0CE9" w:rsidRPr="00AE05DC" w:rsidRDefault="00FB0CE9" w:rsidP="00FB0CE9">
      <w:pPr>
        <w:widowControl/>
        <w:numPr>
          <w:ilvl w:val="1"/>
          <w:numId w:val="22"/>
        </w:numPr>
        <w:tabs>
          <w:tab w:val="left" w:pos="426"/>
          <w:tab w:val="left" w:pos="1276"/>
        </w:tabs>
        <w:autoSpaceDE/>
        <w:autoSpaceDN/>
        <w:adjustRightInd/>
        <w:ind w:left="142" w:firstLine="425"/>
        <w:jc w:val="both"/>
        <w:rPr>
          <w:sz w:val="20"/>
          <w:szCs w:val="20"/>
        </w:rPr>
      </w:pPr>
      <w:r w:rsidRPr="00AE05DC">
        <w:rPr>
          <w:sz w:val="20"/>
          <w:szCs w:val="20"/>
        </w:rPr>
        <w:t>Переименовать штатную должность «Главный специалист» на «Главный специалист военно-учетного стола» с 01.01.2024.</w:t>
      </w:r>
    </w:p>
    <w:p w14:paraId="578D24DB" w14:textId="77777777" w:rsidR="00FB0CE9" w:rsidRPr="00AE05DC" w:rsidRDefault="00FB0CE9" w:rsidP="00FB0CE9">
      <w:pPr>
        <w:widowControl/>
        <w:numPr>
          <w:ilvl w:val="1"/>
          <w:numId w:val="22"/>
        </w:numPr>
        <w:tabs>
          <w:tab w:val="left" w:pos="426"/>
          <w:tab w:val="left" w:pos="1276"/>
        </w:tabs>
        <w:autoSpaceDE/>
        <w:autoSpaceDN/>
        <w:adjustRightInd/>
        <w:ind w:left="142" w:firstLine="425"/>
        <w:jc w:val="both"/>
        <w:rPr>
          <w:sz w:val="20"/>
          <w:szCs w:val="20"/>
        </w:rPr>
      </w:pPr>
      <w:r w:rsidRPr="00AE05DC">
        <w:rPr>
          <w:sz w:val="20"/>
          <w:szCs w:val="20"/>
        </w:rPr>
        <w:t>Переименовать штатную должность «Специалист 2 категории» на «Специалист 2 категории военно-учетного стола» с 01.01.2024.</w:t>
      </w:r>
    </w:p>
    <w:p w14:paraId="5CCBCB89" w14:textId="77777777" w:rsidR="00FB0CE9" w:rsidRPr="00AE05DC" w:rsidRDefault="00FB0CE9" w:rsidP="00FB0CE9">
      <w:pPr>
        <w:widowControl/>
        <w:numPr>
          <w:ilvl w:val="1"/>
          <w:numId w:val="22"/>
        </w:numPr>
        <w:tabs>
          <w:tab w:val="left" w:pos="426"/>
          <w:tab w:val="left" w:pos="1276"/>
        </w:tabs>
        <w:autoSpaceDE/>
        <w:autoSpaceDN/>
        <w:adjustRightInd/>
        <w:ind w:left="142" w:firstLine="425"/>
        <w:jc w:val="both"/>
        <w:rPr>
          <w:sz w:val="20"/>
          <w:szCs w:val="20"/>
        </w:rPr>
      </w:pPr>
      <w:r w:rsidRPr="00AE05DC">
        <w:rPr>
          <w:sz w:val="20"/>
          <w:szCs w:val="20"/>
        </w:rPr>
        <w:t>в группе старших должностей муниципальной службы:</w:t>
      </w:r>
    </w:p>
    <w:p w14:paraId="114C28C7" w14:textId="77777777" w:rsidR="00FB0CE9" w:rsidRPr="00AE05DC" w:rsidRDefault="00FB0CE9" w:rsidP="00FB0CE9">
      <w:pPr>
        <w:pStyle w:val="af"/>
        <w:numPr>
          <w:ilvl w:val="2"/>
          <w:numId w:val="22"/>
        </w:numPr>
        <w:tabs>
          <w:tab w:val="left" w:pos="426"/>
          <w:tab w:val="left" w:pos="1276"/>
        </w:tabs>
        <w:spacing w:after="0" w:line="240" w:lineRule="auto"/>
        <w:ind w:left="142" w:firstLine="425"/>
        <w:jc w:val="both"/>
        <w:rPr>
          <w:rFonts w:ascii="Times New Roman" w:hAnsi="Times New Roman"/>
          <w:sz w:val="20"/>
          <w:szCs w:val="20"/>
        </w:rPr>
      </w:pPr>
      <w:r w:rsidRPr="00AE05DC">
        <w:rPr>
          <w:rFonts w:ascii="Times New Roman" w:hAnsi="Times New Roman"/>
          <w:sz w:val="20"/>
          <w:szCs w:val="20"/>
        </w:rPr>
        <w:t>ввести штатную должность ведущего специалиста пресс - секретаря с 01.01.2024.</w:t>
      </w:r>
    </w:p>
    <w:p w14:paraId="31C52440" w14:textId="77777777" w:rsidR="00FB0CE9" w:rsidRPr="00AE05DC" w:rsidRDefault="00FB0CE9" w:rsidP="00FB0CE9">
      <w:pPr>
        <w:widowControl/>
        <w:numPr>
          <w:ilvl w:val="0"/>
          <w:numId w:val="22"/>
        </w:numPr>
        <w:autoSpaceDE/>
        <w:autoSpaceDN/>
        <w:adjustRightInd/>
        <w:ind w:left="142" w:firstLine="425"/>
        <w:jc w:val="both"/>
        <w:rPr>
          <w:sz w:val="20"/>
          <w:szCs w:val="20"/>
        </w:rPr>
      </w:pPr>
      <w:r w:rsidRPr="00AE05DC">
        <w:rPr>
          <w:sz w:val="20"/>
          <w:szCs w:val="20"/>
        </w:rPr>
        <w:t>Опубликовать (обнародовать) настоящее решение с приложением в информационном бюллетене «Вестник Айхала» и разместить на официальном сайте Администрации МО «Посёлок Айхал» (</w:t>
      </w:r>
      <w:hyperlink r:id="rId13" w:history="1">
        <w:r w:rsidRPr="00AE05DC">
          <w:rPr>
            <w:rStyle w:val="a7"/>
            <w:sz w:val="20"/>
            <w:szCs w:val="20"/>
          </w:rPr>
          <w:t>www.мо-айхал.рф</w:t>
        </w:r>
      </w:hyperlink>
      <w:r w:rsidRPr="00AE05DC">
        <w:rPr>
          <w:sz w:val="20"/>
          <w:szCs w:val="20"/>
        </w:rPr>
        <w:t>).</w:t>
      </w:r>
    </w:p>
    <w:p w14:paraId="730C6970" w14:textId="77777777" w:rsidR="00FB0CE9" w:rsidRPr="00AE05DC" w:rsidRDefault="00FB0CE9" w:rsidP="00FB0CE9">
      <w:pPr>
        <w:widowControl/>
        <w:numPr>
          <w:ilvl w:val="0"/>
          <w:numId w:val="22"/>
        </w:numPr>
        <w:autoSpaceDE/>
        <w:autoSpaceDN/>
        <w:adjustRightInd/>
        <w:ind w:left="142" w:firstLine="425"/>
        <w:jc w:val="both"/>
        <w:rPr>
          <w:sz w:val="20"/>
          <w:szCs w:val="20"/>
        </w:rPr>
      </w:pPr>
      <w:r w:rsidRPr="00AE05DC">
        <w:rPr>
          <w:sz w:val="20"/>
          <w:szCs w:val="20"/>
        </w:rPr>
        <w:t xml:space="preserve">Настоящее решение вступает в силу с даты его официального </w:t>
      </w:r>
      <w:r w:rsidRPr="00AE05DC">
        <w:rPr>
          <w:bCs/>
          <w:sz w:val="20"/>
          <w:szCs w:val="20"/>
        </w:rPr>
        <w:t>опубликования (обнародования)</w:t>
      </w:r>
      <w:r w:rsidRPr="00AE05DC">
        <w:rPr>
          <w:sz w:val="20"/>
          <w:szCs w:val="20"/>
        </w:rPr>
        <w:t>.</w:t>
      </w:r>
    </w:p>
    <w:p w14:paraId="3E35E4C0" w14:textId="77777777" w:rsidR="00FB0CE9" w:rsidRPr="00AE05DC" w:rsidRDefault="00FB0CE9" w:rsidP="00FB0CE9">
      <w:pPr>
        <w:widowControl/>
        <w:numPr>
          <w:ilvl w:val="0"/>
          <w:numId w:val="22"/>
        </w:numPr>
        <w:tabs>
          <w:tab w:val="left" w:pos="0"/>
        </w:tabs>
        <w:autoSpaceDE/>
        <w:autoSpaceDN/>
        <w:adjustRightInd/>
        <w:ind w:left="0" w:firstLine="567"/>
        <w:jc w:val="both"/>
        <w:rPr>
          <w:sz w:val="20"/>
          <w:szCs w:val="20"/>
        </w:rPr>
      </w:pPr>
      <w:r w:rsidRPr="00AE05DC">
        <w:rPr>
          <w:sz w:val="20"/>
          <w:szCs w:val="20"/>
        </w:rPr>
        <w:t>Контроль исполнения настоящего решения возложить на Главу поселка.</w:t>
      </w:r>
    </w:p>
    <w:p w14:paraId="3495655B" w14:textId="77777777" w:rsidR="00FB0CE9" w:rsidRPr="00AE05DC" w:rsidRDefault="00FB0CE9" w:rsidP="00FB0CE9">
      <w:pPr>
        <w:tabs>
          <w:tab w:val="left" w:pos="0"/>
        </w:tabs>
        <w:ind w:left="567"/>
        <w:jc w:val="both"/>
        <w:rPr>
          <w:sz w:val="20"/>
          <w:szCs w:val="20"/>
        </w:rPr>
      </w:pPr>
    </w:p>
    <w:tbl>
      <w:tblPr>
        <w:tblW w:w="5000" w:type="pct"/>
        <w:tblLook w:val="01E0" w:firstRow="1" w:lastRow="1" w:firstColumn="1" w:lastColumn="1" w:noHBand="0" w:noVBand="0"/>
      </w:tblPr>
      <w:tblGrid>
        <w:gridCol w:w="5102"/>
        <w:gridCol w:w="5103"/>
      </w:tblGrid>
      <w:tr w:rsidR="00FB0CE9" w:rsidRPr="00AE05DC" w14:paraId="0DBBEA7B" w14:textId="77777777" w:rsidTr="00FB0ACF">
        <w:trPr>
          <w:trHeight w:val="667"/>
        </w:trPr>
        <w:tc>
          <w:tcPr>
            <w:tcW w:w="2500" w:type="pct"/>
          </w:tcPr>
          <w:p w14:paraId="625E1219" w14:textId="77777777" w:rsidR="00FB0CE9" w:rsidRPr="00AE05DC" w:rsidRDefault="00FB0CE9" w:rsidP="00FB0ACF">
            <w:pPr>
              <w:jc w:val="both"/>
              <w:rPr>
                <w:b/>
                <w:sz w:val="20"/>
                <w:szCs w:val="20"/>
              </w:rPr>
            </w:pPr>
            <w:r w:rsidRPr="00AE05DC">
              <w:rPr>
                <w:b/>
                <w:sz w:val="20"/>
                <w:szCs w:val="20"/>
              </w:rPr>
              <w:t>Глава поселка</w:t>
            </w:r>
          </w:p>
          <w:p w14:paraId="4DE93235" w14:textId="77777777" w:rsidR="00FB0CE9" w:rsidRPr="00AE05DC" w:rsidRDefault="00FB0CE9" w:rsidP="00FB0ACF">
            <w:pPr>
              <w:jc w:val="both"/>
              <w:rPr>
                <w:b/>
                <w:sz w:val="20"/>
                <w:szCs w:val="20"/>
              </w:rPr>
            </w:pPr>
          </w:p>
          <w:p w14:paraId="0637EF07" w14:textId="77777777" w:rsidR="00FB0CE9" w:rsidRPr="00AE05DC" w:rsidRDefault="00FB0CE9" w:rsidP="00FB0ACF">
            <w:pPr>
              <w:jc w:val="both"/>
              <w:rPr>
                <w:b/>
                <w:sz w:val="20"/>
                <w:szCs w:val="20"/>
              </w:rPr>
            </w:pPr>
            <w:r w:rsidRPr="00AE05DC">
              <w:rPr>
                <w:b/>
                <w:sz w:val="20"/>
                <w:szCs w:val="20"/>
              </w:rPr>
              <w:t>__________________Г.Ш. Петровская</w:t>
            </w:r>
          </w:p>
        </w:tc>
        <w:tc>
          <w:tcPr>
            <w:tcW w:w="2500" w:type="pct"/>
          </w:tcPr>
          <w:p w14:paraId="2AD995DE" w14:textId="77777777" w:rsidR="00FB0CE9" w:rsidRPr="00AE05DC" w:rsidRDefault="00FB0CE9" w:rsidP="00FB0ACF">
            <w:pPr>
              <w:rPr>
                <w:b/>
                <w:sz w:val="20"/>
                <w:szCs w:val="20"/>
              </w:rPr>
            </w:pPr>
            <w:r w:rsidRPr="00AE05DC">
              <w:rPr>
                <w:b/>
                <w:sz w:val="20"/>
                <w:szCs w:val="20"/>
              </w:rPr>
              <w:t>Председатель</w:t>
            </w:r>
          </w:p>
          <w:p w14:paraId="78573392" w14:textId="77777777" w:rsidR="00FB0CE9" w:rsidRPr="00AE05DC" w:rsidRDefault="00FB0CE9" w:rsidP="00FB0ACF">
            <w:pPr>
              <w:rPr>
                <w:b/>
                <w:sz w:val="20"/>
                <w:szCs w:val="20"/>
              </w:rPr>
            </w:pPr>
            <w:r w:rsidRPr="00AE05DC">
              <w:rPr>
                <w:b/>
                <w:sz w:val="20"/>
                <w:szCs w:val="20"/>
              </w:rPr>
              <w:t>поселкового Совета депутатов</w:t>
            </w:r>
          </w:p>
          <w:p w14:paraId="446264A5" w14:textId="77777777" w:rsidR="00FB0CE9" w:rsidRPr="00AE05DC" w:rsidRDefault="00FB0CE9" w:rsidP="00FB0ACF">
            <w:pPr>
              <w:jc w:val="both"/>
              <w:rPr>
                <w:b/>
                <w:sz w:val="20"/>
                <w:szCs w:val="20"/>
              </w:rPr>
            </w:pPr>
            <w:r w:rsidRPr="00AE05DC">
              <w:rPr>
                <w:b/>
                <w:sz w:val="20"/>
                <w:szCs w:val="20"/>
              </w:rPr>
              <w:t>__________________ А.М. Бочаров</w:t>
            </w:r>
          </w:p>
        </w:tc>
      </w:tr>
    </w:tbl>
    <w:p w14:paraId="7D1F30AB" w14:textId="77777777" w:rsidR="00FB0CE9" w:rsidRPr="00AE05DC" w:rsidRDefault="00FB0CE9" w:rsidP="00FB0CE9">
      <w:pPr>
        <w:tabs>
          <w:tab w:val="left" w:pos="5111"/>
        </w:tabs>
        <w:jc w:val="right"/>
        <w:rPr>
          <w:sz w:val="20"/>
          <w:szCs w:val="20"/>
        </w:rPr>
      </w:pPr>
    </w:p>
    <w:p w14:paraId="309B14F8" w14:textId="77777777" w:rsidR="00FB0CE9" w:rsidRPr="00AE05DC" w:rsidRDefault="00FB0CE9" w:rsidP="00FB0CE9">
      <w:pPr>
        <w:tabs>
          <w:tab w:val="left" w:pos="5111"/>
        </w:tabs>
        <w:jc w:val="right"/>
        <w:rPr>
          <w:sz w:val="20"/>
          <w:szCs w:val="20"/>
        </w:rPr>
      </w:pPr>
      <w:r w:rsidRPr="00AE05DC">
        <w:rPr>
          <w:sz w:val="20"/>
          <w:szCs w:val="20"/>
        </w:rPr>
        <w:tab/>
      </w:r>
      <w:r w:rsidRPr="00AE05DC">
        <w:rPr>
          <w:sz w:val="20"/>
          <w:szCs w:val="20"/>
        </w:rPr>
        <w:tab/>
      </w:r>
      <w:r w:rsidRPr="00AE05DC">
        <w:rPr>
          <w:sz w:val="20"/>
          <w:szCs w:val="20"/>
        </w:rPr>
        <w:tab/>
      </w:r>
      <w:r w:rsidRPr="00AE05DC">
        <w:rPr>
          <w:sz w:val="20"/>
          <w:szCs w:val="20"/>
        </w:rPr>
        <w:tab/>
      </w:r>
      <w:r w:rsidRPr="00AE05DC">
        <w:rPr>
          <w:sz w:val="20"/>
          <w:szCs w:val="20"/>
        </w:rPr>
        <w:tab/>
        <w:t>Приложение № 1</w:t>
      </w:r>
    </w:p>
    <w:p w14:paraId="488049E1" w14:textId="77777777" w:rsidR="00FB0CE9" w:rsidRPr="00AE05DC" w:rsidRDefault="00FB0CE9" w:rsidP="00FB0CE9">
      <w:pPr>
        <w:tabs>
          <w:tab w:val="left" w:pos="5111"/>
        </w:tabs>
        <w:jc w:val="right"/>
        <w:rPr>
          <w:sz w:val="20"/>
          <w:szCs w:val="20"/>
        </w:rPr>
      </w:pPr>
      <w:r w:rsidRPr="00AE05DC">
        <w:rPr>
          <w:sz w:val="20"/>
          <w:szCs w:val="20"/>
        </w:rPr>
        <w:t>к решению поселкового Совета депутатов</w:t>
      </w:r>
    </w:p>
    <w:p w14:paraId="7C9F2A21" w14:textId="77777777" w:rsidR="00FB0CE9" w:rsidRPr="00AE05DC" w:rsidRDefault="00FB0CE9" w:rsidP="00FB0CE9">
      <w:pPr>
        <w:jc w:val="right"/>
        <w:rPr>
          <w:bCs/>
          <w:sz w:val="20"/>
          <w:szCs w:val="20"/>
        </w:rPr>
      </w:pPr>
      <w:r w:rsidRPr="00AE05DC">
        <w:rPr>
          <w:bCs/>
          <w:sz w:val="20"/>
          <w:szCs w:val="20"/>
        </w:rPr>
        <w:t xml:space="preserve">от 24 октября 2023 года </w:t>
      </w:r>
      <w:r w:rsidRPr="00AE05DC">
        <w:rPr>
          <w:bCs/>
          <w:sz w:val="20"/>
          <w:szCs w:val="20"/>
          <w:lang w:val="en-US"/>
        </w:rPr>
        <w:t>V</w:t>
      </w:r>
      <w:r w:rsidRPr="00AE05DC">
        <w:rPr>
          <w:bCs/>
          <w:sz w:val="20"/>
          <w:szCs w:val="20"/>
        </w:rPr>
        <w:t>-№ 16-7</w:t>
      </w:r>
    </w:p>
    <w:p w14:paraId="01203BB0" w14:textId="77777777" w:rsidR="00FB0CE9" w:rsidRPr="00AE05DC" w:rsidRDefault="00FB0CE9" w:rsidP="00FB0CE9">
      <w:pPr>
        <w:jc w:val="right"/>
        <w:rPr>
          <w:bCs/>
          <w:sz w:val="20"/>
          <w:szCs w:val="20"/>
        </w:rPr>
      </w:pPr>
    </w:p>
    <w:p w14:paraId="4C9E809D" w14:textId="77777777" w:rsidR="00FB0CE9" w:rsidRPr="00AE05DC" w:rsidRDefault="00FB0CE9" w:rsidP="00FB0CE9">
      <w:pPr>
        <w:jc w:val="right"/>
        <w:rPr>
          <w:sz w:val="20"/>
          <w:szCs w:val="20"/>
        </w:rPr>
      </w:pPr>
    </w:p>
    <w:p w14:paraId="77B8F148" w14:textId="77777777" w:rsidR="00FB0CE9" w:rsidRPr="00AE05DC" w:rsidRDefault="00FB0CE9" w:rsidP="00FB0CE9">
      <w:pPr>
        <w:tabs>
          <w:tab w:val="left" w:pos="0"/>
          <w:tab w:val="left" w:pos="8916"/>
        </w:tabs>
        <w:jc w:val="center"/>
        <w:rPr>
          <w:color w:val="000000"/>
          <w:sz w:val="20"/>
          <w:szCs w:val="20"/>
        </w:rPr>
      </w:pPr>
      <w:r w:rsidRPr="00AE05DC">
        <w:rPr>
          <w:bCs/>
          <w:color w:val="000000"/>
          <w:sz w:val="20"/>
          <w:szCs w:val="20"/>
        </w:rPr>
        <w:t>ШТАТНАЯ РАССТАНОВКА</w:t>
      </w:r>
    </w:p>
    <w:p w14:paraId="0D0D5231" w14:textId="77777777" w:rsidR="00FB0CE9" w:rsidRPr="00AE05DC" w:rsidRDefault="00FB0CE9" w:rsidP="00FB0CE9">
      <w:pPr>
        <w:tabs>
          <w:tab w:val="left" w:pos="0"/>
          <w:tab w:val="left" w:pos="8916"/>
        </w:tabs>
        <w:jc w:val="center"/>
        <w:rPr>
          <w:bCs/>
          <w:color w:val="000000"/>
          <w:sz w:val="20"/>
          <w:szCs w:val="20"/>
        </w:rPr>
      </w:pPr>
      <w:r w:rsidRPr="00AE05DC">
        <w:rPr>
          <w:bCs/>
          <w:color w:val="000000"/>
          <w:sz w:val="20"/>
          <w:szCs w:val="20"/>
        </w:rPr>
        <w:t>Администрации муниципального образования «Поселок Айхал»</w:t>
      </w:r>
    </w:p>
    <w:p w14:paraId="5316DF2B" w14:textId="77777777" w:rsidR="00FB0CE9" w:rsidRPr="00AE05DC" w:rsidRDefault="00FB0CE9" w:rsidP="00FB0CE9">
      <w:pPr>
        <w:tabs>
          <w:tab w:val="left" w:pos="0"/>
          <w:tab w:val="left" w:pos="8916"/>
        </w:tabs>
        <w:jc w:val="center"/>
        <w:rPr>
          <w:bCs/>
          <w:color w:val="000000"/>
          <w:sz w:val="20"/>
          <w:szCs w:val="20"/>
        </w:rPr>
      </w:pPr>
      <w:r w:rsidRPr="00AE05DC">
        <w:rPr>
          <w:bCs/>
          <w:color w:val="000000"/>
          <w:sz w:val="20"/>
          <w:szCs w:val="20"/>
        </w:rPr>
        <w:t>Мирнинского района Республики Саха (Якутия)</w:t>
      </w:r>
    </w:p>
    <w:tbl>
      <w:tblPr>
        <w:tblW w:w="5000" w:type="pct"/>
        <w:tblLook w:val="04A0" w:firstRow="1" w:lastRow="0" w:firstColumn="1" w:lastColumn="0" w:noHBand="0" w:noVBand="1"/>
      </w:tblPr>
      <w:tblGrid>
        <w:gridCol w:w="518"/>
        <w:gridCol w:w="8390"/>
        <w:gridCol w:w="1287"/>
      </w:tblGrid>
      <w:tr w:rsidR="00FB0CE9" w:rsidRPr="00AE05DC" w14:paraId="05170B60" w14:textId="77777777" w:rsidTr="00FB0ACF">
        <w:trPr>
          <w:trHeight w:val="482"/>
        </w:trPr>
        <w:tc>
          <w:tcPr>
            <w:tcW w:w="25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F7C4565" w14:textId="77777777" w:rsidR="00FB0CE9" w:rsidRPr="00AE05DC" w:rsidRDefault="00FB0CE9" w:rsidP="00FB0ACF">
            <w:pPr>
              <w:jc w:val="center"/>
              <w:rPr>
                <w:b/>
                <w:bCs/>
                <w:color w:val="000000"/>
                <w:sz w:val="20"/>
                <w:szCs w:val="20"/>
              </w:rPr>
            </w:pPr>
            <w:r w:rsidRPr="00AE05DC">
              <w:rPr>
                <w:b/>
                <w:bCs/>
                <w:color w:val="000000"/>
                <w:sz w:val="20"/>
                <w:szCs w:val="20"/>
              </w:rPr>
              <w:t>№ п/п</w:t>
            </w:r>
          </w:p>
        </w:tc>
        <w:tc>
          <w:tcPr>
            <w:tcW w:w="4115" w:type="pct"/>
            <w:tcBorders>
              <w:top w:val="single" w:sz="4" w:space="0" w:color="auto"/>
              <w:left w:val="nil"/>
              <w:bottom w:val="single" w:sz="4" w:space="0" w:color="auto"/>
              <w:right w:val="single" w:sz="4" w:space="0" w:color="auto"/>
            </w:tcBorders>
            <w:shd w:val="clear" w:color="auto" w:fill="auto"/>
            <w:vAlign w:val="center"/>
            <w:hideMark/>
          </w:tcPr>
          <w:p w14:paraId="4D7F0630" w14:textId="77777777" w:rsidR="00FB0CE9" w:rsidRPr="00AE05DC" w:rsidRDefault="00FB0CE9" w:rsidP="00FB0ACF">
            <w:pPr>
              <w:jc w:val="center"/>
              <w:rPr>
                <w:b/>
                <w:bCs/>
                <w:color w:val="000000"/>
                <w:sz w:val="20"/>
                <w:szCs w:val="20"/>
              </w:rPr>
            </w:pPr>
            <w:r w:rsidRPr="00AE05DC">
              <w:rPr>
                <w:b/>
                <w:bCs/>
                <w:color w:val="000000"/>
                <w:sz w:val="20"/>
                <w:szCs w:val="20"/>
              </w:rPr>
              <w:t>Наименование должности</w:t>
            </w:r>
          </w:p>
        </w:tc>
        <w:tc>
          <w:tcPr>
            <w:tcW w:w="631" w:type="pct"/>
            <w:tcBorders>
              <w:top w:val="single" w:sz="4" w:space="0" w:color="auto"/>
              <w:left w:val="nil"/>
              <w:bottom w:val="single" w:sz="4" w:space="0" w:color="auto"/>
              <w:right w:val="single" w:sz="4" w:space="0" w:color="auto"/>
            </w:tcBorders>
            <w:shd w:val="clear" w:color="auto" w:fill="auto"/>
            <w:vAlign w:val="center"/>
            <w:hideMark/>
          </w:tcPr>
          <w:p w14:paraId="1D1D38C1" w14:textId="77777777" w:rsidR="00FB0CE9" w:rsidRPr="00AE05DC" w:rsidRDefault="00FB0CE9" w:rsidP="00FB0ACF">
            <w:pPr>
              <w:jc w:val="center"/>
              <w:rPr>
                <w:b/>
                <w:bCs/>
                <w:color w:val="000000"/>
                <w:sz w:val="20"/>
                <w:szCs w:val="20"/>
              </w:rPr>
            </w:pPr>
            <w:r w:rsidRPr="00AE05DC">
              <w:rPr>
                <w:b/>
                <w:bCs/>
                <w:color w:val="000000"/>
                <w:sz w:val="20"/>
                <w:szCs w:val="20"/>
              </w:rPr>
              <w:t>Количество единиц</w:t>
            </w:r>
          </w:p>
        </w:tc>
      </w:tr>
      <w:tr w:rsidR="00FB0CE9" w:rsidRPr="00AE05DC" w14:paraId="41F04B64" w14:textId="77777777" w:rsidTr="00FB0ACF">
        <w:trPr>
          <w:trHeight w:val="289"/>
        </w:trPr>
        <w:tc>
          <w:tcPr>
            <w:tcW w:w="254" w:type="pct"/>
            <w:tcBorders>
              <w:top w:val="nil"/>
              <w:left w:val="single" w:sz="4" w:space="0" w:color="auto"/>
              <w:bottom w:val="single" w:sz="4" w:space="0" w:color="auto"/>
              <w:right w:val="single" w:sz="4" w:space="0" w:color="auto"/>
            </w:tcBorders>
            <w:shd w:val="clear" w:color="auto" w:fill="auto"/>
            <w:hideMark/>
          </w:tcPr>
          <w:p w14:paraId="601C0B62" w14:textId="77777777" w:rsidR="00FB0CE9" w:rsidRPr="00AE05DC" w:rsidRDefault="00FB0CE9" w:rsidP="00FB0ACF">
            <w:pPr>
              <w:rPr>
                <w:color w:val="000000"/>
                <w:sz w:val="20"/>
                <w:szCs w:val="20"/>
              </w:rPr>
            </w:pPr>
            <w:r w:rsidRPr="00AE05DC">
              <w:rPr>
                <w:color w:val="000000"/>
                <w:sz w:val="20"/>
                <w:szCs w:val="20"/>
              </w:rPr>
              <w:t> </w:t>
            </w:r>
          </w:p>
        </w:tc>
        <w:tc>
          <w:tcPr>
            <w:tcW w:w="4115" w:type="pct"/>
            <w:tcBorders>
              <w:top w:val="nil"/>
              <w:left w:val="nil"/>
              <w:bottom w:val="single" w:sz="4" w:space="0" w:color="auto"/>
              <w:right w:val="single" w:sz="4" w:space="0" w:color="auto"/>
            </w:tcBorders>
            <w:shd w:val="clear" w:color="auto" w:fill="auto"/>
            <w:hideMark/>
          </w:tcPr>
          <w:p w14:paraId="2EEDA092" w14:textId="77777777" w:rsidR="00FB0CE9" w:rsidRPr="00AE05DC" w:rsidRDefault="00FB0CE9" w:rsidP="00FB0ACF">
            <w:pPr>
              <w:jc w:val="center"/>
              <w:rPr>
                <w:b/>
                <w:bCs/>
                <w:i/>
                <w:iCs/>
                <w:color w:val="000000"/>
                <w:sz w:val="20"/>
                <w:szCs w:val="20"/>
              </w:rPr>
            </w:pPr>
            <w:r w:rsidRPr="00AE05DC">
              <w:rPr>
                <w:b/>
                <w:bCs/>
                <w:i/>
                <w:iCs/>
                <w:color w:val="000000"/>
                <w:sz w:val="20"/>
                <w:szCs w:val="20"/>
              </w:rPr>
              <w:t>Муниципальная должность</w:t>
            </w:r>
          </w:p>
        </w:tc>
        <w:tc>
          <w:tcPr>
            <w:tcW w:w="631" w:type="pct"/>
            <w:tcBorders>
              <w:top w:val="nil"/>
              <w:left w:val="nil"/>
              <w:bottom w:val="single" w:sz="4" w:space="0" w:color="auto"/>
              <w:right w:val="single" w:sz="4" w:space="0" w:color="auto"/>
            </w:tcBorders>
            <w:shd w:val="clear" w:color="auto" w:fill="auto"/>
            <w:hideMark/>
          </w:tcPr>
          <w:p w14:paraId="6D35BF14" w14:textId="77777777" w:rsidR="00FB0CE9" w:rsidRPr="00AE05DC" w:rsidRDefault="00FB0CE9" w:rsidP="00FB0ACF">
            <w:pPr>
              <w:rPr>
                <w:color w:val="000000"/>
                <w:sz w:val="20"/>
                <w:szCs w:val="20"/>
              </w:rPr>
            </w:pPr>
            <w:r w:rsidRPr="00AE05DC">
              <w:rPr>
                <w:color w:val="000000"/>
                <w:sz w:val="20"/>
                <w:szCs w:val="20"/>
              </w:rPr>
              <w:t> </w:t>
            </w:r>
          </w:p>
        </w:tc>
      </w:tr>
      <w:tr w:rsidR="00FB0CE9" w:rsidRPr="00AE05DC" w14:paraId="01FC2D39" w14:textId="77777777" w:rsidTr="00FB0ACF">
        <w:trPr>
          <w:trHeight w:val="289"/>
        </w:trPr>
        <w:tc>
          <w:tcPr>
            <w:tcW w:w="254" w:type="pct"/>
            <w:tcBorders>
              <w:top w:val="nil"/>
              <w:left w:val="single" w:sz="4" w:space="0" w:color="auto"/>
              <w:bottom w:val="single" w:sz="4" w:space="0" w:color="auto"/>
              <w:right w:val="single" w:sz="4" w:space="0" w:color="auto"/>
            </w:tcBorders>
            <w:shd w:val="clear" w:color="auto" w:fill="auto"/>
            <w:hideMark/>
          </w:tcPr>
          <w:p w14:paraId="3A890F2C" w14:textId="77777777" w:rsidR="00FB0CE9" w:rsidRPr="00AE05DC" w:rsidRDefault="00FB0CE9" w:rsidP="00FB0ACF">
            <w:pPr>
              <w:jc w:val="right"/>
              <w:rPr>
                <w:color w:val="000000"/>
                <w:sz w:val="20"/>
                <w:szCs w:val="20"/>
              </w:rPr>
            </w:pPr>
            <w:r w:rsidRPr="00AE05DC">
              <w:rPr>
                <w:color w:val="000000"/>
                <w:sz w:val="20"/>
                <w:szCs w:val="20"/>
              </w:rPr>
              <w:t>1</w:t>
            </w:r>
          </w:p>
        </w:tc>
        <w:tc>
          <w:tcPr>
            <w:tcW w:w="4115" w:type="pct"/>
            <w:tcBorders>
              <w:top w:val="nil"/>
              <w:left w:val="nil"/>
              <w:bottom w:val="single" w:sz="4" w:space="0" w:color="auto"/>
              <w:right w:val="single" w:sz="4" w:space="0" w:color="auto"/>
            </w:tcBorders>
            <w:shd w:val="clear" w:color="auto" w:fill="auto"/>
            <w:hideMark/>
          </w:tcPr>
          <w:p w14:paraId="3717EEA4" w14:textId="77777777" w:rsidR="00FB0CE9" w:rsidRPr="00AE05DC" w:rsidRDefault="00FB0CE9" w:rsidP="00FB0ACF">
            <w:pPr>
              <w:rPr>
                <w:color w:val="000000"/>
                <w:sz w:val="20"/>
                <w:szCs w:val="20"/>
              </w:rPr>
            </w:pPr>
            <w:r w:rsidRPr="00AE05DC">
              <w:rPr>
                <w:color w:val="000000"/>
                <w:sz w:val="20"/>
                <w:szCs w:val="20"/>
              </w:rPr>
              <w:t>Глава поселка</w:t>
            </w:r>
          </w:p>
        </w:tc>
        <w:tc>
          <w:tcPr>
            <w:tcW w:w="631" w:type="pct"/>
            <w:tcBorders>
              <w:top w:val="nil"/>
              <w:left w:val="nil"/>
              <w:bottom w:val="single" w:sz="4" w:space="0" w:color="auto"/>
              <w:right w:val="single" w:sz="4" w:space="0" w:color="auto"/>
            </w:tcBorders>
            <w:shd w:val="clear" w:color="auto" w:fill="auto"/>
            <w:hideMark/>
          </w:tcPr>
          <w:p w14:paraId="2C2AD362" w14:textId="77777777" w:rsidR="00FB0CE9" w:rsidRPr="00AE05DC" w:rsidRDefault="00FB0CE9" w:rsidP="00FB0ACF">
            <w:pPr>
              <w:jc w:val="right"/>
              <w:rPr>
                <w:color w:val="000000"/>
                <w:sz w:val="20"/>
                <w:szCs w:val="20"/>
              </w:rPr>
            </w:pPr>
            <w:r w:rsidRPr="00AE05DC">
              <w:rPr>
                <w:color w:val="000000"/>
                <w:sz w:val="20"/>
                <w:szCs w:val="20"/>
              </w:rPr>
              <w:t>1</w:t>
            </w:r>
          </w:p>
        </w:tc>
      </w:tr>
      <w:tr w:rsidR="00FB0CE9" w:rsidRPr="00AE05DC" w14:paraId="7BC39D61" w14:textId="77777777" w:rsidTr="00FB0ACF">
        <w:trPr>
          <w:trHeight w:val="289"/>
        </w:trPr>
        <w:tc>
          <w:tcPr>
            <w:tcW w:w="254" w:type="pct"/>
            <w:tcBorders>
              <w:top w:val="nil"/>
              <w:left w:val="single" w:sz="4" w:space="0" w:color="auto"/>
              <w:bottom w:val="single" w:sz="4" w:space="0" w:color="auto"/>
              <w:right w:val="single" w:sz="4" w:space="0" w:color="auto"/>
            </w:tcBorders>
            <w:shd w:val="clear" w:color="auto" w:fill="auto"/>
            <w:hideMark/>
          </w:tcPr>
          <w:p w14:paraId="425F9649" w14:textId="77777777" w:rsidR="00FB0CE9" w:rsidRPr="00AE05DC" w:rsidRDefault="00FB0CE9" w:rsidP="00FB0ACF">
            <w:pPr>
              <w:rPr>
                <w:color w:val="000000"/>
                <w:sz w:val="20"/>
                <w:szCs w:val="20"/>
              </w:rPr>
            </w:pPr>
            <w:r w:rsidRPr="00AE05DC">
              <w:rPr>
                <w:color w:val="000000"/>
                <w:sz w:val="20"/>
                <w:szCs w:val="20"/>
              </w:rPr>
              <w:t> </w:t>
            </w:r>
          </w:p>
        </w:tc>
        <w:tc>
          <w:tcPr>
            <w:tcW w:w="4115" w:type="pct"/>
            <w:tcBorders>
              <w:top w:val="nil"/>
              <w:left w:val="nil"/>
              <w:bottom w:val="single" w:sz="4" w:space="0" w:color="auto"/>
              <w:right w:val="single" w:sz="4" w:space="0" w:color="auto"/>
            </w:tcBorders>
            <w:shd w:val="clear" w:color="auto" w:fill="auto"/>
            <w:hideMark/>
          </w:tcPr>
          <w:p w14:paraId="6815394C" w14:textId="77777777" w:rsidR="00FB0CE9" w:rsidRPr="00AE05DC" w:rsidRDefault="00FB0CE9" w:rsidP="00FB0ACF">
            <w:pPr>
              <w:jc w:val="right"/>
              <w:rPr>
                <w:b/>
                <w:bCs/>
                <w:i/>
                <w:iCs/>
                <w:color w:val="000000"/>
                <w:sz w:val="20"/>
                <w:szCs w:val="20"/>
              </w:rPr>
            </w:pPr>
            <w:r w:rsidRPr="00AE05DC">
              <w:rPr>
                <w:b/>
                <w:bCs/>
                <w:i/>
                <w:iCs/>
                <w:color w:val="000000"/>
                <w:sz w:val="20"/>
                <w:szCs w:val="20"/>
              </w:rPr>
              <w:t>Итого:</w:t>
            </w:r>
          </w:p>
        </w:tc>
        <w:tc>
          <w:tcPr>
            <w:tcW w:w="631" w:type="pct"/>
            <w:tcBorders>
              <w:top w:val="nil"/>
              <w:left w:val="nil"/>
              <w:bottom w:val="single" w:sz="4" w:space="0" w:color="auto"/>
              <w:right w:val="single" w:sz="4" w:space="0" w:color="auto"/>
            </w:tcBorders>
            <w:shd w:val="clear" w:color="auto" w:fill="auto"/>
            <w:hideMark/>
          </w:tcPr>
          <w:p w14:paraId="11441418" w14:textId="77777777" w:rsidR="00FB0CE9" w:rsidRPr="00AE05DC" w:rsidRDefault="00FB0CE9" w:rsidP="00FB0ACF">
            <w:pPr>
              <w:jc w:val="right"/>
              <w:rPr>
                <w:b/>
                <w:bCs/>
                <w:i/>
                <w:iCs/>
                <w:color w:val="000000"/>
                <w:sz w:val="20"/>
                <w:szCs w:val="20"/>
              </w:rPr>
            </w:pPr>
            <w:r w:rsidRPr="00AE05DC">
              <w:rPr>
                <w:b/>
                <w:bCs/>
                <w:i/>
                <w:iCs/>
                <w:color w:val="000000"/>
                <w:sz w:val="20"/>
                <w:szCs w:val="20"/>
              </w:rPr>
              <w:t>1</w:t>
            </w:r>
          </w:p>
        </w:tc>
      </w:tr>
      <w:tr w:rsidR="00FB0CE9" w:rsidRPr="00AE05DC" w14:paraId="14620A3F" w14:textId="77777777" w:rsidTr="00FB0ACF">
        <w:trPr>
          <w:trHeight w:val="289"/>
        </w:trPr>
        <w:tc>
          <w:tcPr>
            <w:tcW w:w="254" w:type="pct"/>
            <w:tcBorders>
              <w:top w:val="nil"/>
              <w:left w:val="single" w:sz="4" w:space="0" w:color="auto"/>
              <w:bottom w:val="single" w:sz="4" w:space="0" w:color="auto"/>
              <w:right w:val="single" w:sz="4" w:space="0" w:color="auto"/>
            </w:tcBorders>
            <w:shd w:val="clear" w:color="auto" w:fill="auto"/>
            <w:hideMark/>
          </w:tcPr>
          <w:p w14:paraId="1A798914" w14:textId="77777777" w:rsidR="00FB0CE9" w:rsidRPr="00AE05DC" w:rsidRDefault="00FB0CE9" w:rsidP="00FB0ACF">
            <w:pPr>
              <w:rPr>
                <w:color w:val="000000"/>
                <w:sz w:val="20"/>
                <w:szCs w:val="20"/>
              </w:rPr>
            </w:pPr>
            <w:r w:rsidRPr="00AE05DC">
              <w:rPr>
                <w:color w:val="000000"/>
                <w:sz w:val="20"/>
                <w:szCs w:val="20"/>
              </w:rPr>
              <w:t> </w:t>
            </w:r>
          </w:p>
        </w:tc>
        <w:tc>
          <w:tcPr>
            <w:tcW w:w="4115" w:type="pct"/>
            <w:tcBorders>
              <w:top w:val="nil"/>
              <w:left w:val="nil"/>
              <w:bottom w:val="single" w:sz="4" w:space="0" w:color="auto"/>
              <w:right w:val="single" w:sz="4" w:space="0" w:color="auto"/>
            </w:tcBorders>
            <w:shd w:val="clear" w:color="auto" w:fill="auto"/>
            <w:hideMark/>
          </w:tcPr>
          <w:p w14:paraId="438C7B0A" w14:textId="77777777" w:rsidR="00FB0CE9" w:rsidRPr="00AE05DC" w:rsidRDefault="00FB0CE9" w:rsidP="00FB0ACF">
            <w:pPr>
              <w:jc w:val="center"/>
              <w:rPr>
                <w:b/>
                <w:bCs/>
                <w:i/>
                <w:iCs/>
                <w:color w:val="000000"/>
                <w:sz w:val="20"/>
                <w:szCs w:val="20"/>
              </w:rPr>
            </w:pPr>
            <w:r w:rsidRPr="00AE05DC">
              <w:rPr>
                <w:b/>
                <w:bCs/>
                <w:i/>
                <w:iCs/>
                <w:color w:val="000000"/>
                <w:sz w:val="20"/>
                <w:szCs w:val="20"/>
              </w:rPr>
              <w:t>Должности муниципальной службы</w:t>
            </w:r>
          </w:p>
        </w:tc>
        <w:tc>
          <w:tcPr>
            <w:tcW w:w="631" w:type="pct"/>
            <w:tcBorders>
              <w:top w:val="nil"/>
              <w:left w:val="nil"/>
              <w:bottom w:val="single" w:sz="4" w:space="0" w:color="auto"/>
              <w:right w:val="single" w:sz="4" w:space="0" w:color="auto"/>
            </w:tcBorders>
            <w:shd w:val="clear" w:color="auto" w:fill="auto"/>
            <w:hideMark/>
          </w:tcPr>
          <w:p w14:paraId="7F590000" w14:textId="77777777" w:rsidR="00FB0CE9" w:rsidRPr="00AE05DC" w:rsidRDefault="00FB0CE9" w:rsidP="00FB0ACF">
            <w:pPr>
              <w:rPr>
                <w:color w:val="000000"/>
                <w:sz w:val="20"/>
                <w:szCs w:val="20"/>
              </w:rPr>
            </w:pPr>
            <w:r w:rsidRPr="00AE05DC">
              <w:rPr>
                <w:color w:val="000000"/>
                <w:sz w:val="20"/>
                <w:szCs w:val="20"/>
              </w:rPr>
              <w:t> </w:t>
            </w:r>
          </w:p>
        </w:tc>
      </w:tr>
      <w:tr w:rsidR="00FB0CE9" w:rsidRPr="00AE05DC" w14:paraId="2E6870CD" w14:textId="77777777" w:rsidTr="00FB0ACF">
        <w:trPr>
          <w:trHeight w:val="289"/>
        </w:trPr>
        <w:tc>
          <w:tcPr>
            <w:tcW w:w="254" w:type="pct"/>
            <w:tcBorders>
              <w:top w:val="nil"/>
              <w:left w:val="single" w:sz="4" w:space="0" w:color="auto"/>
              <w:bottom w:val="single" w:sz="4" w:space="0" w:color="auto"/>
              <w:right w:val="single" w:sz="4" w:space="0" w:color="auto"/>
            </w:tcBorders>
            <w:shd w:val="clear" w:color="auto" w:fill="auto"/>
            <w:hideMark/>
          </w:tcPr>
          <w:p w14:paraId="102FCB50" w14:textId="77777777" w:rsidR="00FB0CE9" w:rsidRPr="00AE05DC" w:rsidRDefault="00FB0CE9" w:rsidP="00FB0ACF">
            <w:pPr>
              <w:rPr>
                <w:color w:val="000000"/>
                <w:sz w:val="20"/>
                <w:szCs w:val="20"/>
              </w:rPr>
            </w:pPr>
            <w:r w:rsidRPr="00AE05DC">
              <w:rPr>
                <w:color w:val="000000"/>
                <w:sz w:val="20"/>
                <w:szCs w:val="20"/>
              </w:rPr>
              <w:t> </w:t>
            </w:r>
          </w:p>
        </w:tc>
        <w:tc>
          <w:tcPr>
            <w:tcW w:w="4115" w:type="pct"/>
            <w:tcBorders>
              <w:top w:val="nil"/>
              <w:left w:val="nil"/>
              <w:bottom w:val="single" w:sz="4" w:space="0" w:color="auto"/>
              <w:right w:val="single" w:sz="4" w:space="0" w:color="auto"/>
            </w:tcBorders>
            <w:shd w:val="clear" w:color="auto" w:fill="auto"/>
            <w:hideMark/>
          </w:tcPr>
          <w:p w14:paraId="149766ED" w14:textId="77777777" w:rsidR="00FB0CE9" w:rsidRPr="00AE05DC" w:rsidRDefault="00FB0CE9" w:rsidP="00FB0ACF">
            <w:pPr>
              <w:jc w:val="center"/>
              <w:rPr>
                <w:i/>
                <w:iCs/>
                <w:color w:val="000000"/>
                <w:sz w:val="20"/>
                <w:szCs w:val="20"/>
              </w:rPr>
            </w:pPr>
            <w:r w:rsidRPr="00AE05DC">
              <w:rPr>
                <w:i/>
                <w:iCs/>
                <w:color w:val="000000"/>
                <w:sz w:val="20"/>
                <w:szCs w:val="20"/>
              </w:rPr>
              <w:t>Главные должности муниципальной службы</w:t>
            </w:r>
          </w:p>
        </w:tc>
        <w:tc>
          <w:tcPr>
            <w:tcW w:w="631" w:type="pct"/>
            <w:tcBorders>
              <w:top w:val="nil"/>
              <w:left w:val="nil"/>
              <w:bottom w:val="single" w:sz="4" w:space="0" w:color="auto"/>
              <w:right w:val="single" w:sz="4" w:space="0" w:color="auto"/>
            </w:tcBorders>
            <w:shd w:val="clear" w:color="auto" w:fill="auto"/>
            <w:hideMark/>
          </w:tcPr>
          <w:p w14:paraId="0F5441AE" w14:textId="77777777" w:rsidR="00FB0CE9" w:rsidRPr="00AE05DC" w:rsidRDefault="00FB0CE9" w:rsidP="00FB0ACF">
            <w:pPr>
              <w:rPr>
                <w:color w:val="000000"/>
                <w:sz w:val="20"/>
                <w:szCs w:val="20"/>
              </w:rPr>
            </w:pPr>
            <w:r w:rsidRPr="00AE05DC">
              <w:rPr>
                <w:color w:val="000000"/>
                <w:sz w:val="20"/>
                <w:szCs w:val="20"/>
              </w:rPr>
              <w:t> </w:t>
            </w:r>
          </w:p>
        </w:tc>
      </w:tr>
      <w:tr w:rsidR="00FB0CE9" w:rsidRPr="00AE05DC" w14:paraId="599CBAF5" w14:textId="77777777" w:rsidTr="00FB0ACF">
        <w:trPr>
          <w:trHeight w:val="289"/>
        </w:trPr>
        <w:tc>
          <w:tcPr>
            <w:tcW w:w="254" w:type="pct"/>
            <w:tcBorders>
              <w:top w:val="nil"/>
              <w:left w:val="single" w:sz="4" w:space="0" w:color="auto"/>
              <w:bottom w:val="single" w:sz="4" w:space="0" w:color="auto"/>
              <w:right w:val="single" w:sz="4" w:space="0" w:color="auto"/>
            </w:tcBorders>
            <w:shd w:val="clear" w:color="auto" w:fill="auto"/>
            <w:hideMark/>
          </w:tcPr>
          <w:p w14:paraId="77BC31F9" w14:textId="77777777" w:rsidR="00FB0CE9" w:rsidRPr="00AE05DC" w:rsidRDefault="00FB0CE9" w:rsidP="00FB0ACF">
            <w:pPr>
              <w:jc w:val="right"/>
              <w:rPr>
                <w:color w:val="000000"/>
                <w:sz w:val="20"/>
                <w:szCs w:val="20"/>
              </w:rPr>
            </w:pPr>
            <w:r w:rsidRPr="00AE05DC">
              <w:rPr>
                <w:color w:val="000000"/>
                <w:sz w:val="20"/>
                <w:szCs w:val="20"/>
              </w:rPr>
              <w:t>1</w:t>
            </w:r>
          </w:p>
        </w:tc>
        <w:tc>
          <w:tcPr>
            <w:tcW w:w="4115" w:type="pct"/>
            <w:tcBorders>
              <w:top w:val="nil"/>
              <w:left w:val="nil"/>
              <w:bottom w:val="single" w:sz="4" w:space="0" w:color="auto"/>
              <w:right w:val="single" w:sz="4" w:space="0" w:color="auto"/>
            </w:tcBorders>
            <w:shd w:val="clear" w:color="auto" w:fill="auto"/>
            <w:hideMark/>
          </w:tcPr>
          <w:p w14:paraId="09D624EE" w14:textId="77777777" w:rsidR="00FB0CE9" w:rsidRPr="00AE05DC" w:rsidRDefault="00FB0CE9" w:rsidP="00FB0ACF">
            <w:pPr>
              <w:rPr>
                <w:color w:val="000000"/>
                <w:sz w:val="20"/>
                <w:szCs w:val="20"/>
              </w:rPr>
            </w:pPr>
            <w:r w:rsidRPr="00AE05DC">
              <w:rPr>
                <w:color w:val="000000"/>
                <w:sz w:val="20"/>
                <w:szCs w:val="20"/>
              </w:rPr>
              <w:t>Заместитель Главы Администрации</w:t>
            </w:r>
          </w:p>
        </w:tc>
        <w:tc>
          <w:tcPr>
            <w:tcW w:w="631" w:type="pct"/>
            <w:tcBorders>
              <w:top w:val="nil"/>
              <w:left w:val="nil"/>
              <w:bottom w:val="single" w:sz="4" w:space="0" w:color="auto"/>
              <w:right w:val="single" w:sz="4" w:space="0" w:color="auto"/>
            </w:tcBorders>
            <w:shd w:val="clear" w:color="auto" w:fill="auto"/>
            <w:hideMark/>
          </w:tcPr>
          <w:p w14:paraId="77538185" w14:textId="77777777" w:rsidR="00FB0CE9" w:rsidRPr="00AE05DC" w:rsidRDefault="00FB0CE9" w:rsidP="00FB0ACF">
            <w:pPr>
              <w:jc w:val="right"/>
              <w:rPr>
                <w:color w:val="000000"/>
                <w:sz w:val="20"/>
                <w:szCs w:val="20"/>
              </w:rPr>
            </w:pPr>
            <w:r w:rsidRPr="00AE05DC">
              <w:rPr>
                <w:color w:val="000000"/>
                <w:sz w:val="20"/>
                <w:szCs w:val="20"/>
              </w:rPr>
              <w:t>1</w:t>
            </w:r>
          </w:p>
        </w:tc>
      </w:tr>
      <w:tr w:rsidR="00FB0CE9" w:rsidRPr="00AE05DC" w14:paraId="581D6CE1" w14:textId="77777777" w:rsidTr="00FB0ACF">
        <w:trPr>
          <w:trHeight w:val="289"/>
        </w:trPr>
        <w:tc>
          <w:tcPr>
            <w:tcW w:w="254" w:type="pct"/>
            <w:tcBorders>
              <w:top w:val="nil"/>
              <w:left w:val="single" w:sz="4" w:space="0" w:color="auto"/>
              <w:bottom w:val="single" w:sz="4" w:space="0" w:color="auto"/>
              <w:right w:val="single" w:sz="4" w:space="0" w:color="auto"/>
            </w:tcBorders>
            <w:shd w:val="clear" w:color="auto" w:fill="auto"/>
            <w:hideMark/>
          </w:tcPr>
          <w:p w14:paraId="6CBD3BB7" w14:textId="77777777" w:rsidR="00FB0CE9" w:rsidRPr="00AE05DC" w:rsidRDefault="00FB0CE9" w:rsidP="00FB0ACF">
            <w:pPr>
              <w:jc w:val="right"/>
              <w:rPr>
                <w:color w:val="000000"/>
                <w:sz w:val="20"/>
                <w:szCs w:val="20"/>
              </w:rPr>
            </w:pPr>
            <w:r w:rsidRPr="00AE05DC">
              <w:rPr>
                <w:color w:val="000000"/>
                <w:sz w:val="20"/>
                <w:szCs w:val="20"/>
              </w:rPr>
              <w:t>2</w:t>
            </w:r>
          </w:p>
        </w:tc>
        <w:tc>
          <w:tcPr>
            <w:tcW w:w="4115" w:type="pct"/>
            <w:tcBorders>
              <w:top w:val="nil"/>
              <w:left w:val="nil"/>
              <w:bottom w:val="single" w:sz="4" w:space="0" w:color="auto"/>
              <w:right w:val="single" w:sz="4" w:space="0" w:color="auto"/>
            </w:tcBorders>
            <w:shd w:val="clear" w:color="auto" w:fill="auto"/>
            <w:hideMark/>
          </w:tcPr>
          <w:p w14:paraId="32A8DF35" w14:textId="77777777" w:rsidR="00FB0CE9" w:rsidRPr="00AE05DC" w:rsidRDefault="00FB0CE9" w:rsidP="00FB0ACF">
            <w:pPr>
              <w:rPr>
                <w:color w:val="000000"/>
                <w:sz w:val="20"/>
                <w:szCs w:val="20"/>
              </w:rPr>
            </w:pPr>
            <w:r w:rsidRPr="00AE05DC">
              <w:rPr>
                <w:color w:val="000000"/>
                <w:sz w:val="20"/>
                <w:szCs w:val="20"/>
              </w:rPr>
              <w:t>Заместитель Главы Администрации по жилищно - коммунальному хозяйству</w:t>
            </w:r>
          </w:p>
        </w:tc>
        <w:tc>
          <w:tcPr>
            <w:tcW w:w="631" w:type="pct"/>
            <w:tcBorders>
              <w:top w:val="nil"/>
              <w:left w:val="nil"/>
              <w:bottom w:val="single" w:sz="4" w:space="0" w:color="auto"/>
              <w:right w:val="single" w:sz="4" w:space="0" w:color="auto"/>
            </w:tcBorders>
            <w:shd w:val="clear" w:color="auto" w:fill="auto"/>
            <w:hideMark/>
          </w:tcPr>
          <w:p w14:paraId="1387B452" w14:textId="77777777" w:rsidR="00FB0CE9" w:rsidRPr="00AE05DC" w:rsidRDefault="00FB0CE9" w:rsidP="00FB0ACF">
            <w:pPr>
              <w:jc w:val="right"/>
              <w:rPr>
                <w:color w:val="000000"/>
                <w:sz w:val="20"/>
                <w:szCs w:val="20"/>
              </w:rPr>
            </w:pPr>
            <w:r w:rsidRPr="00AE05DC">
              <w:rPr>
                <w:color w:val="000000"/>
                <w:sz w:val="20"/>
                <w:szCs w:val="20"/>
              </w:rPr>
              <w:t>1</w:t>
            </w:r>
          </w:p>
        </w:tc>
      </w:tr>
      <w:tr w:rsidR="00FB0CE9" w:rsidRPr="00AE05DC" w14:paraId="10557969" w14:textId="77777777" w:rsidTr="00FB0ACF">
        <w:trPr>
          <w:trHeight w:val="289"/>
        </w:trPr>
        <w:tc>
          <w:tcPr>
            <w:tcW w:w="254" w:type="pct"/>
            <w:tcBorders>
              <w:top w:val="nil"/>
              <w:left w:val="single" w:sz="4" w:space="0" w:color="auto"/>
              <w:bottom w:val="single" w:sz="4" w:space="0" w:color="auto"/>
              <w:right w:val="single" w:sz="4" w:space="0" w:color="auto"/>
            </w:tcBorders>
            <w:shd w:val="clear" w:color="auto" w:fill="auto"/>
            <w:hideMark/>
          </w:tcPr>
          <w:p w14:paraId="7BE6CB53" w14:textId="77777777" w:rsidR="00FB0CE9" w:rsidRPr="00AE05DC" w:rsidRDefault="00FB0CE9" w:rsidP="00FB0ACF">
            <w:pPr>
              <w:rPr>
                <w:color w:val="000000"/>
                <w:sz w:val="20"/>
                <w:szCs w:val="20"/>
              </w:rPr>
            </w:pPr>
            <w:r w:rsidRPr="00AE05DC">
              <w:rPr>
                <w:color w:val="000000"/>
                <w:sz w:val="20"/>
                <w:szCs w:val="20"/>
              </w:rPr>
              <w:t> </w:t>
            </w:r>
          </w:p>
        </w:tc>
        <w:tc>
          <w:tcPr>
            <w:tcW w:w="4115" w:type="pct"/>
            <w:tcBorders>
              <w:top w:val="nil"/>
              <w:left w:val="nil"/>
              <w:bottom w:val="single" w:sz="4" w:space="0" w:color="auto"/>
              <w:right w:val="single" w:sz="4" w:space="0" w:color="auto"/>
            </w:tcBorders>
            <w:shd w:val="clear" w:color="auto" w:fill="auto"/>
            <w:hideMark/>
          </w:tcPr>
          <w:p w14:paraId="60133C51" w14:textId="77777777" w:rsidR="00FB0CE9" w:rsidRPr="00AE05DC" w:rsidRDefault="00FB0CE9" w:rsidP="00FB0ACF">
            <w:pPr>
              <w:jc w:val="center"/>
              <w:rPr>
                <w:i/>
                <w:iCs/>
                <w:color w:val="000000"/>
                <w:sz w:val="20"/>
                <w:szCs w:val="20"/>
              </w:rPr>
            </w:pPr>
            <w:r w:rsidRPr="00AE05DC">
              <w:rPr>
                <w:i/>
                <w:iCs/>
                <w:color w:val="000000"/>
                <w:sz w:val="20"/>
                <w:szCs w:val="20"/>
              </w:rPr>
              <w:t>Старшие должности муниципальной службы</w:t>
            </w:r>
          </w:p>
        </w:tc>
        <w:tc>
          <w:tcPr>
            <w:tcW w:w="631" w:type="pct"/>
            <w:tcBorders>
              <w:top w:val="nil"/>
              <w:left w:val="nil"/>
              <w:bottom w:val="single" w:sz="4" w:space="0" w:color="auto"/>
              <w:right w:val="single" w:sz="4" w:space="0" w:color="auto"/>
            </w:tcBorders>
            <w:shd w:val="clear" w:color="auto" w:fill="auto"/>
            <w:hideMark/>
          </w:tcPr>
          <w:p w14:paraId="5CFDD15B" w14:textId="77777777" w:rsidR="00FB0CE9" w:rsidRPr="00AE05DC" w:rsidRDefault="00FB0CE9" w:rsidP="00FB0ACF">
            <w:pPr>
              <w:rPr>
                <w:color w:val="000000"/>
                <w:sz w:val="20"/>
                <w:szCs w:val="20"/>
              </w:rPr>
            </w:pPr>
            <w:r w:rsidRPr="00AE05DC">
              <w:rPr>
                <w:color w:val="000000"/>
                <w:sz w:val="20"/>
                <w:szCs w:val="20"/>
              </w:rPr>
              <w:t> </w:t>
            </w:r>
          </w:p>
        </w:tc>
      </w:tr>
      <w:tr w:rsidR="00FB0CE9" w:rsidRPr="00AE05DC" w14:paraId="6F7972DA" w14:textId="77777777" w:rsidTr="00FB0ACF">
        <w:trPr>
          <w:trHeight w:val="338"/>
        </w:trPr>
        <w:tc>
          <w:tcPr>
            <w:tcW w:w="254" w:type="pct"/>
            <w:tcBorders>
              <w:top w:val="nil"/>
              <w:left w:val="single" w:sz="4" w:space="0" w:color="auto"/>
              <w:bottom w:val="single" w:sz="4" w:space="0" w:color="auto"/>
              <w:right w:val="single" w:sz="4" w:space="0" w:color="auto"/>
            </w:tcBorders>
            <w:shd w:val="clear" w:color="auto" w:fill="auto"/>
            <w:hideMark/>
          </w:tcPr>
          <w:p w14:paraId="3A1F7375" w14:textId="77777777" w:rsidR="00FB0CE9" w:rsidRPr="00AE05DC" w:rsidRDefault="00FB0CE9" w:rsidP="00FB0ACF">
            <w:pPr>
              <w:jc w:val="right"/>
              <w:rPr>
                <w:color w:val="000000"/>
                <w:sz w:val="20"/>
                <w:szCs w:val="20"/>
              </w:rPr>
            </w:pPr>
            <w:r w:rsidRPr="00AE05DC">
              <w:rPr>
                <w:color w:val="000000"/>
                <w:sz w:val="20"/>
                <w:szCs w:val="20"/>
              </w:rPr>
              <w:t>3</w:t>
            </w:r>
          </w:p>
        </w:tc>
        <w:tc>
          <w:tcPr>
            <w:tcW w:w="4115" w:type="pct"/>
            <w:tcBorders>
              <w:top w:val="nil"/>
              <w:left w:val="nil"/>
              <w:bottom w:val="single" w:sz="4" w:space="0" w:color="auto"/>
              <w:right w:val="single" w:sz="4" w:space="0" w:color="auto"/>
            </w:tcBorders>
            <w:shd w:val="clear" w:color="auto" w:fill="auto"/>
            <w:hideMark/>
          </w:tcPr>
          <w:p w14:paraId="639D1FD3" w14:textId="77777777" w:rsidR="00FB0CE9" w:rsidRPr="00AE05DC" w:rsidRDefault="00FB0CE9" w:rsidP="00FB0ACF">
            <w:pPr>
              <w:jc w:val="both"/>
              <w:rPr>
                <w:color w:val="000000"/>
                <w:sz w:val="20"/>
                <w:szCs w:val="20"/>
              </w:rPr>
            </w:pPr>
            <w:r w:rsidRPr="00AE05DC">
              <w:rPr>
                <w:color w:val="000000"/>
                <w:sz w:val="20"/>
                <w:szCs w:val="20"/>
              </w:rPr>
              <w:t>Главный специалист по бухгалтерскому учету и контролю – главный бухгалтер</w:t>
            </w:r>
          </w:p>
        </w:tc>
        <w:tc>
          <w:tcPr>
            <w:tcW w:w="631" w:type="pct"/>
            <w:tcBorders>
              <w:top w:val="nil"/>
              <w:left w:val="nil"/>
              <w:bottom w:val="single" w:sz="4" w:space="0" w:color="auto"/>
              <w:right w:val="single" w:sz="4" w:space="0" w:color="auto"/>
            </w:tcBorders>
            <w:shd w:val="clear" w:color="auto" w:fill="auto"/>
            <w:hideMark/>
          </w:tcPr>
          <w:p w14:paraId="1DDAD711" w14:textId="77777777" w:rsidR="00FB0CE9" w:rsidRPr="00AE05DC" w:rsidRDefault="00FB0CE9" w:rsidP="00FB0ACF">
            <w:pPr>
              <w:jc w:val="right"/>
              <w:rPr>
                <w:color w:val="000000"/>
                <w:sz w:val="20"/>
                <w:szCs w:val="20"/>
              </w:rPr>
            </w:pPr>
            <w:r w:rsidRPr="00AE05DC">
              <w:rPr>
                <w:color w:val="000000"/>
                <w:sz w:val="20"/>
                <w:szCs w:val="20"/>
              </w:rPr>
              <w:t>1</w:t>
            </w:r>
          </w:p>
        </w:tc>
      </w:tr>
      <w:tr w:rsidR="00FB0CE9" w:rsidRPr="00AE05DC" w14:paraId="1176A81E" w14:textId="77777777" w:rsidTr="00FB0ACF">
        <w:trPr>
          <w:trHeight w:val="289"/>
        </w:trPr>
        <w:tc>
          <w:tcPr>
            <w:tcW w:w="254" w:type="pct"/>
            <w:tcBorders>
              <w:top w:val="nil"/>
              <w:left w:val="single" w:sz="4" w:space="0" w:color="auto"/>
              <w:bottom w:val="single" w:sz="4" w:space="0" w:color="auto"/>
              <w:right w:val="single" w:sz="4" w:space="0" w:color="auto"/>
            </w:tcBorders>
            <w:shd w:val="clear" w:color="auto" w:fill="auto"/>
            <w:hideMark/>
          </w:tcPr>
          <w:p w14:paraId="21380092" w14:textId="77777777" w:rsidR="00FB0CE9" w:rsidRPr="00AE05DC" w:rsidRDefault="00FB0CE9" w:rsidP="00FB0ACF">
            <w:pPr>
              <w:jc w:val="right"/>
              <w:rPr>
                <w:color w:val="000000"/>
                <w:sz w:val="20"/>
                <w:szCs w:val="20"/>
              </w:rPr>
            </w:pPr>
            <w:r w:rsidRPr="00AE05DC">
              <w:rPr>
                <w:color w:val="000000"/>
                <w:sz w:val="20"/>
                <w:szCs w:val="20"/>
              </w:rPr>
              <w:t>4</w:t>
            </w:r>
          </w:p>
        </w:tc>
        <w:tc>
          <w:tcPr>
            <w:tcW w:w="4115" w:type="pct"/>
            <w:tcBorders>
              <w:top w:val="nil"/>
              <w:left w:val="nil"/>
              <w:bottom w:val="single" w:sz="4" w:space="0" w:color="auto"/>
              <w:right w:val="single" w:sz="4" w:space="0" w:color="auto"/>
            </w:tcBorders>
            <w:shd w:val="clear" w:color="auto" w:fill="auto"/>
            <w:hideMark/>
          </w:tcPr>
          <w:p w14:paraId="7C7A9FC0" w14:textId="77777777" w:rsidR="00FB0CE9" w:rsidRPr="00AE05DC" w:rsidRDefault="00FB0CE9" w:rsidP="00FB0ACF">
            <w:pPr>
              <w:jc w:val="both"/>
              <w:rPr>
                <w:color w:val="000000"/>
                <w:sz w:val="20"/>
                <w:szCs w:val="20"/>
              </w:rPr>
            </w:pPr>
            <w:r w:rsidRPr="00AE05DC">
              <w:rPr>
                <w:color w:val="000000"/>
                <w:sz w:val="20"/>
                <w:szCs w:val="20"/>
              </w:rPr>
              <w:t>Главный специалист по кадрам и муниципальной службе</w:t>
            </w:r>
          </w:p>
        </w:tc>
        <w:tc>
          <w:tcPr>
            <w:tcW w:w="631" w:type="pct"/>
            <w:tcBorders>
              <w:top w:val="nil"/>
              <w:left w:val="nil"/>
              <w:bottom w:val="single" w:sz="4" w:space="0" w:color="auto"/>
              <w:right w:val="single" w:sz="4" w:space="0" w:color="auto"/>
            </w:tcBorders>
            <w:shd w:val="clear" w:color="auto" w:fill="auto"/>
            <w:hideMark/>
          </w:tcPr>
          <w:p w14:paraId="074F8A3B" w14:textId="77777777" w:rsidR="00FB0CE9" w:rsidRPr="00AE05DC" w:rsidRDefault="00FB0CE9" w:rsidP="00FB0ACF">
            <w:pPr>
              <w:jc w:val="right"/>
              <w:rPr>
                <w:color w:val="000000"/>
                <w:sz w:val="20"/>
                <w:szCs w:val="20"/>
              </w:rPr>
            </w:pPr>
            <w:r w:rsidRPr="00AE05DC">
              <w:rPr>
                <w:color w:val="000000"/>
                <w:sz w:val="20"/>
                <w:szCs w:val="20"/>
              </w:rPr>
              <w:t>1</w:t>
            </w:r>
          </w:p>
        </w:tc>
      </w:tr>
      <w:tr w:rsidR="00FB0CE9" w:rsidRPr="00AE05DC" w14:paraId="6333604E" w14:textId="77777777" w:rsidTr="00FB0ACF">
        <w:trPr>
          <w:trHeight w:val="289"/>
        </w:trPr>
        <w:tc>
          <w:tcPr>
            <w:tcW w:w="254" w:type="pct"/>
            <w:tcBorders>
              <w:top w:val="nil"/>
              <w:left w:val="single" w:sz="4" w:space="0" w:color="auto"/>
              <w:bottom w:val="single" w:sz="4" w:space="0" w:color="auto"/>
              <w:right w:val="single" w:sz="4" w:space="0" w:color="auto"/>
            </w:tcBorders>
            <w:shd w:val="clear" w:color="auto" w:fill="auto"/>
            <w:hideMark/>
          </w:tcPr>
          <w:p w14:paraId="101C4099" w14:textId="77777777" w:rsidR="00FB0CE9" w:rsidRPr="00AE05DC" w:rsidRDefault="00FB0CE9" w:rsidP="00FB0ACF">
            <w:pPr>
              <w:jc w:val="right"/>
              <w:rPr>
                <w:color w:val="000000"/>
                <w:sz w:val="20"/>
                <w:szCs w:val="20"/>
              </w:rPr>
            </w:pPr>
            <w:r w:rsidRPr="00AE05DC">
              <w:rPr>
                <w:color w:val="000000"/>
                <w:sz w:val="20"/>
                <w:szCs w:val="20"/>
              </w:rPr>
              <w:t>5</w:t>
            </w:r>
          </w:p>
        </w:tc>
        <w:tc>
          <w:tcPr>
            <w:tcW w:w="4115" w:type="pct"/>
            <w:tcBorders>
              <w:top w:val="nil"/>
              <w:left w:val="nil"/>
              <w:bottom w:val="single" w:sz="4" w:space="0" w:color="auto"/>
              <w:right w:val="single" w:sz="4" w:space="0" w:color="auto"/>
            </w:tcBorders>
            <w:shd w:val="clear" w:color="auto" w:fill="auto"/>
            <w:hideMark/>
          </w:tcPr>
          <w:p w14:paraId="26E6DBD1" w14:textId="77777777" w:rsidR="00FB0CE9" w:rsidRPr="00AE05DC" w:rsidRDefault="00FB0CE9" w:rsidP="00FB0ACF">
            <w:pPr>
              <w:jc w:val="both"/>
              <w:rPr>
                <w:color w:val="000000"/>
                <w:sz w:val="20"/>
                <w:szCs w:val="20"/>
              </w:rPr>
            </w:pPr>
            <w:r w:rsidRPr="00AE05DC">
              <w:rPr>
                <w:color w:val="000000"/>
                <w:sz w:val="20"/>
                <w:szCs w:val="20"/>
              </w:rPr>
              <w:t>Главный специалист по местному самоуправлению и организационной работе</w:t>
            </w:r>
          </w:p>
        </w:tc>
        <w:tc>
          <w:tcPr>
            <w:tcW w:w="631" w:type="pct"/>
            <w:tcBorders>
              <w:top w:val="nil"/>
              <w:left w:val="nil"/>
              <w:bottom w:val="single" w:sz="4" w:space="0" w:color="auto"/>
              <w:right w:val="single" w:sz="4" w:space="0" w:color="auto"/>
            </w:tcBorders>
            <w:shd w:val="clear" w:color="auto" w:fill="auto"/>
            <w:hideMark/>
          </w:tcPr>
          <w:p w14:paraId="018B972E" w14:textId="77777777" w:rsidR="00FB0CE9" w:rsidRPr="00AE05DC" w:rsidRDefault="00FB0CE9" w:rsidP="00FB0ACF">
            <w:pPr>
              <w:jc w:val="right"/>
              <w:rPr>
                <w:color w:val="000000"/>
                <w:sz w:val="20"/>
                <w:szCs w:val="20"/>
              </w:rPr>
            </w:pPr>
            <w:r w:rsidRPr="00AE05DC">
              <w:rPr>
                <w:color w:val="000000"/>
                <w:sz w:val="20"/>
                <w:szCs w:val="20"/>
              </w:rPr>
              <w:t>1</w:t>
            </w:r>
          </w:p>
        </w:tc>
      </w:tr>
      <w:tr w:rsidR="00FB0CE9" w:rsidRPr="00AE05DC" w14:paraId="306EF12C" w14:textId="77777777" w:rsidTr="00FB0ACF">
        <w:trPr>
          <w:trHeight w:val="289"/>
        </w:trPr>
        <w:tc>
          <w:tcPr>
            <w:tcW w:w="254" w:type="pct"/>
            <w:tcBorders>
              <w:top w:val="nil"/>
              <w:left w:val="single" w:sz="4" w:space="0" w:color="auto"/>
              <w:bottom w:val="single" w:sz="4" w:space="0" w:color="auto"/>
              <w:right w:val="single" w:sz="4" w:space="0" w:color="auto"/>
            </w:tcBorders>
            <w:shd w:val="clear" w:color="auto" w:fill="auto"/>
            <w:hideMark/>
          </w:tcPr>
          <w:p w14:paraId="45026AB3" w14:textId="77777777" w:rsidR="00FB0CE9" w:rsidRPr="00AE05DC" w:rsidRDefault="00FB0CE9" w:rsidP="00FB0ACF">
            <w:pPr>
              <w:jc w:val="right"/>
              <w:rPr>
                <w:color w:val="000000"/>
                <w:sz w:val="20"/>
                <w:szCs w:val="20"/>
              </w:rPr>
            </w:pPr>
            <w:r w:rsidRPr="00AE05DC">
              <w:rPr>
                <w:color w:val="000000"/>
                <w:sz w:val="20"/>
                <w:szCs w:val="20"/>
              </w:rPr>
              <w:t>6</w:t>
            </w:r>
          </w:p>
        </w:tc>
        <w:tc>
          <w:tcPr>
            <w:tcW w:w="4115" w:type="pct"/>
            <w:tcBorders>
              <w:top w:val="nil"/>
              <w:left w:val="nil"/>
              <w:bottom w:val="single" w:sz="4" w:space="0" w:color="auto"/>
              <w:right w:val="single" w:sz="4" w:space="0" w:color="auto"/>
            </w:tcBorders>
            <w:shd w:val="clear" w:color="auto" w:fill="auto"/>
            <w:hideMark/>
          </w:tcPr>
          <w:p w14:paraId="08C43C95" w14:textId="77777777" w:rsidR="00FB0CE9" w:rsidRPr="00AE05DC" w:rsidRDefault="00FB0CE9" w:rsidP="00FB0ACF">
            <w:pPr>
              <w:jc w:val="both"/>
              <w:rPr>
                <w:color w:val="000000"/>
                <w:sz w:val="20"/>
                <w:szCs w:val="20"/>
              </w:rPr>
            </w:pPr>
            <w:r w:rsidRPr="00AE05DC">
              <w:rPr>
                <w:color w:val="000000"/>
                <w:sz w:val="20"/>
                <w:szCs w:val="20"/>
              </w:rPr>
              <w:t>Главный специалист по управлению имуществом</w:t>
            </w:r>
          </w:p>
        </w:tc>
        <w:tc>
          <w:tcPr>
            <w:tcW w:w="631" w:type="pct"/>
            <w:tcBorders>
              <w:top w:val="nil"/>
              <w:left w:val="nil"/>
              <w:bottom w:val="single" w:sz="4" w:space="0" w:color="auto"/>
              <w:right w:val="single" w:sz="4" w:space="0" w:color="auto"/>
            </w:tcBorders>
            <w:shd w:val="clear" w:color="auto" w:fill="auto"/>
            <w:hideMark/>
          </w:tcPr>
          <w:p w14:paraId="6B54D4A7" w14:textId="77777777" w:rsidR="00FB0CE9" w:rsidRPr="00AE05DC" w:rsidRDefault="00FB0CE9" w:rsidP="00FB0ACF">
            <w:pPr>
              <w:jc w:val="right"/>
              <w:rPr>
                <w:color w:val="000000"/>
                <w:sz w:val="20"/>
                <w:szCs w:val="20"/>
              </w:rPr>
            </w:pPr>
            <w:r w:rsidRPr="00AE05DC">
              <w:rPr>
                <w:color w:val="000000"/>
                <w:sz w:val="20"/>
                <w:szCs w:val="20"/>
              </w:rPr>
              <w:t>1</w:t>
            </w:r>
          </w:p>
        </w:tc>
      </w:tr>
      <w:tr w:rsidR="00FB0CE9" w:rsidRPr="00AE05DC" w14:paraId="2A3B5831" w14:textId="77777777" w:rsidTr="00FB0ACF">
        <w:trPr>
          <w:trHeight w:val="289"/>
        </w:trPr>
        <w:tc>
          <w:tcPr>
            <w:tcW w:w="254" w:type="pct"/>
            <w:tcBorders>
              <w:top w:val="nil"/>
              <w:left w:val="single" w:sz="4" w:space="0" w:color="auto"/>
              <w:bottom w:val="single" w:sz="4" w:space="0" w:color="auto"/>
              <w:right w:val="single" w:sz="4" w:space="0" w:color="auto"/>
            </w:tcBorders>
            <w:shd w:val="clear" w:color="auto" w:fill="auto"/>
            <w:hideMark/>
          </w:tcPr>
          <w:p w14:paraId="2B26EB0B" w14:textId="77777777" w:rsidR="00FB0CE9" w:rsidRPr="00AE05DC" w:rsidRDefault="00FB0CE9" w:rsidP="00FB0ACF">
            <w:pPr>
              <w:jc w:val="right"/>
              <w:rPr>
                <w:color w:val="000000"/>
                <w:sz w:val="20"/>
                <w:szCs w:val="20"/>
              </w:rPr>
            </w:pPr>
            <w:r w:rsidRPr="00AE05DC">
              <w:rPr>
                <w:color w:val="000000"/>
                <w:sz w:val="20"/>
                <w:szCs w:val="20"/>
              </w:rPr>
              <w:t>7</w:t>
            </w:r>
          </w:p>
        </w:tc>
        <w:tc>
          <w:tcPr>
            <w:tcW w:w="4115" w:type="pct"/>
            <w:tcBorders>
              <w:top w:val="nil"/>
              <w:left w:val="nil"/>
              <w:bottom w:val="single" w:sz="4" w:space="0" w:color="auto"/>
              <w:right w:val="single" w:sz="4" w:space="0" w:color="auto"/>
            </w:tcBorders>
            <w:shd w:val="clear" w:color="auto" w:fill="auto"/>
            <w:hideMark/>
          </w:tcPr>
          <w:p w14:paraId="0F13D878" w14:textId="77777777" w:rsidR="00FB0CE9" w:rsidRPr="00AE05DC" w:rsidRDefault="00FB0CE9" w:rsidP="00FB0ACF">
            <w:pPr>
              <w:jc w:val="both"/>
              <w:rPr>
                <w:color w:val="000000"/>
                <w:sz w:val="20"/>
                <w:szCs w:val="20"/>
              </w:rPr>
            </w:pPr>
            <w:r w:rsidRPr="00AE05DC">
              <w:rPr>
                <w:color w:val="000000"/>
                <w:sz w:val="20"/>
                <w:szCs w:val="20"/>
              </w:rPr>
              <w:t>Главный специалист – юрист</w:t>
            </w:r>
          </w:p>
        </w:tc>
        <w:tc>
          <w:tcPr>
            <w:tcW w:w="631" w:type="pct"/>
            <w:tcBorders>
              <w:top w:val="nil"/>
              <w:left w:val="nil"/>
              <w:bottom w:val="single" w:sz="4" w:space="0" w:color="auto"/>
              <w:right w:val="single" w:sz="4" w:space="0" w:color="auto"/>
            </w:tcBorders>
            <w:shd w:val="clear" w:color="auto" w:fill="auto"/>
            <w:hideMark/>
          </w:tcPr>
          <w:p w14:paraId="07643469" w14:textId="77777777" w:rsidR="00FB0CE9" w:rsidRPr="00AE05DC" w:rsidRDefault="00FB0CE9" w:rsidP="00FB0ACF">
            <w:pPr>
              <w:jc w:val="right"/>
              <w:rPr>
                <w:color w:val="000000"/>
                <w:sz w:val="20"/>
                <w:szCs w:val="20"/>
              </w:rPr>
            </w:pPr>
            <w:r w:rsidRPr="00AE05DC">
              <w:rPr>
                <w:color w:val="000000"/>
                <w:sz w:val="20"/>
                <w:szCs w:val="20"/>
              </w:rPr>
              <w:t>1</w:t>
            </w:r>
          </w:p>
        </w:tc>
      </w:tr>
      <w:tr w:rsidR="00FB0CE9" w:rsidRPr="00AE05DC" w14:paraId="391BDE04" w14:textId="77777777" w:rsidTr="00FB0ACF">
        <w:trPr>
          <w:trHeight w:val="289"/>
        </w:trPr>
        <w:tc>
          <w:tcPr>
            <w:tcW w:w="254" w:type="pct"/>
            <w:tcBorders>
              <w:top w:val="nil"/>
              <w:left w:val="single" w:sz="4" w:space="0" w:color="auto"/>
              <w:bottom w:val="single" w:sz="4" w:space="0" w:color="auto"/>
              <w:right w:val="single" w:sz="4" w:space="0" w:color="auto"/>
            </w:tcBorders>
            <w:shd w:val="clear" w:color="auto" w:fill="auto"/>
            <w:hideMark/>
          </w:tcPr>
          <w:p w14:paraId="41B3248B" w14:textId="77777777" w:rsidR="00FB0CE9" w:rsidRPr="00AE05DC" w:rsidRDefault="00FB0CE9" w:rsidP="00FB0ACF">
            <w:pPr>
              <w:jc w:val="right"/>
              <w:rPr>
                <w:color w:val="000000"/>
                <w:sz w:val="20"/>
                <w:szCs w:val="20"/>
              </w:rPr>
            </w:pPr>
            <w:r w:rsidRPr="00AE05DC">
              <w:rPr>
                <w:color w:val="000000"/>
                <w:sz w:val="20"/>
                <w:szCs w:val="20"/>
              </w:rPr>
              <w:t>8</w:t>
            </w:r>
          </w:p>
        </w:tc>
        <w:tc>
          <w:tcPr>
            <w:tcW w:w="4115" w:type="pct"/>
            <w:tcBorders>
              <w:top w:val="nil"/>
              <w:left w:val="nil"/>
              <w:bottom w:val="single" w:sz="4" w:space="0" w:color="auto"/>
              <w:right w:val="single" w:sz="4" w:space="0" w:color="auto"/>
            </w:tcBorders>
            <w:shd w:val="clear" w:color="auto" w:fill="auto"/>
            <w:hideMark/>
          </w:tcPr>
          <w:p w14:paraId="108DD30C" w14:textId="77777777" w:rsidR="00FB0CE9" w:rsidRPr="00AE05DC" w:rsidRDefault="00FB0CE9" w:rsidP="00FB0ACF">
            <w:pPr>
              <w:jc w:val="both"/>
              <w:rPr>
                <w:color w:val="000000"/>
                <w:sz w:val="20"/>
                <w:szCs w:val="20"/>
              </w:rPr>
            </w:pPr>
            <w:r w:rsidRPr="00AE05DC">
              <w:rPr>
                <w:color w:val="000000"/>
                <w:sz w:val="20"/>
                <w:szCs w:val="20"/>
              </w:rPr>
              <w:t>Главный специалист – экономист</w:t>
            </w:r>
          </w:p>
        </w:tc>
        <w:tc>
          <w:tcPr>
            <w:tcW w:w="631" w:type="pct"/>
            <w:tcBorders>
              <w:top w:val="nil"/>
              <w:left w:val="nil"/>
              <w:bottom w:val="single" w:sz="4" w:space="0" w:color="auto"/>
              <w:right w:val="single" w:sz="4" w:space="0" w:color="auto"/>
            </w:tcBorders>
            <w:shd w:val="clear" w:color="auto" w:fill="auto"/>
            <w:hideMark/>
          </w:tcPr>
          <w:p w14:paraId="2BE63213" w14:textId="77777777" w:rsidR="00FB0CE9" w:rsidRPr="00AE05DC" w:rsidRDefault="00FB0CE9" w:rsidP="00FB0ACF">
            <w:pPr>
              <w:jc w:val="right"/>
              <w:rPr>
                <w:color w:val="000000"/>
                <w:sz w:val="20"/>
                <w:szCs w:val="20"/>
              </w:rPr>
            </w:pPr>
            <w:r w:rsidRPr="00AE05DC">
              <w:rPr>
                <w:color w:val="000000"/>
                <w:sz w:val="20"/>
                <w:szCs w:val="20"/>
              </w:rPr>
              <w:t>1</w:t>
            </w:r>
          </w:p>
        </w:tc>
      </w:tr>
      <w:tr w:rsidR="00FB0CE9" w:rsidRPr="00AE05DC" w14:paraId="2D5804E8" w14:textId="77777777" w:rsidTr="00FB0ACF">
        <w:trPr>
          <w:trHeight w:val="289"/>
        </w:trPr>
        <w:tc>
          <w:tcPr>
            <w:tcW w:w="254" w:type="pct"/>
            <w:tcBorders>
              <w:top w:val="nil"/>
              <w:left w:val="single" w:sz="4" w:space="0" w:color="auto"/>
              <w:bottom w:val="single" w:sz="4" w:space="0" w:color="auto"/>
              <w:right w:val="single" w:sz="4" w:space="0" w:color="auto"/>
            </w:tcBorders>
            <w:shd w:val="clear" w:color="auto" w:fill="auto"/>
          </w:tcPr>
          <w:p w14:paraId="7D21147E" w14:textId="77777777" w:rsidR="00FB0CE9" w:rsidRPr="00AE05DC" w:rsidRDefault="00FB0CE9" w:rsidP="00FB0ACF">
            <w:pPr>
              <w:jc w:val="right"/>
              <w:rPr>
                <w:color w:val="000000"/>
                <w:sz w:val="20"/>
                <w:szCs w:val="20"/>
              </w:rPr>
            </w:pPr>
            <w:r w:rsidRPr="00AE05DC">
              <w:rPr>
                <w:color w:val="000000"/>
                <w:sz w:val="20"/>
                <w:szCs w:val="20"/>
              </w:rPr>
              <w:t>9</w:t>
            </w:r>
          </w:p>
        </w:tc>
        <w:tc>
          <w:tcPr>
            <w:tcW w:w="4115" w:type="pct"/>
            <w:tcBorders>
              <w:top w:val="nil"/>
              <w:left w:val="nil"/>
              <w:bottom w:val="single" w:sz="4" w:space="0" w:color="auto"/>
              <w:right w:val="single" w:sz="4" w:space="0" w:color="auto"/>
            </w:tcBorders>
            <w:shd w:val="clear" w:color="auto" w:fill="auto"/>
            <w:hideMark/>
          </w:tcPr>
          <w:p w14:paraId="791C2C31" w14:textId="77777777" w:rsidR="00FB0CE9" w:rsidRPr="00AE05DC" w:rsidRDefault="00FB0CE9" w:rsidP="00FB0ACF">
            <w:pPr>
              <w:jc w:val="both"/>
              <w:rPr>
                <w:color w:val="000000"/>
                <w:sz w:val="20"/>
                <w:szCs w:val="20"/>
              </w:rPr>
            </w:pPr>
            <w:r w:rsidRPr="00AE05DC">
              <w:rPr>
                <w:color w:val="000000"/>
                <w:sz w:val="20"/>
                <w:szCs w:val="20"/>
              </w:rPr>
              <w:t>Главный специалист по жилищным вопросам</w:t>
            </w:r>
          </w:p>
        </w:tc>
        <w:tc>
          <w:tcPr>
            <w:tcW w:w="631" w:type="pct"/>
            <w:tcBorders>
              <w:top w:val="nil"/>
              <w:left w:val="nil"/>
              <w:bottom w:val="single" w:sz="4" w:space="0" w:color="auto"/>
              <w:right w:val="single" w:sz="4" w:space="0" w:color="auto"/>
            </w:tcBorders>
            <w:shd w:val="clear" w:color="auto" w:fill="auto"/>
            <w:hideMark/>
          </w:tcPr>
          <w:p w14:paraId="48D84EE8" w14:textId="77777777" w:rsidR="00FB0CE9" w:rsidRPr="00AE05DC" w:rsidRDefault="00FB0CE9" w:rsidP="00FB0ACF">
            <w:pPr>
              <w:jc w:val="right"/>
              <w:rPr>
                <w:color w:val="000000"/>
                <w:sz w:val="20"/>
                <w:szCs w:val="20"/>
              </w:rPr>
            </w:pPr>
            <w:r w:rsidRPr="00AE05DC">
              <w:rPr>
                <w:color w:val="000000"/>
                <w:sz w:val="20"/>
                <w:szCs w:val="20"/>
              </w:rPr>
              <w:t>1</w:t>
            </w:r>
          </w:p>
        </w:tc>
      </w:tr>
      <w:tr w:rsidR="00FB0CE9" w:rsidRPr="00AE05DC" w14:paraId="507787A9" w14:textId="77777777" w:rsidTr="00FB0ACF">
        <w:trPr>
          <w:trHeight w:val="289"/>
        </w:trPr>
        <w:tc>
          <w:tcPr>
            <w:tcW w:w="254" w:type="pct"/>
            <w:tcBorders>
              <w:top w:val="nil"/>
              <w:left w:val="single" w:sz="4" w:space="0" w:color="auto"/>
              <w:bottom w:val="single" w:sz="4" w:space="0" w:color="auto"/>
              <w:right w:val="single" w:sz="4" w:space="0" w:color="auto"/>
            </w:tcBorders>
            <w:shd w:val="clear" w:color="auto" w:fill="auto"/>
          </w:tcPr>
          <w:p w14:paraId="24C0FDF7" w14:textId="77777777" w:rsidR="00FB0CE9" w:rsidRPr="00AE05DC" w:rsidRDefault="00FB0CE9" w:rsidP="00FB0ACF">
            <w:pPr>
              <w:jc w:val="right"/>
              <w:rPr>
                <w:color w:val="000000"/>
                <w:sz w:val="20"/>
                <w:szCs w:val="20"/>
              </w:rPr>
            </w:pPr>
            <w:r w:rsidRPr="00AE05DC">
              <w:rPr>
                <w:color w:val="000000"/>
                <w:sz w:val="20"/>
                <w:szCs w:val="20"/>
              </w:rPr>
              <w:t>10</w:t>
            </w:r>
          </w:p>
        </w:tc>
        <w:tc>
          <w:tcPr>
            <w:tcW w:w="4115" w:type="pct"/>
            <w:tcBorders>
              <w:top w:val="nil"/>
              <w:left w:val="nil"/>
              <w:bottom w:val="single" w:sz="4" w:space="0" w:color="auto"/>
              <w:right w:val="single" w:sz="4" w:space="0" w:color="auto"/>
            </w:tcBorders>
            <w:shd w:val="clear" w:color="auto" w:fill="auto"/>
            <w:hideMark/>
          </w:tcPr>
          <w:p w14:paraId="1ADBC3BA" w14:textId="77777777" w:rsidR="00FB0CE9" w:rsidRPr="00AE05DC" w:rsidRDefault="00FB0CE9" w:rsidP="00FB0ACF">
            <w:pPr>
              <w:jc w:val="both"/>
              <w:rPr>
                <w:color w:val="000000"/>
                <w:sz w:val="20"/>
                <w:szCs w:val="20"/>
              </w:rPr>
            </w:pPr>
            <w:r w:rsidRPr="00AE05DC">
              <w:rPr>
                <w:color w:val="000000"/>
                <w:sz w:val="20"/>
                <w:szCs w:val="20"/>
              </w:rPr>
              <w:t>Главный специалист по земельным отношениям</w:t>
            </w:r>
          </w:p>
        </w:tc>
        <w:tc>
          <w:tcPr>
            <w:tcW w:w="631" w:type="pct"/>
            <w:tcBorders>
              <w:top w:val="nil"/>
              <w:left w:val="nil"/>
              <w:bottom w:val="single" w:sz="4" w:space="0" w:color="auto"/>
              <w:right w:val="single" w:sz="4" w:space="0" w:color="auto"/>
            </w:tcBorders>
            <w:shd w:val="clear" w:color="auto" w:fill="auto"/>
            <w:hideMark/>
          </w:tcPr>
          <w:p w14:paraId="7BF0659F" w14:textId="77777777" w:rsidR="00FB0CE9" w:rsidRPr="00AE05DC" w:rsidRDefault="00FB0CE9" w:rsidP="00FB0ACF">
            <w:pPr>
              <w:jc w:val="right"/>
              <w:rPr>
                <w:color w:val="000000"/>
                <w:sz w:val="20"/>
                <w:szCs w:val="20"/>
              </w:rPr>
            </w:pPr>
            <w:r w:rsidRPr="00AE05DC">
              <w:rPr>
                <w:color w:val="000000"/>
                <w:sz w:val="20"/>
                <w:szCs w:val="20"/>
              </w:rPr>
              <w:t>1</w:t>
            </w:r>
          </w:p>
        </w:tc>
      </w:tr>
      <w:tr w:rsidR="00FB0CE9" w:rsidRPr="00AE05DC" w14:paraId="1CB1D6D7" w14:textId="77777777" w:rsidTr="00FB0ACF">
        <w:trPr>
          <w:trHeight w:val="289"/>
        </w:trPr>
        <w:tc>
          <w:tcPr>
            <w:tcW w:w="254" w:type="pct"/>
            <w:tcBorders>
              <w:top w:val="nil"/>
              <w:left w:val="single" w:sz="4" w:space="0" w:color="auto"/>
              <w:bottom w:val="single" w:sz="4" w:space="0" w:color="auto"/>
              <w:right w:val="single" w:sz="4" w:space="0" w:color="auto"/>
            </w:tcBorders>
            <w:shd w:val="clear" w:color="auto" w:fill="auto"/>
          </w:tcPr>
          <w:p w14:paraId="149C44D3" w14:textId="77777777" w:rsidR="00FB0CE9" w:rsidRPr="00AE05DC" w:rsidRDefault="00FB0CE9" w:rsidP="00FB0ACF">
            <w:pPr>
              <w:jc w:val="right"/>
              <w:rPr>
                <w:color w:val="000000"/>
                <w:sz w:val="20"/>
                <w:szCs w:val="20"/>
              </w:rPr>
            </w:pPr>
            <w:r w:rsidRPr="00AE05DC">
              <w:rPr>
                <w:color w:val="000000"/>
                <w:sz w:val="20"/>
                <w:szCs w:val="20"/>
              </w:rPr>
              <w:t>11</w:t>
            </w:r>
          </w:p>
        </w:tc>
        <w:tc>
          <w:tcPr>
            <w:tcW w:w="4115" w:type="pct"/>
            <w:tcBorders>
              <w:top w:val="nil"/>
              <w:left w:val="nil"/>
              <w:bottom w:val="single" w:sz="4" w:space="0" w:color="auto"/>
              <w:right w:val="single" w:sz="4" w:space="0" w:color="auto"/>
            </w:tcBorders>
            <w:shd w:val="clear" w:color="auto" w:fill="auto"/>
          </w:tcPr>
          <w:p w14:paraId="4A0911BE" w14:textId="77777777" w:rsidR="00FB0CE9" w:rsidRPr="00AE05DC" w:rsidRDefault="00FB0CE9" w:rsidP="00FB0ACF">
            <w:pPr>
              <w:jc w:val="both"/>
              <w:rPr>
                <w:color w:val="000000"/>
                <w:sz w:val="20"/>
                <w:szCs w:val="20"/>
              </w:rPr>
            </w:pPr>
            <w:r w:rsidRPr="00AE05DC">
              <w:rPr>
                <w:color w:val="000000"/>
                <w:sz w:val="20"/>
                <w:szCs w:val="20"/>
              </w:rPr>
              <w:t>Главный специалист по сносу аварийного жилья и благоустройству</w:t>
            </w:r>
          </w:p>
        </w:tc>
        <w:tc>
          <w:tcPr>
            <w:tcW w:w="631" w:type="pct"/>
            <w:tcBorders>
              <w:top w:val="nil"/>
              <w:left w:val="nil"/>
              <w:bottom w:val="single" w:sz="4" w:space="0" w:color="auto"/>
              <w:right w:val="single" w:sz="4" w:space="0" w:color="auto"/>
            </w:tcBorders>
            <w:shd w:val="clear" w:color="auto" w:fill="auto"/>
          </w:tcPr>
          <w:p w14:paraId="58FA7D9D" w14:textId="77777777" w:rsidR="00FB0CE9" w:rsidRPr="00AE05DC" w:rsidRDefault="00FB0CE9" w:rsidP="00FB0ACF">
            <w:pPr>
              <w:jc w:val="right"/>
              <w:rPr>
                <w:color w:val="000000"/>
                <w:sz w:val="20"/>
                <w:szCs w:val="20"/>
              </w:rPr>
            </w:pPr>
            <w:r w:rsidRPr="00AE05DC">
              <w:rPr>
                <w:color w:val="000000"/>
                <w:sz w:val="20"/>
                <w:szCs w:val="20"/>
              </w:rPr>
              <w:t>1</w:t>
            </w:r>
          </w:p>
        </w:tc>
      </w:tr>
      <w:tr w:rsidR="00FB0CE9" w:rsidRPr="00AE05DC" w14:paraId="3C6A8927" w14:textId="77777777" w:rsidTr="00FB0ACF">
        <w:trPr>
          <w:trHeight w:val="289"/>
        </w:trPr>
        <w:tc>
          <w:tcPr>
            <w:tcW w:w="254" w:type="pct"/>
            <w:tcBorders>
              <w:top w:val="nil"/>
              <w:left w:val="single" w:sz="4" w:space="0" w:color="auto"/>
              <w:bottom w:val="single" w:sz="4" w:space="0" w:color="auto"/>
              <w:right w:val="single" w:sz="4" w:space="0" w:color="auto"/>
            </w:tcBorders>
            <w:shd w:val="clear" w:color="auto" w:fill="auto"/>
          </w:tcPr>
          <w:p w14:paraId="6D8BB1AC" w14:textId="77777777" w:rsidR="00FB0CE9" w:rsidRPr="00AE05DC" w:rsidRDefault="00FB0CE9" w:rsidP="00FB0ACF">
            <w:pPr>
              <w:jc w:val="right"/>
              <w:rPr>
                <w:color w:val="000000"/>
                <w:sz w:val="20"/>
                <w:szCs w:val="20"/>
              </w:rPr>
            </w:pPr>
            <w:r w:rsidRPr="00AE05DC">
              <w:rPr>
                <w:color w:val="000000"/>
                <w:sz w:val="20"/>
                <w:szCs w:val="20"/>
              </w:rPr>
              <w:t>12</w:t>
            </w:r>
          </w:p>
        </w:tc>
        <w:tc>
          <w:tcPr>
            <w:tcW w:w="4115" w:type="pct"/>
            <w:tcBorders>
              <w:top w:val="nil"/>
              <w:left w:val="nil"/>
              <w:bottom w:val="single" w:sz="4" w:space="0" w:color="auto"/>
              <w:right w:val="single" w:sz="4" w:space="0" w:color="auto"/>
            </w:tcBorders>
            <w:shd w:val="clear" w:color="auto" w:fill="auto"/>
          </w:tcPr>
          <w:p w14:paraId="232BFCD6" w14:textId="77777777" w:rsidR="00FB0CE9" w:rsidRPr="00AE05DC" w:rsidRDefault="00FB0CE9" w:rsidP="00FB0ACF">
            <w:pPr>
              <w:jc w:val="both"/>
              <w:rPr>
                <w:color w:val="000000"/>
                <w:sz w:val="20"/>
                <w:szCs w:val="20"/>
              </w:rPr>
            </w:pPr>
            <w:r w:rsidRPr="00AE05DC">
              <w:rPr>
                <w:color w:val="000000"/>
                <w:sz w:val="20"/>
                <w:szCs w:val="20"/>
              </w:rPr>
              <w:t>Главный специалист по градостроительной деятельности</w:t>
            </w:r>
          </w:p>
        </w:tc>
        <w:tc>
          <w:tcPr>
            <w:tcW w:w="631" w:type="pct"/>
            <w:tcBorders>
              <w:top w:val="nil"/>
              <w:left w:val="nil"/>
              <w:bottom w:val="single" w:sz="4" w:space="0" w:color="auto"/>
              <w:right w:val="single" w:sz="4" w:space="0" w:color="auto"/>
            </w:tcBorders>
            <w:shd w:val="clear" w:color="auto" w:fill="auto"/>
          </w:tcPr>
          <w:p w14:paraId="698F6034" w14:textId="77777777" w:rsidR="00FB0CE9" w:rsidRPr="00AE05DC" w:rsidRDefault="00FB0CE9" w:rsidP="00FB0ACF">
            <w:pPr>
              <w:jc w:val="right"/>
              <w:rPr>
                <w:color w:val="000000"/>
                <w:sz w:val="20"/>
                <w:szCs w:val="20"/>
              </w:rPr>
            </w:pPr>
            <w:r w:rsidRPr="00AE05DC">
              <w:rPr>
                <w:color w:val="000000"/>
                <w:sz w:val="20"/>
                <w:szCs w:val="20"/>
              </w:rPr>
              <w:t>1</w:t>
            </w:r>
          </w:p>
        </w:tc>
      </w:tr>
      <w:tr w:rsidR="00FB0CE9" w:rsidRPr="00AE05DC" w14:paraId="52A38B23" w14:textId="77777777" w:rsidTr="00FB0ACF">
        <w:trPr>
          <w:trHeight w:val="289"/>
        </w:trPr>
        <w:tc>
          <w:tcPr>
            <w:tcW w:w="254" w:type="pct"/>
            <w:tcBorders>
              <w:top w:val="nil"/>
              <w:left w:val="single" w:sz="4" w:space="0" w:color="auto"/>
              <w:bottom w:val="single" w:sz="4" w:space="0" w:color="auto"/>
              <w:right w:val="single" w:sz="4" w:space="0" w:color="auto"/>
            </w:tcBorders>
            <w:shd w:val="clear" w:color="auto" w:fill="auto"/>
          </w:tcPr>
          <w:p w14:paraId="5E1C63F9" w14:textId="77777777" w:rsidR="00FB0CE9" w:rsidRPr="00AE05DC" w:rsidRDefault="00FB0CE9" w:rsidP="00FB0ACF">
            <w:pPr>
              <w:jc w:val="right"/>
              <w:rPr>
                <w:color w:val="000000"/>
                <w:sz w:val="20"/>
                <w:szCs w:val="20"/>
              </w:rPr>
            </w:pPr>
            <w:r w:rsidRPr="00AE05DC">
              <w:rPr>
                <w:color w:val="000000"/>
                <w:sz w:val="20"/>
                <w:szCs w:val="20"/>
              </w:rPr>
              <w:t>13</w:t>
            </w:r>
          </w:p>
        </w:tc>
        <w:tc>
          <w:tcPr>
            <w:tcW w:w="4115" w:type="pct"/>
            <w:tcBorders>
              <w:top w:val="nil"/>
              <w:left w:val="nil"/>
              <w:bottom w:val="single" w:sz="4" w:space="0" w:color="auto"/>
              <w:right w:val="single" w:sz="4" w:space="0" w:color="auto"/>
            </w:tcBorders>
            <w:shd w:val="clear" w:color="auto" w:fill="auto"/>
            <w:hideMark/>
          </w:tcPr>
          <w:p w14:paraId="02343A40" w14:textId="77777777" w:rsidR="00FB0CE9" w:rsidRPr="00AE05DC" w:rsidRDefault="00FB0CE9" w:rsidP="00FB0ACF">
            <w:pPr>
              <w:jc w:val="both"/>
              <w:rPr>
                <w:color w:val="000000"/>
                <w:sz w:val="20"/>
                <w:szCs w:val="20"/>
              </w:rPr>
            </w:pPr>
            <w:r w:rsidRPr="00AE05DC">
              <w:rPr>
                <w:color w:val="000000"/>
                <w:sz w:val="20"/>
                <w:szCs w:val="20"/>
              </w:rPr>
              <w:t>Главный специалист по культуре, спорту и молодежной политике</w:t>
            </w:r>
          </w:p>
        </w:tc>
        <w:tc>
          <w:tcPr>
            <w:tcW w:w="631" w:type="pct"/>
            <w:tcBorders>
              <w:top w:val="nil"/>
              <w:left w:val="nil"/>
              <w:bottom w:val="single" w:sz="4" w:space="0" w:color="auto"/>
              <w:right w:val="single" w:sz="4" w:space="0" w:color="auto"/>
            </w:tcBorders>
            <w:shd w:val="clear" w:color="auto" w:fill="auto"/>
            <w:hideMark/>
          </w:tcPr>
          <w:p w14:paraId="28AB6738" w14:textId="77777777" w:rsidR="00FB0CE9" w:rsidRPr="00AE05DC" w:rsidRDefault="00FB0CE9" w:rsidP="00FB0ACF">
            <w:pPr>
              <w:jc w:val="right"/>
              <w:rPr>
                <w:color w:val="000000"/>
                <w:sz w:val="20"/>
                <w:szCs w:val="20"/>
              </w:rPr>
            </w:pPr>
            <w:r w:rsidRPr="00AE05DC">
              <w:rPr>
                <w:color w:val="000000"/>
                <w:sz w:val="20"/>
                <w:szCs w:val="20"/>
              </w:rPr>
              <w:t>1</w:t>
            </w:r>
          </w:p>
        </w:tc>
      </w:tr>
      <w:tr w:rsidR="00FB0CE9" w:rsidRPr="00AE05DC" w14:paraId="28F62A81" w14:textId="77777777" w:rsidTr="00FB0ACF">
        <w:trPr>
          <w:trHeight w:val="289"/>
        </w:trPr>
        <w:tc>
          <w:tcPr>
            <w:tcW w:w="254" w:type="pct"/>
            <w:tcBorders>
              <w:top w:val="nil"/>
              <w:left w:val="single" w:sz="4" w:space="0" w:color="auto"/>
              <w:bottom w:val="single" w:sz="4" w:space="0" w:color="auto"/>
              <w:right w:val="single" w:sz="4" w:space="0" w:color="auto"/>
            </w:tcBorders>
            <w:shd w:val="clear" w:color="auto" w:fill="auto"/>
          </w:tcPr>
          <w:p w14:paraId="671DAC9B" w14:textId="77777777" w:rsidR="00FB0CE9" w:rsidRPr="00AE05DC" w:rsidRDefault="00FB0CE9" w:rsidP="00FB0ACF">
            <w:pPr>
              <w:jc w:val="right"/>
              <w:rPr>
                <w:color w:val="000000"/>
                <w:sz w:val="20"/>
                <w:szCs w:val="20"/>
              </w:rPr>
            </w:pPr>
            <w:r w:rsidRPr="00AE05DC">
              <w:rPr>
                <w:color w:val="000000"/>
                <w:sz w:val="20"/>
                <w:szCs w:val="20"/>
              </w:rPr>
              <w:lastRenderedPageBreak/>
              <w:t>14</w:t>
            </w:r>
          </w:p>
        </w:tc>
        <w:tc>
          <w:tcPr>
            <w:tcW w:w="4115" w:type="pct"/>
            <w:tcBorders>
              <w:top w:val="nil"/>
              <w:left w:val="nil"/>
              <w:bottom w:val="single" w:sz="4" w:space="0" w:color="auto"/>
              <w:right w:val="single" w:sz="4" w:space="0" w:color="auto"/>
            </w:tcBorders>
            <w:shd w:val="clear" w:color="auto" w:fill="auto"/>
          </w:tcPr>
          <w:p w14:paraId="7873AFEA" w14:textId="77777777" w:rsidR="00FB0CE9" w:rsidRPr="00AE05DC" w:rsidRDefault="00FB0CE9" w:rsidP="00FB0ACF">
            <w:pPr>
              <w:jc w:val="both"/>
              <w:rPr>
                <w:color w:val="000000"/>
                <w:sz w:val="20"/>
                <w:szCs w:val="20"/>
              </w:rPr>
            </w:pPr>
            <w:r w:rsidRPr="00AE05DC">
              <w:rPr>
                <w:color w:val="000000"/>
                <w:sz w:val="20"/>
                <w:szCs w:val="20"/>
              </w:rPr>
              <w:t>Главный специалист по потребительскому рынку и развитию предпринимательства</w:t>
            </w:r>
          </w:p>
        </w:tc>
        <w:tc>
          <w:tcPr>
            <w:tcW w:w="631" w:type="pct"/>
            <w:tcBorders>
              <w:top w:val="nil"/>
              <w:left w:val="nil"/>
              <w:bottom w:val="single" w:sz="4" w:space="0" w:color="auto"/>
              <w:right w:val="single" w:sz="4" w:space="0" w:color="auto"/>
            </w:tcBorders>
            <w:shd w:val="clear" w:color="auto" w:fill="auto"/>
          </w:tcPr>
          <w:p w14:paraId="09309CA5" w14:textId="77777777" w:rsidR="00FB0CE9" w:rsidRPr="00AE05DC" w:rsidRDefault="00FB0CE9" w:rsidP="00FB0ACF">
            <w:pPr>
              <w:jc w:val="right"/>
              <w:rPr>
                <w:color w:val="000000"/>
                <w:sz w:val="20"/>
                <w:szCs w:val="20"/>
              </w:rPr>
            </w:pPr>
            <w:r w:rsidRPr="00AE05DC">
              <w:rPr>
                <w:color w:val="000000"/>
                <w:sz w:val="20"/>
                <w:szCs w:val="20"/>
              </w:rPr>
              <w:t>1</w:t>
            </w:r>
          </w:p>
        </w:tc>
      </w:tr>
      <w:tr w:rsidR="00FB0CE9" w:rsidRPr="00AE05DC" w14:paraId="6798EC2F" w14:textId="77777777" w:rsidTr="00FB0ACF">
        <w:trPr>
          <w:trHeight w:val="289"/>
        </w:trPr>
        <w:tc>
          <w:tcPr>
            <w:tcW w:w="254" w:type="pct"/>
            <w:tcBorders>
              <w:top w:val="nil"/>
              <w:left w:val="single" w:sz="4" w:space="0" w:color="auto"/>
              <w:bottom w:val="single" w:sz="4" w:space="0" w:color="auto"/>
              <w:right w:val="single" w:sz="4" w:space="0" w:color="auto"/>
            </w:tcBorders>
            <w:shd w:val="clear" w:color="auto" w:fill="auto"/>
          </w:tcPr>
          <w:p w14:paraId="06C9520F" w14:textId="77777777" w:rsidR="00FB0CE9" w:rsidRPr="00AE05DC" w:rsidRDefault="00FB0CE9" w:rsidP="00FB0ACF">
            <w:pPr>
              <w:jc w:val="right"/>
              <w:rPr>
                <w:color w:val="000000"/>
                <w:sz w:val="20"/>
                <w:szCs w:val="20"/>
              </w:rPr>
            </w:pPr>
            <w:r w:rsidRPr="00AE05DC">
              <w:rPr>
                <w:color w:val="000000"/>
                <w:sz w:val="20"/>
                <w:szCs w:val="20"/>
              </w:rPr>
              <w:t>15</w:t>
            </w:r>
          </w:p>
        </w:tc>
        <w:tc>
          <w:tcPr>
            <w:tcW w:w="4115" w:type="pct"/>
            <w:tcBorders>
              <w:top w:val="nil"/>
              <w:left w:val="nil"/>
              <w:bottom w:val="single" w:sz="4" w:space="0" w:color="auto"/>
              <w:right w:val="single" w:sz="4" w:space="0" w:color="auto"/>
            </w:tcBorders>
            <w:shd w:val="clear" w:color="auto" w:fill="auto"/>
          </w:tcPr>
          <w:p w14:paraId="745DCFF4" w14:textId="77777777" w:rsidR="00FB0CE9" w:rsidRPr="00AE05DC" w:rsidRDefault="00FB0CE9" w:rsidP="00FB0ACF">
            <w:pPr>
              <w:jc w:val="both"/>
              <w:rPr>
                <w:color w:val="000000"/>
                <w:sz w:val="20"/>
                <w:szCs w:val="20"/>
              </w:rPr>
            </w:pPr>
            <w:r w:rsidRPr="00AE05DC">
              <w:rPr>
                <w:color w:val="000000"/>
                <w:sz w:val="20"/>
                <w:szCs w:val="20"/>
              </w:rPr>
              <w:t>Главный специалист по информатизации и защите информации</w:t>
            </w:r>
          </w:p>
        </w:tc>
        <w:tc>
          <w:tcPr>
            <w:tcW w:w="631" w:type="pct"/>
            <w:tcBorders>
              <w:top w:val="nil"/>
              <w:left w:val="nil"/>
              <w:bottom w:val="single" w:sz="4" w:space="0" w:color="auto"/>
              <w:right w:val="single" w:sz="4" w:space="0" w:color="auto"/>
            </w:tcBorders>
            <w:shd w:val="clear" w:color="auto" w:fill="auto"/>
          </w:tcPr>
          <w:p w14:paraId="4DFFC0EC" w14:textId="77777777" w:rsidR="00FB0CE9" w:rsidRPr="00AE05DC" w:rsidRDefault="00FB0CE9" w:rsidP="00FB0ACF">
            <w:pPr>
              <w:jc w:val="right"/>
              <w:rPr>
                <w:color w:val="000000"/>
                <w:sz w:val="20"/>
                <w:szCs w:val="20"/>
              </w:rPr>
            </w:pPr>
            <w:r w:rsidRPr="00AE05DC">
              <w:rPr>
                <w:color w:val="000000"/>
                <w:sz w:val="20"/>
                <w:szCs w:val="20"/>
              </w:rPr>
              <w:t>1</w:t>
            </w:r>
          </w:p>
        </w:tc>
      </w:tr>
      <w:tr w:rsidR="00FB0CE9" w:rsidRPr="00AE05DC" w14:paraId="5435927E" w14:textId="77777777" w:rsidTr="00FB0ACF">
        <w:trPr>
          <w:trHeight w:val="289"/>
        </w:trPr>
        <w:tc>
          <w:tcPr>
            <w:tcW w:w="254" w:type="pct"/>
            <w:tcBorders>
              <w:top w:val="nil"/>
              <w:left w:val="single" w:sz="4" w:space="0" w:color="auto"/>
              <w:bottom w:val="single" w:sz="4" w:space="0" w:color="auto"/>
              <w:right w:val="single" w:sz="4" w:space="0" w:color="auto"/>
            </w:tcBorders>
            <w:shd w:val="clear" w:color="auto" w:fill="auto"/>
          </w:tcPr>
          <w:p w14:paraId="70A9A7BB" w14:textId="77777777" w:rsidR="00FB0CE9" w:rsidRPr="00AE05DC" w:rsidRDefault="00FB0CE9" w:rsidP="00FB0ACF">
            <w:pPr>
              <w:jc w:val="right"/>
              <w:rPr>
                <w:color w:val="000000"/>
                <w:sz w:val="20"/>
                <w:szCs w:val="20"/>
              </w:rPr>
            </w:pPr>
            <w:r w:rsidRPr="00AE05DC">
              <w:rPr>
                <w:color w:val="000000"/>
                <w:sz w:val="20"/>
                <w:szCs w:val="20"/>
              </w:rPr>
              <w:t>16</w:t>
            </w:r>
          </w:p>
        </w:tc>
        <w:tc>
          <w:tcPr>
            <w:tcW w:w="4115" w:type="pct"/>
            <w:tcBorders>
              <w:top w:val="nil"/>
              <w:left w:val="nil"/>
              <w:bottom w:val="single" w:sz="4" w:space="0" w:color="auto"/>
              <w:right w:val="single" w:sz="4" w:space="0" w:color="auto"/>
            </w:tcBorders>
            <w:shd w:val="clear" w:color="auto" w:fill="auto"/>
          </w:tcPr>
          <w:p w14:paraId="379496E9" w14:textId="77777777" w:rsidR="00FB0CE9" w:rsidRPr="00AE05DC" w:rsidRDefault="00FB0CE9" w:rsidP="00FB0ACF">
            <w:pPr>
              <w:jc w:val="both"/>
              <w:rPr>
                <w:color w:val="000000"/>
                <w:sz w:val="20"/>
                <w:szCs w:val="20"/>
              </w:rPr>
            </w:pPr>
            <w:r w:rsidRPr="00AE05DC">
              <w:rPr>
                <w:color w:val="000000"/>
                <w:sz w:val="20"/>
                <w:szCs w:val="20"/>
              </w:rPr>
              <w:t>Главный специалист по жилищно-коммунальному хозяйству</w:t>
            </w:r>
          </w:p>
        </w:tc>
        <w:tc>
          <w:tcPr>
            <w:tcW w:w="631" w:type="pct"/>
            <w:tcBorders>
              <w:top w:val="nil"/>
              <w:left w:val="nil"/>
              <w:bottom w:val="single" w:sz="4" w:space="0" w:color="auto"/>
              <w:right w:val="single" w:sz="4" w:space="0" w:color="auto"/>
            </w:tcBorders>
            <w:shd w:val="clear" w:color="auto" w:fill="auto"/>
          </w:tcPr>
          <w:p w14:paraId="5A6E4AB9" w14:textId="77777777" w:rsidR="00FB0CE9" w:rsidRPr="00AE05DC" w:rsidRDefault="00FB0CE9" w:rsidP="00FB0ACF">
            <w:pPr>
              <w:jc w:val="right"/>
              <w:rPr>
                <w:color w:val="000000"/>
                <w:sz w:val="20"/>
                <w:szCs w:val="20"/>
              </w:rPr>
            </w:pPr>
            <w:r w:rsidRPr="00AE05DC">
              <w:rPr>
                <w:color w:val="000000"/>
                <w:sz w:val="20"/>
                <w:szCs w:val="20"/>
              </w:rPr>
              <w:t>1</w:t>
            </w:r>
          </w:p>
        </w:tc>
      </w:tr>
      <w:tr w:rsidR="00FB0CE9" w:rsidRPr="00AE05DC" w14:paraId="567B5182" w14:textId="77777777" w:rsidTr="00FB0ACF">
        <w:trPr>
          <w:trHeight w:val="289"/>
        </w:trPr>
        <w:tc>
          <w:tcPr>
            <w:tcW w:w="254" w:type="pct"/>
            <w:tcBorders>
              <w:top w:val="nil"/>
              <w:left w:val="single" w:sz="4" w:space="0" w:color="auto"/>
              <w:bottom w:val="single" w:sz="4" w:space="0" w:color="auto"/>
              <w:right w:val="single" w:sz="4" w:space="0" w:color="auto"/>
            </w:tcBorders>
            <w:shd w:val="clear" w:color="auto" w:fill="auto"/>
          </w:tcPr>
          <w:p w14:paraId="2641CC35" w14:textId="77777777" w:rsidR="00FB0CE9" w:rsidRPr="00AE05DC" w:rsidRDefault="00FB0CE9" w:rsidP="00FB0ACF">
            <w:pPr>
              <w:jc w:val="right"/>
              <w:rPr>
                <w:color w:val="000000"/>
                <w:sz w:val="20"/>
                <w:szCs w:val="20"/>
              </w:rPr>
            </w:pPr>
            <w:r w:rsidRPr="00AE05DC">
              <w:rPr>
                <w:color w:val="000000"/>
                <w:sz w:val="20"/>
                <w:szCs w:val="20"/>
              </w:rPr>
              <w:t>17</w:t>
            </w:r>
          </w:p>
        </w:tc>
        <w:tc>
          <w:tcPr>
            <w:tcW w:w="4115" w:type="pct"/>
            <w:tcBorders>
              <w:top w:val="nil"/>
              <w:left w:val="nil"/>
              <w:bottom w:val="single" w:sz="4" w:space="0" w:color="auto"/>
              <w:right w:val="single" w:sz="4" w:space="0" w:color="auto"/>
            </w:tcBorders>
            <w:shd w:val="clear" w:color="auto" w:fill="auto"/>
          </w:tcPr>
          <w:p w14:paraId="4543DE54" w14:textId="77777777" w:rsidR="00FB0CE9" w:rsidRPr="00AE05DC" w:rsidRDefault="00FB0CE9" w:rsidP="00FB0ACF">
            <w:pPr>
              <w:jc w:val="both"/>
              <w:rPr>
                <w:color w:val="000000"/>
                <w:sz w:val="20"/>
                <w:szCs w:val="20"/>
              </w:rPr>
            </w:pPr>
            <w:r w:rsidRPr="00AE05DC">
              <w:rPr>
                <w:color w:val="000000"/>
                <w:sz w:val="20"/>
                <w:szCs w:val="20"/>
              </w:rPr>
              <w:t>Главный специалист по закупкам</w:t>
            </w:r>
          </w:p>
        </w:tc>
        <w:tc>
          <w:tcPr>
            <w:tcW w:w="631" w:type="pct"/>
            <w:tcBorders>
              <w:top w:val="nil"/>
              <w:left w:val="nil"/>
              <w:bottom w:val="single" w:sz="4" w:space="0" w:color="auto"/>
              <w:right w:val="single" w:sz="4" w:space="0" w:color="auto"/>
            </w:tcBorders>
            <w:shd w:val="clear" w:color="auto" w:fill="auto"/>
          </w:tcPr>
          <w:p w14:paraId="57B50485" w14:textId="77777777" w:rsidR="00FB0CE9" w:rsidRPr="00AE05DC" w:rsidRDefault="00FB0CE9" w:rsidP="00FB0ACF">
            <w:pPr>
              <w:jc w:val="right"/>
              <w:rPr>
                <w:color w:val="000000"/>
                <w:sz w:val="20"/>
                <w:szCs w:val="20"/>
              </w:rPr>
            </w:pPr>
            <w:r w:rsidRPr="00AE05DC">
              <w:rPr>
                <w:color w:val="000000"/>
                <w:sz w:val="20"/>
                <w:szCs w:val="20"/>
              </w:rPr>
              <w:t>1</w:t>
            </w:r>
          </w:p>
        </w:tc>
      </w:tr>
      <w:tr w:rsidR="00FB0CE9" w:rsidRPr="00AE05DC" w14:paraId="0A344785" w14:textId="77777777" w:rsidTr="00FB0ACF">
        <w:trPr>
          <w:trHeight w:val="289"/>
        </w:trPr>
        <w:tc>
          <w:tcPr>
            <w:tcW w:w="254" w:type="pct"/>
            <w:tcBorders>
              <w:top w:val="nil"/>
              <w:left w:val="single" w:sz="4" w:space="0" w:color="auto"/>
              <w:bottom w:val="single" w:sz="4" w:space="0" w:color="auto"/>
              <w:right w:val="single" w:sz="4" w:space="0" w:color="auto"/>
            </w:tcBorders>
            <w:shd w:val="clear" w:color="auto" w:fill="auto"/>
          </w:tcPr>
          <w:p w14:paraId="53F2D758" w14:textId="77777777" w:rsidR="00FB0CE9" w:rsidRPr="00AE05DC" w:rsidRDefault="00FB0CE9" w:rsidP="00FB0ACF">
            <w:pPr>
              <w:jc w:val="right"/>
              <w:rPr>
                <w:color w:val="000000"/>
                <w:sz w:val="20"/>
                <w:szCs w:val="20"/>
              </w:rPr>
            </w:pPr>
            <w:r w:rsidRPr="00AE05DC">
              <w:rPr>
                <w:color w:val="000000"/>
                <w:sz w:val="20"/>
                <w:szCs w:val="20"/>
              </w:rPr>
              <w:t>18</w:t>
            </w:r>
          </w:p>
        </w:tc>
        <w:tc>
          <w:tcPr>
            <w:tcW w:w="4115" w:type="pct"/>
            <w:tcBorders>
              <w:top w:val="nil"/>
              <w:left w:val="nil"/>
              <w:bottom w:val="single" w:sz="4" w:space="0" w:color="auto"/>
              <w:right w:val="single" w:sz="4" w:space="0" w:color="auto"/>
            </w:tcBorders>
            <w:shd w:val="clear" w:color="auto" w:fill="auto"/>
          </w:tcPr>
          <w:p w14:paraId="263C331F" w14:textId="77777777" w:rsidR="00FB0CE9" w:rsidRPr="00AE05DC" w:rsidRDefault="00FB0CE9" w:rsidP="00FB0ACF">
            <w:pPr>
              <w:jc w:val="both"/>
              <w:rPr>
                <w:color w:val="000000"/>
                <w:sz w:val="20"/>
                <w:szCs w:val="20"/>
              </w:rPr>
            </w:pPr>
            <w:r w:rsidRPr="00AE05DC">
              <w:rPr>
                <w:color w:val="000000"/>
                <w:sz w:val="20"/>
                <w:szCs w:val="20"/>
              </w:rPr>
              <w:t>Главный специалист – энергетик</w:t>
            </w:r>
          </w:p>
        </w:tc>
        <w:tc>
          <w:tcPr>
            <w:tcW w:w="631" w:type="pct"/>
            <w:tcBorders>
              <w:top w:val="nil"/>
              <w:left w:val="nil"/>
              <w:bottom w:val="single" w:sz="4" w:space="0" w:color="auto"/>
              <w:right w:val="single" w:sz="4" w:space="0" w:color="auto"/>
            </w:tcBorders>
            <w:shd w:val="clear" w:color="auto" w:fill="auto"/>
          </w:tcPr>
          <w:p w14:paraId="6E81F22B" w14:textId="77777777" w:rsidR="00FB0CE9" w:rsidRPr="00AE05DC" w:rsidRDefault="00FB0CE9" w:rsidP="00FB0ACF">
            <w:pPr>
              <w:jc w:val="right"/>
              <w:rPr>
                <w:color w:val="000000"/>
                <w:sz w:val="20"/>
                <w:szCs w:val="20"/>
              </w:rPr>
            </w:pPr>
            <w:r w:rsidRPr="00AE05DC">
              <w:rPr>
                <w:color w:val="000000"/>
                <w:sz w:val="20"/>
                <w:szCs w:val="20"/>
              </w:rPr>
              <w:t>1</w:t>
            </w:r>
          </w:p>
        </w:tc>
      </w:tr>
      <w:tr w:rsidR="00FB0CE9" w:rsidRPr="00AE05DC" w14:paraId="2DA12DF7" w14:textId="77777777" w:rsidTr="00FB0ACF">
        <w:trPr>
          <w:trHeight w:val="289"/>
        </w:trPr>
        <w:tc>
          <w:tcPr>
            <w:tcW w:w="254" w:type="pct"/>
            <w:tcBorders>
              <w:top w:val="nil"/>
              <w:left w:val="single" w:sz="4" w:space="0" w:color="auto"/>
              <w:bottom w:val="single" w:sz="4" w:space="0" w:color="auto"/>
              <w:right w:val="single" w:sz="4" w:space="0" w:color="auto"/>
            </w:tcBorders>
            <w:shd w:val="clear" w:color="auto" w:fill="auto"/>
          </w:tcPr>
          <w:p w14:paraId="12A88260" w14:textId="77777777" w:rsidR="00FB0CE9" w:rsidRPr="00AE05DC" w:rsidRDefault="00FB0CE9" w:rsidP="00FB0ACF">
            <w:pPr>
              <w:jc w:val="right"/>
              <w:rPr>
                <w:color w:val="000000"/>
                <w:sz w:val="20"/>
                <w:szCs w:val="20"/>
              </w:rPr>
            </w:pPr>
            <w:r w:rsidRPr="00AE05DC">
              <w:rPr>
                <w:color w:val="000000"/>
                <w:sz w:val="20"/>
                <w:szCs w:val="20"/>
              </w:rPr>
              <w:t>19</w:t>
            </w:r>
          </w:p>
        </w:tc>
        <w:tc>
          <w:tcPr>
            <w:tcW w:w="4115" w:type="pct"/>
            <w:tcBorders>
              <w:top w:val="nil"/>
              <w:left w:val="nil"/>
              <w:bottom w:val="single" w:sz="4" w:space="0" w:color="auto"/>
              <w:right w:val="single" w:sz="4" w:space="0" w:color="auto"/>
            </w:tcBorders>
            <w:shd w:val="clear" w:color="auto" w:fill="auto"/>
          </w:tcPr>
          <w:p w14:paraId="659E542C" w14:textId="77777777" w:rsidR="00FB0CE9" w:rsidRPr="00AE05DC" w:rsidRDefault="00FB0CE9" w:rsidP="00FB0ACF">
            <w:pPr>
              <w:jc w:val="both"/>
              <w:rPr>
                <w:color w:val="000000"/>
                <w:sz w:val="20"/>
                <w:szCs w:val="20"/>
              </w:rPr>
            </w:pPr>
            <w:r w:rsidRPr="00AE05DC">
              <w:rPr>
                <w:color w:val="000000"/>
                <w:sz w:val="20"/>
                <w:szCs w:val="20"/>
              </w:rPr>
              <w:t>Ведущий специалист по гражданской обороне, чрезвычайным ситуациям и пожарной безопасности</w:t>
            </w:r>
          </w:p>
        </w:tc>
        <w:tc>
          <w:tcPr>
            <w:tcW w:w="631" w:type="pct"/>
            <w:tcBorders>
              <w:top w:val="nil"/>
              <w:left w:val="nil"/>
              <w:bottom w:val="single" w:sz="4" w:space="0" w:color="auto"/>
              <w:right w:val="single" w:sz="4" w:space="0" w:color="auto"/>
            </w:tcBorders>
            <w:shd w:val="clear" w:color="auto" w:fill="auto"/>
          </w:tcPr>
          <w:p w14:paraId="060FF7C7" w14:textId="77777777" w:rsidR="00FB0CE9" w:rsidRPr="00AE05DC" w:rsidRDefault="00FB0CE9" w:rsidP="00FB0ACF">
            <w:pPr>
              <w:jc w:val="right"/>
              <w:rPr>
                <w:color w:val="000000"/>
                <w:sz w:val="20"/>
                <w:szCs w:val="20"/>
              </w:rPr>
            </w:pPr>
            <w:r w:rsidRPr="00AE05DC">
              <w:rPr>
                <w:color w:val="000000"/>
                <w:sz w:val="20"/>
                <w:szCs w:val="20"/>
              </w:rPr>
              <w:t>1</w:t>
            </w:r>
          </w:p>
        </w:tc>
      </w:tr>
      <w:tr w:rsidR="00FB0CE9" w:rsidRPr="00AE05DC" w14:paraId="357648EA" w14:textId="77777777" w:rsidTr="00FB0ACF">
        <w:trPr>
          <w:trHeight w:val="289"/>
        </w:trPr>
        <w:tc>
          <w:tcPr>
            <w:tcW w:w="254" w:type="pct"/>
            <w:tcBorders>
              <w:top w:val="nil"/>
              <w:left w:val="single" w:sz="4" w:space="0" w:color="auto"/>
              <w:bottom w:val="single" w:sz="4" w:space="0" w:color="auto"/>
              <w:right w:val="single" w:sz="4" w:space="0" w:color="auto"/>
            </w:tcBorders>
            <w:shd w:val="clear" w:color="auto" w:fill="auto"/>
          </w:tcPr>
          <w:p w14:paraId="1B6D17B4" w14:textId="77777777" w:rsidR="00FB0CE9" w:rsidRPr="00AE05DC" w:rsidRDefault="00FB0CE9" w:rsidP="00FB0ACF">
            <w:pPr>
              <w:jc w:val="right"/>
              <w:rPr>
                <w:color w:val="000000"/>
                <w:sz w:val="20"/>
                <w:szCs w:val="20"/>
              </w:rPr>
            </w:pPr>
            <w:r w:rsidRPr="00AE05DC">
              <w:rPr>
                <w:color w:val="000000"/>
                <w:sz w:val="20"/>
                <w:szCs w:val="20"/>
              </w:rPr>
              <w:t>20</w:t>
            </w:r>
          </w:p>
        </w:tc>
        <w:tc>
          <w:tcPr>
            <w:tcW w:w="4115" w:type="pct"/>
            <w:tcBorders>
              <w:top w:val="nil"/>
              <w:left w:val="nil"/>
              <w:bottom w:val="single" w:sz="4" w:space="0" w:color="auto"/>
              <w:right w:val="single" w:sz="4" w:space="0" w:color="auto"/>
            </w:tcBorders>
            <w:shd w:val="clear" w:color="auto" w:fill="auto"/>
          </w:tcPr>
          <w:p w14:paraId="433305FE" w14:textId="77777777" w:rsidR="00FB0CE9" w:rsidRPr="00AE05DC" w:rsidRDefault="00FB0CE9" w:rsidP="00FB0ACF">
            <w:pPr>
              <w:jc w:val="both"/>
              <w:rPr>
                <w:color w:val="000000"/>
                <w:sz w:val="20"/>
                <w:szCs w:val="20"/>
              </w:rPr>
            </w:pPr>
            <w:r w:rsidRPr="00AE05DC">
              <w:rPr>
                <w:color w:val="000000"/>
                <w:sz w:val="20"/>
                <w:szCs w:val="20"/>
              </w:rPr>
              <w:t>Ведущий специалист по бухгалтерскому учету и контролю</w:t>
            </w:r>
          </w:p>
        </w:tc>
        <w:tc>
          <w:tcPr>
            <w:tcW w:w="631" w:type="pct"/>
            <w:tcBorders>
              <w:top w:val="nil"/>
              <w:left w:val="nil"/>
              <w:bottom w:val="single" w:sz="4" w:space="0" w:color="auto"/>
              <w:right w:val="single" w:sz="4" w:space="0" w:color="auto"/>
            </w:tcBorders>
            <w:shd w:val="clear" w:color="auto" w:fill="auto"/>
          </w:tcPr>
          <w:p w14:paraId="1779C48E" w14:textId="77777777" w:rsidR="00FB0CE9" w:rsidRPr="00AE05DC" w:rsidRDefault="00FB0CE9" w:rsidP="00FB0ACF">
            <w:pPr>
              <w:jc w:val="right"/>
              <w:rPr>
                <w:color w:val="000000"/>
                <w:sz w:val="20"/>
                <w:szCs w:val="20"/>
              </w:rPr>
            </w:pPr>
            <w:r w:rsidRPr="00AE05DC">
              <w:rPr>
                <w:color w:val="000000"/>
                <w:sz w:val="20"/>
                <w:szCs w:val="20"/>
              </w:rPr>
              <w:t>2</w:t>
            </w:r>
          </w:p>
        </w:tc>
      </w:tr>
      <w:tr w:rsidR="00FB0CE9" w:rsidRPr="00AE05DC" w14:paraId="2B826911" w14:textId="77777777" w:rsidTr="00FB0ACF">
        <w:trPr>
          <w:trHeight w:val="289"/>
        </w:trPr>
        <w:tc>
          <w:tcPr>
            <w:tcW w:w="254" w:type="pct"/>
            <w:tcBorders>
              <w:top w:val="nil"/>
              <w:left w:val="single" w:sz="4" w:space="0" w:color="auto"/>
              <w:bottom w:val="single" w:sz="4" w:space="0" w:color="auto"/>
              <w:right w:val="single" w:sz="4" w:space="0" w:color="auto"/>
            </w:tcBorders>
            <w:shd w:val="clear" w:color="auto" w:fill="auto"/>
          </w:tcPr>
          <w:p w14:paraId="15D7FDDF" w14:textId="77777777" w:rsidR="00FB0CE9" w:rsidRPr="00AE05DC" w:rsidRDefault="00FB0CE9" w:rsidP="00FB0ACF">
            <w:pPr>
              <w:jc w:val="right"/>
              <w:rPr>
                <w:color w:val="000000"/>
                <w:sz w:val="20"/>
                <w:szCs w:val="20"/>
              </w:rPr>
            </w:pPr>
            <w:r w:rsidRPr="00AE05DC">
              <w:rPr>
                <w:color w:val="000000"/>
                <w:sz w:val="20"/>
                <w:szCs w:val="20"/>
              </w:rPr>
              <w:t>21</w:t>
            </w:r>
          </w:p>
        </w:tc>
        <w:tc>
          <w:tcPr>
            <w:tcW w:w="4115" w:type="pct"/>
            <w:tcBorders>
              <w:top w:val="nil"/>
              <w:left w:val="nil"/>
              <w:bottom w:val="single" w:sz="4" w:space="0" w:color="auto"/>
              <w:right w:val="single" w:sz="4" w:space="0" w:color="auto"/>
            </w:tcBorders>
            <w:shd w:val="clear" w:color="auto" w:fill="auto"/>
            <w:hideMark/>
          </w:tcPr>
          <w:p w14:paraId="1A3304B8" w14:textId="77777777" w:rsidR="00FB0CE9" w:rsidRPr="00AE05DC" w:rsidRDefault="00FB0CE9" w:rsidP="00FB0ACF">
            <w:pPr>
              <w:jc w:val="both"/>
              <w:rPr>
                <w:color w:val="000000"/>
                <w:sz w:val="20"/>
                <w:szCs w:val="20"/>
              </w:rPr>
            </w:pPr>
            <w:r w:rsidRPr="00AE05DC">
              <w:rPr>
                <w:color w:val="000000"/>
                <w:sz w:val="20"/>
                <w:szCs w:val="20"/>
              </w:rPr>
              <w:t>Ведущий специалист по социальным вопросам</w:t>
            </w:r>
          </w:p>
        </w:tc>
        <w:tc>
          <w:tcPr>
            <w:tcW w:w="631" w:type="pct"/>
            <w:tcBorders>
              <w:top w:val="nil"/>
              <w:left w:val="nil"/>
              <w:bottom w:val="single" w:sz="4" w:space="0" w:color="auto"/>
              <w:right w:val="single" w:sz="4" w:space="0" w:color="auto"/>
            </w:tcBorders>
            <w:shd w:val="clear" w:color="auto" w:fill="auto"/>
            <w:hideMark/>
          </w:tcPr>
          <w:p w14:paraId="3248BCDE" w14:textId="77777777" w:rsidR="00FB0CE9" w:rsidRPr="00AE05DC" w:rsidRDefault="00FB0CE9" w:rsidP="00FB0ACF">
            <w:pPr>
              <w:jc w:val="right"/>
              <w:rPr>
                <w:color w:val="000000"/>
                <w:sz w:val="20"/>
                <w:szCs w:val="20"/>
              </w:rPr>
            </w:pPr>
            <w:r w:rsidRPr="00AE05DC">
              <w:rPr>
                <w:color w:val="000000"/>
                <w:sz w:val="20"/>
                <w:szCs w:val="20"/>
              </w:rPr>
              <w:t>1</w:t>
            </w:r>
          </w:p>
        </w:tc>
      </w:tr>
      <w:tr w:rsidR="00FB0CE9" w:rsidRPr="00AE05DC" w14:paraId="66D58DD0" w14:textId="77777777" w:rsidTr="00FB0ACF">
        <w:trPr>
          <w:trHeight w:val="289"/>
        </w:trPr>
        <w:tc>
          <w:tcPr>
            <w:tcW w:w="254" w:type="pct"/>
            <w:tcBorders>
              <w:top w:val="nil"/>
              <w:left w:val="single" w:sz="4" w:space="0" w:color="auto"/>
              <w:bottom w:val="single" w:sz="4" w:space="0" w:color="auto"/>
              <w:right w:val="single" w:sz="4" w:space="0" w:color="auto"/>
            </w:tcBorders>
            <w:shd w:val="clear" w:color="auto" w:fill="auto"/>
          </w:tcPr>
          <w:p w14:paraId="4505718A" w14:textId="77777777" w:rsidR="00FB0CE9" w:rsidRPr="00AE05DC" w:rsidRDefault="00FB0CE9" w:rsidP="00FB0ACF">
            <w:pPr>
              <w:jc w:val="right"/>
              <w:rPr>
                <w:color w:val="000000"/>
                <w:sz w:val="20"/>
                <w:szCs w:val="20"/>
              </w:rPr>
            </w:pPr>
            <w:r w:rsidRPr="00AE05DC">
              <w:rPr>
                <w:color w:val="000000"/>
                <w:sz w:val="20"/>
                <w:szCs w:val="20"/>
              </w:rPr>
              <w:t>22</w:t>
            </w:r>
          </w:p>
        </w:tc>
        <w:tc>
          <w:tcPr>
            <w:tcW w:w="4115" w:type="pct"/>
            <w:tcBorders>
              <w:top w:val="nil"/>
              <w:left w:val="nil"/>
              <w:bottom w:val="single" w:sz="4" w:space="0" w:color="auto"/>
              <w:right w:val="single" w:sz="4" w:space="0" w:color="auto"/>
            </w:tcBorders>
            <w:shd w:val="clear" w:color="auto" w:fill="auto"/>
          </w:tcPr>
          <w:p w14:paraId="7CE19618" w14:textId="77777777" w:rsidR="00FB0CE9" w:rsidRPr="00AE05DC" w:rsidRDefault="00FB0CE9" w:rsidP="00FB0ACF">
            <w:pPr>
              <w:jc w:val="both"/>
              <w:rPr>
                <w:color w:val="000000"/>
                <w:sz w:val="20"/>
                <w:szCs w:val="20"/>
              </w:rPr>
            </w:pPr>
            <w:r w:rsidRPr="00AE05DC">
              <w:rPr>
                <w:color w:val="000000"/>
                <w:sz w:val="20"/>
                <w:szCs w:val="20"/>
              </w:rPr>
              <w:t xml:space="preserve">Ведущий специалист – юрист </w:t>
            </w:r>
            <w:r w:rsidRPr="00AE05DC">
              <w:rPr>
                <w:i/>
                <w:iCs/>
                <w:color w:val="000000"/>
                <w:sz w:val="20"/>
                <w:szCs w:val="20"/>
              </w:rPr>
              <w:t>(ЖКХ)</w:t>
            </w:r>
          </w:p>
        </w:tc>
        <w:tc>
          <w:tcPr>
            <w:tcW w:w="631" w:type="pct"/>
            <w:tcBorders>
              <w:top w:val="nil"/>
              <w:left w:val="nil"/>
              <w:bottom w:val="single" w:sz="4" w:space="0" w:color="auto"/>
              <w:right w:val="single" w:sz="4" w:space="0" w:color="auto"/>
            </w:tcBorders>
            <w:shd w:val="clear" w:color="auto" w:fill="auto"/>
          </w:tcPr>
          <w:p w14:paraId="75480430" w14:textId="77777777" w:rsidR="00FB0CE9" w:rsidRPr="00AE05DC" w:rsidRDefault="00FB0CE9" w:rsidP="00FB0ACF">
            <w:pPr>
              <w:jc w:val="right"/>
              <w:rPr>
                <w:color w:val="000000"/>
                <w:sz w:val="20"/>
                <w:szCs w:val="20"/>
              </w:rPr>
            </w:pPr>
            <w:r w:rsidRPr="00AE05DC">
              <w:rPr>
                <w:color w:val="000000"/>
                <w:sz w:val="20"/>
                <w:szCs w:val="20"/>
              </w:rPr>
              <w:t>1</w:t>
            </w:r>
          </w:p>
        </w:tc>
      </w:tr>
      <w:tr w:rsidR="00FB0CE9" w:rsidRPr="00AE05DC" w14:paraId="38664E74" w14:textId="77777777" w:rsidTr="00FB0ACF">
        <w:trPr>
          <w:trHeight w:val="289"/>
        </w:trPr>
        <w:tc>
          <w:tcPr>
            <w:tcW w:w="254" w:type="pct"/>
            <w:tcBorders>
              <w:top w:val="nil"/>
              <w:left w:val="single" w:sz="4" w:space="0" w:color="auto"/>
              <w:bottom w:val="single" w:sz="4" w:space="0" w:color="auto"/>
              <w:right w:val="single" w:sz="4" w:space="0" w:color="auto"/>
            </w:tcBorders>
            <w:shd w:val="clear" w:color="auto" w:fill="auto"/>
          </w:tcPr>
          <w:p w14:paraId="29AE3F74" w14:textId="77777777" w:rsidR="00FB0CE9" w:rsidRPr="00AE05DC" w:rsidRDefault="00FB0CE9" w:rsidP="00FB0ACF">
            <w:pPr>
              <w:jc w:val="right"/>
              <w:rPr>
                <w:color w:val="000000"/>
                <w:sz w:val="20"/>
                <w:szCs w:val="20"/>
              </w:rPr>
            </w:pPr>
            <w:r w:rsidRPr="00AE05DC">
              <w:rPr>
                <w:color w:val="000000"/>
                <w:sz w:val="20"/>
                <w:szCs w:val="20"/>
              </w:rPr>
              <w:t>23</w:t>
            </w:r>
          </w:p>
        </w:tc>
        <w:tc>
          <w:tcPr>
            <w:tcW w:w="4115" w:type="pct"/>
            <w:tcBorders>
              <w:top w:val="nil"/>
              <w:left w:val="nil"/>
              <w:bottom w:val="single" w:sz="4" w:space="0" w:color="auto"/>
              <w:right w:val="single" w:sz="4" w:space="0" w:color="auto"/>
            </w:tcBorders>
            <w:shd w:val="clear" w:color="auto" w:fill="auto"/>
            <w:hideMark/>
          </w:tcPr>
          <w:p w14:paraId="1CC50548" w14:textId="77777777" w:rsidR="00FB0CE9" w:rsidRPr="00AE05DC" w:rsidRDefault="00FB0CE9" w:rsidP="00FB0ACF">
            <w:pPr>
              <w:jc w:val="both"/>
              <w:rPr>
                <w:color w:val="000000"/>
                <w:sz w:val="20"/>
                <w:szCs w:val="20"/>
              </w:rPr>
            </w:pPr>
            <w:r w:rsidRPr="00AE05DC">
              <w:rPr>
                <w:color w:val="000000"/>
                <w:sz w:val="20"/>
                <w:szCs w:val="20"/>
              </w:rPr>
              <w:t>Ведущий специалист по жилищно – коммунальному хозяйству</w:t>
            </w:r>
          </w:p>
        </w:tc>
        <w:tc>
          <w:tcPr>
            <w:tcW w:w="631" w:type="pct"/>
            <w:tcBorders>
              <w:top w:val="nil"/>
              <w:left w:val="nil"/>
              <w:bottom w:val="single" w:sz="4" w:space="0" w:color="auto"/>
              <w:right w:val="single" w:sz="4" w:space="0" w:color="auto"/>
            </w:tcBorders>
            <w:shd w:val="clear" w:color="auto" w:fill="auto"/>
            <w:hideMark/>
          </w:tcPr>
          <w:p w14:paraId="4D686137" w14:textId="77777777" w:rsidR="00FB0CE9" w:rsidRPr="00AE05DC" w:rsidRDefault="00FB0CE9" w:rsidP="00FB0ACF">
            <w:pPr>
              <w:jc w:val="right"/>
              <w:rPr>
                <w:color w:val="000000"/>
                <w:sz w:val="20"/>
                <w:szCs w:val="20"/>
              </w:rPr>
            </w:pPr>
            <w:r w:rsidRPr="00AE05DC">
              <w:rPr>
                <w:color w:val="000000"/>
                <w:sz w:val="20"/>
                <w:szCs w:val="20"/>
              </w:rPr>
              <w:t>3</w:t>
            </w:r>
          </w:p>
        </w:tc>
      </w:tr>
      <w:tr w:rsidR="00FB0CE9" w:rsidRPr="00AE05DC" w14:paraId="57D889DA" w14:textId="77777777" w:rsidTr="00FB0ACF">
        <w:trPr>
          <w:trHeight w:val="289"/>
        </w:trPr>
        <w:tc>
          <w:tcPr>
            <w:tcW w:w="254" w:type="pct"/>
            <w:tcBorders>
              <w:top w:val="nil"/>
              <w:left w:val="single" w:sz="4" w:space="0" w:color="auto"/>
              <w:bottom w:val="single" w:sz="4" w:space="0" w:color="auto"/>
              <w:right w:val="single" w:sz="4" w:space="0" w:color="auto"/>
            </w:tcBorders>
            <w:shd w:val="clear" w:color="auto" w:fill="auto"/>
          </w:tcPr>
          <w:p w14:paraId="47DC78F4" w14:textId="77777777" w:rsidR="00FB0CE9" w:rsidRPr="00AE05DC" w:rsidRDefault="00FB0CE9" w:rsidP="00FB0ACF">
            <w:pPr>
              <w:jc w:val="right"/>
              <w:rPr>
                <w:color w:val="000000"/>
                <w:sz w:val="20"/>
                <w:szCs w:val="20"/>
              </w:rPr>
            </w:pPr>
            <w:r w:rsidRPr="00AE05DC">
              <w:rPr>
                <w:color w:val="000000"/>
                <w:sz w:val="20"/>
                <w:szCs w:val="20"/>
              </w:rPr>
              <w:t>24</w:t>
            </w:r>
          </w:p>
        </w:tc>
        <w:tc>
          <w:tcPr>
            <w:tcW w:w="4115" w:type="pct"/>
            <w:tcBorders>
              <w:top w:val="nil"/>
              <w:left w:val="nil"/>
              <w:bottom w:val="single" w:sz="4" w:space="0" w:color="auto"/>
              <w:right w:val="single" w:sz="4" w:space="0" w:color="auto"/>
            </w:tcBorders>
            <w:shd w:val="clear" w:color="auto" w:fill="auto"/>
            <w:hideMark/>
          </w:tcPr>
          <w:p w14:paraId="7019070C" w14:textId="77777777" w:rsidR="00FB0CE9" w:rsidRPr="00AE05DC" w:rsidRDefault="00FB0CE9" w:rsidP="00FB0ACF">
            <w:pPr>
              <w:jc w:val="both"/>
              <w:rPr>
                <w:color w:val="000000"/>
                <w:sz w:val="20"/>
                <w:szCs w:val="20"/>
              </w:rPr>
            </w:pPr>
            <w:r w:rsidRPr="00AE05DC">
              <w:rPr>
                <w:color w:val="000000"/>
                <w:sz w:val="20"/>
                <w:szCs w:val="20"/>
              </w:rPr>
              <w:t xml:space="preserve">Ведущий специалист – экономист </w:t>
            </w:r>
            <w:r w:rsidRPr="00AE05DC">
              <w:rPr>
                <w:i/>
                <w:color w:val="000000"/>
                <w:sz w:val="20"/>
                <w:szCs w:val="20"/>
              </w:rPr>
              <w:t>(ЖКХ)</w:t>
            </w:r>
          </w:p>
        </w:tc>
        <w:tc>
          <w:tcPr>
            <w:tcW w:w="631" w:type="pct"/>
            <w:tcBorders>
              <w:top w:val="nil"/>
              <w:left w:val="nil"/>
              <w:bottom w:val="single" w:sz="4" w:space="0" w:color="auto"/>
              <w:right w:val="single" w:sz="4" w:space="0" w:color="auto"/>
            </w:tcBorders>
            <w:shd w:val="clear" w:color="auto" w:fill="auto"/>
            <w:hideMark/>
          </w:tcPr>
          <w:p w14:paraId="0B305278" w14:textId="77777777" w:rsidR="00FB0CE9" w:rsidRPr="00AE05DC" w:rsidRDefault="00FB0CE9" w:rsidP="00FB0ACF">
            <w:pPr>
              <w:jc w:val="right"/>
              <w:rPr>
                <w:color w:val="000000"/>
                <w:sz w:val="20"/>
                <w:szCs w:val="20"/>
              </w:rPr>
            </w:pPr>
            <w:r w:rsidRPr="00AE05DC">
              <w:rPr>
                <w:color w:val="000000"/>
                <w:sz w:val="20"/>
                <w:szCs w:val="20"/>
              </w:rPr>
              <w:t>1</w:t>
            </w:r>
          </w:p>
        </w:tc>
      </w:tr>
      <w:tr w:rsidR="00FB0CE9" w:rsidRPr="00AE05DC" w14:paraId="18C1D70D" w14:textId="77777777" w:rsidTr="00FB0ACF">
        <w:trPr>
          <w:trHeight w:val="289"/>
        </w:trPr>
        <w:tc>
          <w:tcPr>
            <w:tcW w:w="254" w:type="pct"/>
            <w:tcBorders>
              <w:top w:val="nil"/>
              <w:left w:val="single" w:sz="4" w:space="0" w:color="auto"/>
              <w:bottom w:val="single" w:sz="4" w:space="0" w:color="auto"/>
              <w:right w:val="single" w:sz="4" w:space="0" w:color="auto"/>
            </w:tcBorders>
            <w:shd w:val="clear" w:color="auto" w:fill="auto"/>
          </w:tcPr>
          <w:p w14:paraId="292D5C3E" w14:textId="77777777" w:rsidR="00FB0CE9" w:rsidRPr="00AE05DC" w:rsidRDefault="00FB0CE9" w:rsidP="00FB0ACF">
            <w:pPr>
              <w:jc w:val="right"/>
              <w:rPr>
                <w:color w:val="000000"/>
                <w:sz w:val="20"/>
                <w:szCs w:val="20"/>
              </w:rPr>
            </w:pPr>
            <w:r w:rsidRPr="00AE05DC">
              <w:rPr>
                <w:color w:val="000000"/>
                <w:sz w:val="20"/>
                <w:szCs w:val="20"/>
              </w:rPr>
              <w:t>25</w:t>
            </w:r>
          </w:p>
        </w:tc>
        <w:tc>
          <w:tcPr>
            <w:tcW w:w="4115" w:type="pct"/>
            <w:tcBorders>
              <w:top w:val="nil"/>
              <w:left w:val="nil"/>
              <w:bottom w:val="single" w:sz="4" w:space="0" w:color="auto"/>
              <w:right w:val="single" w:sz="4" w:space="0" w:color="auto"/>
            </w:tcBorders>
            <w:shd w:val="clear" w:color="auto" w:fill="auto"/>
            <w:hideMark/>
          </w:tcPr>
          <w:p w14:paraId="4C388D84" w14:textId="77777777" w:rsidR="00FB0CE9" w:rsidRPr="00AE05DC" w:rsidRDefault="00FB0CE9" w:rsidP="00FB0ACF">
            <w:pPr>
              <w:jc w:val="both"/>
              <w:rPr>
                <w:color w:val="000000"/>
                <w:sz w:val="20"/>
                <w:szCs w:val="20"/>
              </w:rPr>
            </w:pPr>
            <w:r w:rsidRPr="00AE05DC">
              <w:rPr>
                <w:color w:val="000000"/>
                <w:sz w:val="20"/>
                <w:szCs w:val="20"/>
              </w:rPr>
              <w:t>Ведущий специалист – экономист</w:t>
            </w:r>
          </w:p>
        </w:tc>
        <w:tc>
          <w:tcPr>
            <w:tcW w:w="631" w:type="pct"/>
            <w:tcBorders>
              <w:top w:val="nil"/>
              <w:left w:val="nil"/>
              <w:bottom w:val="single" w:sz="4" w:space="0" w:color="auto"/>
              <w:right w:val="single" w:sz="4" w:space="0" w:color="auto"/>
            </w:tcBorders>
            <w:shd w:val="clear" w:color="auto" w:fill="auto"/>
            <w:hideMark/>
          </w:tcPr>
          <w:p w14:paraId="3099D65F" w14:textId="77777777" w:rsidR="00FB0CE9" w:rsidRPr="00AE05DC" w:rsidRDefault="00FB0CE9" w:rsidP="00FB0ACF">
            <w:pPr>
              <w:jc w:val="right"/>
              <w:rPr>
                <w:color w:val="000000"/>
                <w:sz w:val="20"/>
                <w:szCs w:val="20"/>
              </w:rPr>
            </w:pPr>
            <w:r w:rsidRPr="00AE05DC">
              <w:rPr>
                <w:color w:val="000000"/>
                <w:sz w:val="20"/>
                <w:szCs w:val="20"/>
              </w:rPr>
              <w:t>1</w:t>
            </w:r>
          </w:p>
        </w:tc>
      </w:tr>
      <w:tr w:rsidR="00FB0CE9" w:rsidRPr="00AE05DC" w14:paraId="69E12B75" w14:textId="77777777" w:rsidTr="00FB0ACF">
        <w:trPr>
          <w:trHeight w:val="289"/>
        </w:trPr>
        <w:tc>
          <w:tcPr>
            <w:tcW w:w="254" w:type="pct"/>
            <w:tcBorders>
              <w:top w:val="nil"/>
              <w:left w:val="single" w:sz="4" w:space="0" w:color="auto"/>
              <w:bottom w:val="single" w:sz="4" w:space="0" w:color="auto"/>
              <w:right w:val="single" w:sz="4" w:space="0" w:color="auto"/>
            </w:tcBorders>
            <w:shd w:val="clear" w:color="auto" w:fill="auto"/>
          </w:tcPr>
          <w:p w14:paraId="5F63CDB6" w14:textId="77777777" w:rsidR="00FB0CE9" w:rsidRPr="00AE05DC" w:rsidRDefault="00FB0CE9" w:rsidP="00FB0ACF">
            <w:pPr>
              <w:jc w:val="right"/>
              <w:rPr>
                <w:color w:val="000000"/>
                <w:sz w:val="20"/>
                <w:szCs w:val="20"/>
              </w:rPr>
            </w:pPr>
            <w:r w:rsidRPr="00AE05DC">
              <w:rPr>
                <w:color w:val="000000"/>
                <w:sz w:val="20"/>
                <w:szCs w:val="20"/>
              </w:rPr>
              <w:t>26</w:t>
            </w:r>
          </w:p>
        </w:tc>
        <w:tc>
          <w:tcPr>
            <w:tcW w:w="4115" w:type="pct"/>
            <w:tcBorders>
              <w:top w:val="nil"/>
              <w:left w:val="nil"/>
              <w:bottom w:val="single" w:sz="4" w:space="0" w:color="auto"/>
              <w:right w:val="single" w:sz="4" w:space="0" w:color="auto"/>
            </w:tcBorders>
            <w:shd w:val="clear" w:color="auto" w:fill="auto"/>
          </w:tcPr>
          <w:p w14:paraId="12D79D9B" w14:textId="77777777" w:rsidR="00FB0CE9" w:rsidRPr="00AE05DC" w:rsidRDefault="00FB0CE9" w:rsidP="00FB0ACF">
            <w:pPr>
              <w:jc w:val="both"/>
              <w:rPr>
                <w:color w:val="000000"/>
                <w:sz w:val="20"/>
                <w:szCs w:val="20"/>
              </w:rPr>
            </w:pPr>
            <w:r w:rsidRPr="00AE05DC">
              <w:rPr>
                <w:color w:val="000000"/>
                <w:sz w:val="20"/>
                <w:szCs w:val="20"/>
              </w:rPr>
              <w:t>Ведущий специалист по земельным отношениям</w:t>
            </w:r>
          </w:p>
        </w:tc>
        <w:tc>
          <w:tcPr>
            <w:tcW w:w="631" w:type="pct"/>
            <w:tcBorders>
              <w:top w:val="nil"/>
              <w:left w:val="nil"/>
              <w:bottom w:val="single" w:sz="4" w:space="0" w:color="auto"/>
              <w:right w:val="single" w:sz="4" w:space="0" w:color="auto"/>
            </w:tcBorders>
            <w:shd w:val="clear" w:color="auto" w:fill="auto"/>
          </w:tcPr>
          <w:p w14:paraId="74C5F8A8" w14:textId="77777777" w:rsidR="00FB0CE9" w:rsidRPr="00AE05DC" w:rsidRDefault="00FB0CE9" w:rsidP="00FB0ACF">
            <w:pPr>
              <w:jc w:val="right"/>
              <w:rPr>
                <w:color w:val="000000"/>
                <w:sz w:val="20"/>
                <w:szCs w:val="20"/>
              </w:rPr>
            </w:pPr>
            <w:r w:rsidRPr="00AE05DC">
              <w:rPr>
                <w:color w:val="000000"/>
                <w:sz w:val="20"/>
                <w:szCs w:val="20"/>
              </w:rPr>
              <w:t>1</w:t>
            </w:r>
          </w:p>
        </w:tc>
      </w:tr>
      <w:tr w:rsidR="00FB0CE9" w:rsidRPr="00AE05DC" w14:paraId="34C9A1C5" w14:textId="77777777" w:rsidTr="00FB0ACF">
        <w:trPr>
          <w:trHeight w:val="289"/>
        </w:trPr>
        <w:tc>
          <w:tcPr>
            <w:tcW w:w="254" w:type="pct"/>
            <w:tcBorders>
              <w:top w:val="nil"/>
              <w:left w:val="single" w:sz="4" w:space="0" w:color="auto"/>
              <w:bottom w:val="single" w:sz="4" w:space="0" w:color="auto"/>
              <w:right w:val="single" w:sz="4" w:space="0" w:color="auto"/>
            </w:tcBorders>
            <w:shd w:val="clear" w:color="auto" w:fill="auto"/>
          </w:tcPr>
          <w:p w14:paraId="7E4D0D07" w14:textId="77777777" w:rsidR="00FB0CE9" w:rsidRPr="00AE05DC" w:rsidRDefault="00FB0CE9" w:rsidP="00FB0ACF">
            <w:pPr>
              <w:jc w:val="right"/>
              <w:rPr>
                <w:color w:val="000000"/>
                <w:sz w:val="20"/>
                <w:szCs w:val="20"/>
              </w:rPr>
            </w:pPr>
            <w:r w:rsidRPr="00AE05DC">
              <w:rPr>
                <w:color w:val="000000"/>
                <w:sz w:val="20"/>
                <w:szCs w:val="20"/>
              </w:rPr>
              <w:t>27</w:t>
            </w:r>
          </w:p>
        </w:tc>
        <w:tc>
          <w:tcPr>
            <w:tcW w:w="4115" w:type="pct"/>
            <w:tcBorders>
              <w:top w:val="nil"/>
              <w:left w:val="nil"/>
              <w:bottom w:val="single" w:sz="4" w:space="0" w:color="auto"/>
              <w:right w:val="single" w:sz="4" w:space="0" w:color="auto"/>
            </w:tcBorders>
            <w:shd w:val="clear" w:color="auto" w:fill="auto"/>
          </w:tcPr>
          <w:p w14:paraId="6CF9CA77" w14:textId="77777777" w:rsidR="00FB0CE9" w:rsidRPr="00AE05DC" w:rsidRDefault="00FB0CE9" w:rsidP="00FB0ACF">
            <w:pPr>
              <w:jc w:val="both"/>
              <w:rPr>
                <w:color w:val="000000"/>
                <w:sz w:val="20"/>
                <w:szCs w:val="20"/>
              </w:rPr>
            </w:pPr>
            <w:r w:rsidRPr="00AE05DC">
              <w:rPr>
                <w:color w:val="000000"/>
                <w:sz w:val="20"/>
                <w:szCs w:val="20"/>
              </w:rPr>
              <w:t>Ведущий специалист по делопроизводству</w:t>
            </w:r>
          </w:p>
        </w:tc>
        <w:tc>
          <w:tcPr>
            <w:tcW w:w="631" w:type="pct"/>
            <w:tcBorders>
              <w:top w:val="nil"/>
              <w:left w:val="nil"/>
              <w:bottom w:val="single" w:sz="4" w:space="0" w:color="auto"/>
              <w:right w:val="single" w:sz="4" w:space="0" w:color="auto"/>
            </w:tcBorders>
            <w:shd w:val="clear" w:color="auto" w:fill="auto"/>
          </w:tcPr>
          <w:p w14:paraId="45D91A10" w14:textId="77777777" w:rsidR="00FB0CE9" w:rsidRPr="00AE05DC" w:rsidRDefault="00FB0CE9" w:rsidP="00FB0ACF">
            <w:pPr>
              <w:jc w:val="right"/>
              <w:rPr>
                <w:color w:val="000000"/>
                <w:sz w:val="20"/>
                <w:szCs w:val="20"/>
              </w:rPr>
            </w:pPr>
            <w:r w:rsidRPr="00AE05DC">
              <w:rPr>
                <w:color w:val="000000"/>
                <w:sz w:val="20"/>
                <w:szCs w:val="20"/>
              </w:rPr>
              <w:t>1</w:t>
            </w:r>
          </w:p>
        </w:tc>
      </w:tr>
      <w:tr w:rsidR="00FB0CE9" w:rsidRPr="00AE05DC" w14:paraId="12A62ED0" w14:textId="77777777" w:rsidTr="00FB0ACF">
        <w:trPr>
          <w:trHeight w:val="289"/>
        </w:trPr>
        <w:tc>
          <w:tcPr>
            <w:tcW w:w="254" w:type="pct"/>
            <w:tcBorders>
              <w:top w:val="nil"/>
              <w:left w:val="single" w:sz="4" w:space="0" w:color="auto"/>
              <w:bottom w:val="single" w:sz="4" w:space="0" w:color="auto"/>
              <w:right w:val="single" w:sz="4" w:space="0" w:color="auto"/>
            </w:tcBorders>
            <w:shd w:val="clear" w:color="auto" w:fill="auto"/>
          </w:tcPr>
          <w:p w14:paraId="364FC0C2" w14:textId="77777777" w:rsidR="00FB0CE9" w:rsidRPr="00AE05DC" w:rsidRDefault="00FB0CE9" w:rsidP="00FB0ACF">
            <w:pPr>
              <w:jc w:val="right"/>
              <w:rPr>
                <w:color w:val="000000"/>
                <w:sz w:val="20"/>
                <w:szCs w:val="20"/>
              </w:rPr>
            </w:pPr>
            <w:r w:rsidRPr="00AE05DC">
              <w:rPr>
                <w:color w:val="000000"/>
                <w:sz w:val="20"/>
                <w:szCs w:val="20"/>
              </w:rPr>
              <w:t>28</w:t>
            </w:r>
          </w:p>
        </w:tc>
        <w:tc>
          <w:tcPr>
            <w:tcW w:w="4115" w:type="pct"/>
            <w:tcBorders>
              <w:top w:val="nil"/>
              <w:left w:val="nil"/>
              <w:bottom w:val="single" w:sz="4" w:space="0" w:color="auto"/>
              <w:right w:val="single" w:sz="4" w:space="0" w:color="auto"/>
            </w:tcBorders>
            <w:shd w:val="clear" w:color="auto" w:fill="auto"/>
          </w:tcPr>
          <w:p w14:paraId="2CA2A32D" w14:textId="77777777" w:rsidR="00FB0CE9" w:rsidRPr="00AE05DC" w:rsidRDefault="00FB0CE9" w:rsidP="00FB0ACF">
            <w:pPr>
              <w:jc w:val="both"/>
              <w:rPr>
                <w:color w:val="000000"/>
                <w:sz w:val="20"/>
                <w:szCs w:val="20"/>
              </w:rPr>
            </w:pPr>
            <w:r w:rsidRPr="00AE05DC">
              <w:rPr>
                <w:color w:val="000000"/>
                <w:sz w:val="20"/>
                <w:szCs w:val="20"/>
              </w:rPr>
              <w:t>Ведущий специалист по обеспечению деятельности представительного органа</w:t>
            </w:r>
          </w:p>
        </w:tc>
        <w:tc>
          <w:tcPr>
            <w:tcW w:w="631" w:type="pct"/>
            <w:tcBorders>
              <w:top w:val="nil"/>
              <w:left w:val="nil"/>
              <w:bottom w:val="single" w:sz="4" w:space="0" w:color="auto"/>
              <w:right w:val="single" w:sz="4" w:space="0" w:color="auto"/>
            </w:tcBorders>
            <w:shd w:val="clear" w:color="auto" w:fill="auto"/>
          </w:tcPr>
          <w:p w14:paraId="765AC0DF" w14:textId="77777777" w:rsidR="00FB0CE9" w:rsidRPr="00AE05DC" w:rsidRDefault="00FB0CE9" w:rsidP="00FB0ACF">
            <w:pPr>
              <w:jc w:val="right"/>
              <w:rPr>
                <w:color w:val="000000"/>
                <w:sz w:val="20"/>
                <w:szCs w:val="20"/>
              </w:rPr>
            </w:pPr>
            <w:r w:rsidRPr="00AE05DC">
              <w:rPr>
                <w:color w:val="000000"/>
                <w:sz w:val="20"/>
                <w:szCs w:val="20"/>
              </w:rPr>
              <w:t>1</w:t>
            </w:r>
          </w:p>
        </w:tc>
      </w:tr>
      <w:tr w:rsidR="00FB0CE9" w:rsidRPr="00AE05DC" w14:paraId="21356984" w14:textId="77777777" w:rsidTr="00FB0ACF">
        <w:trPr>
          <w:trHeight w:val="289"/>
        </w:trPr>
        <w:tc>
          <w:tcPr>
            <w:tcW w:w="254" w:type="pct"/>
            <w:tcBorders>
              <w:top w:val="nil"/>
              <w:left w:val="single" w:sz="4" w:space="0" w:color="auto"/>
              <w:bottom w:val="single" w:sz="4" w:space="0" w:color="auto"/>
              <w:right w:val="single" w:sz="4" w:space="0" w:color="auto"/>
            </w:tcBorders>
            <w:shd w:val="clear" w:color="auto" w:fill="auto"/>
          </w:tcPr>
          <w:p w14:paraId="0C5EA886" w14:textId="77777777" w:rsidR="00FB0CE9" w:rsidRPr="00AE05DC" w:rsidRDefault="00FB0CE9" w:rsidP="00FB0ACF">
            <w:pPr>
              <w:jc w:val="right"/>
              <w:rPr>
                <w:color w:val="000000"/>
                <w:sz w:val="20"/>
                <w:szCs w:val="20"/>
              </w:rPr>
            </w:pPr>
            <w:r w:rsidRPr="00AE05DC">
              <w:rPr>
                <w:color w:val="000000"/>
                <w:sz w:val="20"/>
                <w:szCs w:val="20"/>
              </w:rPr>
              <w:t>29</w:t>
            </w:r>
          </w:p>
        </w:tc>
        <w:tc>
          <w:tcPr>
            <w:tcW w:w="4115" w:type="pct"/>
            <w:tcBorders>
              <w:top w:val="nil"/>
              <w:left w:val="nil"/>
              <w:bottom w:val="single" w:sz="4" w:space="0" w:color="auto"/>
              <w:right w:val="single" w:sz="4" w:space="0" w:color="auto"/>
            </w:tcBorders>
            <w:shd w:val="clear" w:color="auto" w:fill="auto"/>
          </w:tcPr>
          <w:p w14:paraId="2673D0AF" w14:textId="77777777" w:rsidR="00FB0CE9" w:rsidRPr="00AE05DC" w:rsidRDefault="00FB0CE9" w:rsidP="00FB0ACF">
            <w:pPr>
              <w:jc w:val="both"/>
              <w:rPr>
                <w:color w:val="000000"/>
                <w:sz w:val="20"/>
                <w:szCs w:val="20"/>
                <w:highlight w:val="yellow"/>
              </w:rPr>
            </w:pPr>
            <w:r w:rsidRPr="00AE05DC">
              <w:rPr>
                <w:color w:val="000000"/>
                <w:sz w:val="20"/>
                <w:szCs w:val="20"/>
              </w:rPr>
              <w:t>Ведущий специалист пресс - секретарь</w:t>
            </w:r>
          </w:p>
        </w:tc>
        <w:tc>
          <w:tcPr>
            <w:tcW w:w="631" w:type="pct"/>
            <w:tcBorders>
              <w:top w:val="nil"/>
              <w:left w:val="nil"/>
              <w:bottom w:val="single" w:sz="4" w:space="0" w:color="auto"/>
              <w:right w:val="single" w:sz="4" w:space="0" w:color="auto"/>
            </w:tcBorders>
            <w:shd w:val="clear" w:color="auto" w:fill="auto"/>
          </w:tcPr>
          <w:p w14:paraId="44197F4C" w14:textId="77777777" w:rsidR="00FB0CE9" w:rsidRPr="00AE05DC" w:rsidRDefault="00FB0CE9" w:rsidP="00FB0ACF">
            <w:pPr>
              <w:jc w:val="right"/>
              <w:rPr>
                <w:color w:val="000000"/>
                <w:sz w:val="20"/>
                <w:szCs w:val="20"/>
              </w:rPr>
            </w:pPr>
            <w:r w:rsidRPr="00AE05DC">
              <w:rPr>
                <w:color w:val="000000"/>
                <w:sz w:val="20"/>
                <w:szCs w:val="20"/>
              </w:rPr>
              <w:t>1</w:t>
            </w:r>
          </w:p>
        </w:tc>
      </w:tr>
      <w:tr w:rsidR="00FB0CE9" w:rsidRPr="00AE05DC" w14:paraId="689C1D3B" w14:textId="77777777" w:rsidTr="00FB0ACF">
        <w:trPr>
          <w:trHeight w:val="289"/>
        </w:trPr>
        <w:tc>
          <w:tcPr>
            <w:tcW w:w="254" w:type="pct"/>
            <w:tcBorders>
              <w:top w:val="nil"/>
              <w:left w:val="single" w:sz="4" w:space="0" w:color="auto"/>
              <w:bottom w:val="single" w:sz="4" w:space="0" w:color="auto"/>
              <w:right w:val="single" w:sz="4" w:space="0" w:color="auto"/>
            </w:tcBorders>
            <w:shd w:val="clear" w:color="auto" w:fill="auto"/>
          </w:tcPr>
          <w:p w14:paraId="191DBDCE" w14:textId="77777777" w:rsidR="00FB0CE9" w:rsidRPr="00AE05DC" w:rsidRDefault="00FB0CE9" w:rsidP="00FB0ACF">
            <w:pPr>
              <w:jc w:val="right"/>
              <w:rPr>
                <w:color w:val="000000"/>
                <w:sz w:val="20"/>
                <w:szCs w:val="20"/>
              </w:rPr>
            </w:pPr>
          </w:p>
        </w:tc>
        <w:tc>
          <w:tcPr>
            <w:tcW w:w="4115" w:type="pct"/>
            <w:tcBorders>
              <w:top w:val="nil"/>
              <w:left w:val="nil"/>
              <w:bottom w:val="single" w:sz="4" w:space="0" w:color="auto"/>
              <w:right w:val="single" w:sz="4" w:space="0" w:color="auto"/>
            </w:tcBorders>
            <w:shd w:val="clear" w:color="auto" w:fill="auto"/>
          </w:tcPr>
          <w:p w14:paraId="25073AF0" w14:textId="77777777" w:rsidR="00FB0CE9" w:rsidRPr="00AE05DC" w:rsidRDefault="00FB0CE9" w:rsidP="00FB0ACF">
            <w:pPr>
              <w:jc w:val="center"/>
              <w:rPr>
                <w:color w:val="000000"/>
                <w:sz w:val="20"/>
                <w:szCs w:val="20"/>
              </w:rPr>
            </w:pPr>
            <w:r w:rsidRPr="00AE05DC">
              <w:rPr>
                <w:i/>
                <w:iCs/>
                <w:color w:val="000000"/>
                <w:sz w:val="20"/>
                <w:szCs w:val="20"/>
              </w:rPr>
              <w:t>Младшие должности муниципальной службы</w:t>
            </w:r>
          </w:p>
        </w:tc>
        <w:tc>
          <w:tcPr>
            <w:tcW w:w="631" w:type="pct"/>
            <w:tcBorders>
              <w:top w:val="nil"/>
              <w:left w:val="nil"/>
              <w:bottom w:val="single" w:sz="4" w:space="0" w:color="auto"/>
              <w:right w:val="single" w:sz="4" w:space="0" w:color="auto"/>
            </w:tcBorders>
            <w:shd w:val="clear" w:color="auto" w:fill="auto"/>
          </w:tcPr>
          <w:p w14:paraId="216CDE62" w14:textId="77777777" w:rsidR="00FB0CE9" w:rsidRPr="00AE05DC" w:rsidRDefault="00FB0CE9" w:rsidP="00FB0ACF">
            <w:pPr>
              <w:jc w:val="right"/>
              <w:rPr>
                <w:color w:val="000000"/>
                <w:sz w:val="20"/>
                <w:szCs w:val="20"/>
              </w:rPr>
            </w:pPr>
          </w:p>
        </w:tc>
      </w:tr>
      <w:tr w:rsidR="00FB0CE9" w:rsidRPr="00AE05DC" w14:paraId="52E11249" w14:textId="77777777" w:rsidTr="00FB0ACF">
        <w:trPr>
          <w:trHeight w:val="289"/>
        </w:trPr>
        <w:tc>
          <w:tcPr>
            <w:tcW w:w="254" w:type="pct"/>
            <w:tcBorders>
              <w:top w:val="nil"/>
              <w:left w:val="single" w:sz="4" w:space="0" w:color="auto"/>
              <w:bottom w:val="single" w:sz="4" w:space="0" w:color="auto"/>
              <w:right w:val="single" w:sz="4" w:space="0" w:color="auto"/>
            </w:tcBorders>
            <w:shd w:val="clear" w:color="auto" w:fill="auto"/>
          </w:tcPr>
          <w:p w14:paraId="481A5326" w14:textId="77777777" w:rsidR="00FB0CE9" w:rsidRPr="00AE05DC" w:rsidRDefault="00FB0CE9" w:rsidP="00FB0ACF">
            <w:pPr>
              <w:jc w:val="right"/>
              <w:rPr>
                <w:color w:val="000000"/>
                <w:sz w:val="20"/>
                <w:szCs w:val="20"/>
              </w:rPr>
            </w:pPr>
            <w:r w:rsidRPr="00AE05DC">
              <w:rPr>
                <w:color w:val="000000"/>
                <w:sz w:val="20"/>
                <w:szCs w:val="20"/>
              </w:rPr>
              <w:t>30</w:t>
            </w:r>
          </w:p>
        </w:tc>
        <w:tc>
          <w:tcPr>
            <w:tcW w:w="4115" w:type="pct"/>
            <w:tcBorders>
              <w:top w:val="nil"/>
              <w:left w:val="nil"/>
              <w:bottom w:val="single" w:sz="4" w:space="0" w:color="auto"/>
              <w:right w:val="single" w:sz="4" w:space="0" w:color="auto"/>
            </w:tcBorders>
            <w:shd w:val="clear" w:color="auto" w:fill="auto"/>
          </w:tcPr>
          <w:p w14:paraId="34F4B62B" w14:textId="77777777" w:rsidR="00FB0CE9" w:rsidRPr="00AE05DC" w:rsidRDefault="00FB0CE9" w:rsidP="00FB0ACF">
            <w:pPr>
              <w:rPr>
                <w:iCs/>
                <w:color w:val="000000"/>
                <w:sz w:val="20"/>
                <w:szCs w:val="20"/>
              </w:rPr>
            </w:pPr>
            <w:r w:rsidRPr="00AE05DC">
              <w:rPr>
                <w:iCs/>
                <w:color w:val="000000"/>
                <w:sz w:val="20"/>
                <w:szCs w:val="20"/>
              </w:rPr>
              <w:t>Специалист 1 разряда - юрист</w:t>
            </w:r>
          </w:p>
        </w:tc>
        <w:tc>
          <w:tcPr>
            <w:tcW w:w="631" w:type="pct"/>
            <w:tcBorders>
              <w:top w:val="nil"/>
              <w:left w:val="nil"/>
              <w:bottom w:val="single" w:sz="4" w:space="0" w:color="auto"/>
              <w:right w:val="single" w:sz="4" w:space="0" w:color="auto"/>
            </w:tcBorders>
            <w:shd w:val="clear" w:color="auto" w:fill="auto"/>
          </w:tcPr>
          <w:p w14:paraId="2AFD4F89" w14:textId="77777777" w:rsidR="00FB0CE9" w:rsidRPr="00AE05DC" w:rsidRDefault="00FB0CE9" w:rsidP="00FB0ACF">
            <w:pPr>
              <w:jc w:val="right"/>
              <w:rPr>
                <w:color w:val="000000"/>
                <w:sz w:val="20"/>
                <w:szCs w:val="20"/>
              </w:rPr>
            </w:pPr>
            <w:r w:rsidRPr="00AE05DC">
              <w:rPr>
                <w:color w:val="000000"/>
                <w:sz w:val="20"/>
                <w:szCs w:val="20"/>
              </w:rPr>
              <w:t>1</w:t>
            </w:r>
          </w:p>
        </w:tc>
      </w:tr>
      <w:tr w:rsidR="00FB0CE9" w:rsidRPr="00AE05DC" w14:paraId="0D66D19F" w14:textId="77777777" w:rsidTr="00FB0ACF">
        <w:trPr>
          <w:trHeight w:val="289"/>
        </w:trPr>
        <w:tc>
          <w:tcPr>
            <w:tcW w:w="254" w:type="pct"/>
            <w:tcBorders>
              <w:top w:val="nil"/>
              <w:left w:val="single" w:sz="4" w:space="0" w:color="auto"/>
              <w:bottom w:val="single" w:sz="4" w:space="0" w:color="auto"/>
              <w:right w:val="single" w:sz="4" w:space="0" w:color="auto"/>
            </w:tcBorders>
            <w:shd w:val="clear" w:color="auto" w:fill="auto"/>
          </w:tcPr>
          <w:p w14:paraId="1F875A5B" w14:textId="77777777" w:rsidR="00FB0CE9" w:rsidRPr="00AE05DC" w:rsidRDefault="00FB0CE9" w:rsidP="00FB0ACF">
            <w:pPr>
              <w:jc w:val="right"/>
              <w:rPr>
                <w:color w:val="000000"/>
                <w:sz w:val="20"/>
                <w:szCs w:val="20"/>
              </w:rPr>
            </w:pPr>
            <w:r w:rsidRPr="00AE05DC">
              <w:rPr>
                <w:color w:val="000000"/>
                <w:sz w:val="20"/>
                <w:szCs w:val="20"/>
              </w:rPr>
              <w:t>31</w:t>
            </w:r>
          </w:p>
        </w:tc>
        <w:tc>
          <w:tcPr>
            <w:tcW w:w="4115" w:type="pct"/>
            <w:tcBorders>
              <w:top w:val="nil"/>
              <w:left w:val="nil"/>
              <w:bottom w:val="single" w:sz="4" w:space="0" w:color="auto"/>
              <w:right w:val="single" w:sz="4" w:space="0" w:color="auto"/>
            </w:tcBorders>
            <w:shd w:val="clear" w:color="auto" w:fill="auto"/>
          </w:tcPr>
          <w:p w14:paraId="26A214C0" w14:textId="77777777" w:rsidR="00FB0CE9" w:rsidRPr="00AE05DC" w:rsidRDefault="00FB0CE9" w:rsidP="00FB0ACF">
            <w:pPr>
              <w:rPr>
                <w:iCs/>
                <w:color w:val="000000"/>
                <w:sz w:val="20"/>
                <w:szCs w:val="20"/>
              </w:rPr>
            </w:pPr>
            <w:r w:rsidRPr="00AE05DC">
              <w:rPr>
                <w:iCs/>
                <w:color w:val="000000"/>
                <w:sz w:val="20"/>
                <w:szCs w:val="20"/>
              </w:rPr>
              <w:t>Специалист 1 разряда по ведению архива</w:t>
            </w:r>
          </w:p>
        </w:tc>
        <w:tc>
          <w:tcPr>
            <w:tcW w:w="631" w:type="pct"/>
            <w:tcBorders>
              <w:top w:val="nil"/>
              <w:left w:val="nil"/>
              <w:bottom w:val="single" w:sz="4" w:space="0" w:color="auto"/>
              <w:right w:val="single" w:sz="4" w:space="0" w:color="auto"/>
            </w:tcBorders>
            <w:shd w:val="clear" w:color="auto" w:fill="auto"/>
          </w:tcPr>
          <w:p w14:paraId="3302CC5D" w14:textId="77777777" w:rsidR="00FB0CE9" w:rsidRPr="00AE05DC" w:rsidRDefault="00FB0CE9" w:rsidP="00FB0ACF">
            <w:pPr>
              <w:jc w:val="right"/>
              <w:rPr>
                <w:color w:val="000000"/>
                <w:sz w:val="20"/>
                <w:szCs w:val="20"/>
              </w:rPr>
            </w:pPr>
            <w:r w:rsidRPr="00AE05DC">
              <w:rPr>
                <w:color w:val="000000"/>
                <w:sz w:val="20"/>
                <w:szCs w:val="20"/>
              </w:rPr>
              <w:t>1</w:t>
            </w:r>
          </w:p>
        </w:tc>
      </w:tr>
      <w:tr w:rsidR="00FB0CE9" w:rsidRPr="00AE05DC" w14:paraId="11F886CE" w14:textId="77777777" w:rsidTr="00FB0ACF">
        <w:trPr>
          <w:trHeight w:val="289"/>
        </w:trPr>
        <w:tc>
          <w:tcPr>
            <w:tcW w:w="254" w:type="pct"/>
            <w:tcBorders>
              <w:top w:val="nil"/>
              <w:left w:val="single" w:sz="4" w:space="0" w:color="auto"/>
              <w:bottom w:val="single" w:sz="4" w:space="0" w:color="auto"/>
              <w:right w:val="single" w:sz="4" w:space="0" w:color="auto"/>
            </w:tcBorders>
            <w:shd w:val="clear" w:color="auto" w:fill="auto"/>
          </w:tcPr>
          <w:p w14:paraId="3C847F54" w14:textId="77777777" w:rsidR="00FB0CE9" w:rsidRPr="00AE05DC" w:rsidRDefault="00FB0CE9" w:rsidP="00FB0ACF">
            <w:pPr>
              <w:jc w:val="right"/>
              <w:rPr>
                <w:color w:val="000000"/>
                <w:sz w:val="20"/>
                <w:szCs w:val="20"/>
              </w:rPr>
            </w:pPr>
            <w:r w:rsidRPr="00AE05DC">
              <w:rPr>
                <w:color w:val="000000"/>
                <w:sz w:val="20"/>
                <w:szCs w:val="20"/>
              </w:rPr>
              <w:t>32</w:t>
            </w:r>
          </w:p>
        </w:tc>
        <w:tc>
          <w:tcPr>
            <w:tcW w:w="4115" w:type="pct"/>
            <w:tcBorders>
              <w:top w:val="nil"/>
              <w:left w:val="nil"/>
              <w:bottom w:val="single" w:sz="4" w:space="0" w:color="auto"/>
              <w:right w:val="single" w:sz="4" w:space="0" w:color="auto"/>
            </w:tcBorders>
            <w:shd w:val="clear" w:color="auto" w:fill="auto"/>
          </w:tcPr>
          <w:p w14:paraId="421586B1" w14:textId="77777777" w:rsidR="00FB0CE9" w:rsidRPr="00AE05DC" w:rsidRDefault="00FB0CE9" w:rsidP="00FB0ACF">
            <w:pPr>
              <w:rPr>
                <w:iCs/>
                <w:color w:val="000000"/>
                <w:sz w:val="20"/>
                <w:szCs w:val="20"/>
                <w:lang w:val="en-US"/>
              </w:rPr>
            </w:pPr>
            <w:r w:rsidRPr="00AE05DC">
              <w:rPr>
                <w:iCs/>
                <w:color w:val="000000"/>
                <w:sz w:val="20"/>
                <w:szCs w:val="20"/>
              </w:rPr>
              <w:t>Специалист 1 разряда пресс-секретарь</w:t>
            </w:r>
          </w:p>
        </w:tc>
        <w:tc>
          <w:tcPr>
            <w:tcW w:w="631" w:type="pct"/>
            <w:tcBorders>
              <w:top w:val="nil"/>
              <w:left w:val="nil"/>
              <w:bottom w:val="single" w:sz="4" w:space="0" w:color="auto"/>
              <w:right w:val="single" w:sz="4" w:space="0" w:color="auto"/>
            </w:tcBorders>
            <w:shd w:val="clear" w:color="auto" w:fill="auto"/>
          </w:tcPr>
          <w:p w14:paraId="4EDD1196" w14:textId="77777777" w:rsidR="00FB0CE9" w:rsidRPr="00AE05DC" w:rsidRDefault="00FB0CE9" w:rsidP="00FB0ACF">
            <w:pPr>
              <w:jc w:val="right"/>
              <w:rPr>
                <w:color w:val="000000"/>
                <w:sz w:val="20"/>
                <w:szCs w:val="20"/>
              </w:rPr>
            </w:pPr>
            <w:r w:rsidRPr="00AE05DC">
              <w:rPr>
                <w:color w:val="000000"/>
                <w:sz w:val="20"/>
                <w:szCs w:val="20"/>
              </w:rPr>
              <w:t>1</w:t>
            </w:r>
          </w:p>
        </w:tc>
      </w:tr>
      <w:tr w:rsidR="00FB0CE9" w:rsidRPr="00AE05DC" w14:paraId="793C8207" w14:textId="77777777" w:rsidTr="00FB0ACF">
        <w:trPr>
          <w:trHeight w:val="289"/>
        </w:trPr>
        <w:tc>
          <w:tcPr>
            <w:tcW w:w="254" w:type="pct"/>
            <w:tcBorders>
              <w:top w:val="nil"/>
              <w:left w:val="single" w:sz="4" w:space="0" w:color="auto"/>
              <w:bottom w:val="single" w:sz="4" w:space="0" w:color="auto"/>
              <w:right w:val="single" w:sz="4" w:space="0" w:color="auto"/>
            </w:tcBorders>
            <w:shd w:val="clear" w:color="auto" w:fill="auto"/>
          </w:tcPr>
          <w:p w14:paraId="0658421D" w14:textId="77777777" w:rsidR="00FB0CE9" w:rsidRPr="00AE05DC" w:rsidRDefault="00FB0CE9" w:rsidP="00FB0ACF">
            <w:pPr>
              <w:jc w:val="right"/>
              <w:rPr>
                <w:color w:val="000000"/>
                <w:sz w:val="20"/>
                <w:szCs w:val="20"/>
              </w:rPr>
            </w:pPr>
            <w:r w:rsidRPr="00AE05DC">
              <w:rPr>
                <w:color w:val="000000"/>
                <w:sz w:val="20"/>
                <w:szCs w:val="20"/>
              </w:rPr>
              <w:t>33</w:t>
            </w:r>
          </w:p>
        </w:tc>
        <w:tc>
          <w:tcPr>
            <w:tcW w:w="4115" w:type="pct"/>
            <w:tcBorders>
              <w:top w:val="nil"/>
              <w:left w:val="nil"/>
              <w:bottom w:val="single" w:sz="4" w:space="0" w:color="auto"/>
              <w:right w:val="single" w:sz="4" w:space="0" w:color="auto"/>
            </w:tcBorders>
            <w:shd w:val="clear" w:color="auto" w:fill="auto"/>
          </w:tcPr>
          <w:p w14:paraId="02ED0BA2" w14:textId="77777777" w:rsidR="00FB0CE9" w:rsidRPr="00AE05DC" w:rsidRDefault="00FB0CE9" w:rsidP="00FB0ACF">
            <w:pPr>
              <w:rPr>
                <w:iCs/>
                <w:color w:val="000000"/>
                <w:sz w:val="20"/>
                <w:szCs w:val="20"/>
              </w:rPr>
            </w:pPr>
            <w:r w:rsidRPr="00AE05DC">
              <w:rPr>
                <w:iCs/>
                <w:color w:val="000000"/>
                <w:sz w:val="20"/>
                <w:szCs w:val="20"/>
              </w:rPr>
              <w:t>Специалист 1 разряда по закупкам</w:t>
            </w:r>
          </w:p>
        </w:tc>
        <w:tc>
          <w:tcPr>
            <w:tcW w:w="631" w:type="pct"/>
            <w:tcBorders>
              <w:top w:val="nil"/>
              <w:left w:val="nil"/>
              <w:bottom w:val="single" w:sz="4" w:space="0" w:color="auto"/>
              <w:right w:val="single" w:sz="4" w:space="0" w:color="auto"/>
            </w:tcBorders>
            <w:shd w:val="clear" w:color="auto" w:fill="auto"/>
          </w:tcPr>
          <w:p w14:paraId="5AE40910" w14:textId="77777777" w:rsidR="00FB0CE9" w:rsidRPr="00AE05DC" w:rsidRDefault="00FB0CE9" w:rsidP="00FB0ACF">
            <w:pPr>
              <w:jc w:val="right"/>
              <w:rPr>
                <w:color w:val="000000"/>
                <w:sz w:val="20"/>
                <w:szCs w:val="20"/>
              </w:rPr>
            </w:pPr>
            <w:r w:rsidRPr="00AE05DC">
              <w:rPr>
                <w:color w:val="000000"/>
                <w:sz w:val="20"/>
                <w:szCs w:val="20"/>
              </w:rPr>
              <w:t>1</w:t>
            </w:r>
          </w:p>
        </w:tc>
      </w:tr>
      <w:tr w:rsidR="00FB0CE9" w:rsidRPr="00AE05DC" w14:paraId="6D8F5C27" w14:textId="77777777" w:rsidTr="00FB0ACF">
        <w:trPr>
          <w:trHeight w:val="289"/>
        </w:trPr>
        <w:tc>
          <w:tcPr>
            <w:tcW w:w="254" w:type="pct"/>
            <w:tcBorders>
              <w:top w:val="nil"/>
              <w:left w:val="single" w:sz="4" w:space="0" w:color="auto"/>
              <w:bottom w:val="single" w:sz="4" w:space="0" w:color="auto"/>
              <w:right w:val="single" w:sz="4" w:space="0" w:color="auto"/>
            </w:tcBorders>
            <w:shd w:val="clear" w:color="auto" w:fill="auto"/>
          </w:tcPr>
          <w:p w14:paraId="215547DF" w14:textId="77777777" w:rsidR="00FB0CE9" w:rsidRPr="00AE05DC" w:rsidRDefault="00FB0CE9" w:rsidP="00FB0ACF">
            <w:pPr>
              <w:rPr>
                <w:color w:val="000000"/>
                <w:sz w:val="20"/>
                <w:szCs w:val="20"/>
              </w:rPr>
            </w:pPr>
            <w:r w:rsidRPr="00AE05DC">
              <w:rPr>
                <w:color w:val="000000"/>
                <w:sz w:val="20"/>
                <w:szCs w:val="20"/>
              </w:rPr>
              <w:t> </w:t>
            </w:r>
          </w:p>
        </w:tc>
        <w:tc>
          <w:tcPr>
            <w:tcW w:w="4115" w:type="pct"/>
            <w:tcBorders>
              <w:top w:val="nil"/>
              <w:left w:val="nil"/>
              <w:bottom w:val="single" w:sz="4" w:space="0" w:color="auto"/>
              <w:right w:val="single" w:sz="4" w:space="0" w:color="auto"/>
            </w:tcBorders>
            <w:shd w:val="clear" w:color="auto" w:fill="auto"/>
          </w:tcPr>
          <w:p w14:paraId="5FB2FD44" w14:textId="77777777" w:rsidR="00FB0CE9" w:rsidRPr="00AE05DC" w:rsidRDefault="00FB0CE9" w:rsidP="00FB0ACF">
            <w:pPr>
              <w:jc w:val="right"/>
              <w:rPr>
                <w:b/>
                <w:bCs/>
                <w:i/>
                <w:iCs/>
                <w:color w:val="000000"/>
                <w:sz w:val="20"/>
                <w:szCs w:val="20"/>
              </w:rPr>
            </w:pPr>
            <w:r w:rsidRPr="00AE05DC">
              <w:rPr>
                <w:b/>
                <w:bCs/>
                <w:i/>
                <w:iCs/>
                <w:color w:val="000000"/>
                <w:sz w:val="20"/>
                <w:szCs w:val="20"/>
              </w:rPr>
              <w:t>Итого:</w:t>
            </w:r>
          </w:p>
        </w:tc>
        <w:tc>
          <w:tcPr>
            <w:tcW w:w="631" w:type="pct"/>
            <w:tcBorders>
              <w:top w:val="nil"/>
              <w:left w:val="nil"/>
              <w:bottom w:val="single" w:sz="4" w:space="0" w:color="auto"/>
              <w:right w:val="single" w:sz="4" w:space="0" w:color="auto"/>
            </w:tcBorders>
            <w:shd w:val="clear" w:color="auto" w:fill="auto"/>
          </w:tcPr>
          <w:p w14:paraId="70AB0FF0" w14:textId="77777777" w:rsidR="00FB0CE9" w:rsidRPr="00AE05DC" w:rsidRDefault="00FB0CE9" w:rsidP="00FB0ACF">
            <w:pPr>
              <w:jc w:val="right"/>
              <w:rPr>
                <w:b/>
                <w:bCs/>
                <w:i/>
                <w:iCs/>
                <w:color w:val="000000"/>
                <w:sz w:val="20"/>
                <w:szCs w:val="20"/>
              </w:rPr>
            </w:pPr>
            <w:r w:rsidRPr="00AE05DC">
              <w:rPr>
                <w:b/>
                <w:bCs/>
                <w:i/>
                <w:iCs/>
                <w:color w:val="000000"/>
                <w:sz w:val="20"/>
                <w:szCs w:val="20"/>
              </w:rPr>
              <w:t>36</w:t>
            </w:r>
          </w:p>
        </w:tc>
      </w:tr>
      <w:tr w:rsidR="00FB0CE9" w:rsidRPr="00AE05DC" w14:paraId="2AEB4853" w14:textId="77777777" w:rsidTr="00FB0ACF">
        <w:trPr>
          <w:trHeight w:val="289"/>
        </w:trPr>
        <w:tc>
          <w:tcPr>
            <w:tcW w:w="254" w:type="pct"/>
            <w:tcBorders>
              <w:top w:val="nil"/>
              <w:left w:val="single" w:sz="4" w:space="0" w:color="auto"/>
              <w:bottom w:val="single" w:sz="4" w:space="0" w:color="auto"/>
              <w:right w:val="single" w:sz="4" w:space="0" w:color="auto"/>
            </w:tcBorders>
            <w:shd w:val="clear" w:color="auto" w:fill="auto"/>
            <w:hideMark/>
          </w:tcPr>
          <w:p w14:paraId="2FCF28A6" w14:textId="77777777" w:rsidR="00FB0CE9" w:rsidRPr="00AE05DC" w:rsidRDefault="00FB0CE9" w:rsidP="00FB0ACF">
            <w:pPr>
              <w:rPr>
                <w:color w:val="000000"/>
                <w:sz w:val="20"/>
                <w:szCs w:val="20"/>
              </w:rPr>
            </w:pPr>
            <w:r w:rsidRPr="00AE05DC">
              <w:rPr>
                <w:color w:val="000000"/>
                <w:sz w:val="20"/>
                <w:szCs w:val="20"/>
              </w:rPr>
              <w:t> </w:t>
            </w:r>
          </w:p>
        </w:tc>
        <w:tc>
          <w:tcPr>
            <w:tcW w:w="4115" w:type="pct"/>
            <w:tcBorders>
              <w:top w:val="nil"/>
              <w:left w:val="nil"/>
              <w:bottom w:val="single" w:sz="4" w:space="0" w:color="auto"/>
              <w:right w:val="single" w:sz="4" w:space="0" w:color="auto"/>
            </w:tcBorders>
            <w:shd w:val="clear" w:color="auto" w:fill="auto"/>
            <w:hideMark/>
          </w:tcPr>
          <w:p w14:paraId="3957321C" w14:textId="77777777" w:rsidR="00FB0CE9" w:rsidRPr="00AE05DC" w:rsidRDefault="00FB0CE9" w:rsidP="00FB0ACF">
            <w:pPr>
              <w:jc w:val="center"/>
              <w:rPr>
                <w:b/>
                <w:bCs/>
                <w:i/>
                <w:iCs/>
                <w:color w:val="000000"/>
                <w:sz w:val="20"/>
                <w:szCs w:val="20"/>
              </w:rPr>
            </w:pPr>
            <w:r w:rsidRPr="00AE05DC">
              <w:rPr>
                <w:b/>
                <w:bCs/>
                <w:i/>
                <w:iCs/>
                <w:color w:val="000000"/>
                <w:sz w:val="20"/>
                <w:szCs w:val="20"/>
              </w:rPr>
              <w:t>Технический персонал</w:t>
            </w:r>
          </w:p>
        </w:tc>
        <w:tc>
          <w:tcPr>
            <w:tcW w:w="631" w:type="pct"/>
            <w:tcBorders>
              <w:top w:val="nil"/>
              <w:left w:val="nil"/>
              <w:bottom w:val="single" w:sz="4" w:space="0" w:color="auto"/>
              <w:right w:val="single" w:sz="4" w:space="0" w:color="auto"/>
            </w:tcBorders>
            <w:shd w:val="clear" w:color="auto" w:fill="auto"/>
            <w:hideMark/>
          </w:tcPr>
          <w:p w14:paraId="612A32CA" w14:textId="77777777" w:rsidR="00FB0CE9" w:rsidRPr="00AE05DC" w:rsidRDefault="00FB0CE9" w:rsidP="00FB0ACF">
            <w:pPr>
              <w:rPr>
                <w:b/>
                <w:bCs/>
                <w:color w:val="000000"/>
                <w:sz w:val="20"/>
                <w:szCs w:val="20"/>
              </w:rPr>
            </w:pPr>
            <w:r w:rsidRPr="00AE05DC">
              <w:rPr>
                <w:b/>
                <w:bCs/>
                <w:color w:val="000000"/>
                <w:sz w:val="20"/>
                <w:szCs w:val="20"/>
              </w:rPr>
              <w:t> </w:t>
            </w:r>
          </w:p>
        </w:tc>
      </w:tr>
      <w:tr w:rsidR="00FB0CE9" w:rsidRPr="00AE05DC" w14:paraId="20F6ECCF" w14:textId="77777777" w:rsidTr="00FB0ACF">
        <w:trPr>
          <w:trHeight w:val="289"/>
        </w:trPr>
        <w:tc>
          <w:tcPr>
            <w:tcW w:w="254" w:type="pct"/>
            <w:tcBorders>
              <w:top w:val="nil"/>
              <w:left w:val="single" w:sz="4" w:space="0" w:color="auto"/>
              <w:bottom w:val="single" w:sz="4" w:space="0" w:color="auto"/>
              <w:right w:val="single" w:sz="4" w:space="0" w:color="auto"/>
            </w:tcBorders>
            <w:shd w:val="clear" w:color="auto" w:fill="auto"/>
            <w:hideMark/>
          </w:tcPr>
          <w:p w14:paraId="1F4262EF" w14:textId="77777777" w:rsidR="00FB0CE9" w:rsidRPr="00AE05DC" w:rsidRDefault="00FB0CE9" w:rsidP="00FB0ACF">
            <w:pPr>
              <w:jc w:val="right"/>
              <w:rPr>
                <w:color w:val="000000"/>
                <w:sz w:val="20"/>
                <w:szCs w:val="20"/>
              </w:rPr>
            </w:pPr>
            <w:r w:rsidRPr="00AE05DC">
              <w:rPr>
                <w:color w:val="000000"/>
                <w:sz w:val="20"/>
                <w:szCs w:val="20"/>
              </w:rPr>
              <w:t>1</w:t>
            </w:r>
          </w:p>
        </w:tc>
        <w:tc>
          <w:tcPr>
            <w:tcW w:w="4115" w:type="pct"/>
            <w:tcBorders>
              <w:top w:val="nil"/>
              <w:left w:val="nil"/>
              <w:bottom w:val="single" w:sz="4" w:space="0" w:color="auto"/>
              <w:right w:val="single" w:sz="4" w:space="0" w:color="auto"/>
            </w:tcBorders>
            <w:shd w:val="clear" w:color="auto" w:fill="auto"/>
            <w:hideMark/>
          </w:tcPr>
          <w:p w14:paraId="50DA28F0" w14:textId="77777777" w:rsidR="00FB0CE9" w:rsidRPr="00AE05DC" w:rsidRDefault="00FB0CE9" w:rsidP="00FB0ACF">
            <w:pPr>
              <w:rPr>
                <w:color w:val="000000"/>
                <w:sz w:val="20"/>
                <w:szCs w:val="20"/>
              </w:rPr>
            </w:pPr>
            <w:r w:rsidRPr="00AE05DC">
              <w:rPr>
                <w:color w:val="000000"/>
                <w:sz w:val="20"/>
                <w:szCs w:val="20"/>
              </w:rPr>
              <w:t>Водитель</w:t>
            </w:r>
          </w:p>
        </w:tc>
        <w:tc>
          <w:tcPr>
            <w:tcW w:w="631" w:type="pct"/>
            <w:tcBorders>
              <w:top w:val="nil"/>
              <w:left w:val="nil"/>
              <w:bottom w:val="single" w:sz="4" w:space="0" w:color="auto"/>
              <w:right w:val="single" w:sz="4" w:space="0" w:color="auto"/>
            </w:tcBorders>
            <w:shd w:val="clear" w:color="auto" w:fill="auto"/>
            <w:hideMark/>
          </w:tcPr>
          <w:p w14:paraId="5C616F47" w14:textId="77777777" w:rsidR="00FB0CE9" w:rsidRPr="00AE05DC" w:rsidRDefault="00FB0CE9" w:rsidP="00FB0ACF">
            <w:pPr>
              <w:jc w:val="right"/>
              <w:rPr>
                <w:color w:val="000000"/>
                <w:sz w:val="20"/>
                <w:szCs w:val="20"/>
              </w:rPr>
            </w:pPr>
            <w:r w:rsidRPr="00AE05DC">
              <w:rPr>
                <w:color w:val="000000"/>
                <w:sz w:val="20"/>
                <w:szCs w:val="20"/>
              </w:rPr>
              <w:t>1</w:t>
            </w:r>
          </w:p>
        </w:tc>
      </w:tr>
      <w:tr w:rsidR="00FB0CE9" w:rsidRPr="00AE05DC" w14:paraId="294223B3" w14:textId="77777777" w:rsidTr="00FB0ACF">
        <w:trPr>
          <w:trHeight w:val="289"/>
        </w:trPr>
        <w:tc>
          <w:tcPr>
            <w:tcW w:w="254" w:type="pct"/>
            <w:tcBorders>
              <w:top w:val="nil"/>
              <w:left w:val="single" w:sz="4" w:space="0" w:color="auto"/>
              <w:bottom w:val="single" w:sz="4" w:space="0" w:color="auto"/>
              <w:right w:val="single" w:sz="4" w:space="0" w:color="auto"/>
            </w:tcBorders>
            <w:shd w:val="clear" w:color="auto" w:fill="auto"/>
            <w:hideMark/>
          </w:tcPr>
          <w:p w14:paraId="3BE777E6" w14:textId="77777777" w:rsidR="00FB0CE9" w:rsidRPr="00AE05DC" w:rsidRDefault="00FB0CE9" w:rsidP="00FB0ACF">
            <w:pPr>
              <w:rPr>
                <w:color w:val="000000"/>
                <w:sz w:val="20"/>
                <w:szCs w:val="20"/>
              </w:rPr>
            </w:pPr>
            <w:r w:rsidRPr="00AE05DC">
              <w:rPr>
                <w:color w:val="000000"/>
                <w:sz w:val="20"/>
                <w:szCs w:val="20"/>
              </w:rPr>
              <w:t> </w:t>
            </w:r>
          </w:p>
        </w:tc>
        <w:tc>
          <w:tcPr>
            <w:tcW w:w="4115" w:type="pct"/>
            <w:tcBorders>
              <w:top w:val="nil"/>
              <w:left w:val="nil"/>
              <w:bottom w:val="single" w:sz="4" w:space="0" w:color="auto"/>
              <w:right w:val="single" w:sz="4" w:space="0" w:color="auto"/>
            </w:tcBorders>
            <w:shd w:val="clear" w:color="auto" w:fill="auto"/>
            <w:hideMark/>
          </w:tcPr>
          <w:p w14:paraId="39EF7CF6" w14:textId="77777777" w:rsidR="00FB0CE9" w:rsidRPr="00AE05DC" w:rsidRDefault="00FB0CE9" w:rsidP="00FB0ACF">
            <w:pPr>
              <w:jc w:val="right"/>
              <w:rPr>
                <w:b/>
                <w:bCs/>
                <w:i/>
                <w:iCs/>
                <w:color w:val="000000"/>
                <w:sz w:val="20"/>
                <w:szCs w:val="20"/>
              </w:rPr>
            </w:pPr>
            <w:r w:rsidRPr="00AE05DC">
              <w:rPr>
                <w:b/>
                <w:bCs/>
                <w:i/>
                <w:iCs/>
                <w:color w:val="000000"/>
                <w:sz w:val="20"/>
                <w:szCs w:val="20"/>
              </w:rPr>
              <w:t>Итого:</w:t>
            </w:r>
          </w:p>
        </w:tc>
        <w:tc>
          <w:tcPr>
            <w:tcW w:w="631" w:type="pct"/>
            <w:tcBorders>
              <w:top w:val="nil"/>
              <w:left w:val="nil"/>
              <w:bottom w:val="single" w:sz="4" w:space="0" w:color="auto"/>
              <w:right w:val="single" w:sz="4" w:space="0" w:color="auto"/>
            </w:tcBorders>
            <w:shd w:val="clear" w:color="auto" w:fill="auto"/>
            <w:hideMark/>
          </w:tcPr>
          <w:p w14:paraId="3399AB01" w14:textId="77777777" w:rsidR="00FB0CE9" w:rsidRPr="00AE05DC" w:rsidRDefault="00FB0CE9" w:rsidP="00FB0ACF">
            <w:pPr>
              <w:jc w:val="right"/>
              <w:rPr>
                <w:b/>
                <w:bCs/>
                <w:i/>
                <w:iCs/>
                <w:color w:val="000000"/>
                <w:sz w:val="20"/>
                <w:szCs w:val="20"/>
              </w:rPr>
            </w:pPr>
            <w:r w:rsidRPr="00AE05DC">
              <w:rPr>
                <w:b/>
                <w:bCs/>
                <w:i/>
                <w:iCs/>
                <w:color w:val="000000"/>
                <w:sz w:val="20"/>
                <w:szCs w:val="20"/>
              </w:rPr>
              <w:t>1</w:t>
            </w:r>
          </w:p>
        </w:tc>
      </w:tr>
      <w:tr w:rsidR="00FB0CE9" w:rsidRPr="00AE05DC" w14:paraId="58102E4A" w14:textId="77777777" w:rsidTr="00FB0ACF">
        <w:trPr>
          <w:trHeight w:val="289"/>
        </w:trPr>
        <w:tc>
          <w:tcPr>
            <w:tcW w:w="254" w:type="pct"/>
            <w:tcBorders>
              <w:top w:val="nil"/>
              <w:left w:val="single" w:sz="4" w:space="0" w:color="auto"/>
              <w:bottom w:val="single" w:sz="4" w:space="0" w:color="auto"/>
              <w:right w:val="single" w:sz="4" w:space="0" w:color="auto"/>
            </w:tcBorders>
            <w:shd w:val="clear" w:color="auto" w:fill="auto"/>
          </w:tcPr>
          <w:p w14:paraId="696057CD" w14:textId="77777777" w:rsidR="00FB0CE9" w:rsidRPr="00AE05DC" w:rsidRDefault="00FB0CE9" w:rsidP="00FB0ACF">
            <w:pPr>
              <w:rPr>
                <w:color w:val="000000"/>
                <w:sz w:val="20"/>
                <w:szCs w:val="20"/>
              </w:rPr>
            </w:pPr>
          </w:p>
        </w:tc>
        <w:tc>
          <w:tcPr>
            <w:tcW w:w="4115" w:type="pct"/>
            <w:tcBorders>
              <w:top w:val="nil"/>
              <w:left w:val="nil"/>
              <w:bottom w:val="single" w:sz="4" w:space="0" w:color="auto"/>
              <w:right w:val="single" w:sz="4" w:space="0" w:color="auto"/>
            </w:tcBorders>
            <w:shd w:val="clear" w:color="auto" w:fill="auto"/>
          </w:tcPr>
          <w:p w14:paraId="30154225" w14:textId="77777777" w:rsidR="00FB0CE9" w:rsidRPr="00AE05DC" w:rsidRDefault="00FB0CE9" w:rsidP="00FB0ACF">
            <w:pPr>
              <w:jc w:val="center"/>
              <w:rPr>
                <w:b/>
                <w:bCs/>
                <w:i/>
                <w:iCs/>
                <w:color w:val="000000"/>
                <w:sz w:val="20"/>
                <w:szCs w:val="20"/>
              </w:rPr>
            </w:pPr>
            <w:r w:rsidRPr="00AE05DC">
              <w:rPr>
                <w:b/>
                <w:bCs/>
                <w:i/>
                <w:iCs/>
                <w:color w:val="000000"/>
                <w:sz w:val="20"/>
                <w:szCs w:val="20"/>
              </w:rPr>
              <w:t>Военно-учетный стол</w:t>
            </w:r>
          </w:p>
        </w:tc>
        <w:tc>
          <w:tcPr>
            <w:tcW w:w="631" w:type="pct"/>
            <w:tcBorders>
              <w:top w:val="nil"/>
              <w:left w:val="nil"/>
              <w:bottom w:val="single" w:sz="4" w:space="0" w:color="auto"/>
              <w:right w:val="single" w:sz="4" w:space="0" w:color="auto"/>
            </w:tcBorders>
            <w:shd w:val="clear" w:color="auto" w:fill="auto"/>
          </w:tcPr>
          <w:p w14:paraId="3A9743C8" w14:textId="77777777" w:rsidR="00FB0CE9" w:rsidRPr="00AE05DC" w:rsidRDefault="00FB0CE9" w:rsidP="00FB0ACF">
            <w:pPr>
              <w:jc w:val="right"/>
              <w:rPr>
                <w:b/>
                <w:bCs/>
                <w:i/>
                <w:iCs/>
                <w:color w:val="000000"/>
                <w:sz w:val="20"/>
                <w:szCs w:val="20"/>
              </w:rPr>
            </w:pPr>
          </w:p>
        </w:tc>
      </w:tr>
      <w:tr w:rsidR="00FB0CE9" w:rsidRPr="00AE05DC" w14:paraId="05D0FFF2" w14:textId="77777777" w:rsidTr="00FB0ACF">
        <w:trPr>
          <w:trHeight w:val="289"/>
        </w:trPr>
        <w:tc>
          <w:tcPr>
            <w:tcW w:w="254" w:type="pct"/>
            <w:tcBorders>
              <w:top w:val="nil"/>
              <w:left w:val="single" w:sz="4" w:space="0" w:color="auto"/>
              <w:bottom w:val="single" w:sz="4" w:space="0" w:color="auto"/>
              <w:right w:val="single" w:sz="4" w:space="0" w:color="auto"/>
            </w:tcBorders>
            <w:shd w:val="clear" w:color="auto" w:fill="auto"/>
            <w:hideMark/>
          </w:tcPr>
          <w:p w14:paraId="7FCCB687" w14:textId="77777777" w:rsidR="00FB0CE9" w:rsidRPr="00AE05DC" w:rsidRDefault="00FB0CE9" w:rsidP="00FB0ACF">
            <w:pPr>
              <w:jc w:val="right"/>
              <w:rPr>
                <w:color w:val="000000"/>
                <w:sz w:val="20"/>
                <w:szCs w:val="20"/>
              </w:rPr>
            </w:pPr>
            <w:r w:rsidRPr="00AE05DC">
              <w:rPr>
                <w:color w:val="000000"/>
                <w:sz w:val="20"/>
                <w:szCs w:val="20"/>
              </w:rPr>
              <w:t>1</w:t>
            </w:r>
          </w:p>
        </w:tc>
        <w:tc>
          <w:tcPr>
            <w:tcW w:w="4115" w:type="pct"/>
            <w:tcBorders>
              <w:top w:val="nil"/>
              <w:left w:val="nil"/>
              <w:bottom w:val="single" w:sz="4" w:space="0" w:color="auto"/>
              <w:right w:val="single" w:sz="4" w:space="0" w:color="auto"/>
            </w:tcBorders>
            <w:shd w:val="clear" w:color="auto" w:fill="auto"/>
            <w:hideMark/>
          </w:tcPr>
          <w:p w14:paraId="6B835D97" w14:textId="77777777" w:rsidR="00FB0CE9" w:rsidRPr="00AE05DC" w:rsidRDefault="00FB0CE9" w:rsidP="00FB0ACF">
            <w:pPr>
              <w:rPr>
                <w:color w:val="000000"/>
                <w:sz w:val="20"/>
                <w:szCs w:val="20"/>
              </w:rPr>
            </w:pPr>
            <w:r w:rsidRPr="00AE05DC">
              <w:rPr>
                <w:color w:val="000000"/>
                <w:sz w:val="20"/>
                <w:szCs w:val="20"/>
              </w:rPr>
              <w:t>Начальник военно-учетного стола (гос. полномочия - за счет средств субвенций)</w:t>
            </w:r>
          </w:p>
        </w:tc>
        <w:tc>
          <w:tcPr>
            <w:tcW w:w="631" w:type="pct"/>
            <w:tcBorders>
              <w:top w:val="nil"/>
              <w:left w:val="nil"/>
              <w:bottom w:val="single" w:sz="4" w:space="0" w:color="auto"/>
              <w:right w:val="single" w:sz="4" w:space="0" w:color="auto"/>
            </w:tcBorders>
            <w:shd w:val="clear" w:color="auto" w:fill="auto"/>
            <w:hideMark/>
          </w:tcPr>
          <w:p w14:paraId="29AA5022" w14:textId="77777777" w:rsidR="00FB0CE9" w:rsidRPr="00AE05DC" w:rsidRDefault="00FB0CE9" w:rsidP="00FB0ACF">
            <w:pPr>
              <w:jc w:val="right"/>
              <w:rPr>
                <w:color w:val="000000"/>
                <w:sz w:val="20"/>
                <w:szCs w:val="20"/>
              </w:rPr>
            </w:pPr>
            <w:r w:rsidRPr="00AE05DC">
              <w:rPr>
                <w:color w:val="000000"/>
                <w:sz w:val="20"/>
                <w:szCs w:val="20"/>
              </w:rPr>
              <w:t> 1</w:t>
            </w:r>
          </w:p>
        </w:tc>
      </w:tr>
      <w:tr w:rsidR="00FB0CE9" w:rsidRPr="00AE05DC" w14:paraId="279F92A2" w14:textId="77777777" w:rsidTr="00FB0ACF">
        <w:trPr>
          <w:trHeight w:val="289"/>
        </w:trPr>
        <w:tc>
          <w:tcPr>
            <w:tcW w:w="254" w:type="pct"/>
            <w:tcBorders>
              <w:top w:val="nil"/>
              <w:left w:val="single" w:sz="4" w:space="0" w:color="auto"/>
              <w:bottom w:val="single" w:sz="4" w:space="0" w:color="auto"/>
              <w:right w:val="single" w:sz="4" w:space="0" w:color="auto"/>
            </w:tcBorders>
            <w:shd w:val="clear" w:color="auto" w:fill="auto"/>
            <w:hideMark/>
          </w:tcPr>
          <w:p w14:paraId="3DF7A75A" w14:textId="77777777" w:rsidR="00FB0CE9" w:rsidRPr="00AE05DC" w:rsidRDefault="00FB0CE9" w:rsidP="00FB0ACF">
            <w:pPr>
              <w:jc w:val="right"/>
              <w:rPr>
                <w:color w:val="000000"/>
                <w:sz w:val="20"/>
                <w:szCs w:val="20"/>
              </w:rPr>
            </w:pPr>
            <w:r w:rsidRPr="00AE05DC">
              <w:rPr>
                <w:color w:val="000000"/>
                <w:sz w:val="20"/>
                <w:szCs w:val="20"/>
              </w:rPr>
              <w:t>2</w:t>
            </w:r>
          </w:p>
        </w:tc>
        <w:tc>
          <w:tcPr>
            <w:tcW w:w="4115" w:type="pct"/>
            <w:tcBorders>
              <w:top w:val="nil"/>
              <w:left w:val="nil"/>
              <w:bottom w:val="single" w:sz="4" w:space="0" w:color="auto"/>
              <w:right w:val="single" w:sz="4" w:space="0" w:color="auto"/>
            </w:tcBorders>
            <w:shd w:val="clear" w:color="auto" w:fill="auto"/>
            <w:hideMark/>
          </w:tcPr>
          <w:p w14:paraId="60DC09A0" w14:textId="77777777" w:rsidR="00FB0CE9" w:rsidRPr="00AE05DC" w:rsidRDefault="00FB0CE9" w:rsidP="00FB0ACF">
            <w:pPr>
              <w:rPr>
                <w:color w:val="000000"/>
                <w:sz w:val="20"/>
                <w:szCs w:val="20"/>
              </w:rPr>
            </w:pPr>
            <w:r w:rsidRPr="00AE05DC">
              <w:rPr>
                <w:color w:val="000000"/>
                <w:sz w:val="20"/>
                <w:szCs w:val="20"/>
              </w:rPr>
              <w:t>Главный специалист военно-учетного стола (гос. полномочия - за счет средств субвенций)</w:t>
            </w:r>
          </w:p>
        </w:tc>
        <w:tc>
          <w:tcPr>
            <w:tcW w:w="631" w:type="pct"/>
            <w:tcBorders>
              <w:top w:val="nil"/>
              <w:left w:val="nil"/>
              <w:bottom w:val="single" w:sz="4" w:space="0" w:color="auto"/>
              <w:right w:val="single" w:sz="4" w:space="0" w:color="auto"/>
            </w:tcBorders>
            <w:shd w:val="clear" w:color="auto" w:fill="auto"/>
            <w:hideMark/>
          </w:tcPr>
          <w:p w14:paraId="746A2879" w14:textId="77777777" w:rsidR="00FB0CE9" w:rsidRPr="00AE05DC" w:rsidRDefault="00FB0CE9" w:rsidP="00FB0ACF">
            <w:pPr>
              <w:jc w:val="right"/>
              <w:rPr>
                <w:color w:val="000000"/>
                <w:sz w:val="20"/>
                <w:szCs w:val="20"/>
              </w:rPr>
            </w:pPr>
            <w:r w:rsidRPr="00AE05DC">
              <w:rPr>
                <w:color w:val="000000"/>
                <w:sz w:val="20"/>
                <w:szCs w:val="20"/>
              </w:rPr>
              <w:t> 1</w:t>
            </w:r>
          </w:p>
        </w:tc>
      </w:tr>
      <w:tr w:rsidR="00FB0CE9" w:rsidRPr="00AE05DC" w14:paraId="4AC8DF82" w14:textId="77777777" w:rsidTr="00FB0ACF">
        <w:trPr>
          <w:trHeight w:val="289"/>
        </w:trPr>
        <w:tc>
          <w:tcPr>
            <w:tcW w:w="254" w:type="pct"/>
            <w:tcBorders>
              <w:top w:val="nil"/>
              <w:left w:val="single" w:sz="4" w:space="0" w:color="auto"/>
              <w:bottom w:val="single" w:sz="4" w:space="0" w:color="auto"/>
              <w:right w:val="single" w:sz="4" w:space="0" w:color="auto"/>
            </w:tcBorders>
            <w:shd w:val="clear" w:color="auto" w:fill="auto"/>
            <w:hideMark/>
          </w:tcPr>
          <w:p w14:paraId="2FC92140" w14:textId="77777777" w:rsidR="00FB0CE9" w:rsidRPr="00AE05DC" w:rsidRDefault="00FB0CE9" w:rsidP="00FB0ACF">
            <w:pPr>
              <w:jc w:val="right"/>
              <w:rPr>
                <w:color w:val="000000"/>
                <w:sz w:val="20"/>
                <w:szCs w:val="20"/>
              </w:rPr>
            </w:pPr>
            <w:r w:rsidRPr="00AE05DC">
              <w:rPr>
                <w:color w:val="000000"/>
                <w:sz w:val="20"/>
                <w:szCs w:val="20"/>
              </w:rPr>
              <w:t>3</w:t>
            </w:r>
          </w:p>
        </w:tc>
        <w:tc>
          <w:tcPr>
            <w:tcW w:w="4115" w:type="pct"/>
            <w:tcBorders>
              <w:top w:val="nil"/>
              <w:left w:val="nil"/>
              <w:bottom w:val="single" w:sz="4" w:space="0" w:color="auto"/>
              <w:right w:val="single" w:sz="4" w:space="0" w:color="auto"/>
            </w:tcBorders>
            <w:shd w:val="clear" w:color="auto" w:fill="auto"/>
            <w:hideMark/>
          </w:tcPr>
          <w:p w14:paraId="520D6A44" w14:textId="77777777" w:rsidR="00FB0CE9" w:rsidRPr="00AE05DC" w:rsidRDefault="00FB0CE9" w:rsidP="00FB0ACF">
            <w:pPr>
              <w:rPr>
                <w:color w:val="000000"/>
                <w:sz w:val="20"/>
                <w:szCs w:val="20"/>
              </w:rPr>
            </w:pPr>
            <w:r w:rsidRPr="00AE05DC">
              <w:rPr>
                <w:color w:val="000000"/>
                <w:sz w:val="20"/>
                <w:szCs w:val="20"/>
              </w:rPr>
              <w:t>Специалист 2 категории военно-учетного стола (гос. полномочия - за счет средств субвенций)</w:t>
            </w:r>
          </w:p>
        </w:tc>
        <w:tc>
          <w:tcPr>
            <w:tcW w:w="631" w:type="pct"/>
            <w:tcBorders>
              <w:top w:val="nil"/>
              <w:left w:val="nil"/>
              <w:bottom w:val="single" w:sz="4" w:space="0" w:color="auto"/>
              <w:right w:val="single" w:sz="4" w:space="0" w:color="auto"/>
            </w:tcBorders>
            <w:shd w:val="clear" w:color="auto" w:fill="auto"/>
            <w:hideMark/>
          </w:tcPr>
          <w:p w14:paraId="67B2A09F" w14:textId="77777777" w:rsidR="00FB0CE9" w:rsidRPr="00AE05DC" w:rsidRDefault="00FB0CE9" w:rsidP="00FB0ACF">
            <w:pPr>
              <w:jc w:val="right"/>
              <w:rPr>
                <w:color w:val="000000"/>
                <w:sz w:val="20"/>
                <w:szCs w:val="20"/>
              </w:rPr>
            </w:pPr>
            <w:r w:rsidRPr="00AE05DC">
              <w:rPr>
                <w:color w:val="000000"/>
                <w:sz w:val="20"/>
                <w:szCs w:val="20"/>
              </w:rPr>
              <w:t>2</w:t>
            </w:r>
          </w:p>
        </w:tc>
      </w:tr>
      <w:tr w:rsidR="00FB0CE9" w:rsidRPr="00AE05DC" w14:paraId="1966309E" w14:textId="77777777" w:rsidTr="00FB0ACF">
        <w:trPr>
          <w:trHeight w:val="289"/>
        </w:trPr>
        <w:tc>
          <w:tcPr>
            <w:tcW w:w="254" w:type="pct"/>
            <w:tcBorders>
              <w:top w:val="nil"/>
              <w:left w:val="single" w:sz="4" w:space="0" w:color="auto"/>
              <w:bottom w:val="single" w:sz="4" w:space="0" w:color="auto"/>
              <w:right w:val="single" w:sz="4" w:space="0" w:color="auto"/>
            </w:tcBorders>
            <w:shd w:val="clear" w:color="auto" w:fill="auto"/>
            <w:hideMark/>
          </w:tcPr>
          <w:p w14:paraId="17335FB6" w14:textId="77777777" w:rsidR="00FB0CE9" w:rsidRPr="00AE05DC" w:rsidRDefault="00FB0CE9" w:rsidP="00FB0ACF">
            <w:pPr>
              <w:rPr>
                <w:color w:val="000000"/>
                <w:sz w:val="20"/>
                <w:szCs w:val="20"/>
              </w:rPr>
            </w:pPr>
            <w:r w:rsidRPr="00AE05DC">
              <w:rPr>
                <w:color w:val="000000"/>
                <w:sz w:val="20"/>
                <w:szCs w:val="20"/>
              </w:rPr>
              <w:t> </w:t>
            </w:r>
          </w:p>
        </w:tc>
        <w:tc>
          <w:tcPr>
            <w:tcW w:w="4115" w:type="pct"/>
            <w:tcBorders>
              <w:top w:val="nil"/>
              <w:left w:val="nil"/>
              <w:bottom w:val="single" w:sz="4" w:space="0" w:color="auto"/>
              <w:right w:val="single" w:sz="4" w:space="0" w:color="auto"/>
            </w:tcBorders>
            <w:shd w:val="clear" w:color="auto" w:fill="auto"/>
            <w:hideMark/>
          </w:tcPr>
          <w:p w14:paraId="28EB88A8" w14:textId="77777777" w:rsidR="00FB0CE9" w:rsidRPr="00AE05DC" w:rsidRDefault="00FB0CE9" w:rsidP="00FB0ACF">
            <w:pPr>
              <w:jc w:val="right"/>
              <w:rPr>
                <w:b/>
                <w:bCs/>
                <w:i/>
                <w:iCs/>
                <w:color w:val="000000"/>
                <w:sz w:val="20"/>
                <w:szCs w:val="20"/>
              </w:rPr>
            </w:pPr>
            <w:r w:rsidRPr="00AE05DC">
              <w:rPr>
                <w:b/>
                <w:bCs/>
                <w:i/>
                <w:iCs/>
                <w:color w:val="000000"/>
                <w:sz w:val="20"/>
                <w:szCs w:val="20"/>
              </w:rPr>
              <w:t>Итого:</w:t>
            </w:r>
          </w:p>
        </w:tc>
        <w:tc>
          <w:tcPr>
            <w:tcW w:w="631" w:type="pct"/>
            <w:tcBorders>
              <w:top w:val="nil"/>
              <w:left w:val="nil"/>
              <w:bottom w:val="single" w:sz="4" w:space="0" w:color="auto"/>
              <w:right w:val="single" w:sz="4" w:space="0" w:color="auto"/>
            </w:tcBorders>
            <w:shd w:val="clear" w:color="auto" w:fill="auto"/>
            <w:hideMark/>
          </w:tcPr>
          <w:p w14:paraId="6EE67011" w14:textId="77777777" w:rsidR="00FB0CE9" w:rsidRPr="00AE05DC" w:rsidRDefault="00FB0CE9" w:rsidP="00FB0ACF">
            <w:pPr>
              <w:jc w:val="right"/>
              <w:rPr>
                <w:b/>
                <w:bCs/>
                <w:i/>
                <w:iCs/>
                <w:color w:val="000000"/>
                <w:sz w:val="20"/>
                <w:szCs w:val="20"/>
              </w:rPr>
            </w:pPr>
            <w:r w:rsidRPr="00AE05DC">
              <w:rPr>
                <w:b/>
                <w:bCs/>
                <w:i/>
                <w:iCs/>
                <w:color w:val="000000"/>
                <w:sz w:val="20"/>
                <w:szCs w:val="20"/>
              </w:rPr>
              <w:t>4</w:t>
            </w:r>
          </w:p>
        </w:tc>
      </w:tr>
      <w:tr w:rsidR="00FB0CE9" w:rsidRPr="00AE05DC" w14:paraId="49AB3ABB" w14:textId="77777777" w:rsidTr="00FB0ACF">
        <w:trPr>
          <w:trHeight w:val="289"/>
        </w:trPr>
        <w:tc>
          <w:tcPr>
            <w:tcW w:w="254" w:type="pct"/>
            <w:tcBorders>
              <w:top w:val="nil"/>
              <w:left w:val="single" w:sz="4" w:space="0" w:color="auto"/>
              <w:bottom w:val="single" w:sz="4" w:space="0" w:color="auto"/>
              <w:right w:val="single" w:sz="4" w:space="0" w:color="auto"/>
            </w:tcBorders>
            <w:shd w:val="clear" w:color="auto" w:fill="auto"/>
            <w:hideMark/>
          </w:tcPr>
          <w:p w14:paraId="0063DB5E" w14:textId="77777777" w:rsidR="00FB0CE9" w:rsidRPr="00AE05DC" w:rsidRDefault="00FB0CE9" w:rsidP="00FB0ACF">
            <w:pPr>
              <w:rPr>
                <w:color w:val="000000"/>
                <w:sz w:val="20"/>
                <w:szCs w:val="20"/>
              </w:rPr>
            </w:pPr>
            <w:r w:rsidRPr="00AE05DC">
              <w:rPr>
                <w:color w:val="000000"/>
                <w:sz w:val="20"/>
                <w:szCs w:val="20"/>
              </w:rPr>
              <w:t> </w:t>
            </w:r>
          </w:p>
        </w:tc>
        <w:tc>
          <w:tcPr>
            <w:tcW w:w="4115" w:type="pct"/>
            <w:tcBorders>
              <w:top w:val="nil"/>
              <w:left w:val="nil"/>
              <w:bottom w:val="single" w:sz="4" w:space="0" w:color="auto"/>
              <w:right w:val="single" w:sz="4" w:space="0" w:color="auto"/>
            </w:tcBorders>
            <w:shd w:val="clear" w:color="auto" w:fill="auto"/>
            <w:hideMark/>
          </w:tcPr>
          <w:p w14:paraId="11E360F2" w14:textId="77777777" w:rsidR="00FB0CE9" w:rsidRPr="00AE05DC" w:rsidRDefault="00FB0CE9" w:rsidP="00FB0ACF">
            <w:pPr>
              <w:jc w:val="right"/>
              <w:rPr>
                <w:b/>
                <w:bCs/>
                <w:i/>
                <w:iCs/>
                <w:color w:val="000000"/>
                <w:sz w:val="20"/>
                <w:szCs w:val="20"/>
              </w:rPr>
            </w:pPr>
            <w:r w:rsidRPr="00AE05DC">
              <w:rPr>
                <w:b/>
                <w:bCs/>
                <w:i/>
                <w:iCs/>
                <w:color w:val="000000"/>
                <w:sz w:val="20"/>
                <w:szCs w:val="20"/>
              </w:rPr>
              <w:t>Итого:</w:t>
            </w:r>
          </w:p>
        </w:tc>
        <w:tc>
          <w:tcPr>
            <w:tcW w:w="631" w:type="pct"/>
            <w:tcBorders>
              <w:top w:val="nil"/>
              <w:left w:val="nil"/>
              <w:bottom w:val="single" w:sz="4" w:space="0" w:color="auto"/>
              <w:right w:val="single" w:sz="4" w:space="0" w:color="auto"/>
            </w:tcBorders>
            <w:shd w:val="clear" w:color="auto" w:fill="auto"/>
            <w:hideMark/>
          </w:tcPr>
          <w:p w14:paraId="5B0AD571" w14:textId="77777777" w:rsidR="00FB0CE9" w:rsidRPr="00AE05DC" w:rsidRDefault="00FB0CE9" w:rsidP="00FB0ACF">
            <w:pPr>
              <w:jc w:val="right"/>
              <w:rPr>
                <w:b/>
                <w:bCs/>
                <w:i/>
                <w:iCs/>
                <w:color w:val="000000"/>
                <w:sz w:val="20"/>
                <w:szCs w:val="20"/>
              </w:rPr>
            </w:pPr>
            <w:r w:rsidRPr="00AE05DC">
              <w:rPr>
                <w:b/>
                <w:bCs/>
                <w:i/>
                <w:iCs/>
                <w:color w:val="000000"/>
                <w:sz w:val="20"/>
                <w:szCs w:val="20"/>
              </w:rPr>
              <w:t>42</w:t>
            </w:r>
          </w:p>
        </w:tc>
      </w:tr>
    </w:tbl>
    <w:p w14:paraId="48F8EC74" w14:textId="77777777" w:rsidR="00FB0CE9" w:rsidRPr="00AE05DC" w:rsidRDefault="00FB0CE9" w:rsidP="00FB0CE9">
      <w:pPr>
        <w:jc w:val="both"/>
        <w:rPr>
          <w:b/>
          <w:sz w:val="20"/>
          <w:szCs w:val="20"/>
        </w:rPr>
      </w:pPr>
    </w:p>
    <w:p w14:paraId="1093F3C9" w14:textId="77777777" w:rsidR="00FB0CE9" w:rsidRPr="00AE05DC" w:rsidRDefault="00FB0CE9" w:rsidP="00FB0CE9">
      <w:pPr>
        <w:keepNext/>
        <w:jc w:val="center"/>
        <w:outlineLvl w:val="1"/>
        <w:rPr>
          <w:bCs/>
          <w:sz w:val="20"/>
          <w:szCs w:val="20"/>
        </w:rPr>
      </w:pPr>
      <w:r w:rsidRPr="00AE05DC">
        <w:rPr>
          <w:bCs/>
          <w:sz w:val="20"/>
          <w:szCs w:val="20"/>
        </w:rPr>
        <w:t>РОССИЙСКАЯ ФЕДЕРАЦИЯ (РОССИЯ)</w:t>
      </w:r>
    </w:p>
    <w:p w14:paraId="16FC311A" w14:textId="77777777" w:rsidR="00FB0CE9" w:rsidRPr="00AE05DC" w:rsidRDefault="00FB0CE9" w:rsidP="00FB0CE9">
      <w:pPr>
        <w:jc w:val="center"/>
        <w:rPr>
          <w:sz w:val="20"/>
          <w:szCs w:val="20"/>
        </w:rPr>
      </w:pPr>
      <w:r w:rsidRPr="00AE05DC">
        <w:rPr>
          <w:sz w:val="20"/>
          <w:szCs w:val="20"/>
        </w:rPr>
        <w:t>РЕСПУБЛИКА САХА (ЯКУТИЯ)</w:t>
      </w:r>
    </w:p>
    <w:p w14:paraId="63F46612" w14:textId="77777777" w:rsidR="00FB0CE9" w:rsidRPr="00AE05DC" w:rsidRDefault="00FB0CE9" w:rsidP="00FB0CE9">
      <w:pPr>
        <w:jc w:val="center"/>
        <w:rPr>
          <w:sz w:val="20"/>
          <w:szCs w:val="20"/>
        </w:rPr>
      </w:pPr>
      <w:r w:rsidRPr="00AE05DC">
        <w:rPr>
          <w:sz w:val="20"/>
          <w:szCs w:val="20"/>
        </w:rPr>
        <w:t>МИРНИНСКИЙ РАЙОН</w:t>
      </w:r>
    </w:p>
    <w:p w14:paraId="31FCA026" w14:textId="77777777" w:rsidR="00FB0CE9" w:rsidRPr="00AE05DC" w:rsidRDefault="00FB0CE9" w:rsidP="00FB0CE9">
      <w:pPr>
        <w:jc w:val="center"/>
        <w:rPr>
          <w:sz w:val="20"/>
          <w:szCs w:val="20"/>
        </w:rPr>
      </w:pPr>
      <w:r w:rsidRPr="00AE05DC">
        <w:rPr>
          <w:sz w:val="20"/>
          <w:szCs w:val="20"/>
        </w:rPr>
        <w:t>МУНИЦИПАЛЬНОЕ ОБРАЗОВАНИЕ «ПОСЕЛОК АЙХАЛ»</w:t>
      </w:r>
    </w:p>
    <w:p w14:paraId="4398A2F4" w14:textId="77777777" w:rsidR="00FB0CE9" w:rsidRPr="00AE05DC" w:rsidRDefault="00FB0CE9" w:rsidP="00FB0CE9">
      <w:pPr>
        <w:jc w:val="center"/>
        <w:rPr>
          <w:sz w:val="20"/>
          <w:szCs w:val="20"/>
        </w:rPr>
      </w:pPr>
      <w:r w:rsidRPr="00AE05DC">
        <w:rPr>
          <w:sz w:val="20"/>
          <w:szCs w:val="20"/>
        </w:rPr>
        <w:t>ПОСЕЛКОВЫЙ СОВЕТ ДЕПУТАТОВ</w:t>
      </w:r>
    </w:p>
    <w:p w14:paraId="51B0399D" w14:textId="77777777" w:rsidR="00FB0CE9" w:rsidRPr="00AE05DC" w:rsidRDefault="00FB0CE9" w:rsidP="00FB0CE9">
      <w:pPr>
        <w:jc w:val="center"/>
        <w:rPr>
          <w:sz w:val="20"/>
          <w:szCs w:val="20"/>
        </w:rPr>
      </w:pPr>
      <w:r w:rsidRPr="00AE05DC">
        <w:rPr>
          <w:sz w:val="20"/>
          <w:szCs w:val="20"/>
          <w:lang w:val="en-US"/>
        </w:rPr>
        <w:t>XVI</w:t>
      </w:r>
      <w:r w:rsidRPr="00AE05DC">
        <w:rPr>
          <w:sz w:val="20"/>
          <w:szCs w:val="20"/>
        </w:rPr>
        <w:t xml:space="preserve"> СЕССИЯ</w:t>
      </w:r>
    </w:p>
    <w:p w14:paraId="709F271B" w14:textId="77777777" w:rsidR="00FB0CE9" w:rsidRPr="00AE05DC" w:rsidRDefault="00FB0CE9" w:rsidP="00FB0CE9">
      <w:pPr>
        <w:jc w:val="center"/>
        <w:rPr>
          <w:bCs/>
          <w:sz w:val="20"/>
          <w:szCs w:val="20"/>
        </w:rPr>
      </w:pPr>
      <w:r w:rsidRPr="00AE05DC">
        <w:rPr>
          <w:bCs/>
          <w:sz w:val="20"/>
          <w:szCs w:val="20"/>
        </w:rPr>
        <w:t>РЕШЕНИЕ</w:t>
      </w:r>
    </w:p>
    <w:p w14:paraId="24AC264E" w14:textId="77777777" w:rsidR="00FB0CE9" w:rsidRPr="00AE05DC" w:rsidRDefault="00FB0CE9" w:rsidP="00FB0CE9">
      <w:pPr>
        <w:jc w:val="center"/>
        <w:rPr>
          <w:bCs/>
          <w:sz w:val="20"/>
          <w:szCs w:val="20"/>
        </w:rPr>
      </w:pPr>
    </w:p>
    <w:tbl>
      <w:tblPr>
        <w:tblW w:w="0" w:type="auto"/>
        <w:tblLook w:val="04A0" w:firstRow="1" w:lastRow="0" w:firstColumn="1" w:lastColumn="0" w:noHBand="0" w:noVBand="1"/>
      </w:tblPr>
      <w:tblGrid>
        <w:gridCol w:w="4938"/>
        <w:gridCol w:w="4916"/>
      </w:tblGrid>
      <w:tr w:rsidR="00FB0CE9" w:rsidRPr="00AE05DC" w14:paraId="3483C998" w14:textId="77777777" w:rsidTr="00FB0ACF">
        <w:tc>
          <w:tcPr>
            <w:tcW w:w="4938" w:type="dxa"/>
          </w:tcPr>
          <w:p w14:paraId="7B463C99" w14:textId="77777777" w:rsidR="00FB0CE9" w:rsidRPr="00AE05DC" w:rsidRDefault="00FB0CE9" w:rsidP="00FB0ACF">
            <w:pPr>
              <w:rPr>
                <w:bCs/>
                <w:sz w:val="20"/>
                <w:szCs w:val="20"/>
              </w:rPr>
            </w:pPr>
            <w:r w:rsidRPr="00AE05DC">
              <w:rPr>
                <w:bCs/>
                <w:sz w:val="20"/>
                <w:szCs w:val="20"/>
              </w:rPr>
              <w:t>24 октября 2023 года</w:t>
            </w:r>
          </w:p>
        </w:tc>
        <w:tc>
          <w:tcPr>
            <w:tcW w:w="4916" w:type="dxa"/>
          </w:tcPr>
          <w:p w14:paraId="508FB79C" w14:textId="77777777" w:rsidR="00FB0CE9" w:rsidRPr="00AE05DC" w:rsidRDefault="00FB0CE9" w:rsidP="00FB0ACF">
            <w:pPr>
              <w:jc w:val="right"/>
              <w:rPr>
                <w:bCs/>
                <w:sz w:val="20"/>
                <w:szCs w:val="20"/>
              </w:rPr>
            </w:pPr>
            <w:r w:rsidRPr="00AE05DC">
              <w:rPr>
                <w:bCs/>
                <w:sz w:val="20"/>
                <w:szCs w:val="20"/>
                <w:lang w:val="en-US"/>
              </w:rPr>
              <w:t>V-</w:t>
            </w:r>
            <w:r w:rsidRPr="00AE05DC">
              <w:rPr>
                <w:bCs/>
                <w:sz w:val="20"/>
                <w:szCs w:val="20"/>
              </w:rPr>
              <w:t xml:space="preserve">№ 16-8            </w:t>
            </w:r>
          </w:p>
        </w:tc>
      </w:tr>
    </w:tbl>
    <w:p w14:paraId="3ED9919A" w14:textId="77777777" w:rsidR="00FB0CE9" w:rsidRPr="00AE05DC" w:rsidRDefault="00FB0CE9" w:rsidP="00FB0CE9">
      <w:pPr>
        <w:jc w:val="center"/>
        <w:rPr>
          <w:b/>
          <w:bCs/>
          <w:sz w:val="20"/>
          <w:szCs w:val="20"/>
        </w:rPr>
      </w:pPr>
    </w:p>
    <w:p w14:paraId="3BB3A26D" w14:textId="77777777" w:rsidR="00FB0CE9" w:rsidRPr="00AE05DC" w:rsidRDefault="00FB0CE9" w:rsidP="00FB0CE9">
      <w:pPr>
        <w:jc w:val="center"/>
        <w:rPr>
          <w:b/>
          <w:sz w:val="20"/>
          <w:szCs w:val="20"/>
        </w:rPr>
      </w:pPr>
      <w:r w:rsidRPr="00AE05DC">
        <w:rPr>
          <w:b/>
          <w:sz w:val="20"/>
          <w:szCs w:val="20"/>
        </w:rPr>
        <w:t>О внесении дополнений в Перечень муниципальных должностей и должностей</w:t>
      </w:r>
    </w:p>
    <w:p w14:paraId="756B157F" w14:textId="77777777" w:rsidR="00FB0CE9" w:rsidRPr="00AE05DC" w:rsidRDefault="00FB0CE9" w:rsidP="00FB0CE9">
      <w:pPr>
        <w:jc w:val="center"/>
        <w:rPr>
          <w:b/>
          <w:sz w:val="20"/>
          <w:szCs w:val="20"/>
        </w:rPr>
      </w:pPr>
      <w:r w:rsidRPr="00AE05DC">
        <w:rPr>
          <w:b/>
          <w:sz w:val="20"/>
          <w:szCs w:val="20"/>
        </w:rPr>
        <w:t>муниципальной службы Администрации муниципального образования «Поселок Айхал» Мирнинского района Республики Саха (Якутия), утвержденный решением поселкового Совета депутатов от 28.12.2010 №41-7» (с последующими изменениями и дополнениями)</w:t>
      </w:r>
    </w:p>
    <w:p w14:paraId="2824AA8A" w14:textId="77777777" w:rsidR="00FB0CE9" w:rsidRPr="00AE05DC" w:rsidRDefault="00FB0CE9" w:rsidP="00FB0CE9">
      <w:pPr>
        <w:jc w:val="center"/>
        <w:rPr>
          <w:b/>
          <w:sz w:val="20"/>
          <w:szCs w:val="20"/>
        </w:rPr>
      </w:pPr>
    </w:p>
    <w:p w14:paraId="21AF3E49" w14:textId="77777777" w:rsidR="00FB0CE9" w:rsidRPr="00AE05DC" w:rsidRDefault="00FB0CE9" w:rsidP="00FB0CE9">
      <w:pPr>
        <w:pStyle w:val="ConsPlusNormal"/>
        <w:ind w:firstLine="709"/>
        <w:jc w:val="both"/>
        <w:rPr>
          <w:rFonts w:ascii="Times New Roman" w:hAnsi="Times New Roman" w:cs="Times New Roman"/>
        </w:rPr>
      </w:pPr>
      <w:r w:rsidRPr="00AE05DC">
        <w:rPr>
          <w:rFonts w:ascii="Times New Roman" w:hAnsi="Times New Roman" w:cs="Times New Roman"/>
        </w:rPr>
        <w:t>Заслушав и обсудив информацию главного специалиста Администрации МО «Поселок Айхал» по кадрам и муниципальной службе Ан Л.А., руководствуясь Федеральным законом от 02.03.2007 № 25-ФЗ «О муниципальной службе в Российской Федерации», Законами Республики Саха (Якутия) от 11.07.2007 480-З № 975-III «О муниципальной службе в Республике Саха (Якутия)», от 26.12.2007 535-З № 1073-III «О Реестре муниципальных должностей и должностей муниципальной службы в Республике Саха (Якутия) и соотношении должностей муниципальной службы и должностей государственной гражданской службы Республики Саха (Якутия)»,</w:t>
      </w:r>
      <w:r w:rsidRPr="00AE05DC">
        <w:rPr>
          <w:rFonts w:ascii="Times New Roman" w:hAnsi="Times New Roman" w:cs="Times New Roman"/>
          <w:b/>
          <w:bCs/>
        </w:rPr>
        <w:t xml:space="preserve"> поселковый Совет депутатов решил</w:t>
      </w:r>
      <w:r w:rsidRPr="00AE05DC">
        <w:rPr>
          <w:rFonts w:ascii="Times New Roman" w:hAnsi="Times New Roman" w:cs="Times New Roman"/>
        </w:rPr>
        <w:t>:</w:t>
      </w:r>
    </w:p>
    <w:p w14:paraId="5AF53B4D" w14:textId="77777777" w:rsidR="00FB0CE9" w:rsidRPr="00AE05DC" w:rsidRDefault="00FB0CE9" w:rsidP="00FB0CE9">
      <w:pPr>
        <w:pStyle w:val="ConsPlusNormal"/>
        <w:ind w:firstLine="709"/>
        <w:jc w:val="both"/>
        <w:rPr>
          <w:rFonts w:ascii="Times New Roman" w:hAnsi="Times New Roman" w:cs="Times New Roman"/>
        </w:rPr>
      </w:pPr>
    </w:p>
    <w:p w14:paraId="0CF0EF70" w14:textId="77777777" w:rsidR="00FB0CE9" w:rsidRPr="00AE05DC" w:rsidRDefault="00FB0CE9" w:rsidP="00FB0CE9">
      <w:pPr>
        <w:widowControl/>
        <w:numPr>
          <w:ilvl w:val="0"/>
          <w:numId w:val="23"/>
        </w:numPr>
        <w:tabs>
          <w:tab w:val="clear" w:pos="720"/>
          <w:tab w:val="num" w:pos="0"/>
          <w:tab w:val="left" w:pos="993"/>
        </w:tabs>
        <w:autoSpaceDE/>
        <w:autoSpaceDN/>
        <w:adjustRightInd/>
        <w:ind w:left="0" w:firstLine="567"/>
        <w:jc w:val="both"/>
        <w:rPr>
          <w:sz w:val="20"/>
          <w:szCs w:val="20"/>
        </w:rPr>
      </w:pPr>
      <w:r w:rsidRPr="00AE05DC">
        <w:rPr>
          <w:sz w:val="20"/>
          <w:szCs w:val="20"/>
        </w:rPr>
        <w:lastRenderedPageBreak/>
        <w:t>Внести следующее дополнение в Перечень муниципальных должностей и должностей муниципальной службы Администрации муниципального образования «Поселок Айхал»</w:t>
      </w:r>
      <w:r w:rsidRPr="00AE05DC">
        <w:rPr>
          <w:b/>
          <w:sz w:val="20"/>
          <w:szCs w:val="20"/>
        </w:rPr>
        <w:t xml:space="preserve"> </w:t>
      </w:r>
      <w:r w:rsidRPr="00AE05DC">
        <w:rPr>
          <w:sz w:val="20"/>
          <w:szCs w:val="20"/>
        </w:rPr>
        <w:t>Мирнинского района Республики Саха (Якутия), утвержденный решением поселкового Совета депутатов от 28.12.2010 №41-7 (с последующими изменениями и дополнениями) (далее по тексту – Перечень):</w:t>
      </w:r>
    </w:p>
    <w:p w14:paraId="121E55D6" w14:textId="77777777" w:rsidR="00FB0CE9" w:rsidRPr="00AE05DC" w:rsidRDefault="00FB0CE9" w:rsidP="00FB0CE9">
      <w:pPr>
        <w:widowControl/>
        <w:numPr>
          <w:ilvl w:val="1"/>
          <w:numId w:val="24"/>
        </w:numPr>
        <w:tabs>
          <w:tab w:val="left" w:pos="567"/>
        </w:tabs>
        <w:autoSpaceDE/>
        <w:autoSpaceDN/>
        <w:adjustRightInd/>
        <w:ind w:left="1134" w:hanging="567"/>
        <w:jc w:val="both"/>
        <w:rPr>
          <w:sz w:val="20"/>
          <w:szCs w:val="20"/>
        </w:rPr>
      </w:pPr>
      <w:r w:rsidRPr="00AE05DC">
        <w:rPr>
          <w:sz w:val="20"/>
          <w:szCs w:val="20"/>
        </w:rPr>
        <w:t>в группе старших должностей муниципальной службы:</w:t>
      </w:r>
    </w:p>
    <w:p w14:paraId="30CFA46C" w14:textId="77777777" w:rsidR="00FB0CE9" w:rsidRPr="00AE05DC" w:rsidRDefault="00FB0CE9" w:rsidP="00FB0CE9">
      <w:pPr>
        <w:widowControl/>
        <w:numPr>
          <w:ilvl w:val="2"/>
          <w:numId w:val="22"/>
        </w:numPr>
        <w:tabs>
          <w:tab w:val="left" w:pos="0"/>
        </w:tabs>
        <w:autoSpaceDE/>
        <w:autoSpaceDN/>
        <w:adjustRightInd/>
        <w:ind w:left="0" w:firstLine="567"/>
        <w:jc w:val="both"/>
        <w:rPr>
          <w:sz w:val="20"/>
          <w:szCs w:val="20"/>
        </w:rPr>
      </w:pPr>
      <w:r w:rsidRPr="00AE05DC">
        <w:rPr>
          <w:sz w:val="20"/>
          <w:szCs w:val="20"/>
        </w:rPr>
        <w:t>ввести штатную должность ведущего специалиста пресс-секретаря с 01.01.2024.</w:t>
      </w:r>
    </w:p>
    <w:p w14:paraId="28E3871F" w14:textId="77777777" w:rsidR="00FB0CE9" w:rsidRPr="00AE05DC" w:rsidRDefault="00FB0CE9" w:rsidP="00FB0CE9">
      <w:pPr>
        <w:widowControl/>
        <w:numPr>
          <w:ilvl w:val="0"/>
          <w:numId w:val="24"/>
        </w:numPr>
        <w:tabs>
          <w:tab w:val="left" w:pos="993"/>
        </w:tabs>
        <w:autoSpaceDE/>
        <w:autoSpaceDN/>
        <w:adjustRightInd/>
        <w:ind w:left="0" w:firstLine="567"/>
        <w:jc w:val="both"/>
        <w:rPr>
          <w:sz w:val="20"/>
          <w:szCs w:val="20"/>
        </w:rPr>
      </w:pPr>
      <w:r w:rsidRPr="00AE05DC">
        <w:rPr>
          <w:bCs/>
          <w:sz w:val="20"/>
          <w:szCs w:val="20"/>
        </w:rPr>
        <w:t xml:space="preserve">Опубликовать (обнародовать) настоящее решение с приложением в </w:t>
      </w:r>
      <w:r w:rsidRPr="00AE05DC">
        <w:rPr>
          <w:sz w:val="20"/>
          <w:szCs w:val="20"/>
          <w:lang w:val="x-none"/>
        </w:rPr>
        <w:t>информационном бюллетен</w:t>
      </w:r>
      <w:r w:rsidRPr="00AE05DC">
        <w:rPr>
          <w:sz w:val="20"/>
          <w:szCs w:val="20"/>
        </w:rPr>
        <w:t>е</w:t>
      </w:r>
      <w:r w:rsidRPr="00AE05DC">
        <w:rPr>
          <w:sz w:val="20"/>
          <w:szCs w:val="20"/>
          <w:lang w:val="x-none"/>
        </w:rPr>
        <w:t xml:space="preserve"> «Вестник Айхала</w:t>
      </w:r>
      <w:r w:rsidRPr="00AE05DC">
        <w:rPr>
          <w:sz w:val="20"/>
          <w:szCs w:val="20"/>
        </w:rPr>
        <w:t xml:space="preserve">» </w:t>
      </w:r>
      <w:r w:rsidRPr="00AE05DC">
        <w:rPr>
          <w:bCs/>
          <w:sz w:val="20"/>
          <w:szCs w:val="20"/>
        </w:rPr>
        <w:t>и р</w:t>
      </w:r>
      <w:r w:rsidRPr="00AE05DC">
        <w:rPr>
          <w:sz w:val="20"/>
          <w:szCs w:val="20"/>
        </w:rPr>
        <w:t>азместить на официальном сайте Администрации МО «Посёлок Айхал» (</w:t>
      </w:r>
      <w:hyperlink r:id="rId14" w:history="1">
        <w:r w:rsidRPr="00AE05DC">
          <w:rPr>
            <w:rStyle w:val="a7"/>
            <w:sz w:val="20"/>
            <w:szCs w:val="20"/>
            <w:lang w:val="en-US"/>
          </w:rPr>
          <w:t>www</w:t>
        </w:r>
        <w:r w:rsidRPr="00AE05DC">
          <w:rPr>
            <w:rStyle w:val="a7"/>
            <w:sz w:val="20"/>
            <w:szCs w:val="20"/>
          </w:rPr>
          <w:t>.мо-айхал.рф</w:t>
        </w:r>
      </w:hyperlink>
      <w:r w:rsidRPr="00AE05DC">
        <w:rPr>
          <w:sz w:val="20"/>
          <w:szCs w:val="20"/>
        </w:rPr>
        <w:t>).</w:t>
      </w:r>
    </w:p>
    <w:p w14:paraId="3BC37978" w14:textId="77777777" w:rsidR="00FB0CE9" w:rsidRPr="00AE05DC" w:rsidRDefault="00FB0CE9" w:rsidP="00FB0CE9">
      <w:pPr>
        <w:widowControl/>
        <w:numPr>
          <w:ilvl w:val="0"/>
          <w:numId w:val="24"/>
        </w:numPr>
        <w:tabs>
          <w:tab w:val="left" w:pos="993"/>
        </w:tabs>
        <w:autoSpaceDE/>
        <w:autoSpaceDN/>
        <w:adjustRightInd/>
        <w:ind w:left="0" w:firstLine="567"/>
        <w:jc w:val="both"/>
        <w:rPr>
          <w:sz w:val="20"/>
          <w:szCs w:val="20"/>
        </w:rPr>
      </w:pPr>
      <w:r w:rsidRPr="00AE05DC">
        <w:rPr>
          <w:bCs/>
          <w:sz w:val="20"/>
          <w:szCs w:val="20"/>
        </w:rPr>
        <w:t>Настоящее решение вступает в силу с даты его официального опубликования (обнародования).</w:t>
      </w:r>
    </w:p>
    <w:p w14:paraId="5517B5D4" w14:textId="77777777" w:rsidR="00FB0CE9" w:rsidRPr="00AE05DC" w:rsidRDefault="00FB0CE9" w:rsidP="00FB0CE9">
      <w:pPr>
        <w:widowControl/>
        <w:numPr>
          <w:ilvl w:val="0"/>
          <w:numId w:val="24"/>
        </w:numPr>
        <w:tabs>
          <w:tab w:val="left" w:pos="993"/>
        </w:tabs>
        <w:autoSpaceDE/>
        <w:autoSpaceDN/>
        <w:adjustRightInd/>
        <w:ind w:left="0" w:firstLine="567"/>
        <w:jc w:val="both"/>
        <w:rPr>
          <w:sz w:val="20"/>
          <w:szCs w:val="20"/>
        </w:rPr>
      </w:pPr>
      <w:r w:rsidRPr="00AE05DC">
        <w:rPr>
          <w:sz w:val="20"/>
          <w:szCs w:val="20"/>
        </w:rPr>
        <w:t>Контроль исполнения настоящего решения возложить на Главу поселка.</w:t>
      </w:r>
    </w:p>
    <w:p w14:paraId="09A75990" w14:textId="77777777" w:rsidR="00FB0CE9" w:rsidRPr="00AE05DC" w:rsidRDefault="00FB0CE9" w:rsidP="00FB0CE9">
      <w:pPr>
        <w:tabs>
          <w:tab w:val="left" w:pos="993"/>
        </w:tabs>
        <w:ind w:left="567"/>
        <w:jc w:val="both"/>
        <w:rPr>
          <w:sz w:val="20"/>
          <w:szCs w:val="20"/>
        </w:rPr>
      </w:pPr>
    </w:p>
    <w:tbl>
      <w:tblPr>
        <w:tblW w:w="5000" w:type="pct"/>
        <w:tblLook w:val="01E0" w:firstRow="1" w:lastRow="1" w:firstColumn="1" w:lastColumn="1" w:noHBand="0" w:noVBand="0"/>
      </w:tblPr>
      <w:tblGrid>
        <w:gridCol w:w="5102"/>
        <w:gridCol w:w="5103"/>
      </w:tblGrid>
      <w:tr w:rsidR="00FB0CE9" w:rsidRPr="00AE05DC" w14:paraId="4260D2D4" w14:textId="77777777" w:rsidTr="00FB0ACF">
        <w:tc>
          <w:tcPr>
            <w:tcW w:w="2500" w:type="pct"/>
          </w:tcPr>
          <w:p w14:paraId="7423B117" w14:textId="77777777" w:rsidR="00FB0CE9" w:rsidRPr="00AE05DC" w:rsidRDefault="00FB0CE9" w:rsidP="00FB0ACF">
            <w:pPr>
              <w:jc w:val="both"/>
              <w:rPr>
                <w:b/>
                <w:sz w:val="20"/>
                <w:szCs w:val="20"/>
              </w:rPr>
            </w:pPr>
          </w:p>
          <w:p w14:paraId="184DC003" w14:textId="77777777" w:rsidR="00FB0CE9" w:rsidRPr="00AE05DC" w:rsidRDefault="00FB0CE9" w:rsidP="00FB0ACF">
            <w:pPr>
              <w:jc w:val="both"/>
              <w:rPr>
                <w:b/>
                <w:sz w:val="20"/>
                <w:szCs w:val="20"/>
              </w:rPr>
            </w:pPr>
            <w:r w:rsidRPr="00AE05DC">
              <w:rPr>
                <w:b/>
                <w:sz w:val="20"/>
                <w:szCs w:val="20"/>
              </w:rPr>
              <w:t>Глава поселка</w:t>
            </w:r>
          </w:p>
          <w:p w14:paraId="79CBE1EB" w14:textId="77777777" w:rsidR="00FB0CE9" w:rsidRPr="00AE05DC" w:rsidRDefault="00FB0CE9" w:rsidP="00FB0ACF">
            <w:pPr>
              <w:jc w:val="both"/>
              <w:rPr>
                <w:b/>
                <w:sz w:val="20"/>
                <w:szCs w:val="20"/>
              </w:rPr>
            </w:pPr>
          </w:p>
          <w:p w14:paraId="1DA6E25E" w14:textId="77777777" w:rsidR="00FB0CE9" w:rsidRPr="00AE05DC" w:rsidRDefault="00FB0CE9" w:rsidP="00FB0ACF">
            <w:pPr>
              <w:jc w:val="both"/>
              <w:rPr>
                <w:b/>
                <w:sz w:val="20"/>
                <w:szCs w:val="20"/>
              </w:rPr>
            </w:pPr>
            <w:r w:rsidRPr="00AE05DC">
              <w:rPr>
                <w:b/>
                <w:sz w:val="20"/>
                <w:szCs w:val="20"/>
              </w:rPr>
              <w:t>______________________Г.Ш. Петровская</w:t>
            </w:r>
          </w:p>
        </w:tc>
        <w:tc>
          <w:tcPr>
            <w:tcW w:w="2500" w:type="pct"/>
          </w:tcPr>
          <w:p w14:paraId="2646FC81" w14:textId="77777777" w:rsidR="00FB0CE9" w:rsidRPr="00AE05DC" w:rsidRDefault="00FB0CE9" w:rsidP="00FB0ACF">
            <w:pPr>
              <w:rPr>
                <w:b/>
                <w:sz w:val="20"/>
                <w:szCs w:val="20"/>
              </w:rPr>
            </w:pPr>
            <w:r w:rsidRPr="00AE05DC">
              <w:rPr>
                <w:b/>
                <w:sz w:val="20"/>
                <w:szCs w:val="20"/>
              </w:rPr>
              <w:t>Председатель</w:t>
            </w:r>
          </w:p>
          <w:p w14:paraId="0C5197DD" w14:textId="77777777" w:rsidR="00FB0CE9" w:rsidRPr="00AE05DC" w:rsidRDefault="00FB0CE9" w:rsidP="00FB0ACF">
            <w:pPr>
              <w:rPr>
                <w:b/>
                <w:sz w:val="20"/>
                <w:szCs w:val="20"/>
              </w:rPr>
            </w:pPr>
            <w:r w:rsidRPr="00AE05DC">
              <w:rPr>
                <w:b/>
                <w:sz w:val="20"/>
                <w:szCs w:val="20"/>
              </w:rPr>
              <w:t>поселкового Совета депутатов</w:t>
            </w:r>
          </w:p>
          <w:p w14:paraId="313BB933" w14:textId="77777777" w:rsidR="00FB0CE9" w:rsidRPr="00AE05DC" w:rsidRDefault="00FB0CE9" w:rsidP="00FB0ACF">
            <w:pPr>
              <w:rPr>
                <w:b/>
                <w:sz w:val="20"/>
                <w:szCs w:val="20"/>
              </w:rPr>
            </w:pPr>
          </w:p>
          <w:p w14:paraId="5B3CB10B" w14:textId="77777777" w:rsidR="00FB0CE9" w:rsidRPr="00AE05DC" w:rsidRDefault="00FB0CE9" w:rsidP="00FB0ACF">
            <w:pPr>
              <w:jc w:val="both"/>
              <w:rPr>
                <w:b/>
                <w:sz w:val="20"/>
                <w:szCs w:val="20"/>
              </w:rPr>
            </w:pPr>
            <w:r w:rsidRPr="00AE05DC">
              <w:rPr>
                <w:b/>
                <w:sz w:val="20"/>
                <w:szCs w:val="20"/>
              </w:rPr>
              <w:t>_______________________ А.М. Бочаров</w:t>
            </w:r>
          </w:p>
        </w:tc>
      </w:tr>
    </w:tbl>
    <w:p w14:paraId="1784F512" w14:textId="77777777" w:rsidR="00FB0CE9" w:rsidRPr="00AE05DC" w:rsidRDefault="00FB0CE9" w:rsidP="00FB0CE9">
      <w:pPr>
        <w:pStyle w:val="a5"/>
        <w:spacing w:before="0" w:beforeAutospacing="0" w:after="0" w:afterAutospacing="0"/>
        <w:jc w:val="right"/>
        <w:rPr>
          <w:sz w:val="20"/>
          <w:szCs w:val="20"/>
        </w:rPr>
      </w:pPr>
    </w:p>
    <w:p w14:paraId="62BA7626" w14:textId="77777777" w:rsidR="00FB0CE9" w:rsidRPr="00AE05DC" w:rsidRDefault="00FB0CE9" w:rsidP="00FB0CE9">
      <w:pPr>
        <w:pStyle w:val="a5"/>
        <w:spacing w:before="0" w:beforeAutospacing="0" w:after="0" w:afterAutospacing="0"/>
        <w:jc w:val="right"/>
        <w:rPr>
          <w:sz w:val="20"/>
          <w:szCs w:val="20"/>
        </w:rPr>
      </w:pPr>
      <w:r w:rsidRPr="00AE05DC">
        <w:rPr>
          <w:sz w:val="20"/>
          <w:szCs w:val="20"/>
        </w:rPr>
        <w:t>Приложение</w:t>
      </w:r>
    </w:p>
    <w:p w14:paraId="26537C01" w14:textId="77777777" w:rsidR="00FB0CE9" w:rsidRPr="00AE05DC" w:rsidRDefault="00FB0CE9" w:rsidP="00FB0CE9">
      <w:pPr>
        <w:pStyle w:val="a5"/>
        <w:spacing w:before="0" w:beforeAutospacing="0" w:after="0" w:afterAutospacing="0"/>
        <w:jc w:val="right"/>
        <w:rPr>
          <w:sz w:val="20"/>
          <w:szCs w:val="20"/>
        </w:rPr>
      </w:pPr>
      <w:r w:rsidRPr="00AE05DC">
        <w:rPr>
          <w:sz w:val="20"/>
          <w:szCs w:val="20"/>
        </w:rPr>
        <w:t>к решению поселкового Совета депутатов</w:t>
      </w:r>
    </w:p>
    <w:p w14:paraId="6BC8F0ED" w14:textId="77777777" w:rsidR="00FB0CE9" w:rsidRPr="00AE05DC" w:rsidRDefault="00FB0CE9" w:rsidP="00FB0CE9">
      <w:pPr>
        <w:pStyle w:val="a5"/>
        <w:spacing w:before="0" w:beforeAutospacing="0" w:after="0" w:afterAutospacing="0"/>
        <w:jc w:val="right"/>
        <w:rPr>
          <w:sz w:val="20"/>
          <w:szCs w:val="20"/>
        </w:rPr>
      </w:pPr>
      <w:r w:rsidRPr="00AE05DC">
        <w:rPr>
          <w:sz w:val="20"/>
          <w:szCs w:val="20"/>
        </w:rPr>
        <w:t>от 24 октября 2023 года</w:t>
      </w:r>
      <w:r w:rsidRPr="00AE05DC">
        <w:rPr>
          <w:sz w:val="20"/>
          <w:szCs w:val="20"/>
          <w:lang w:val="en-US"/>
        </w:rPr>
        <w:t>V</w:t>
      </w:r>
      <w:r w:rsidRPr="00AE05DC">
        <w:rPr>
          <w:sz w:val="20"/>
          <w:szCs w:val="20"/>
        </w:rPr>
        <w:t>-№ 16-8</w:t>
      </w:r>
    </w:p>
    <w:p w14:paraId="16CFA7A4" w14:textId="77777777" w:rsidR="00FB0CE9" w:rsidRPr="00AE05DC" w:rsidRDefault="00FB0CE9" w:rsidP="00FB0CE9">
      <w:pPr>
        <w:pStyle w:val="a5"/>
        <w:jc w:val="center"/>
        <w:rPr>
          <w:b/>
          <w:sz w:val="20"/>
          <w:szCs w:val="20"/>
        </w:rPr>
      </w:pPr>
      <w:r w:rsidRPr="00AE05DC">
        <w:rPr>
          <w:b/>
          <w:sz w:val="20"/>
          <w:szCs w:val="20"/>
        </w:rPr>
        <w:t>ПЕРЕЧЕНЬ</w:t>
      </w:r>
      <w:r w:rsidRPr="00AE05DC">
        <w:rPr>
          <w:b/>
          <w:sz w:val="20"/>
          <w:szCs w:val="20"/>
        </w:rPr>
        <w:br/>
        <w:t xml:space="preserve">муниципальных должностей и должностей муниципальной службы Администрации муниципального образования «Поселок Айхал» </w:t>
      </w:r>
    </w:p>
    <w:p w14:paraId="375EF5A7" w14:textId="77777777" w:rsidR="00FB0CE9" w:rsidRPr="00AE05DC" w:rsidRDefault="00FB0CE9" w:rsidP="00FB0CE9">
      <w:pPr>
        <w:pStyle w:val="a5"/>
        <w:spacing w:before="0" w:beforeAutospacing="0" w:after="0" w:afterAutospacing="0"/>
        <w:jc w:val="center"/>
        <w:rPr>
          <w:b/>
          <w:sz w:val="20"/>
          <w:szCs w:val="20"/>
        </w:rPr>
      </w:pPr>
      <w:r w:rsidRPr="00AE05DC">
        <w:rPr>
          <w:b/>
          <w:sz w:val="20"/>
          <w:szCs w:val="20"/>
          <w:lang w:val="en-US"/>
        </w:rPr>
        <w:t>I</w:t>
      </w:r>
      <w:r w:rsidRPr="00AE05DC">
        <w:rPr>
          <w:b/>
          <w:sz w:val="20"/>
          <w:szCs w:val="20"/>
        </w:rPr>
        <w:t>. МУНИЦИПАЛЬНЫЕ ДОЛЖНОСТИ</w:t>
      </w:r>
    </w:p>
    <w:p w14:paraId="5102CE8D" w14:textId="77777777" w:rsidR="00FB0CE9" w:rsidRPr="00AE05DC" w:rsidRDefault="00FB0CE9" w:rsidP="00FB0CE9">
      <w:pPr>
        <w:pStyle w:val="a5"/>
        <w:spacing w:before="0" w:beforeAutospacing="0" w:after="0" w:afterAutospacing="0"/>
        <w:rPr>
          <w:sz w:val="20"/>
          <w:szCs w:val="20"/>
        </w:rPr>
      </w:pPr>
    </w:p>
    <w:p w14:paraId="73BACA9D" w14:textId="77777777" w:rsidR="00FB0CE9" w:rsidRPr="00AE05DC" w:rsidRDefault="00FB0CE9" w:rsidP="00FB0CE9">
      <w:pPr>
        <w:pStyle w:val="a5"/>
        <w:spacing w:before="0" w:beforeAutospacing="0" w:after="0" w:afterAutospacing="0"/>
        <w:ind w:left="708"/>
        <w:rPr>
          <w:sz w:val="20"/>
          <w:szCs w:val="20"/>
        </w:rPr>
      </w:pPr>
      <w:r w:rsidRPr="00AE05DC">
        <w:rPr>
          <w:sz w:val="20"/>
          <w:szCs w:val="20"/>
        </w:rPr>
        <w:t>Глава поселка</w:t>
      </w:r>
    </w:p>
    <w:p w14:paraId="5FFBEF9B" w14:textId="77777777" w:rsidR="00FB0CE9" w:rsidRPr="00AE05DC" w:rsidRDefault="00FB0CE9" w:rsidP="00FB0CE9">
      <w:pPr>
        <w:pStyle w:val="a5"/>
        <w:spacing w:before="0" w:beforeAutospacing="0" w:after="0" w:afterAutospacing="0"/>
        <w:rPr>
          <w:sz w:val="20"/>
          <w:szCs w:val="20"/>
        </w:rPr>
      </w:pPr>
    </w:p>
    <w:p w14:paraId="5F23EFD6" w14:textId="77777777" w:rsidR="00FB0CE9" w:rsidRPr="00AE05DC" w:rsidRDefault="00FB0CE9" w:rsidP="00FB0CE9">
      <w:pPr>
        <w:pStyle w:val="a5"/>
        <w:spacing w:before="0" w:beforeAutospacing="0" w:after="0" w:afterAutospacing="0"/>
        <w:jc w:val="center"/>
        <w:rPr>
          <w:b/>
          <w:sz w:val="20"/>
          <w:szCs w:val="20"/>
        </w:rPr>
      </w:pPr>
      <w:r w:rsidRPr="00AE05DC">
        <w:rPr>
          <w:b/>
          <w:sz w:val="20"/>
          <w:szCs w:val="20"/>
          <w:lang w:val="en-US"/>
        </w:rPr>
        <w:t>II</w:t>
      </w:r>
      <w:r w:rsidRPr="00AE05DC">
        <w:rPr>
          <w:b/>
          <w:sz w:val="20"/>
          <w:szCs w:val="20"/>
        </w:rPr>
        <w:t>. ДОЛЖНОСТИ МУНИЦИПАЛЬНОЙ СЛУЖБЫ</w:t>
      </w:r>
    </w:p>
    <w:p w14:paraId="00B4DF7B" w14:textId="77777777" w:rsidR="00FB0CE9" w:rsidRPr="00AE05DC" w:rsidRDefault="00FB0CE9" w:rsidP="00FB0CE9">
      <w:pPr>
        <w:pStyle w:val="a5"/>
        <w:spacing w:before="0" w:beforeAutospacing="0" w:after="0" w:afterAutospacing="0"/>
        <w:rPr>
          <w:b/>
          <w:sz w:val="20"/>
          <w:szCs w:val="20"/>
        </w:rPr>
      </w:pPr>
    </w:p>
    <w:p w14:paraId="35EE1307" w14:textId="77777777" w:rsidR="00FB0CE9" w:rsidRPr="00AE05DC" w:rsidRDefault="00FB0CE9" w:rsidP="00FB0CE9">
      <w:pPr>
        <w:pStyle w:val="a5"/>
        <w:spacing w:before="0" w:beforeAutospacing="0" w:after="0" w:afterAutospacing="0"/>
        <w:rPr>
          <w:b/>
          <w:sz w:val="20"/>
          <w:szCs w:val="20"/>
        </w:rPr>
      </w:pPr>
      <w:r w:rsidRPr="00AE05DC">
        <w:rPr>
          <w:b/>
          <w:sz w:val="20"/>
          <w:szCs w:val="20"/>
        </w:rPr>
        <w:t>Главная должность</w:t>
      </w:r>
    </w:p>
    <w:p w14:paraId="095CC6DE" w14:textId="77777777" w:rsidR="00FB0CE9" w:rsidRPr="00AE05DC" w:rsidRDefault="00FB0CE9" w:rsidP="00FB0CE9">
      <w:pPr>
        <w:pStyle w:val="a5"/>
        <w:spacing w:before="0" w:beforeAutospacing="0" w:after="0" w:afterAutospacing="0"/>
        <w:ind w:left="708"/>
        <w:rPr>
          <w:sz w:val="20"/>
          <w:szCs w:val="20"/>
        </w:rPr>
      </w:pPr>
      <w:r w:rsidRPr="00AE05DC">
        <w:rPr>
          <w:sz w:val="20"/>
          <w:szCs w:val="20"/>
        </w:rPr>
        <w:t>Заместитель Главы Администрации</w:t>
      </w:r>
    </w:p>
    <w:p w14:paraId="4745F0FD" w14:textId="77777777" w:rsidR="00FB0CE9" w:rsidRPr="00AE05DC" w:rsidRDefault="00FB0CE9" w:rsidP="00FB0CE9">
      <w:pPr>
        <w:pStyle w:val="a5"/>
        <w:spacing w:before="0" w:beforeAutospacing="0" w:after="0" w:afterAutospacing="0"/>
        <w:ind w:left="708"/>
        <w:rPr>
          <w:sz w:val="20"/>
          <w:szCs w:val="20"/>
        </w:rPr>
      </w:pPr>
      <w:r w:rsidRPr="00AE05DC">
        <w:rPr>
          <w:sz w:val="20"/>
          <w:szCs w:val="20"/>
        </w:rPr>
        <w:t>Заместитель Главы Администрации по жилищно-коммунальному хозяйству</w:t>
      </w:r>
    </w:p>
    <w:p w14:paraId="613AF88B" w14:textId="77777777" w:rsidR="00FB0CE9" w:rsidRPr="00AE05DC" w:rsidRDefault="00FB0CE9" w:rsidP="00FB0CE9">
      <w:pPr>
        <w:pStyle w:val="a5"/>
        <w:spacing w:before="0" w:beforeAutospacing="0" w:after="0" w:afterAutospacing="0"/>
        <w:rPr>
          <w:b/>
          <w:sz w:val="20"/>
          <w:szCs w:val="20"/>
        </w:rPr>
      </w:pPr>
      <w:r w:rsidRPr="00AE05DC">
        <w:rPr>
          <w:b/>
          <w:sz w:val="20"/>
          <w:szCs w:val="20"/>
        </w:rPr>
        <w:t>Старшая должность</w:t>
      </w:r>
    </w:p>
    <w:p w14:paraId="2E5DD625" w14:textId="77777777" w:rsidR="00FB0CE9" w:rsidRPr="00AE05DC" w:rsidRDefault="00FB0CE9" w:rsidP="00FB0CE9">
      <w:pPr>
        <w:ind w:left="720"/>
        <w:rPr>
          <w:sz w:val="20"/>
          <w:szCs w:val="20"/>
        </w:rPr>
      </w:pPr>
      <w:r w:rsidRPr="00AE05DC">
        <w:rPr>
          <w:sz w:val="20"/>
          <w:szCs w:val="20"/>
        </w:rPr>
        <w:t>Главный специалист по бухгалтерскому учету и контролю – главный бухгалтер</w:t>
      </w:r>
    </w:p>
    <w:p w14:paraId="60ED27A0" w14:textId="77777777" w:rsidR="00FB0CE9" w:rsidRPr="00AE05DC" w:rsidRDefault="00FB0CE9" w:rsidP="00FB0CE9">
      <w:pPr>
        <w:ind w:left="720"/>
        <w:rPr>
          <w:sz w:val="20"/>
          <w:szCs w:val="20"/>
        </w:rPr>
      </w:pPr>
      <w:r w:rsidRPr="00AE05DC">
        <w:rPr>
          <w:sz w:val="20"/>
          <w:szCs w:val="20"/>
        </w:rPr>
        <w:t>Главный специалист по кадрам и муниципальной службе</w:t>
      </w:r>
    </w:p>
    <w:p w14:paraId="05160B55" w14:textId="77777777" w:rsidR="00FB0CE9" w:rsidRPr="00AE05DC" w:rsidRDefault="00FB0CE9" w:rsidP="00FB0CE9">
      <w:pPr>
        <w:ind w:left="720"/>
        <w:rPr>
          <w:sz w:val="20"/>
          <w:szCs w:val="20"/>
        </w:rPr>
      </w:pPr>
      <w:r w:rsidRPr="00AE05DC">
        <w:rPr>
          <w:sz w:val="20"/>
          <w:szCs w:val="20"/>
        </w:rPr>
        <w:t>Главный специалист по местному самоуправлению и организационной работе</w:t>
      </w:r>
    </w:p>
    <w:p w14:paraId="39BD6610" w14:textId="77777777" w:rsidR="00FB0CE9" w:rsidRPr="00AE05DC" w:rsidRDefault="00FB0CE9" w:rsidP="00FB0CE9">
      <w:pPr>
        <w:ind w:left="720"/>
        <w:rPr>
          <w:sz w:val="20"/>
          <w:szCs w:val="20"/>
        </w:rPr>
      </w:pPr>
      <w:r w:rsidRPr="00AE05DC">
        <w:rPr>
          <w:sz w:val="20"/>
          <w:szCs w:val="20"/>
        </w:rPr>
        <w:t>Главный специалист – юрист</w:t>
      </w:r>
    </w:p>
    <w:p w14:paraId="320157C5" w14:textId="77777777" w:rsidR="00FB0CE9" w:rsidRPr="00AE05DC" w:rsidRDefault="00FB0CE9" w:rsidP="00FB0CE9">
      <w:pPr>
        <w:ind w:left="720"/>
        <w:rPr>
          <w:sz w:val="20"/>
          <w:szCs w:val="20"/>
        </w:rPr>
      </w:pPr>
      <w:r w:rsidRPr="00AE05DC">
        <w:rPr>
          <w:sz w:val="20"/>
          <w:szCs w:val="20"/>
        </w:rPr>
        <w:t>Главный специалист – экономист</w:t>
      </w:r>
    </w:p>
    <w:p w14:paraId="7890DFE1" w14:textId="77777777" w:rsidR="00FB0CE9" w:rsidRPr="00AE05DC" w:rsidRDefault="00FB0CE9" w:rsidP="00FB0CE9">
      <w:pPr>
        <w:ind w:left="720"/>
        <w:rPr>
          <w:sz w:val="20"/>
          <w:szCs w:val="20"/>
        </w:rPr>
      </w:pPr>
      <w:r w:rsidRPr="00AE05DC">
        <w:rPr>
          <w:sz w:val="20"/>
          <w:szCs w:val="20"/>
        </w:rPr>
        <w:t>Главный специалист по закупкам</w:t>
      </w:r>
    </w:p>
    <w:p w14:paraId="68E9A73B" w14:textId="77777777" w:rsidR="00FB0CE9" w:rsidRPr="00AE05DC" w:rsidRDefault="00FB0CE9" w:rsidP="00FB0CE9">
      <w:pPr>
        <w:ind w:left="720"/>
        <w:rPr>
          <w:sz w:val="20"/>
          <w:szCs w:val="20"/>
        </w:rPr>
      </w:pPr>
      <w:r w:rsidRPr="00AE05DC">
        <w:rPr>
          <w:sz w:val="20"/>
          <w:szCs w:val="20"/>
        </w:rPr>
        <w:t>Главный специалист по информатизации и защите информации</w:t>
      </w:r>
    </w:p>
    <w:p w14:paraId="66C1833C" w14:textId="77777777" w:rsidR="00FB0CE9" w:rsidRPr="00AE05DC" w:rsidRDefault="00FB0CE9" w:rsidP="00FB0CE9">
      <w:pPr>
        <w:ind w:left="720"/>
        <w:rPr>
          <w:sz w:val="20"/>
          <w:szCs w:val="20"/>
        </w:rPr>
      </w:pPr>
      <w:r w:rsidRPr="00AE05DC">
        <w:rPr>
          <w:sz w:val="20"/>
          <w:szCs w:val="20"/>
        </w:rPr>
        <w:t>Главный специалист по управлению имуществом</w:t>
      </w:r>
    </w:p>
    <w:p w14:paraId="28D477DB" w14:textId="77777777" w:rsidR="00FB0CE9" w:rsidRPr="00AE05DC" w:rsidRDefault="00FB0CE9" w:rsidP="00FB0CE9">
      <w:pPr>
        <w:ind w:left="720"/>
        <w:rPr>
          <w:sz w:val="20"/>
          <w:szCs w:val="20"/>
        </w:rPr>
      </w:pPr>
      <w:r w:rsidRPr="00AE05DC">
        <w:rPr>
          <w:sz w:val="20"/>
          <w:szCs w:val="20"/>
        </w:rPr>
        <w:t>Главный специалист по культуре, спорту и молодежной политике</w:t>
      </w:r>
    </w:p>
    <w:p w14:paraId="7A06C4FA" w14:textId="77777777" w:rsidR="00FB0CE9" w:rsidRPr="00AE05DC" w:rsidRDefault="00FB0CE9" w:rsidP="00FB0CE9">
      <w:pPr>
        <w:ind w:left="720"/>
        <w:rPr>
          <w:sz w:val="20"/>
          <w:szCs w:val="20"/>
        </w:rPr>
      </w:pPr>
      <w:r w:rsidRPr="00AE05DC">
        <w:rPr>
          <w:sz w:val="20"/>
          <w:szCs w:val="20"/>
        </w:rPr>
        <w:t>Главный специалист по потребительскому рынку и развитию предпринимательства</w:t>
      </w:r>
    </w:p>
    <w:p w14:paraId="70BFA267" w14:textId="77777777" w:rsidR="00FB0CE9" w:rsidRPr="00AE05DC" w:rsidRDefault="00FB0CE9" w:rsidP="00FB0CE9">
      <w:pPr>
        <w:pStyle w:val="a5"/>
        <w:spacing w:before="0" w:beforeAutospacing="0" w:after="0" w:afterAutospacing="0"/>
        <w:ind w:left="708"/>
        <w:rPr>
          <w:sz w:val="20"/>
          <w:szCs w:val="20"/>
        </w:rPr>
      </w:pPr>
      <w:r w:rsidRPr="00AE05DC">
        <w:rPr>
          <w:sz w:val="20"/>
          <w:szCs w:val="20"/>
        </w:rPr>
        <w:t>Главный специалист по жилищно-коммунальному хозяйству</w:t>
      </w:r>
    </w:p>
    <w:p w14:paraId="02C645BA" w14:textId="77777777" w:rsidR="00FB0CE9" w:rsidRPr="00AE05DC" w:rsidRDefault="00FB0CE9" w:rsidP="00FB0CE9">
      <w:pPr>
        <w:pStyle w:val="a5"/>
        <w:spacing w:before="0" w:beforeAutospacing="0" w:after="0" w:afterAutospacing="0"/>
        <w:ind w:left="708"/>
        <w:rPr>
          <w:sz w:val="20"/>
          <w:szCs w:val="20"/>
        </w:rPr>
      </w:pPr>
      <w:r w:rsidRPr="00AE05DC">
        <w:rPr>
          <w:sz w:val="20"/>
          <w:szCs w:val="20"/>
        </w:rPr>
        <w:t>Главный специалист по сносу аварийного жилья и благоустройству</w:t>
      </w:r>
    </w:p>
    <w:p w14:paraId="0B6DB13D" w14:textId="77777777" w:rsidR="00FB0CE9" w:rsidRPr="00AE05DC" w:rsidRDefault="00FB0CE9" w:rsidP="00FB0CE9">
      <w:pPr>
        <w:ind w:left="720"/>
        <w:rPr>
          <w:sz w:val="20"/>
          <w:szCs w:val="20"/>
        </w:rPr>
      </w:pPr>
      <w:r w:rsidRPr="00AE05DC">
        <w:rPr>
          <w:sz w:val="20"/>
          <w:szCs w:val="20"/>
        </w:rPr>
        <w:t>Главный специалист по земельным отношениям</w:t>
      </w:r>
    </w:p>
    <w:p w14:paraId="0A351B47" w14:textId="77777777" w:rsidR="00FB0CE9" w:rsidRPr="00AE05DC" w:rsidRDefault="00FB0CE9" w:rsidP="00FB0CE9">
      <w:pPr>
        <w:ind w:left="720"/>
        <w:rPr>
          <w:sz w:val="20"/>
          <w:szCs w:val="20"/>
        </w:rPr>
      </w:pPr>
      <w:r w:rsidRPr="00AE05DC">
        <w:rPr>
          <w:sz w:val="20"/>
          <w:szCs w:val="20"/>
        </w:rPr>
        <w:t>Главный специалист по жилищным вопросам</w:t>
      </w:r>
    </w:p>
    <w:p w14:paraId="32641A0C" w14:textId="77777777" w:rsidR="00FB0CE9" w:rsidRPr="00AE05DC" w:rsidRDefault="00FB0CE9" w:rsidP="00FB0CE9">
      <w:pPr>
        <w:ind w:left="720"/>
        <w:rPr>
          <w:sz w:val="20"/>
          <w:szCs w:val="20"/>
        </w:rPr>
      </w:pPr>
      <w:r w:rsidRPr="00AE05DC">
        <w:rPr>
          <w:sz w:val="20"/>
          <w:szCs w:val="20"/>
        </w:rPr>
        <w:t>Главный специалист по градостроительной деятельности</w:t>
      </w:r>
    </w:p>
    <w:p w14:paraId="45480FD6" w14:textId="77777777" w:rsidR="00FB0CE9" w:rsidRPr="00AE05DC" w:rsidRDefault="00FB0CE9" w:rsidP="00FB0CE9">
      <w:pPr>
        <w:ind w:left="720"/>
        <w:rPr>
          <w:sz w:val="20"/>
          <w:szCs w:val="20"/>
        </w:rPr>
      </w:pPr>
      <w:r w:rsidRPr="00AE05DC">
        <w:rPr>
          <w:sz w:val="20"/>
          <w:szCs w:val="20"/>
        </w:rPr>
        <w:t>Главный специалист - энергетик</w:t>
      </w:r>
    </w:p>
    <w:p w14:paraId="789450A4" w14:textId="77777777" w:rsidR="00FB0CE9" w:rsidRPr="00AE05DC" w:rsidRDefault="00FB0CE9" w:rsidP="00FB0CE9">
      <w:pPr>
        <w:ind w:left="720"/>
        <w:rPr>
          <w:sz w:val="20"/>
          <w:szCs w:val="20"/>
        </w:rPr>
      </w:pPr>
      <w:r w:rsidRPr="00AE05DC">
        <w:rPr>
          <w:sz w:val="20"/>
          <w:szCs w:val="20"/>
        </w:rPr>
        <w:t>Ведущий специалист по гражданской обороне, чрезвычайным ситуациям и пожарной безопасности</w:t>
      </w:r>
    </w:p>
    <w:p w14:paraId="6CE6A3DA" w14:textId="77777777" w:rsidR="00FB0CE9" w:rsidRPr="00AE05DC" w:rsidRDefault="00FB0CE9" w:rsidP="00FB0CE9">
      <w:pPr>
        <w:ind w:left="720"/>
        <w:rPr>
          <w:sz w:val="20"/>
          <w:szCs w:val="20"/>
        </w:rPr>
      </w:pPr>
      <w:r w:rsidRPr="00AE05DC">
        <w:rPr>
          <w:sz w:val="20"/>
          <w:szCs w:val="20"/>
        </w:rPr>
        <w:t>Ведущий специалист по бухгалтерскому учету и контролю</w:t>
      </w:r>
    </w:p>
    <w:p w14:paraId="6728E132" w14:textId="77777777" w:rsidR="00FB0CE9" w:rsidRPr="00AE05DC" w:rsidRDefault="00FB0CE9" w:rsidP="00FB0CE9">
      <w:pPr>
        <w:ind w:left="720"/>
        <w:rPr>
          <w:sz w:val="20"/>
          <w:szCs w:val="20"/>
        </w:rPr>
      </w:pPr>
      <w:r w:rsidRPr="00AE05DC">
        <w:rPr>
          <w:sz w:val="20"/>
          <w:szCs w:val="20"/>
        </w:rPr>
        <w:t>Ведущий специалист по социальным вопросам</w:t>
      </w:r>
    </w:p>
    <w:p w14:paraId="265436DF" w14:textId="77777777" w:rsidR="00FB0CE9" w:rsidRPr="00AE05DC" w:rsidRDefault="00FB0CE9" w:rsidP="00FB0CE9">
      <w:pPr>
        <w:ind w:left="720"/>
        <w:rPr>
          <w:sz w:val="20"/>
          <w:szCs w:val="20"/>
        </w:rPr>
      </w:pPr>
      <w:r w:rsidRPr="00AE05DC">
        <w:rPr>
          <w:sz w:val="20"/>
          <w:szCs w:val="20"/>
        </w:rPr>
        <w:t>Ведущий специалист – экономист</w:t>
      </w:r>
      <w:r w:rsidRPr="00AE05DC">
        <w:rPr>
          <w:sz w:val="20"/>
          <w:szCs w:val="20"/>
        </w:rPr>
        <w:tab/>
        <w:t>(ЖКХ)</w:t>
      </w:r>
    </w:p>
    <w:p w14:paraId="07C9DE95" w14:textId="77777777" w:rsidR="00FB0CE9" w:rsidRPr="00AE05DC" w:rsidRDefault="00FB0CE9" w:rsidP="00FB0CE9">
      <w:pPr>
        <w:ind w:left="720"/>
        <w:rPr>
          <w:sz w:val="20"/>
          <w:szCs w:val="20"/>
        </w:rPr>
      </w:pPr>
      <w:r w:rsidRPr="00AE05DC">
        <w:rPr>
          <w:sz w:val="20"/>
          <w:szCs w:val="20"/>
        </w:rPr>
        <w:t>Ведущий специалист – экономист</w:t>
      </w:r>
      <w:r w:rsidRPr="00AE05DC">
        <w:rPr>
          <w:sz w:val="20"/>
          <w:szCs w:val="20"/>
        </w:rPr>
        <w:tab/>
      </w:r>
    </w:p>
    <w:p w14:paraId="666CBE3D" w14:textId="77777777" w:rsidR="00FB0CE9" w:rsidRPr="00AE05DC" w:rsidRDefault="00FB0CE9" w:rsidP="00FB0CE9">
      <w:pPr>
        <w:ind w:left="720"/>
        <w:rPr>
          <w:sz w:val="20"/>
          <w:szCs w:val="20"/>
        </w:rPr>
      </w:pPr>
      <w:r w:rsidRPr="00AE05DC">
        <w:rPr>
          <w:sz w:val="20"/>
          <w:szCs w:val="20"/>
        </w:rPr>
        <w:t>Ведущий специалист по жилищно-коммунальному хозяйству</w:t>
      </w:r>
      <w:r w:rsidRPr="00AE05DC">
        <w:rPr>
          <w:sz w:val="20"/>
          <w:szCs w:val="20"/>
        </w:rPr>
        <w:tab/>
      </w:r>
    </w:p>
    <w:p w14:paraId="74CB0844" w14:textId="77777777" w:rsidR="00FB0CE9" w:rsidRPr="00AE05DC" w:rsidRDefault="00FB0CE9" w:rsidP="00FB0CE9">
      <w:pPr>
        <w:ind w:left="720"/>
        <w:rPr>
          <w:sz w:val="20"/>
          <w:szCs w:val="20"/>
        </w:rPr>
      </w:pPr>
      <w:r w:rsidRPr="00AE05DC">
        <w:rPr>
          <w:sz w:val="20"/>
          <w:szCs w:val="20"/>
        </w:rPr>
        <w:t>Ведущий специалист – юрист (ЖКХ)</w:t>
      </w:r>
    </w:p>
    <w:p w14:paraId="2C091E4D" w14:textId="77777777" w:rsidR="00FB0CE9" w:rsidRPr="00AE05DC" w:rsidRDefault="00FB0CE9" w:rsidP="00FB0CE9">
      <w:pPr>
        <w:ind w:left="720"/>
        <w:rPr>
          <w:sz w:val="20"/>
          <w:szCs w:val="20"/>
        </w:rPr>
      </w:pPr>
      <w:r w:rsidRPr="00AE05DC">
        <w:rPr>
          <w:sz w:val="20"/>
          <w:szCs w:val="20"/>
        </w:rPr>
        <w:t>Ведущий специалист по земельным отношениям</w:t>
      </w:r>
    </w:p>
    <w:p w14:paraId="74DC44B7" w14:textId="77777777" w:rsidR="00FB0CE9" w:rsidRPr="00AE05DC" w:rsidRDefault="00FB0CE9" w:rsidP="00FB0CE9">
      <w:pPr>
        <w:ind w:left="720"/>
        <w:rPr>
          <w:sz w:val="20"/>
          <w:szCs w:val="20"/>
        </w:rPr>
      </w:pPr>
      <w:r w:rsidRPr="00AE05DC">
        <w:rPr>
          <w:sz w:val="20"/>
          <w:szCs w:val="20"/>
        </w:rPr>
        <w:t>Ведущий специалист по делопроизводству</w:t>
      </w:r>
    </w:p>
    <w:p w14:paraId="41450B07" w14:textId="77777777" w:rsidR="00FB0CE9" w:rsidRPr="00AE05DC" w:rsidRDefault="00FB0CE9" w:rsidP="00FB0CE9">
      <w:pPr>
        <w:ind w:left="720"/>
        <w:rPr>
          <w:sz w:val="20"/>
          <w:szCs w:val="20"/>
        </w:rPr>
      </w:pPr>
      <w:r w:rsidRPr="00AE05DC">
        <w:rPr>
          <w:sz w:val="20"/>
          <w:szCs w:val="20"/>
        </w:rPr>
        <w:t>Ведущий специалист по обеспечению деятельности представительного органа</w:t>
      </w:r>
    </w:p>
    <w:p w14:paraId="10C4F0C6" w14:textId="77777777" w:rsidR="00FB0CE9" w:rsidRPr="00AE05DC" w:rsidRDefault="00FB0CE9" w:rsidP="00FB0CE9">
      <w:pPr>
        <w:ind w:left="720"/>
        <w:rPr>
          <w:sz w:val="20"/>
          <w:szCs w:val="20"/>
        </w:rPr>
      </w:pPr>
      <w:r w:rsidRPr="00AE05DC">
        <w:rPr>
          <w:sz w:val="20"/>
          <w:szCs w:val="20"/>
        </w:rPr>
        <w:t>Ведущий специалист пресс-секретарь</w:t>
      </w:r>
    </w:p>
    <w:p w14:paraId="6E559E9D" w14:textId="77777777" w:rsidR="00FB0CE9" w:rsidRPr="00AE05DC" w:rsidRDefault="00FB0CE9" w:rsidP="00FB0CE9">
      <w:pPr>
        <w:pStyle w:val="a5"/>
        <w:spacing w:before="0" w:beforeAutospacing="0" w:after="0" w:afterAutospacing="0"/>
        <w:rPr>
          <w:b/>
          <w:sz w:val="20"/>
          <w:szCs w:val="20"/>
        </w:rPr>
      </w:pPr>
      <w:r w:rsidRPr="00AE05DC">
        <w:rPr>
          <w:b/>
          <w:sz w:val="20"/>
          <w:szCs w:val="20"/>
        </w:rPr>
        <w:t>Младшая должность</w:t>
      </w:r>
    </w:p>
    <w:p w14:paraId="65B2E033" w14:textId="77777777" w:rsidR="00FB0CE9" w:rsidRPr="00AE05DC" w:rsidRDefault="00FB0CE9" w:rsidP="00FB0CE9">
      <w:pPr>
        <w:pStyle w:val="a5"/>
        <w:spacing w:before="0" w:beforeAutospacing="0" w:after="0" w:afterAutospacing="0"/>
        <w:rPr>
          <w:sz w:val="20"/>
          <w:szCs w:val="20"/>
        </w:rPr>
      </w:pPr>
      <w:r w:rsidRPr="00AE05DC">
        <w:rPr>
          <w:b/>
          <w:sz w:val="20"/>
          <w:szCs w:val="20"/>
        </w:rPr>
        <w:tab/>
      </w:r>
      <w:r w:rsidRPr="00AE05DC">
        <w:rPr>
          <w:iCs/>
          <w:sz w:val="20"/>
          <w:szCs w:val="20"/>
        </w:rPr>
        <w:t>Специалист 1 разряда - юрист</w:t>
      </w:r>
    </w:p>
    <w:p w14:paraId="1A4FE56A" w14:textId="77777777" w:rsidR="00FB0CE9" w:rsidRPr="00AE05DC" w:rsidRDefault="00FB0CE9" w:rsidP="00FB0CE9">
      <w:pPr>
        <w:ind w:left="720"/>
        <w:rPr>
          <w:iCs/>
          <w:sz w:val="20"/>
          <w:szCs w:val="20"/>
        </w:rPr>
      </w:pPr>
      <w:r w:rsidRPr="00AE05DC">
        <w:rPr>
          <w:iCs/>
          <w:sz w:val="20"/>
          <w:szCs w:val="20"/>
        </w:rPr>
        <w:t>Специалист 1 разряда пресс-секретарь</w:t>
      </w:r>
    </w:p>
    <w:p w14:paraId="0620C1AB" w14:textId="77777777" w:rsidR="00FB0CE9" w:rsidRPr="00AE05DC" w:rsidRDefault="00FB0CE9" w:rsidP="00FB0CE9">
      <w:pPr>
        <w:pStyle w:val="a5"/>
        <w:spacing w:before="0" w:beforeAutospacing="0" w:after="0" w:afterAutospacing="0"/>
        <w:ind w:left="708"/>
        <w:rPr>
          <w:iCs/>
          <w:sz w:val="20"/>
          <w:szCs w:val="20"/>
        </w:rPr>
      </w:pPr>
      <w:r w:rsidRPr="00AE05DC">
        <w:rPr>
          <w:iCs/>
          <w:sz w:val="20"/>
          <w:szCs w:val="20"/>
        </w:rPr>
        <w:t>Специалист 1 разряда по ведению архива</w:t>
      </w:r>
    </w:p>
    <w:p w14:paraId="31B26C67" w14:textId="77777777" w:rsidR="00FB0CE9" w:rsidRPr="00AE05DC" w:rsidRDefault="00FB0CE9" w:rsidP="00FB0CE9">
      <w:pPr>
        <w:pStyle w:val="a5"/>
        <w:spacing w:before="0" w:beforeAutospacing="0" w:after="0" w:afterAutospacing="0"/>
        <w:ind w:left="708"/>
        <w:rPr>
          <w:iCs/>
          <w:sz w:val="20"/>
          <w:szCs w:val="20"/>
        </w:rPr>
      </w:pPr>
      <w:r w:rsidRPr="00AE05DC">
        <w:rPr>
          <w:iCs/>
          <w:sz w:val="20"/>
          <w:szCs w:val="20"/>
        </w:rPr>
        <w:lastRenderedPageBreak/>
        <w:t>Специалист 1 разряда по закупкам</w:t>
      </w:r>
    </w:p>
    <w:p w14:paraId="24F57680" w14:textId="77777777" w:rsidR="00FB0CE9" w:rsidRPr="00AE05DC" w:rsidRDefault="00FB0CE9" w:rsidP="00FB0CE9">
      <w:pPr>
        <w:jc w:val="both"/>
        <w:rPr>
          <w:b/>
          <w:sz w:val="20"/>
          <w:szCs w:val="20"/>
        </w:rPr>
      </w:pPr>
    </w:p>
    <w:p w14:paraId="77CFC01F" w14:textId="77777777" w:rsidR="00FB0CE9" w:rsidRPr="00AE05DC" w:rsidRDefault="00FB0CE9" w:rsidP="00FB0CE9">
      <w:pPr>
        <w:keepNext/>
        <w:jc w:val="center"/>
        <w:outlineLvl w:val="1"/>
        <w:rPr>
          <w:bCs/>
          <w:sz w:val="20"/>
          <w:szCs w:val="20"/>
        </w:rPr>
      </w:pPr>
      <w:r w:rsidRPr="00AE05DC">
        <w:rPr>
          <w:bCs/>
          <w:sz w:val="20"/>
          <w:szCs w:val="20"/>
        </w:rPr>
        <w:t>РОССИЙСКАЯ ФЕДЕРАЦИЯ (РОССИЯ)</w:t>
      </w:r>
    </w:p>
    <w:p w14:paraId="780A6B3B" w14:textId="77777777" w:rsidR="00FB0CE9" w:rsidRPr="00AE05DC" w:rsidRDefault="00FB0CE9" w:rsidP="00FB0CE9">
      <w:pPr>
        <w:jc w:val="center"/>
        <w:rPr>
          <w:sz w:val="20"/>
          <w:szCs w:val="20"/>
        </w:rPr>
      </w:pPr>
      <w:r w:rsidRPr="00AE05DC">
        <w:rPr>
          <w:sz w:val="20"/>
          <w:szCs w:val="20"/>
        </w:rPr>
        <w:t>РЕСПУБЛИКА САХА (ЯКУТИЯ)</w:t>
      </w:r>
    </w:p>
    <w:p w14:paraId="42C0ADF2" w14:textId="77777777" w:rsidR="00FB0CE9" w:rsidRPr="00AE05DC" w:rsidRDefault="00FB0CE9" w:rsidP="00FB0CE9">
      <w:pPr>
        <w:jc w:val="center"/>
        <w:rPr>
          <w:sz w:val="20"/>
          <w:szCs w:val="20"/>
        </w:rPr>
      </w:pPr>
      <w:r w:rsidRPr="00AE05DC">
        <w:rPr>
          <w:sz w:val="20"/>
          <w:szCs w:val="20"/>
        </w:rPr>
        <w:t>МИРНИНСКИЙ РАЙОН</w:t>
      </w:r>
    </w:p>
    <w:p w14:paraId="74DDEBF6" w14:textId="77777777" w:rsidR="00FB0CE9" w:rsidRPr="00AE05DC" w:rsidRDefault="00FB0CE9" w:rsidP="00FB0CE9">
      <w:pPr>
        <w:jc w:val="center"/>
        <w:rPr>
          <w:sz w:val="20"/>
          <w:szCs w:val="20"/>
        </w:rPr>
      </w:pPr>
      <w:r w:rsidRPr="00AE05DC">
        <w:rPr>
          <w:sz w:val="20"/>
          <w:szCs w:val="20"/>
        </w:rPr>
        <w:t>МУНИЦИПАЛЬНОЕ ОБРАЗОВАНИЕ «ПОСЕЛОК АЙХАЛ»</w:t>
      </w:r>
    </w:p>
    <w:p w14:paraId="00B22E6A" w14:textId="77777777" w:rsidR="00FB0CE9" w:rsidRPr="00AE05DC" w:rsidRDefault="00FB0CE9" w:rsidP="00FB0CE9">
      <w:pPr>
        <w:jc w:val="center"/>
        <w:rPr>
          <w:sz w:val="20"/>
          <w:szCs w:val="20"/>
        </w:rPr>
      </w:pPr>
      <w:r w:rsidRPr="00AE05DC">
        <w:rPr>
          <w:sz w:val="20"/>
          <w:szCs w:val="20"/>
        </w:rPr>
        <w:t>ПОСЕЛКОВЫЙ СОВЕТ ДЕПУТАТОВ</w:t>
      </w:r>
    </w:p>
    <w:p w14:paraId="4EAB374E" w14:textId="77777777" w:rsidR="00FB0CE9" w:rsidRPr="00AE05DC" w:rsidRDefault="00FB0CE9" w:rsidP="00FB0CE9">
      <w:pPr>
        <w:jc w:val="center"/>
        <w:rPr>
          <w:sz w:val="20"/>
          <w:szCs w:val="20"/>
        </w:rPr>
      </w:pPr>
      <w:r w:rsidRPr="00AE05DC">
        <w:rPr>
          <w:sz w:val="20"/>
          <w:szCs w:val="20"/>
          <w:lang w:val="en-US"/>
        </w:rPr>
        <w:t>XVI</w:t>
      </w:r>
      <w:r w:rsidRPr="00AE05DC">
        <w:rPr>
          <w:sz w:val="20"/>
          <w:szCs w:val="20"/>
        </w:rPr>
        <w:t xml:space="preserve"> СЕССИЯ</w:t>
      </w:r>
    </w:p>
    <w:p w14:paraId="197577EB" w14:textId="77777777" w:rsidR="00FB0CE9" w:rsidRPr="00AE05DC" w:rsidRDefault="00FB0CE9" w:rsidP="00FB0CE9">
      <w:pPr>
        <w:jc w:val="center"/>
        <w:rPr>
          <w:bCs/>
          <w:sz w:val="20"/>
          <w:szCs w:val="20"/>
        </w:rPr>
      </w:pPr>
      <w:r w:rsidRPr="00AE05DC">
        <w:rPr>
          <w:bCs/>
          <w:sz w:val="20"/>
          <w:szCs w:val="20"/>
        </w:rPr>
        <w:t>РЕШЕНИЕ</w:t>
      </w:r>
    </w:p>
    <w:p w14:paraId="4A862360" w14:textId="77777777" w:rsidR="00FB0CE9" w:rsidRPr="00AE05DC" w:rsidRDefault="00FB0CE9" w:rsidP="00FB0CE9">
      <w:pPr>
        <w:jc w:val="center"/>
        <w:rPr>
          <w:bCs/>
          <w:sz w:val="20"/>
          <w:szCs w:val="20"/>
        </w:rPr>
      </w:pPr>
    </w:p>
    <w:tbl>
      <w:tblPr>
        <w:tblW w:w="0" w:type="auto"/>
        <w:tblInd w:w="-108" w:type="dxa"/>
        <w:tblLook w:val="04A0" w:firstRow="1" w:lastRow="0" w:firstColumn="1" w:lastColumn="0" w:noHBand="0" w:noVBand="1"/>
      </w:tblPr>
      <w:tblGrid>
        <w:gridCol w:w="4895"/>
        <w:gridCol w:w="5418"/>
      </w:tblGrid>
      <w:tr w:rsidR="00FB0CE9" w:rsidRPr="00AE05DC" w14:paraId="09622A27" w14:textId="77777777" w:rsidTr="00FB0ACF">
        <w:tc>
          <w:tcPr>
            <w:tcW w:w="4945" w:type="dxa"/>
          </w:tcPr>
          <w:p w14:paraId="1707EBC6" w14:textId="77777777" w:rsidR="00FB0CE9" w:rsidRPr="00AE05DC" w:rsidRDefault="00FB0CE9" w:rsidP="00FB0ACF">
            <w:pPr>
              <w:rPr>
                <w:bCs/>
                <w:sz w:val="20"/>
                <w:szCs w:val="20"/>
              </w:rPr>
            </w:pPr>
            <w:r w:rsidRPr="00AE05DC">
              <w:rPr>
                <w:bCs/>
                <w:sz w:val="20"/>
                <w:szCs w:val="20"/>
              </w:rPr>
              <w:t>«</w:t>
            </w:r>
            <w:r w:rsidRPr="00AE05DC">
              <w:rPr>
                <w:bCs/>
                <w:sz w:val="20"/>
                <w:szCs w:val="20"/>
                <w:lang w:val="en-US"/>
              </w:rPr>
              <w:t>24</w:t>
            </w:r>
            <w:r w:rsidRPr="00AE05DC">
              <w:rPr>
                <w:bCs/>
                <w:sz w:val="20"/>
                <w:szCs w:val="20"/>
              </w:rPr>
              <w:t>» октября 2023 года</w:t>
            </w:r>
          </w:p>
        </w:tc>
        <w:tc>
          <w:tcPr>
            <w:tcW w:w="5477" w:type="dxa"/>
          </w:tcPr>
          <w:p w14:paraId="25ECD2DD" w14:textId="77777777" w:rsidR="00FB0CE9" w:rsidRPr="00AE05DC" w:rsidRDefault="00FB0CE9" w:rsidP="00FB0ACF">
            <w:pPr>
              <w:jc w:val="right"/>
              <w:rPr>
                <w:bCs/>
                <w:sz w:val="20"/>
                <w:szCs w:val="20"/>
              </w:rPr>
            </w:pPr>
            <w:r w:rsidRPr="00AE05DC">
              <w:rPr>
                <w:bCs/>
                <w:sz w:val="20"/>
                <w:szCs w:val="20"/>
                <w:lang w:val="en-US"/>
              </w:rPr>
              <w:t>V</w:t>
            </w:r>
            <w:r w:rsidRPr="00AE05DC">
              <w:rPr>
                <w:bCs/>
                <w:sz w:val="20"/>
                <w:szCs w:val="20"/>
              </w:rPr>
              <w:t>-№16-9</w:t>
            </w:r>
          </w:p>
        </w:tc>
      </w:tr>
    </w:tbl>
    <w:p w14:paraId="15F7C0AF" w14:textId="77777777" w:rsidR="00FB0CE9" w:rsidRPr="00AE05DC" w:rsidRDefault="00FB0CE9" w:rsidP="00FB0CE9">
      <w:pPr>
        <w:pStyle w:val="a5"/>
        <w:spacing w:before="0" w:beforeAutospacing="0" w:after="0" w:afterAutospacing="0"/>
        <w:rPr>
          <w:b/>
          <w:sz w:val="20"/>
          <w:szCs w:val="20"/>
        </w:rPr>
      </w:pPr>
    </w:p>
    <w:p w14:paraId="5CA7BAFC" w14:textId="77777777" w:rsidR="00FB0CE9" w:rsidRPr="00AE05DC" w:rsidRDefault="00FB0CE9" w:rsidP="00FB0CE9">
      <w:pPr>
        <w:jc w:val="center"/>
        <w:rPr>
          <w:b/>
          <w:sz w:val="20"/>
          <w:szCs w:val="20"/>
        </w:rPr>
      </w:pPr>
      <w:r w:rsidRPr="00AE05DC">
        <w:rPr>
          <w:b/>
          <w:sz w:val="20"/>
          <w:szCs w:val="20"/>
        </w:rPr>
        <w:t>О внесении изменений в Положение о денежном содержании работников Администрации МО «Поселок Айхал» Мирнинского района РС (Я), замещающих должности, не являющиеся должностями муниципальной службы, утвержденное решением поселкового Совета депутатов от 28 апреля 2018 года № 12-3 (с последующими изменениями и дополнениями)</w:t>
      </w:r>
    </w:p>
    <w:p w14:paraId="29BD4557" w14:textId="77777777" w:rsidR="00FB0CE9" w:rsidRPr="00AE05DC" w:rsidRDefault="00FB0CE9" w:rsidP="00FB0CE9">
      <w:pPr>
        <w:jc w:val="center"/>
        <w:rPr>
          <w:b/>
          <w:bCs/>
          <w:sz w:val="20"/>
          <w:szCs w:val="20"/>
        </w:rPr>
      </w:pPr>
    </w:p>
    <w:p w14:paraId="5D19F4BE" w14:textId="77777777" w:rsidR="00FB0CE9" w:rsidRPr="00AE05DC" w:rsidRDefault="00FB0CE9" w:rsidP="00FB0CE9">
      <w:pPr>
        <w:ind w:firstLine="426"/>
        <w:jc w:val="both"/>
        <w:rPr>
          <w:b/>
          <w:bCs/>
          <w:sz w:val="20"/>
          <w:szCs w:val="20"/>
        </w:rPr>
      </w:pPr>
      <w:r w:rsidRPr="00AE05DC">
        <w:rPr>
          <w:sz w:val="20"/>
          <w:szCs w:val="20"/>
        </w:rPr>
        <w:t>Заслушав и обсудив информацию главного специалиста - экономиста Администрации МО «Поселок Айхал» Лукомской В.С., председателя бюджетной комиссии Севостьянова В.И., руководствуясь главой 21 Трудового кодекса Российской Федерации, Постановлением Правительства Республики Саха (Якутия) от 12.09.2023 №467 «О внесении изменений в отдельные нормативные правовые акты Правительства Республики Саха (Якутия)»</w:t>
      </w:r>
      <w:r w:rsidRPr="00AE05DC">
        <w:rPr>
          <w:bCs/>
          <w:sz w:val="20"/>
          <w:szCs w:val="20"/>
        </w:rPr>
        <w:t xml:space="preserve">, </w:t>
      </w:r>
      <w:r w:rsidRPr="00AE05DC">
        <w:rPr>
          <w:b/>
          <w:bCs/>
          <w:sz w:val="20"/>
          <w:szCs w:val="20"/>
        </w:rPr>
        <w:t>поселковый Совет депутатов решил:</w:t>
      </w:r>
    </w:p>
    <w:p w14:paraId="47CF0A92" w14:textId="77777777" w:rsidR="00FB0CE9" w:rsidRPr="00AE05DC" w:rsidRDefault="00FB0CE9" w:rsidP="00FB0CE9">
      <w:pPr>
        <w:widowControl/>
        <w:numPr>
          <w:ilvl w:val="0"/>
          <w:numId w:val="21"/>
        </w:numPr>
        <w:tabs>
          <w:tab w:val="left" w:pos="142"/>
        </w:tabs>
        <w:autoSpaceDE/>
        <w:autoSpaceDN/>
        <w:adjustRightInd/>
        <w:ind w:left="0" w:firstLine="426"/>
        <w:jc w:val="both"/>
        <w:rPr>
          <w:sz w:val="20"/>
          <w:szCs w:val="20"/>
        </w:rPr>
      </w:pPr>
      <w:r w:rsidRPr="00AE05DC">
        <w:rPr>
          <w:sz w:val="20"/>
          <w:szCs w:val="20"/>
        </w:rPr>
        <w:t xml:space="preserve">Внести следующие изменения </w:t>
      </w:r>
      <w:r w:rsidRPr="00AE05DC">
        <w:rPr>
          <w:bCs/>
          <w:sz w:val="20"/>
          <w:szCs w:val="20"/>
        </w:rPr>
        <w:t>в Положение о денежном содержании работников Администрации МО «Поселок Айхал» Мирнинского района РС (Я) замещающих должности, не являющиеся должностями муниципальной службы, утвержденное решением поселкового Совета депутатов от 28.04.2018 № 12-3 (с последующими изменениями и дополнениями)</w:t>
      </w:r>
      <w:r w:rsidRPr="00AE05DC">
        <w:rPr>
          <w:sz w:val="20"/>
          <w:szCs w:val="20"/>
        </w:rPr>
        <w:t>:</w:t>
      </w:r>
    </w:p>
    <w:p w14:paraId="6CD54BF1" w14:textId="77777777" w:rsidR="00FB0CE9" w:rsidRPr="00AE05DC" w:rsidRDefault="00FB0CE9" w:rsidP="00FB0CE9">
      <w:pPr>
        <w:pStyle w:val="af"/>
        <w:numPr>
          <w:ilvl w:val="1"/>
          <w:numId w:val="22"/>
        </w:numPr>
        <w:tabs>
          <w:tab w:val="left" w:pos="142"/>
        </w:tabs>
        <w:spacing w:after="0" w:line="240" w:lineRule="auto"/>
        <w:ind w:left="0" w:firstLine="426"/>
        <w:jc w:val="both"/>
        <w:rPr>
          <w:rFonts w:ascii="Times New Roman" w:hAnsi="Times New Roman"/>
          <w:sz w:val="20"/>
          <w:szCs w:val="20"/>
        </w:rPr>
      </w:pPr>
      <w:r w:rsidRPr="00AE05DC">
        <w:rPr>
          <w:rFonts w:ascii="Times New Roman" w:hAnsi="Times New Roman"/>
          <w:sz w:val="20"/>
          <w:szCs w:val="20"/>
        </w:rPr>
        <w:t>Статью 2 «Оплата труда специалистов ВУС» изложить в следующей редакции:</w:t>
      </w:r>
    </w:p>
    <w:p w14:paraId="4DCF52A3" w14:textId="77777777" w:rsidR="00FB0CE9" w:rsidRPr="00AE05DC" w:rsidRDefault="00FB0CE9" w:rsidP="00FB0CE9">
      <w:pPr>
        <w:pStyle w:val="af"/>
        <w:tabs>
          <w:tab w:val="left" w:pos="142"/>
        </w:tabs>
        <w:ind w:left="0" w:firstLine="426"/>
        <w:jc w:val="both"/>
        <w:rPr>
          <w:rFonts w:ascii="Times New Roman" w:hAnsi="Times New Roman"/>
          <w:sz w:val="20"/>
          <w:szCs w:val="20"/>
        </w:rPr>
      </w:pPr>
      <w:r w:rsidRPr="00AE05DC">
        <w:rPr>
          <w:rFonts w:ascii="Times New Roman" w:hAnsi="Times New Roman"/>
          <w:sz w:val="20"/>
          <w:szCs w:val="20"/>
        </w:rPr>
        <w:t>«</w:t>
      </w:r>
      <w:r w:rsidRPr="00AE05DC">
        <w:rPr>
          <w:rFonts w:ascii="Times New Roman" w:hAnsi="Times New Roman"/>
          <w:b/>
          <w:sz w:val="20"/>
          <w:szCs w:val="20"/>
        </w:rPr>
        <w:t>2. Оплата труда специалистов ВУС</w:t>
      </w:r>
    </w:p>
    <w:p w14:paraId="25A21B3F" w14:textId="77777777" w:rsidR="00FB0CE9" w:rsidRPr="00AE05DC" w:rsidRDefault="00FB0CE9" w:rsidP="00FB0CE9">
      <w:pPr>
        <w:ind w:firstLine="426"/>
        <w:jc w:val="both"/>
        <w:rPr>
          <w:sz w:val="20"/>
          <w:szCs w:val="20"/>
        </w:rPr>
      </w:pPr>
      <w:r w:rsidRPr="00AE05DC">
        <w:rPr>
          <w:sz w:val="20"/>
          <w:szCs w:val="20"/>
        </w:rPr>
        <w:t>2.1. Оплата труда специалистов ВУС за счет субвенций, выделенных из бюджета Республики Саха (Якутия):</w:t>
      </w:r>
    </w:p>
    <w:p w14:paraId="56FC062B" w14:textId="77777777" w:rsidR="00FB0CE9" w:rsidRPr="00AE05DC" w:rsidRDefault="00FB0CE9" w:rsidP="00FB0CE9">
      <w:pPr>
        <w:ind w:firstLine="426"/>
        <w:jc w:val="both"/>
        <w:rPr>
          <w:sz w:val="20"/>
          <w:szCs w:val="20"/>
        </w:rPr>
      </w:pPr>
      <w:r w:rsidRPr="00AE05DC">
        <w:rPr>
          <w:sz w:val="20"/>
          <w:szCs w:val="20"/>
        </w:rPr>
        <w:t>Оплата труда специалистов ВУС производится в виде денежного содержания, являющегося основным средством его материального обеспечения и стимулирования служебной деятельности. Оплата труда специалистов ВУС формируется из должностного оклада, а также из ежемесячных и иных дополнительных выплат, а именно:</w:t>
      </w:r>
    </w:p>
    <w:p w14:paraId="1D858800" w14:textId="77777777" w:rsidR="00FB0CE9" w:rsidRPr="00AE05DC" w:rsidRDefault="00FB0CE9" w:rsidP="00FB0CE9">
      <w:pPr>
        <w:ind w:firstLine="426"/>
        <w:jc w:val="both"/>
        <w:rPr>
          <w:sz w:val="20"/>
          <w:szCs w:val="20"/>
        </w:rPr>
      </w:pPr>
      <w:r w:rsidRPr="00AE05DC">
        <w:rPr>
          <w:sz w:val="20"/>
          <w:szCs w:val="20"/>
        </w:rPr>
        <w:t xml:space="preserve"> - ежемесячная надбавка к должностному окладу за выслугу лет;</w:t>
      </w:r>
    </w:p>
    <w:p w14:paraId="26BF1C74" w14:textId="77777777" w:rsidR="00FB0CE9" w:rsidRPr="00AE05DC" w:rsidRDefault="00FB0CE9" w:rsidP="00FB0CE9">
      <w:pPr>
        <w:ind w:firstLine="426"/>
        <w:jc w:val="both"/>
        <w:rPr>
          <w:sz w:val="20"/>
          <w:szCs w:val="20"/>
        </w:rPr>
      </w:pPr>
      <w:r w:rsidRPr="00AE05DC">
        <w:rPr>
          <w:sz w:val="20"/>
          <w:szCs w:val="20"/>
        </w:rPr>
        <w:t>- ежемесячная надбавка к должностному окладу за сложность, напряженность и высокие достижения в труде;</w:t>
      </w:r>
    </w:p>
    <w:p w14:paraId="0CB34750" w14:textId="77777777" w:rsidR="00FB0CE9" w:rsidRPr="00AE05DC" w:rsidRDefault="00FB0CE9" w:rsidP="00FB0CE9">
      <w:pPr>
        <w:ind w:firstLine="426"/>
        <w:jc w:val="both"/>
        <w:rPr>
          <w:sz w:val="20"/>
          <w:szCs w:val="20"/>
        </w:rPr>
      </w:pPr>
      <w:r w:rsidRPr="00AE05DC">
        <w:rPr>
          <w:sz w:val="20"/>
          <w:szCs w:val="20"/>
        </w:rPr>
        <w:t>- ежемесячная процентная надбавка к должностному окладу за работу со сведениями, составляющими государственную тайну;</w:t>
      </w:r>
    </w:p>
    <w:p w14:paraId="54C3923E" w14:textId="77777777" w:rsidR="00FB0CE9" w:rsidRPr="00AE05DC" w:rsidRDefault="00FB0CE9" w:rsidP="00FB0CE9">
      <w:pPr>
        <w:ind w:firstLine="426"/>
        <w:jc w:val="both"/>
        <w:rPr>
          <w:sz w:val="20"/>
          <w:szCs w:val="20"/>
        </w:rPr>
      </w:pPr>
      <w:r w:rsidRPr="00AE05DC">
        <w:rPr>
          <w:sz w:val="20"/>
          <w:szCs w:val="20"/>
        </w:rPr>
        <w:t>- ежемесячное денежное поощрение;</w:t>
      </w:r>
    </w:p>
    <w:p w14:paraId="6DCE279E" w14:textId="77777777" w:rsidR="00FB0CE9" w:rsidRPr="00AE05DC" w:rsidRDefault="00FB0CE9" w:rsidP="00FB0CE9">
      <w:pPr>
        <w:ind w:firstLine="426"/>
        <w:jc w:val="both"/>
        <w:rPr>
          <w:sz w:val="20"/>
          <w:szCs w:val="20"/>
        </w:rPr>
      </w:pPr>
      <w:r w:rsidRPr="00AE05DC">
        <w:rPr>
          <w:sz w:val="20"/>
          <w:szCs w:val="20"/>
        </w:rPr>
        <w:t>- премии по результатам работы;</w:t>
      </w:r>
    </w:p>
    <w:p w14:paraId="18D2C319" w14:textId="77777777" w:rsidR="00FB0CE9" w:rsidRPr="00AE05DC" w:rsidRDefault="00FB0CE9" w:rsidP="00FB0CE9">
      <w:pPr>
        <w:ind w:firstLine="426"/>
        <w:jc w:val="both"/>
        <w:rPr>
          <w:sz w:val="20"/>
          <w:szCs w:val="20"/>
        </w:rPr>
      </w:pPr>
      <w:r w:rsidRPr="00AE05DC">
        <w:rPr>
          <w:sz w:val="20"/>
          <w:szCs w:val="20"/>
        </w:rPr>
        <w:t>- единовременная выплата при предоставлении ежегодного оплачиваемого отпуска;</w:t>
      </w:r>
    </w:p>
    <w:p w14:paraId="689362BB" w14:textId="77777777" w:rsidR="00FB0CE9" w:rsidRPr="00AE05DC" w:rsidRDefault="00FB0CE9" w:rsidP="00FB0CE9">
      <w:pPr>
        <w:ind w:firstLine="426"/>
        <w:jc w:val="both"/>
        <w:rPr>
          <w:sz w:val="20"/>
          <w:szCs w:val="20"/>
        </w:rPr>
      </w:pPr>
      <w:r w:rsidRPr="00AE05DC">
        <w:rPr>
          <w:sz w:val="20"/>
          <w:szCs w:val="20"/>
        </w:rPr>
        <w:t>- материальная помощь.</w:t>
      </w:r>
    </w:p>
    <w:p w14:paraId="793F992A" w14:textId="77777777" w:rsidR="00FB0CE9" w:rsidRPr="00AE05DC" w:rsidRDefault="00FB0CE9" w:rsidP="00FB0CE9">
      <w:pPr>
        <w:ind w:firstLine="426"/>
        <w:jc w:val="both"/>
        <w:rPr>
          <w:sz w:val="20"/>
          <w:szCs w:val="20"/>
        </w:rPr>
      </w:pPr>
      <w:r w:rsidRPr="00AE05DC">
        <w:rPr>
          <w:sz w:val="20"/>
          <w:szCs w:val="20"/>
        </w:rPr>
        <w:t>На ежемесячное денежное содержание, кроме материальной помощи, начисляются районный коэффициент и процентная надбавка к заработной плате за работу в районах Крайнего Севера и приравненных к ним местностей.</w:t>
      </w:r>
    </w:p>
    <w:p w14:paraId="17E3DC6B" w14:textId="77777777" w:rsidR="00FB0CE9" w:rsidRPr="00AE05DC" w:rsidRDefault="00FB0CE9" w:rsidP="00FB0CE9">
      <w:pPr>
        <w:ind w:firstLine="426"/>
        <w:jc w:val="both"/>
        <w:rPr>
          <w:sz w:val="20"/>
          <w:szCs w:val="20"/>
        </w:rPr>
      </w:pPr>
      <w:r w:rsidRPr="00AE05DC">
        <w:rPr>
          <w:sz w:val="20"/>
          <w:szCs w:val="20"/>
        </w:rPr>
        <w:t>2.2. Оплата труда специалистов ВУС за счет бюджета МО «Поселок Айхал» Мирнинского района РС (Я):</w:t>
      </w:r>
    </w:p>
    <w:p w14:paraId="1B8BA79A" w14:textId="77777777" w:rsidR="00FB0CE9" w:rsidRPr="00AE05DC" w:rsidRDefault="00FB0CE9" w:rsidP="00FB0CE9">
      <w:pPr>
        <w:ind w:firstLine="426"/>
        <w:jc w:val="both"/>
        <w:rPr>
          <w:sz w:val="20"/>
          <w:szCs w:val="20"/>
        </w:rPr>
      </w:pPr>
      <w:r w:rsidRPr="00AE05DC">
        <w:rPr>
          <w:sz w:val="20"/>
          <w:szCs w:val="20"/>
        </w:rPr>
        <w:t>За счет средств бюджета МО «Поселок Айхал» специалистам ВУС производятся иные дополнительные выплаты:</w:t>
      </w:r>
    </w:p>
    <w:p w14:paraId="57A9714C" w14:textId="77777777" w:rsidR="00FB0CE9" w:rsidRPr="00AE05DC" w:rsidRDefault="00FB0CE9" w:rsidP="00FB0CE9">
      <w:pPr>
        <w:ind w:firstLine="426"/>
        <w:jc w:val="both"/>
        <w:rPr>
          <w:sz w:val="20"/>
          <w:szCs w:val="20"/>
        </w:rPr>
      </w:pPr>
      <w:r w:rsidRPr="00AE05DC">
        <w:rPr>
          <w:sz w:val="20"/>
          <w:szCs w:val="20"/>
        </w:rPr>
        <w:t>- материальная помощь;</w:t>
      </w:r>
    </w:p>
    <w:p w14:paraId="1A6C4CD9" w14:textId="77777777" w:rsidR="00FB0CE9" w:rsidRPr="00AE05DC" w:rsidRDefault="00FB0CE9" w:rsidP="00FB0CE9">
      <w:pPr>
        <w:pStyle w:val="af"/>
        <w:tabs>
          <w:tab w:val="left" w:pos="142"/>
        </w:tabs>
        <w:ind w:left="0" w:firstLine="426"/>
        <w:jc w:val="both"/>
        <w:rPr>
          <w:rFonts w:ascii="Times New Roman" w:hAnsi="Times New Roman"/>
          <w:sz w:val="20"/>
          <w:szCs w:val="20"/>
        </w:rPr>
      </w:pPr>
      <w:r w:rsidRPr="00AE05DC">
        <w:rPr>
          <w:rFonts w:ascii="Times New Roman" w:hAnsi="Times New Roman"/>
          <w:sz w:val="20"/>
          <w:szCs w:val="20"/>
        </w:rPr>
        <w:t>- ежемесячная надбавка за работу со сведениями, составляющими государственную тайну.»</w:t>
      </w:r>
    </w:p>
    <w:p w14:paraId="47CCEB50" w14:textId="77777777" w:rsidR="00FB0CE9" w:rsidRPr="00AE05DC" w:rsidRDefault="00FB0CE9" w:rsidP="00FB0CE9">
      <w:pPr>
        <w:pStyle w:val="af"/>
        <w:tabs>
          <w:tab w:val="left" w:pos="142"/>
        </w:tabs>
        <w:ind w:left="0" w:firstLine="426"/>
        <w:jc w:val="both"/>
        <w:rPr>
          <w:rFonts w:ascii="Times New Roman" w:hAnsi="Times New Roman"/>
          <w:sz w:val="20"/>
          <w:szCs w:val="20"/>
        </w:rPr>
      </w:pPr>
    </w:p>
    <w:p w14:paraId="1B6C24AC" w14:textId="77777777" w:rsidR="00FB0CE9" w:rsidRPr="00AE05DC" w:rsidRDefault="00FB0CE9" w:rsidP="00FB0CE9">
      <w:pPr>
        <w:pStyle w:val="af"/>
        <w:numPr>
          <w:ilvl w:val="1"/>
          <w:numId w:val="22"/>
        </w:numPr>
        <w:tabs>
          <w:tab w:val="left" w:pos="142"/>
        </w:tabs>
        <w:spacing w:after="0" w:line="240" w:lineRule="auto"/>
        <w:ind w:left="0" w:firstLine="426"/>
        <w:jc w:val="both"/>
        <w:rPr>
          <w:rFonts w:ascii="Times New Roman" w:hAnsi="Times New Roman"/>
          <w:sz w:val="20"/>
          <w:szCs w:val="20"/>
        </w:rPr>
      </w:pPr>
      <w:r w:rsidRPr="00AE05DC">
        <w:rPr>
          <w:rFonts w:ascii="Times New Roman" w:hAnsi="Times New Roman"/>
          <w:sz w:val="20"/>
          <w:szCs w:val="20"/>
        </w:rPr>
        <w:t>Статью 3 «Структура оплаты труда специалистов ВУС» изложить в следующей редакции:</w:t>
      </w:r>
    </w:p>
    <w:p w14:paraId="1EC78E56" w14:textId="77777777" w:rsidR="00FB0CE9" w:rsidRPr="00AE05DC" w:rsidRDefault="00FB0CE9" w:rsidP="00FB0CE9">
      <w:pPr>
        <w:ind w:firstLine="317"/>
        <w:jc w:val="both"/>
        <w:rPr>
          <w:rFonts w:eastAsia="Calibri"/>
          <w:sz w:val="20"/>
          <w:szCs w:val="20"/>
          <w:lang w:eastAsia="en-US"/>
        </w:rPr>
      </w:pPr>
      <w:r w:rsidRPr="00AE05DC">
        <w:rPr>
          <w:sz w:val="20"/>
          <w:szCs w:val="20"/>
        </w:rPr>
        <w:t>«</w:t>
      </w:r>
      <w:r w:rsidRPr="00AE05DC">
        <w:rPr>
          <w:rFonts w:eastAsia="Calibri"/>
          <w:b/>
          <w:sz w:val="20"/>
          <w:szCs w:val="20"/>
          <w:lang w:eastAsia="en-US"/>
        </w:rPr>
        <w:t>3. Структура оплаты труда специалистов ВУС</w:t>
      </w:r>
    </w:p>
    <w:p w14:paraId="68AC4764" w14:textId="77777777" w:rsidR="00FB0CE9" w:rsidRPr="00AE05DC" w:rsidRDefault="00FB0CE9" w:rsidP="00FB0CE9">
      <w:pPr>
        <w:ind w:firstLine="317"/>
        <w:jc w:val="both"/>
        <w:rPr>
          <w:sz w:val="20"/>
          <w:szCs w:val="20"/>
        </w:rPr>
      </w:pPr>
      <w:r w:rsidRPr="00AE05DC">
        <w:rPr>
          <w:sz w:val="20"/>
          <w:szCs w:val="20"/>
        </w:rPr>
        <w:t>3.1. Структура оплаты труда специалистов ВУС за счет субвенций, выделенных из бюджета Республики Саха (Якутия) формируется в следующем порядке:</w:t>
      </w:r>
    </w:p>
    <w:p w14:paraId="343BB27A" w14:textId="77777777" w:rsidR="00FB0CE9" w:rsidRPr="00AE05DC" w:rsidRDefault="00FB0CE9" w:rsidP="00FB0CE9">
      <w:pPr>
        <w:ind w:firstLine="317"/>
        <w:jc w:val="both"/>
        <w:rPr>
          <w:sz w:val="20"/>
          <w:szCs w:val="20"/>
        </w:rPr>
      </w:pPr>
      <w:r w:rsidRPr="00AE05DC">
        <w:rPr>
          <w:sz w:val="20"/>
          <w:szCs w:val="20"/>
        </w:rPr>
        <w:t>3.1.1. Должностной оклад – размер должностного оклада специалиста предусмотрен в соответствии с замещаемой им должностью, и регулируется нормативно-правовыми актами Правительства Республики Саха (Якутия).</w:t>
      </w:r>
    </w:p>
    <w:p w14:paraId="713AC26A" w14:textId="77777777" w:rsidR="00FB0CE9" w:rsidRPr="00AE05DC" w:rsidRDefault="00FB0CE9" w:rsidP="00FB0CE9">
      <w:pPr>
        <w:ind w:firstLine="317"/>
        <w:jc w:val="both"/>
        <w:rPr>
          <w:sz w:val="20"/>
          <w:szCs w:val="20"/>
        </w:rPr>
      </w:pPr>
      <w:r w:rsidRPr="00AE05DC">
        <w:rPr>
          <w:sz w:val="20"/>
          <w:szCs w:val="20"/>
        </w:rPr>
        <w:t>3.1.2. Ежемесячная надбавка к должностному окладу за выслугу лет (продолжительность работы в Военно-учетном столе в МО «Поселок Айхал» и в Администрации п. Айхал») устанавливается в размерах к должностному окладу:</w:t>
      </w:r>
    </w:p>
    <w:p w14:paraId="76416360" w14:textId="77777777" w:rsidR="00FB0CE9" w:rsidRPr="00AE05DC" w:rsidRDefault="00FB0CE9" w:rsidP="00FB0CE9">
      <w:pPr>
        <w:ind w:firstLine="317"/>
        <w:jc w:val="both"/>
        <w:rPr>
          <w:sz w:val="20"/>
          <w:szCs w:val="20"/>
        </w:rPr>
      </w:pPr>
      <w:r w:rsidRPr="00AE05DC">
        <w:rPr>
          <w:sz w:val="20"/>
          <w:szCs w:val="20"/>
        </w:rPr>
        <w:t>при стаже от 3 до 8 лет</w:t>
      </w:r>
      <w:r w:rsidRPr="00AE05DC">
        <w:rPr>
          <w:sz w:val="20"/>
          <w:szCs w:val="20"/>
        </w:rPr>
        <w:tab/>
      </w:r>
      <w:r w:rsidRPr="00AE05DC">
        <w:rPr>
          <w:sz w:val="20"/>
          <w:szCs w:val="20"/>
        </w:rPr>
        <w:tab/>
        <w:t xml:space="preserve"> – 10 процентов;</w:t>
      </w:r>
    </w:p>
    <w:p w14:paraId="458E5847" w14:textId="77777777" w:rsidR="00FB0CE9" w:rsidRPr="00AE05DC" w:rsidRDefault="00FB0CE9" w:rsidP="00FB0CE9">
      <w:pPr>
        <w:ind w:firstLine="317"/>
        <w:jc w:val="both"/>
        <w:rPr>
          <w:sz w:val="20"/>
          <w:szCs w:val="20"/>
        </w:rPr>
      </w:pPr>
      <w:r w:rsidRPr="00AE05DC">
        <w:rPr>
          <w:sz w:val="20"/>
          <w:szCs w:val="20"/>
        </w:rPr>
        <w:t>при стаже от 8 до 13 лет</w:t>
      </w:r>
      <w:r w:rsidRPr="00AE05DC">
        <w:rPr>
          <w:sz w:val="20"/>
          <w:szCs w:val="20"/>
        </w:rPr>
        <w:tab/>
      </w:r>
      <w:r w:rsidRPr="00AE05DC">
        <w:rPr>
          <w:sz w:val="20"/>
          <w:szCs w:val="20"/>
        </w:rPr>
        <w:tab/>
        <w:t xml:space="preserve"> – 15 процентов;</w:t>
      </w:r>
    </w:p>
    <w:p w14:paraId="00DD861F" w14:textId="77777777" w:rsidR="00FB0CE9" w:rsidRPr="00AE05DC" w:rsidRDefault="00FB0CE9" w:rsidP="00FB0CE9">
      <w:pPr>
        <w:ind w:firstLine="317"/>
        <w:jc w:val="both"/>
        <w:rPr>
          <w:sz w:val="20"/>
          <w:szCs w:val="20"/>
        </w:rPr>
      </w:pPr>
      <w:r w:rsidRPr="00AE05DC">
        <w:rPr>
          <w:sz w:val="20"/>
          <w:szCs w:val="20"/>
        </w:rPr>
        <w:t>при стаже от 13 до 18 лет</w:t>
      </w:r>
      <w:r w:rsidRPr="00AE05DC">
        <w:rPr>
          <w:sz w:val="20"/>
          <w:szCs w:val="20"/>
        </w:rPr>
        <w:tab/>
        <w:t xml:space="preserve"> – 20 процентов;</w:t>
      </w:r>
    </w:p>
    <w:p w14:paraId="4D6EFD12" w14:textId="77777777" w:rsidR="00FB0CE9" w:rsidRPr="00AE05DC" w:rsidRDefault="00FB0CE9" w:rsidP="00FB0CE9">
      <w:pPr>
        <w:ind w:firstLine="317"/>
        <w:jc w:val="both"/>
        <w:rPr>
          <w:sz w:val="20"/>
          <w:szCs w:val="20"/>
        </w:rPr>
      </w:pPr>
      <w:r w:rsidRPr="00AE05DC">
        <w:rPr>
          <w:sz w:val="20"/>
          <w:szCs w:val="20"/>
        </w:rPr>
        <w:t>при стаже от 18 до 23 лет</w:t>
      </w:r>
      <w:r w:rsidRPr="00AE05DC">
        <w:rPr>
          <w:sz w:val="20"/>
          <w:szCs w:val="20"/>
        </w:rPr>
        <w:tab/>
        <w:t xml:space="preserve"> – 25 процентов;</w:t>
      </w:r>
    </w:p>
    <w:p w14:paraId="35EF8304" w14:textId="77777777" w:rsidR="00FB0CE9" w:rsidRPr="00AE05DC" w:rsidRDefault="00FB0CE9" w:rsidP="00FB0CE9">
      <w:pPr>
        <w:ind w:firstLine="317"/>
        <w:jc w:val="both"/>
        <w:rPr>
          <w:sz w:val="20"/>
          <w:szCs w:val="20"/>
        </w:rPr>
      </w:pPr>
      <w:r w:rsidRPr="00AE05DC">
        <w:rPr>
          <w:sz w:val="20"/>
          <w:szCs w:val="20"/>
        </w:rPr>
        <w:t>при стаже от 23 лет</w:t>
      </w:r>
      <w:r w:rsidRPr="00AE05DC">
        <w:rPr>
          <w:sz w:val="20"/>
          <w:szCs w:val="20"/>
        </w:rPr>
        <w:tab/>
      </w:r>
      <w:r w:rsidRPr="00AE05DC">
        <w:rPr>
          <w:sz w:val="20"/>
          <w:szCs w:val="20"/>
        </w:rPr>
        <w:tab/>
        <w:t xml:space="preserve"> – 30 процентов.</w:t>
      </w:r>
    </w:p>
    <w:p w14:paraId="40820FD6" w14:textId="77777777" w:rsidR="00FB0CE9" w:rsidRPr="00AE05DC" w:rsidRDefault="00FB0CE9" w:rsidP="00FB0CE9">
      <w:pPr>
        <w:ind w:firstLine="317"/>
        <w:jc w:val="both"/>
        <w:rPr>
          <w:sz w:val="20"/>
          <w:szCs w:val="20"/>
        </w:rPr>
      </w:pPr>
      <w:r w:rsidRPr="00AE05DC">
        <w:rPr>
          <w:sz w:val="20"/>
          <w:szCs w:val="20"/>
        </w:rPr>
        <w:t>3.1.3. Премия по результатам работы специалистам устанавливается в размере 108,65% должностного оклада.</w:t>
      </w:r>
    </w:p>
    <w:p w14:paraId="58A66759" w14:textId="77777777" w:rsidR="00FB0CE9" w:rsidRPr="00AE05DC" w:rsidRDefault="00FB0CE9" w:rsidP="00FB0CE9">
      <w:pPr>
        <w:ind w:firstLine="317"/>
        <w:jc w:val="both"/>
        <w:rPr>
          <w:sz w:val="20"/>
          <w:szCs w:val="20"/>
        </w:rPr>
      </w:pPr>
      <w:r w:rsidRPr="00AE05DC">
        <w:rPr>
          <w:sz w:val="20"/>
          <w:szCs w:val="20"/>
        </w:rPr>
        <w:t>3.1.4. Ежемесячная надбавка к должностному окладу за сложность, напряженность и высокие достижения в труде устанавливается в размере 50% должностного оклада;</w:t>
      </w:r>
    </w:p>
    <w:p w14:paraId="02D79CAC" w14:textId="77777777" w:rsidR="00FB0CE9" w:rsidRPr="00AE05DC" w:rsidRDefault="00FB0CE9" w:rsidP="00FB0CE9">
      <w:pPr>
        <w:ind w:firstLine="317"/>
        <w:jc w:val="both"/>
        <w:rPr>
          <w:sz w:val="20"/>
          <w:szCs w:val="20"/>
        </w:rPr>
      </w:pPr>
      <w:r w:rsidRPr="00AE05DC">
        <w:rPr>
          <w:sz w:val="20"/>
          <w:szCs w:val="20"/>
        </w:rPr>
        <w:t>3.1.5. Ежемесячное денежное поощрение устанавливается в размере 211,65% должностного оклада;</w:t>
      </w:r>
    </w:p>
    <w:p w14:paraId="24A23612" w14:textId="77777777" w:rsidR="00FB0CE9" w:rsidRPr="00AE05DC" w:rsidRDefault="00FB0CE9" w:rsidP="00FB0CE9">
      <w:pPr>
        <w:ind w:firstLine="317"/>
        <w:jc w:val="both"/>
        <w:rPr>
          <w:sz w:val="20"/>
          <w:szCs w:val="20"/>
        </w:rPr>
      </w:pPr>
      <w:r w:rsidRPr="00AE05DC">
        <w:rPr>
          <w:sz w:val="20"/>
          <w:szCs w:val="20"/>
        </w:rPr>
        <w:lastRenderedPageBreak/>
        <w:t>3.1.6. Материальная помощь устанавливается в размере 25% должностного оклада.</w:t>
      </w:r>
    </w:p>
    <w:p w14:paraId="7E01243C" w14:textId="77777777" w:rsidR="00FB0CE9" w:rsidRPr="00AE05DC" w:rsidRDefault="00FB0CE9" w:rsidP="00FB0CE9">
      <w:pPr>
        <w:ind w:firstLine="317"/>
        <w:jc w:val="both"/>
        <w:rPr>
          <w:sz w:val="20"/>
          <w:szCs w:val="20"/>
        </w:rPr>
      </w:pPr>
      <w:r w:rsidRPr="00AE05DC">
        <w:rPr>
          <w:sz w:val="20"/>
          <w:szCs w:val="20"/>
        </w:rPr>
        <w:t>3.1.7. Единовременная выплата при предоставлении ежегодного оплачиваемого отпуска составляет денежное содержание, установленное из расчета выплаты в месяц, выплачиваемое не более 1 (одного) раза в год (финансового) при предоставлении ежегодного оплачиваемого отпуска либо части ежегодного оплачиваемого отпуска.</w:t>
      </w:r>
    </w:p>
    <w:p w14:paraId="0CD7FE85" w14:textId="77777777" w:rsidR="00FB0CE9" w:rsidRPr="00AE05DC" w:rsidRDefault="00FB0CE9" w:rsidP="00FB0CE9">
      <w:pPr>
        <w:ind w:firstLine="317"/>
        <w:jc w:val="both"/>
        <w:rPr>
          <w:sz w:val="20"/>
          <w:szCs w:val="20"/>
        </w:rPr>
      </w:pPr>
      <w:r w:rsidRPr="00AE05DC">
        <w:rPr>
          <w:sz w:val="20"/>
          <w:szCs w:val="20"/>
        </w:rPr>
        <w:t>На ежемесячное денежное содержание, кроме материальной помощи, начисляются районный коэффициент и процентная надбавка к заработной плате за работу в районах Крайнего Севера и приравненных к ним местностей.</w:t>
      </w:r>
    </w:p>
    <w:p w14:paraId="554BFD5F" w14:textId="77777777" w:rsidR="00FB0CE9" w:rsidRPr="00AE05DC" w:rsidRDefault="00FB0CE9" w:rsidP="00FB0CE9">
      <w:pPr>
        <w:ind w:firstLine="317"/>
        <w:jc w:val="both"/>
        <w:rPr>
          <w:sz w:val="20"/>
          <w:szCs w:val="20"/>
        </w:rPr>
      </w:pPr>
      <w:r w:rsidRPr="00AE05DC">
        <w:rPr>
          <w:sz w:val="20"/>
          <w:szCs w:val="20"/>
        </w:rPr>
        <w:t>3.2. Структура оплаты труда специалистов ВУС за счет бюджета МО «Поселок Айхал» Мирнинского района РС (Я):</w:t>
      </w:r>
    </w:p>
    <w:p w14:paraId="5F44032C" w14:textId="77777777" w:rsidR="00FB0CE9" w:rsidRPr="00AE05DC" w:rsidRDefault="00FB0CE9" w:rsidP="00FB0CE9">
      <w:pPr>
        <w:ind w:firstLine="426"/>
        <w:jc w:val="both"/>
        <w:rPr>
          <w:sz w:val="20"/>
          <w:szCs w:val="20"/>
        </w:rPr>
      </w:pPr>
      <w:r w:rsidRPr="00AE05DC">
        <w:rPr>
          <w:sz w:val="20"/>
          <w:szCs w:val="20"/>
        </w:rPr>
        <w:t>1) Размер материальной помощи в виде ежемесячной фиксированной суммы за фактически отработанное время определяется Распоряжением Главы поселка в пределах бюджетных ассигнований, выделенных решением сессии поселкового Совета депутатов о бюджете на очередной финансовый и плановый период на ежемесячную фиксированную материальную помощь специалистов ВУС. На материальную помощь районный коэффициент и процентная надбавка к заработной плате за работу в районах Крайнего Севера и приравненных к ним местностей не начисляются;</w:t>
      </w:r>
    </w:p>
    <w:p w14:paraId="4F3A8AC5" w14:textId="77777777" w:rsidR="00FB0CE9" w:rsidRPr="00AE05DC" w:rsidRDefault="00FB0CE9" w:rsidP="00FB0CE9">
      <w:pPr>
        <w:pStyle w:val="410"/>
        <w:spacing w:before="0" w:after="0" w:line="240" w:lineRule="auto"/>
        <w:ind w:firstLine="426"/>
        <w:jc w:val="both"/>
        <w:rPr>
          <w:b/>
          <w:bCs/>
        </w:rPr>
      </w:pPr>
      <w:r w:rsidRPr="00AE05DC">
        <w:rPr>
          <w:b/>
          <w:bCs/>
        </w:rPr>
        <w:t>2) Ежемесячная надбавка за работу со сведениями, составляющими государственную тайну устанавливается в размере 10% должностного оклада для специалиста ВУС, которому вменена в должностные служебные обязанности работа с соответствующими документами. На ежемесячную надбавку за работу со сведениями, составляющими государственную тайну, начисляются районный коэффициент и процентная надбавка к заработной плате за работу в районах Крайнего Севера и приравненных к ним местностей.»</w:t>
      </w:r>
    </w:p>
    <w:p w14:paraId="13EA94F7" w14:textId="77777777" w:rsidR="00FB0CE9" w:rsidRPr="00AE05DC" w:rsidRDefault="00FB0CE9" w:rsidP="00FB0CE9">
      <w:pPr>
        <w:pStyle w:val="410"/>
        <w:spacing w:before="0" w:after="0" w:line="240" w:lineRule="auto"/>
        <w:ind w:firstLine="426"/>
        <w:jc w:val="both"/>
        <w:rPr>
          <w:b/>
        </w:rPr>
      </w:pPr>
      <w:r w:rsidRPr="00AE05DC">
        <w:rPr>
          <w:b/>
        </w:rPr>
        <w:t>1.3. Статью 4 «Порядок формирования фонда оплаты труда специалистов ВУС» изложить в следующей редакции:</w:t>
      </w:r>
    </w:p>
    <w:p w14:paraId="296182B3" w14:textId="77777777" w:rsidR="00FB0CE9" w:rsidRPr="00AE05DC" w:rsidRDefault="00FB0CE9" w:rsidP="00FB0CE9">
      <w:pPr>
        <w:tabs>
          <w:tab w:val="left" w:pos="0"/>
        </w:tabs>
        <w:ind w:firstLine="357"/>
        <w:jc w:val="both"/>
        <w:outlineLvl w:val="0"/>
        <w:rPr>
          <w:sz w:val="20"/>
          <w:szCs w:val="20"/>
        </w:rPr>
      </w:pPr>
      <w:r w:rsidRPr="00AE05DC">
        <w:rPr>
          <w:b/>
          <w:sz w:val="20"/>
          <w:szCs w:val="20"/>
        </w:rPr>
        <w:t>«4. Порядок формирования фонда оплаты труда специалистов ВУС</w:t>
      </w:r>
    </w:p>
    <w:p w14:paraId="1CDFE4FF" w14:textId="77777777" w:rsidR="00FB0CE9" w:rsidRPr="00AE05DC" w:rsidRDefault="00FB0CE9" w:rsidP="00FB0CE9">
      <w:pPr>
        <w:tabs>
          <w:tab w:val="left" w:pos="0"/>
        </w:tabs>
        <w:ind w:firstLine="357"/>
        <w:jc w:val="both"/>
        <w:outlineLvl w:val="0"/>
        <w:rPr>
          <w:sz w:val="20"/>
          <w:szCs w:val="20"/>
        </w:rPr>
      </w:pPr>
      <w:r w:rsidRPr="00AE05DC">
        <w:rPr>
          <w:sz w:val="20"/>
          <w:szCs w:val="20"/>
        </w:rPr>
        <w:t>4.1. Порядок формирования фонда оплаты труда специалистов ВУС за счет субвенций, выделенных из бюджета Республики Саха (Якутия)</w:t>
      </w:r>
    </w:p>
    <w:p w14:paraId="5460C78D" w14:textId="77777777" w:rsidR="00FB0CE9" w:rsidRPr="00AE05DC" w:rsidRDefault="00FB0CE9" w:rsidP="00FB0CE9">
      <w:pPr>
        <w:tabs>
          <w:tab w:val="left" w:pos="0"/>
        </w:tabs>
        <w:ind w:firstLine="357"/>
        <w:jc w:val="both"/>
        <w:outlineLvl w:val="0"/>
        <w:rPr>
          <w:sz w:val="20"/>
          <w:szCs w:val="20"/>
        </w:rPr>
      </w:pPr>
      <w:r w:rsidRPr="00AE05DC">
        <w:rPr>
          <w:sz w:val="20"/>
          <w:szCs w:val="20"/>
        </w:rPr>
        <w:t>1. При формировании фонда оплаты труда специалистов ВУС на финансовый год предусматриваются средства на выплату (в расчете на год):</w:t>
      </w:r>
    </w:p>
    <w:p w14:paraId="1FD45FEA" w14:textId="77777777" w:rsidR="00FB0CE9" w:rsidRPr="00AE05DC" w:rsidRDefault="00FB0CE9" w:rsidP="00FB0CE9">
      <w:pPr>
        <w:tabs>
          <w:tab w:val="left" w:pos="0"/>
        </w:tabs>
        <w:ind w:firstLine="357"/>
        <w:jc w:val="both"/>
        <w:outlineLvl w:val="0"/>
        <w:rPr>
          <w:sz w:val="20"/>
          <w:szCs w:val="20"/>
        </w:rPr>
      </w:pPr>
      <w:r w:rsidRPr="00AE05DC">
        <w:rPr>
          <w:sz w:val="20"/>
          <w:szCs w:val="20"/>
        </w:rPr>
        <w:t>должностного оклада – в размере 12 должностных окладов;</w:t>
      </w:r>
    </w:p>
    <w:p w14:paraId="317058DE" w14:textId="77777777" w:rsidR="00FB0CE9" w:rsidRPr="00AE05DC" w:rsidRDefault="00FB0CE9" w:rsidP="00FB0CE9">
      <w:pPr>
        <w:tabs>
          <w:tab w:val="left" w:pos="0"/>
        </w:tabs>
        <w:ind w:firstLine="357"/>
        <w:jc w:val="both"/>
        <w:outlineLvl w:val="0"/>
        <w:rPr>
          <w:sz w:val="20"/>
          <w:szCs w:val="20"/>
        </w:rPr>
      </w:pPr>
      <w:r w:rsidRPr="00AE05DC">
        <w:rPr>
          <w:sz w:val="20"/>
          <w:szCs w:val="20"/>
        </w:rPr>
        <w:t>ежемесячной надбавки к должностному окладу за выслугу лет – в размере 3,6 должностных окладов;</w:t>
      </w:r>
    </w:p>
    <w:p w14:paraId="3E0E13B7" w14:textId="77777777" w:rsidR="00FB0CE9" w:rsidRPr="00AE05DC" w:rsidRDefault="00FB0CE9" w:rsidP="00FB0CE9">
      <w:pPr>
        <w:tabs>
          <w:tab w:val="left" w:pos="0"/>
        </w:tabs>
        <w:ind w:firstLine="357"/>
        <w:jc w:val="both"/>
        <w:outlineLvl w:val="0"/>
        <w:rPr>
          <w:sz w:val="20"/>
          <w:szCs w:val="20"/>
        </w:rPr>
      </w:pPr>
      <w:r w:rsidRPr="00AE05DC">
        <w:rPr>
          <w:sz w:val="20"/>
          <w:szCs w:val="20"/>
        </w:rPr>
        <w:t>ежемесячной надбавки к должностному окладу за сложность, напряженность и высокие достижения в труде – в размере 6 должностных окладов;</w:t>
      </w:r>
    </w:p>
    <w:p w14:paraId="3D172FDE" w14:textId="77777777" w:rsidR="00FB0CE9" w:rsidRPr="00AE05DC" w:rsidRDefault="00FB0CE9" w:rsidP="00FB0CE9">
      <w:pPr>
        <w:tabs>
          <w:tab w:val="left" w:pos="0"/>
        </w:tabs>
        <w:ind w:firstLine="357"/>
        <w:jc w:val="both"/>
        <w:outlineLvl w:val="0"/>
        <w:rPr>
          <w:sz w:val="20"/>
          <w:szCs w:val="20"/>
        </w:rPr>
      </w:pPr>
      <w:r w:rsidRPr="00AE05DC">
        <w:rPr>
          <w:sz w:val="20"/>
          <w:szCs w:val="20"/>
        </w:rPr>
        <w:t xml:space="preserve">премии по результатам работы – в размере 13 должностных окладов; </w:t>
      </w:r>
    </w:p>
    <w:p w14:paraId="3D943010" w14:textId="77777777" w:rsidR="00FB0CE9" w:rsidRPr="00AE05DC" w:rsidRDefault="00FB0CE9" w:rsidP="00FB0CE9">
      <w:pPr>
        <w:tabs>
          <w:tab w:val="left" w:pos="0"/>
        </w:tabs>
        <w:ind w:firstLine="357"/>
        <w:jc w:val="both"/>
        <w:outlineLvl w:val="0"/>
        <w:rPr>
          <w:sz w:val="20"/>
          <w:szCs w:val="20"/>
        </w:rPr>
      </w:pPr>
      <w:r w:rsidRPr="00AE05DC">
        <w:rPr>
          <w:sz w:val="20"/>
          <w:szCs w:val="20"/>
        </w:rPr>
        <w:t>ежемесячного денежного поощрения – в размере 25,398 должностных окладов;</w:t>
      </w:r>
    </w:p>
    <w:p w14:paraId="7904BC89" w14:textId="77777777" w:rsidR="00FB0CE9" w:rsidRPr="00AE05DC" w:rsidRDefault="00FB0CE9" w:rsidP="00FB0CE9">
      <w:pPr>
        <w:tabs>
          <w:tab w:val="left" w:pos="0"/>
        </w:tabs>
        <w:ind w:firstLine="357"/>
        <w:jc w:val="both"/>
        <w:outlineLvl w:val="0"/>
        <w:rPr>
          <w:sz w:val="20"/>
          <w:szCs w:val="20"/>
        </w:rPr>
      </w:pPr>
      <w:r w:rsidRPr="00AE05DC">
        <w:rPr>
          <w:sz w:val="20"/>
          <w:szCs w:val="20"/>
        </w:rPr>
        <w:t>материальной помощи - в размере 3 должностных окладов;</w:t>
      </w:r>
    </w:p>
    <w:p w14:paraId="45C1D519" w14:textId="77777777" w:rsidR="00FB0CE9" w:rsidRPr="00AE05DC" w:rsidRDefault="00FB0CE9" w:rsidP="00FB0CE9">
      <w:pPr>
        <w:tabs>
          <w:tab w:val="left" w:pos="0"/>
        </w:tabs>
        <w:ind w:firstLine="357"/>
        <w:jc w:val="both"/>
        <w:outlineLvl w:val="0"/>
        <w:rPr>
          <w:sz w:val="20"/>
          <w:szCs w:val="20"/>
        </w:rPr>
      </w:pPr>
      <w:r w:rsidRPr="00AE05DC">
        <w:rPr>
          <w:sz w:val="20"/>
          <w:szCs w:val="20"/>
        </w:rPr>
        <w:t>единовременной выплаты при предоставлении ежегодного оплачиваемого отпуска в размере, установленном из расчета выплаты за месяц.</w:t>
      </w:r>
    </w:p>
    <w:p w14:paraId="3818E757" w14:textId="77777777" w:rsidR="00FB0CE9" w:rsidRPr="00AE05DC" w:rsidRDefault="00FB0CE9" w:rsidP="00FB0CE9">
      <w:pPr>
        <w:tabs>
          <w:tab w:val="left" w:pos="0"/>
        </w:tabs>
        <w:ind w:firstLine="357"/>
        <w:jc w:val="both"/>
        <w:outlineLvl w:val="0"/>
        <w:rPr>
          <w:sz w:val="20"/>
          <w:szCs w:val="20"/>
        </w:rPr>
      </w:pPr>
      <w:r w:rsidRPr="00AE05DC">
        <w:rPr>
          <w:sz w:val="20"/>
          <w:szCs w:val="20"/>
        </w:rPr>
        <w:t>Установить, что фонд оплаты труда работников формируется с учетом районного коэффициента и процентной надбавки к заработной плате за работу в районах Крайнего Севера и приравненных к ним местностей, определенных нормативными правовыми актами Российской Федерации и Республики Саха (Якутия) за исключением средств, предусмотренных на выплату материальной помощи и единовременной выплаты при предоставлении ежегодного оплачиваемого отпуска.</w:t>
      </w:r>
    </w:p>
    <w:p w14:paraId="2E6FC47B" w14:textId="77777777" w:rsidR="00FB0CE9" w:rsidRPr="00AE05DC" w:rsidRDefault="00FB0CE9" w:rsidP="00FB0CE9">
      <w:pPr>
        <w:tabs>
          <w:tab w:val="left" w:pos="0"/>
        </w:tabs>
        <w:ind w:firstLine="357"/>
        <w:jc w:val="both"/>
        <w:outlineLvl w:val="0"/>
        <w:rPr>
          <w:sz w:val="20"/>
          <w:szCs w:val="20"/>
        </w:rPr>
      </w:pPr>
      <w:r w:rsidRPr="00AE05DC">
        <w:rPr>
          <w:sz w:val="20"/>
          <w:szCs w:val="20"/>
        </w:rPr>
        <w:t>Индексация или повышение денежного вознаграждения специалистов ВУС регулируется нормативно-правовыми актами Правительства Республики Саха (Якутия).</w:t>
      </w:r>
    </w:p>
    <w:p w14:paraId="10D16E4A" w14:textId="77777777" w:rsidR="00FB0CE9" w:rsidRPr="00AE05DC" w:rsidRDefault="00FB0CE9" w:rsidP="00FB0CE9">
      <w:pPr>
        <w:tabs>
          <w:tab w:val="left" w:pos="0"/>
        </w:tabs>
        <w:ind w:firstLine="357"/>
        <w:jc w:val="both"/>
        <w:outlineLvl w:val="0"/>
        <w:rPr>
          <w:sz w:val="20"/>
          <w:szCs w:val="20"/>
        </w:rPr>
      </w:pPr>
      <w:r w:rsidRPr="00AE05DC">
        <w:rPr>
          <w:sz w:val="20"/>
          <w:szCs w:val="20"/>
        </w:rPr>
        <w:t>4.2. Порядок формирования фонда оплаты труда специалистов ВУС за счет бюджета МО «Поселок Айхал» Мирнинского района РС (Я):</w:t>
      </w:r>
    </w:p>
    <w:p w14:paraId="4D80CAEC" w14:textId="77777777" w:rsidR="00FB0CE9" w:rsidRPr="00AE05DC" w:rsidRDefault="00FB0CE9" w:rsidP="00FB0CE9">
      <w:pPr>
        <w:tabs>
          <w:tab w:val="left" w:pos="0"/>
        </w:tabs>
        <w:ind w:firstLine="426"/>
        <w:jc w:val="both"/>
        <w:outlineLvl w:val="0"/>
        <w:rPr>
          <w:sz w:val="20"/>
          <w:szCs w:val="20"/>
        </w:rPr>
      </w:pPr>
      <w:r w:rsidRPr="00AE05DC">
        <w:rPr>
          <w:sz w:val="20"/>
          <w:szCs w:val="20"/>
        </w:rPr>
        <w:t>1. При формировании иных дополнительных выплат специалистам ВУС на финансовый год предусматриваются средства на выплату (в расчете на год):</w:t>
      </w:r>
    </w:p>
    <w:p w14:paraId="60F5A8DB" w14:textId="77777777" w:rsidR="00FB0CE9" w:rsidRPr="00AE05DC" w:rsidRDefault="00FB0CE9" w:rsidP="00FB0CE9">
      <w:pPr>
        <w:tabs>
          <w:tab w:val="left" w:pos="0"/>
        </w:tabs>
        <w:ind w:firstLine="426"/>
        <w:jc w:val="both"/>
        <w:outlineLvl w:val="0"/>
        <w:rPr>
          <w:sz w:val="20"/>
          <w:szCs w:val="20"/>
        </w:rPr>
      </w:pPr>
      <w:r w:rsidRPr="00AE05DC">
        <w:rPr>
          <w:sz w:val="20"/>
          <w:szCs w:val="20"/>
        </w:rPr>
        <w:t>- материальной помощи в виде фиксированной суммы ежемесячно. На материальную помощь районный коэффициент и процентная надбавка к заработной плате за работу в районах Крайнего Севера и приравненных к ним местностей не начисляются;</w:t>
      </w:r>
    </w:p>
    <w:p w14:paraId="4B5BD3B1" w14:textId="77777777" w:rsidR="00FB0CE9" w:rsidRPr="00AE05DC" w:rsidRDefault="00FB0CE9" w:rsidP="00FB0CE9">
      <w:pPr>
        <w:tabs>
          <w:tab w:val="left" w:pos="0"/>
        </w:tabs>
        <w:ind w:firstLine="426"/>
        <w:jc w:val="both"/>
        <w:outlineLvl w:val="0"/>
        <w:rPr>
          <w:sz w:val="20"/>
          <w:szCs w:val="20"/>
        </w:rPr>
      </w:pPr>
      <w:r w:rsidRPr="00AE05DC">
        <w:rPr>
          <w:sz w:val="20"/>
          <w:szCs w:val="20"/>
        </w:rPr>
        <w:t>- ежемесячной надбавки за работу со сведениями, составляющими государственную тайну, специалисту ВУС, которому вменена в должностные служебные обязанности работа с соответствующими документами 10% от должностного оклада ежемесячно. На ежемесячную надбавку за работу со сведениями, составляющими государственную тайну, начисляются районный коэффициент и процентная надбавка к заработной плате за работу в районах Крайнего Севера и приравненных к ним местностей.</w:t>
      </w:r>
    </w:p>
    <w:p w14:paraId="1CD509FD" w14:textId="77777777" w:rsidR="00FB0CE9" w:rsidRPr="00AE05DC" w:rsidRDefault="00FB0CE9" w:rsidP="00FB0CE9">
      <w:pPr>
        <w:pStyle w:val="410"/>
        <w:spacing w:before="0" w:after="0" w:line="240" w:lineRule="auto"/>
        <w:ind w:firstLine="426"/>
        <w:jc w:val="both"/>
        <w:rPr>
          <w:b/>
          <w:bCs/>
        </w:rPr>
      </w:pPr>
      <w:r w:rsidRPr="00AE05DC">
        <w:rPr>
          <w:b/>
          <w:bCs/>
        </w:rPr>
        <w:t>2. Повышение размера фиксированной ежемесячной материальной помощи определяется решением поселкового Совета депутатов.»</w:t>
      </w:r>
    </w:p>
    <w:p w14:paraId="33ECFCD6" w14:textId="77777777" w:rsidR="00FB0CE9" w:rsidRPr="00AE05DC" w:rsidRDefault="00FB0CE9" w:rsidP="00FB0CE9">
      <w:pPr>
        <w:pStyle w:val="af"/>
        <w:numPr>
          <w:ilvl w:val="0"/>
          <w:numId w:val="22"/>
        </w:numPr>
        <w:tabs>
          <w:tab w:val="left" w:pos="0"/>
          <w:tab w:val="left" w:pos="1276"/>
        </w:tabs>
        <w:spacing w:after="0" w:line="240" w:lineRule="auto"/>
        <w:ind w:left="0" w:firstLine="426"/>
        <w:jc w:val="both"/>
        <w:rPr>
          <w:rFonts w:ascii="Times New Roman" w:hAnsi="Times New Roman"/>
          <w:sz w:val="20"/>
          <w:szCs w:val="20"/>
        </w:rPr>
      </w:pPr>
      <w:r w:rsidRPr="00AE05DC">
        <w:rPr>
          <w:rFonts w:ascii="Times New Roman" w:hAnsi="Times New Roman"/>
          <w:sz w:val="20"/>
          <w:szCs w:val="20"/>
        </w:rPr>
        <w:t>Настоящее решение вступает в силу с момента официального опубликования (обнародования) и распространяет свое действие на правоотношения, возникшие с 01 сентября 2023 года.</w:t>
      </w:r>
    </w:p>
    <w:p w14:paraId="25AC73FD" w14:textId="77777777" w:rsidR="00FB0CE9" w:rsidRPr="00AE05DC" w:rsidRDefault="00FB0CE9" w:rsidP="00FB0CE9">
      <w:pPr>
        <w:pStyle w:val="af"/>
        <w:numPr>
          <w:ilvl w:val="0"/>
          <w:numId w:val="22"/>
        </w:numPr>
        <w:tabs>
          <w:tab w:val="left" w:pos="0"/>
          <w:tab w:val="left" w:pos="709"/>
        </w:tabs>
        <w:spacing w:after="0" w:line="240" w:lineRule="auto"/>
        <w:ind w:left="0" w:firstLine="426"/>
        <w:jc w:val="both"/>
        <w:rPr>
          <w:rFonts w:ascii="Times New Roman" w:hAnsi="Times New Roman"/>
          <w:sz w:val="20"/>
          <w:szCs w:val="20"/>
        </w:rPr>
      </w:pPr>
      <w:r w:rsidRPr="00AE05DC">
        <w:rPr>
          <w:rFonts w:ascii="Times New Roman" w:hAnsi="Times New Roman"/>
          <w:sz w:val="20"/>
          <w:szCs w:val="20"/>
        </w:rPr>
        <w:t>Опубликовать настоящее решение в информационном бюллетене «Вестник Айхала» и разместить на официальном сайте органа местного самоуправления МО «Поселок Айхал» (мо-айхал.рф).</w:t>
      </w:r>
    </w:p>
    <w:p w14:paraId="63EA6702" w14:textId="77777777" w:rsidR="00FB0CE9" w:rsidRPr="00AE05DC" w:rsidRDefault="00FB0CE9" w:rsidP="00FB0CE9">
      <w:pPr>
        <w:pStyle w:val="af"/>
        <w:numPr>
          <w:ilvl w:val="0"/>
          <w:numId w:val="22"/>
        </w:numPr>
        <w:tabs>
          <w:tab w:val="left" w:pos="0"/>
          <w:tab w:val="left" w:pos="709"/>
        </w:tabs>
        <w:spacing w:after="0" w:line="240" w:lineRule="auto"/>
        <w:ind w:left="0" w:firstLine="426"/>
        <w:jc w:val="both"/>
        <w:rPr>
          <w:rFonts w:ascii="Times New Roman" w:hAnsi="Times New Roman"/>
          <w:sz w:val="20"/>
          <w:szCs w:val="20"/>
          <w:u w:val="single"/>
        </w:rPr>
      </w:pPr>
      <w:r w:rsidRPr="00AE05DC">
        <w:rPr>
          <w:rFonts w:ascii="Times New Roman" w:hAnsi="Times New Roman"/>
          <w:sz w:val="20"/>
          <w:szCs w:val="20"/>
        </w:rPr>
        <w:t>Контроль исполнения настоящего решения возложить на комиссию по бюджету, налоговой политике, землепользованию, собственности, Главу поселка.</w:t>
      </w:r>
    </w:p>
    <w:p w14:paraId="327E971D" w14:textId="77777777" w:rsidR="00FB0CE9" w:rsidRPr="00AE05DC" w:rsidRDefault="00FB0CE9" w:rsidP="00FB0CE9">
      <w:pPr>
        <w:tabs>
          <w:tab w:val="left" w:pos="0"/>
        </w:tabs>
        <w:ind w:left="567"/>
        <w:jc w:val="both"/>
        <w:rPr>
          <w:sz w:val="20"/>
          <w:szCs w:val="20"/>
        </w:rPr>
      </w:pPr>
    </w:p>
    <w:tbl>
      <w:tblPr>
        <w:tblW w:w="5000" w:type="pct"/>
        <w:tblLook w:val="01E0" w:firstRow="1" w:lastRow="1" w:firstColumn="1" w:lastColumn="1" w:noHBand="0" w:noVBand="0"/>
      </w:tblPr>
      <w:tblGrid>
        <w:gridCol w:w="5102"/>
        <w:gridCol w:w="5103"/>
      </w:tblGrid>
      <w:tr w:rsidR="00FB0CE9" w:rsidRPr="00AE05DC" w14:paraId="2F8C4381" w14:textId="77777777" w:rsidTr="00FB0ACF">
        <w:tc>
          <w:tcPr>
            <w:tcW w:w="2500" w:type="pct"/>
          </w:tcPr>
          <w:p w14:paraId="3D77EFC7" w14:textId="77777777" w:rsidR="00FB0CE9" w:rsidRPr="00AE05DC" w:rsidRDefault="00FB0CE9" w:rsidP="00FB0ACF">
            <w:pPr>
              <w:jc w:val="both"/>
              <w:rPr>
                <w:b/>
                <w:sz w:val="20"/>
                <w:szCs w:val="20"/>
              </w:rPr>
            </w:pPr>
            <w:r w:rsidRPr="00AE05DC">
              <w:rPr>
                <w:b/>
                <w:sz w:val="20"/>
                <w:szCs w:val="20"/>
              </w:rPr>
              <w:t>Глава поселка</w:t>
            </w:r>
          </w:p>
          <w:p w14:paraId="3D3680A2" w14:textId="77777777" w:rsidR="00FB0CE9" w:rsidRPr="00AE05DC" w:rsidRDefault="00FB0CE9" w:rsidP="00FB0ACF">
            <w:pPr>
              <w:jc w:val="both"/>
              <w:rPr>
                <w:b/>
                <w:sz w:val="20"/>
                <w:szCs w:val="20"/>
              </w:rPr>
            </w:pPr>
          </w:p>
          <w:p w14:paraId="6EF18A6F" w14:textId="77777777" w:rsidR="00FB0CE9" w:rsidRPr="00AE05DC" w:rsidRDefault="00FB0CE9" w:rsidP="00FB0ACF">
            <w:pPr>
              <w:jc w:val="both"/>
              <w:rPr>
                <w:b/>
                <w:sz w:val="20"/>
                <w:szCs w:val="20"/>
              </w:rPr>
            </w:pPr>
            <w:r w:rsidRPr="00AE05DC">
              <w:rPr>
                <w:b/>
                <w:sz w:val="20"/>
                <w:szCs w:val="20"/>
              </w:rPr>
              <w:t>_________________Г.Ш. Петровская</w:t>
            </w:r>
          </w:p>
        </w:tc>
        <w:tc>
          <w:tcPr>
            <w:tcW w:w="2500" w:type="pct"/>
          </w:tcPr>
          <w:p w14:paraId="4358BE62" w14:textId="77777777" w:rsidR="00FB0CE9" w:rsidRPr="00AE05DC" w:rsidRDefault="00FB0CE9" w:rsidP="00FB0ACF">
            <w:pPr>
              <w:rPr>
                <w:b/>
                <w:sz w:val="20"/>
                <w:szCs w:val="20"/>
              </w:rPr>
            </w:pPr>
            <w:r w:rsidRPr="00AE05DC">
              <w:rPr>
                <w:b/>
                <w:sz w:val="20"/>
                <w:szCs w:val="20"/>
              </w:rPr>
              <w:lastRenderedPageBreak/>
              <w:t>Председатель</w:t>
            </w:r>
          </w:p>
          <w:p w14:paraId="3E8C8B65" w14:textId="77777777" w:rsidR="00FB0CE9" w:rsidRPr="00AE05DC" w:rsidRDefault="00FB0CE9" w:rsidP="00FB0ACF">
            <w:pPr>
              <w:rPr>
                <w:b/>
                <w:sz w:val="20"/>
                <w:szCs w:val="20"/>
              </w:rPr>
            </w:pPr>
            <w:r w:rsidRPr="00AE05DC">
              <w:rPr>
                <w:b/>
                <w:sz w:val="20"/>
                <w:szCs w:val="20"/>
              </w:rPr>
              <w:lastRenderedPageBreak/>
              <w:t>поселкового Совета депутатов</w:t>
            </w:r>
          </w:p>
          <w:p w14:paraId="30CC7AB5" w14:textId="77777777" w:rsidR="00FB0CE9" w:rsidRPr="00AE05DC" w:rsidRDefault="00FB0CE9" w:rsidP="00FB0ACF">
            <w:pPr>
              <w:jc w:val="both"/>
              <w:rPr>
                <w:b/>
                <w:sz w:val="20"/>
                <w:szCs w:val="20"/>
              </w:rPr>
            </w:pPr>
            <w:r w:rsidRPr="00AE05DC">
              <w:rPr>
                <w:b/>
                <w:sz w:val="20"/>
                <w:szCs w:val="20"/>
              </w:rPr>
              <w:t>__________________ А.М. Бочаров</w:t>
            </w:r>
          </w:p>
        </w:tc>
      </w:tr>
    </w:tbl>
    <w:p w14:paraId="330665DC" w14:textId="77777777" w:rsidR="00FB0CE9" w:rsidRPr="00AE05DC" w:rsidRDefault="00FB0CE9" w:rsidP="00FB0CE9">
      <w:pPr>
        <w:tabs>
          <w:tab w:val="left" w:pos="5111"/>
        </w:tabs>
        <w:rPr>
          <w:bCs/>
          <w:color w:val="000000"/>
          <w:sz w:val="20"/>
          <w:szCs w:val="20"/>
        </w:rPr>
      </w:pPr>
    </w:p>
    <w:p w14:paraId="177E7307" w14:textId="77777777" w:rsidR="00FB0CE9" w:rsidRPr="00AE05DC" w:rsidRDefault="00FB0CE9" w:rsidP="00FB0CE9">
      <w:pPr>
        <w:keepNext/>
        <w:jc w:val="center"/>
        <w:outlineLvl w:val="1"/>
        <w:rPr>
          <w:bCs/>
          <w:sz w:val="20"/>
          <w:szCs w:val="20"/>
        </w:rPr>
      </w:pPr>
      <w:r w:rsidRPr="00AE05DC">
        <w:rPr>
          <w:bCs/>
          <w:sz w:val="20"/>
          <w:szCs w:val="20"/>
        </w:rPr>
        <w:t>РОССИЙСКАЯ ФЕДЕРАЦИЯ (РОССИЯ)</w:t>
      </w:r>
    </w:p>
    <w:p w14:paraId="690F9FAB" w14:textId="77777777" w:rsidR="00FB0CE9" w:rsidRPr="00AE05DC" w:rsidRDefault="00FB0CE9" w:rsidP="00FB0CE9">
      <w:pPr>
        <w:jc w:val="center"/>
        <w:rPr>
          <w:sz w:val="20"/>
          <w:szCs w:val="20"/>
        </w:rPr>
      </w:pPr>
      <w:r w:rsidRPr="00AE05DC">
        <w:rPr>
          <w:sz w:val="20"/>
          <w:szCs w:val="20"/>
        </w:rPr>
        <w:t>РЕСПУБЛИКА САХА (ЯКУТИЯ)</w:t>
      </w:r>
    </w:p>
    <w:p w14:paraId="176D51F1" w14:textId="77777777" w:rsidR="00FB0CE9" w:rsidRPr="00AE05DC" w:rsidRDefault="00FB0CE9" w:rsidP="00FB0CE9">
      <w:pPr>
        <w:jc w:val="center"/>
        <w:rPr>
          <w:sz w:val="20"/>
          <w:szCs w:val="20"/>
        </w:rPr>
      </w:pPr>
      <w:r w:rsidRPr="00AE05DC">
        <w:rPr>
          <w:sz w:val="20"/>
          <w:szCs w:val="20"/>
        </w:rPr>
        <w:t>МИРНИНСКИЙ РАЙОН</w:t>
      </w:r>
    </w:p>
    <w:p w14:paraId="57ED56D4" w14:textId="77777777" w:rsidR="00FB0CE9" w:rsidRPr="00AE05DC" w:rsidRDefault="00FB0CE9" w:rsidP="00FB0CE9">
      <w:pPr>
        <w:jc w:val="center"/>
        <w:rPr>
          <w:sz w:val="20"/>
          <w:szCs w:val="20"/>
        </w:rPr>
      </w:pPr>
      <w:r w:rsidRPr="00AE05DC">
        <w:rPr>
          <w:sz w:val="20"/>
          <w:szCs w:val="20"/>
        </w:rPr>
        <w:t>МУНИЦИПАЛЬНОЕ ОБРАЗОВАНИЕ «ПОСЕЛОК АЙХАЛ»</w:t>
      </w:r>
    </w:p>
    <w:p w14:paraId="4728D968" w14:textId="77777777" w:rsidR="00FB0CE9" w:rsidRPr="00AE05DC" w:rsidRDefault="00FB0CE9" w:rsidP="00FB0CE9">
      <w:pPr>
        <w:jc w:val="center"/>
        <w:rPr>
          <w:sz w:val="20"/>
          <w:szCs w:val="20"/>
        </w:rPr>
      </w:pPr>
      <w:r w:rsidRPr="00AE05DC">
        <w:rPr>
          <w:sz w:val="20"/>
          <w:szCs w:val="20"/>
        </w:rPr>
        <w:t>ПОСЕЛКОВЫЙ СОВЕТ ДЕПУТАТОВ</w:t>
      </w:r>
    </w:p>
    <w:p w14:paraId="0529552F" w14:textId="77777777" w:rsidR="00FB0CE9" w:rsidRPr="00AE05DC" w:rsidRDefault="00FB0CE9" w:rsidP="00FB0CE9">
      <w:pPr>
        <w:jc w:val="center"/>
        <w:rPr>
          <w:sz w:val="20"/>
          <w:szCs w:val="20"/>
        </w:rPr>
      </w:pPr>
      <w:r w:rsidRPr="00AE05DC">
        <w:rPr>
          <w:sz w:val="20"/>
          <w:szCs w:val="20"/>
          <w:lang w:val="en-US"/>
        </w:rPr>
        <w:t>XVI</w:t>
      </w:r>
      <w:r w:rsidRPr="00AE05DC">
        <w:rPr>
          <w:sz w:val="20"/>
          <w:szCs w:val="20"/>
        </w:rPr>
        <w:t xml:space="preserve"> СЕССИЯ</w:t>
      </w:r>
    </w:p>
    <w:p w14:paraId="1DB59CDB" w14:textId="77777777" w:rsidR="00FB0CE9" w:rsidRPr="00AE05DC" w:rsidRDefault="00FB0CE9" w:rsidP="00FB0CE9">
      <w:pPr>
        <w:jc w:val="center"/>
        <w:rPr>
          <w:bCs/>
          <w:sz w:val="20"/>
          <w:szCs w:val="20"/>
        </w:rPr>
      </w:pPr>
      <w:r w:rsidRPr="00AE05DC">
        <w:rPr>
          <w:bCs/>
          <w:sz w:val="20"/>
          <w:szCs w:val="20"/>
        </w:rPr>
        <w:t>РЕШЕНИЕ</w:t>
      </w:r>
    </w:p>
    <w:p w14:paraId="5B4F3A8D" w14:textId="77777777" w:rsidR="00FB0CE9" w:rsidRPr="00AE05DC" w:rsidRDefault="00FB0CE9" w:rsidP="00FB0CE9">
      <w:pPr>
        <w:rPr>
          <w:bCs/>
          <w:sz w:val="20"/>
          <w:szCs w:val="20"/>
        </w:rPr>
      </w:pPr>
    </w:p>
    <w:tbl>
      <w:tblPr>
        <w:tblW w:w="0" w:type="auto"/>
        <w:tblLook w:val="04A0" w:firstRow="1" w:lastRow="0" w:firstColumn="1" w:lastColumn="0" w:noHBand="0" w:noVBand="1"/>
      </w:tblPr>
      <w:tblGrid>
        <w:gridCol w:w="5107"/>
        <w:gridCol w:w="5098"/>
      </w:tblGrid>
      <w:tr w:rsidR="00FB0CE9" w:rsidRPr="00AE05DC" w14:paraId="764F0286" w14:textId="77777777" w:rsidTr="00FB0ACF">
        <w:tc>
          <w:tcPr>
            <w:tcW w:w="5210" w:type="dxa"/>
            <w:hideMark/>
          </w:tcPr>
          <w:p w14:paraId="09860785" w14:textId="77777777" w:rsidR="00FB0CE9" w:rsidRPr="00AE05DC" w:rsidRDefault="00FB0CE9" w:rsidP="00FB0ACF">
            <w:pPr>
              <w:rPr>
                <w:bCs/>
                <w:sz w:val="20"/>
                <w:szCs w:val="20"/>
              </w:rPr>
            </w:pPr>
            <w:r w:rsidRPr="00AE05DC">
              <w:rPr>
                <w:bCs/>
                <w:sz w:val="20"/>
                <w:szCs w:val="20"/>
              </w:rPr>
              <w:t>24 октября 2023 года</w:t>
            </w:r>
          </w:p>
        </w:tc>
        <w:tc>
          <w:tcPr>
            <w:tcW w:w="5211" w:type="dxa"/>
            <w:hideMark/>
          </w:tcPr>
          <w:p w14:paraId="75DB3A0D" w14:textId="77777777" w:rsidR="00FB0CE9" w:rsidRPr="00AE05DC" w:rsidRDefault="00FB0CE9" w:rsidP="00FB0ACF">
            <w:pPr>
              <w:jc w:val="right"/>
              <w:rPr>
                <w:bCs/>
                <w:sz w:val="20"/>
                <w:szCs w:val="20"/>
              </w:rPr>
            </w:pPr>
            <w:r w:rsidRPr="00AE05DC">
              <w:rPr>
                <w:bCs/>
                <w:sz w:val="20"/>
                <w:szCs w:val="20"/>
                <w:lang w:val="en-US"/>
              </w:rPr>
              <w:t>V</w:t>
            </w:r>
            <w:r w:rsidRPr="00AE05DC">
              <w:rPr>
                <w:bCs/>
                <w:sz w:val="20"/>
                <w:szCs w:val="20"/>
              </w:rPr>
              <w:t>-№ 16-10</w:t>
            </w:r>
          </w:p>
        </w:tc>
      </w:tr>
    </w:tbl>
    <w:p w14:paraId="5020CDFB" w14:textId="77777777" w:rsidR="00FB0CE9" w:rsidRPr="00AE05DC" w:rsidRDefault="00FB0CE9" w:rsidP="00FB0CE9">
      <w:pPr>
        <w:rPr>
          <w:b/>
          <w:bCs/>
          <w:sz w:val="20"/>
          <w:szCs w:val="20"/>
        </w:rPr>
      </w:pPr>
    </w:p>
    <w:p w14:paraId="158B0767" w14:textId="77777777" w:rsidR="00FB0CE9" w:rsidRPr="00AE05DC" w:rsidRDefault="00FB0CE9" w:rsidP="00FB0CE9">
      <w:pPr>
        <w:jc w:val="center"/>
        <w:rPr>
          <w:b/>
          <w:noProof/>
          <w:sz w:val="20"/>
          <w:szCs w:val="20"/>
        </w:rPr>
      </w:pPr>
      <w:r w:rsidRPr="00AE05DC">
        <w:rPr>
          <w:b/>
          <w:sz w:val="20"/>
          <w:szCs w:val="20"/>
        </w:rPr>
        <w:t>О проведении очередной сессии поселкового Совета депутатов</w:t>
      </w:r>
    </w:p>
    <w:p w14:paraId="11A7BF81" w14:textId="77777777" w:rsidR="00FB0CE9" w:rsidRPr="00AE05DC" w:rsidRDefault="00FB0CE9" w:rsidP="00FB0CE9">
      <w:pPr>
        <w:rPr>
          <w:b/>
          <w:bCs/>
          <w:sz w:val="20"/>
          <w:szCs w:val="20"/>
        </w:rPr>
      </w:pPr>
    </w:p>
    <w:p w14:paraId="6B6A7D78" w14:textId="77777777" w:rsidR="00FB0CE9" w:rsidRPr="00AE05DC" w:rsidRDefault="00FB0CE9" w:rsidP="00FB0CE9">
      <w:pPr>
        <w:ind w:firstLine="567"/>
        <w:jc w:val="both"/>
        <w:rPr>
          <w:b/>
          <w:bCs/>
          <w:sz w:val="20"/>
          <w:szCs w:val="20"/>
        </w:rPr>
      </w:pPr>
      <w:r w:rsidRPr="00AE05DC">
        <w:rPr>
          <w:sz w:val="20"/>
          <w:szCs w:val="20"/>
        </w:rPr>
        <w:t xml:space="preserve">Заслушав и обсудив информацию председателя поселкового Совета депутатов А.М.Бочарова, руководствуясь статьей 11 Регламента поселкового Совета депутатов, утвержденного решением поселкового Совета депутатов от 18 декабря 2007 года № 2-5 </w:t>
      </w:r>
      <w:r w:rsidRPr="00AE05DC">
        <w:rPr>
          <w:bCs/>
          <w:sz w:val="20"/>
          <w:szCs w:val="20"/>
        </w:rPr>
        <w:t>(с последующими изменениями и дополнениями),</w:t>
      </w:r>
      <w:r w:rsidRPr="00AE05DC">
        <w:rPr>
          <w:sz w:val="20"/>
          <w:szCs w:val="20"/>
        </w:rPr>
        <w:t xml:space="preserve"> </w:t>
      </w:r>
      <w:r w:rsidRPr="00AE05DC">
        <w:rPr>
          <w:b/>
          <w:bCs/>
          <w:sz w:val="20"/>
          <w:szCs w:val="20"/>
        </w:rPr>
        <w:t>поселковый Совет депутатов решил:</w:t>
      </w:r>
    </w:p>
    <w:p w14:paraId="6F5C5AFA" w14:textId="77777777" w:rsidR="00FB0CE9" w:rsidRPr="00AE05DC" w:rsidRDefault="00FB0CE9" w:rsidP="00FB0CE9">
      <w:pPr>
        <w:ind w:firstLine="567"/>
        <w:jc w:val="both"/>
        <w:rPr>
          <w:bCs/>
          <w:sz w:val="20"/>
          <w:szCs w:val="20"/>
        </w:rPr>
      </w:pPr>
    </w:p>
    <w:p w14:paraId="451B28B9" w14:textId="77777777" w:rsidR="00FB0CE9" w:rsidRPr="00AE05DC" w:rsidRDefault="00FB0CE9" w:rsidP="00FB0CE9">
      <w:pPr>
        <w:widowControl/>
        <w:numPr>
          <w:ilvl w:val="0"/>
          <w:numId w:val="25"/>
        </w:numPr>
        <w:tabs>
          <w:tab w:val="left" w:pos="0"/>
        </w:tabs>
        <w:autoSpaceDE/>
        <w:autoSpaceDN/>
        <w:adjustRightInd/>
        <w:ind w:left="0" w:firstLine="567"/>
        <w:jc w:val="both"/>
        <w:rPr>
          <w:sz w:val="20"/>
          <w:szCs w:val="20"/>
        </w:rPr>
      </w:pPr>
      <w:r w:rsidRPr="00AE05DC">
        <w:rPr>
          <w:sz w:val="20"/>
          <w:szCs w:val="20"/>
        </w:rPr>
        <w:t xml:space="preserve">Считать целесообразным проведение очередной </w:t>
      </w:r>
      <w:r w:rsidRPr="00AE05DC">
        <w:rPr>
          <w:sz w:val="20"/>
          <w:szCs w:val="20"/>
          <w:lang w:val="en-US"/>
        </w:rPr>
        <w:t>XVII</w:t>
      </w:r>
      <w:r w:rsidRPr="00AE05DC">
        <w:rPr>
          <w:sz w:val="20"/>
          <w:szCs w:val="20"/>
        </w:rPr>
        <w:t xml:space="preserve"> сессии поселкового Совета депутатов </w:t>
      </w:r>
      <w:r w:rsidRPr="00AE05DC">
        <w:rPr>
          <w:sz w:val="20"/>
          <w:szCs w:val="20"/>
          <w:lang w:val="en-US"/>
        </w:rPr>
        <w:t>V</w:t>
      </w:r>
      <w:r w:rsidRPr="00AE05DC">
        <w:rPr>
          <w:sz w:val="20"/>
          <w:szCs w:val="20"/>
        </w:rPr>
        <w:t xml:space="preserve"> созыва </w:t>
      </w:r>
      <w:r w:rsidRPr="00AE05DC">
        <w:rPr>
          <w:b/>
          <w:sz w:val="20"/>
          <w:szCs w:val="20"/>
          <w:u w:val="single"/>
        </w:rPr>
        <w:t xml:space="preserve">21 ноября </w:t>
      </w:r>
      <w:r w:rsidRPr="00AE05DC">
        <w:rPr>
          <w:rStyle w:val="af7"/>
          <w:sz w:val="20"/>
          <w:szCs w:val="20"/>
          <w:u w:val="single"/>
        </w:rPr>
        <w:t>2023</w:t>
      </w:r>
      <w:r w:rsidRPr="00AE05DC">
        <w:rPr>
          <w:rStyle w:val="af7"/>
          <w:sz w:val="20"/>
          <w:szCs w:val="20"/>
        </w:rPr>
        <w:t xml:space="preserve"> </w:t>
      </w:r>
      <w:r w:rsidRPr="00AE05DC">
        <w:rPr>
          <w:sz w:val="20"/>
          <w:szCs w:val="20"/>
        </w:rPr>
        <w:t>года.</w:t>
      </w:r>
    </w:p>
    <w:p w14:paraId="3DF61D72" w14:textId="77777777" w:rsidR="00FB0CE9" w:rsidRPr="00AE05DC" w:rsidRDefault="00FB0CE9" w:rsidP="00FB0CE9">
      <w:pPr>
        <w:widowControl/>
        <w:numPr>
          <w:ilvl w:val="0"/>
          <w:numId w:val="25"/>
        </w:numPr>
        <w:tabs>
          <w:tab w:val="left" w:pos="0"/>
        </w:tabs>
        <w:autoSpaceDE/>
        <w:autoSpaceDN/>
        <w:adjustRightInd/>
        <w:ind w:left="0" w:firstLine="567"/>
        <w:jc w:val="both"/>
        <w:rPr>
          <w:b/>
          <w:sz w:val="20"/>
          <w:szCs w:val="20"/>
        </w:rPr>
      </w:pPr>
      <w:r w:rsidRPr="00AE05DC">
        <w:rPr>
          <w:rStyle w:val="af7"/>
          <w:sz w:val="20"/>
          <w:szCs w:val="20"/>
        </w:rPr>
        <w:t xml:space="preserve">Поселковой администрации, постоянным депутатским комиссиям </w:t>
      </w:r>
      <w:r w:rsidRPr="00AE05DC">
        <w:rPr>
          <w:sz w:val="20"/>
          <w:szCs w:val="20"/>
        </w:rPr>
        <w:t>поселкового Совета депутатов предоставить предложения по проекту повестки сессии поселкового Совета депутатов в с</w:t>
      </w:r>
      <w:r w:rsidRPr="00AE05DC">
        <w:rPr>
          <w:rStyle w:val="af7"/>
          <w:sz w:val="20"/>
          <w:szCs w:val="20"/>
        </w:rPr>
        <w:t>рок до 11 ноября 2023  года.</w:t>
      </w:r>
    </w:p>
    <w:p w14:paraId="25D468E5" w14:textId="77777777" w:rsidR="00FB0CE9" w:rsidRPr="00AE05DC" w:rsidRDefault="00FB0CE9" w:rsidP="00FB0CE9">
      <w:pPr>
        <w:widowControl/>
        <w:numPr>
          <w:ilvl w:val="0"/>
          <w:numId w:val="25"/>
        </w:numPr>
        <w:tabs>
          <w:tab w:val="left" w:pos="0"/>
        </w:tabs>
        <w:autoSpaceDE/>
        <w:autoSpaceDN/>
        <w:adjustRightInd/>
        <w:ind w:left="0" w:firstLine="567"/>
        <w:jc w:val="both"/>
        <w:rPr>
          <w:sz w:val="20"/>
          <w:szCs w:val="20"/>
        </w:rPr>
      </w:pPr>
      <w:r w:rsidRPr="00AE05DC">
        <w:rPr>
          <w:sz w:val="20"/>
          <w:szCs w:val="20"/>
        </w:rPr>
        <w:t>Включить в повестку дня очередной сессии вопросы в соответствии с утвержденным Планом работы поселкового Совета депутатов и предложениями поселковой администрации.</w:t>
      </w:r>
    </w:p>
    <w:p w14:paraId="60C8E1CC" w14:textId="77777777" w:rsidR="00FB0CE9" w:rsidRPr="00AE05DC" w:rsidRDefault="00FB0CE9" w:rsidP="00FB0CE9">
      <w:pPr>
        <w:pStyle w:val="af"/>
        <w:numPr>
          <w:ilvl w:val="0"/>
          <w:numId w:val="25"/>
        </w:numPr>
        <w:tabs>
          <w:tab w:val="left" w:pos="0"/>
        </w:tabs>
        <w:spacing w:after="0" w:line="240" w:lineRule="auto"/>
        <w:ind w:left="0" w:firstLine="567"/>
        <w:jc w:val="both"/>
        <w:rPr>
          <w:rFonts w:ascii="Times New Roman" w:hAnsi="Times New Roman"/>
          <w:sz w:val="20"/>
          <w:szCs w:val="20"/>
        </w:rPr>
      </w:pPr>
      <w:r w:rsidRPr="00AE05DC">
        <w:rPr>
          <w:rStyle w:val="af7"/>
          <w:rFonts w:ascii="Times New Roman" w:hAnsi="Times New Roman"/>
          <w:sz w:val="20"/>
          <w:szCs w:val="20"/>
        </w:rPr>
        <w:t>Поселковой администрации при подготовке материалов к рассмотрению поселковым Советом депутатов строго руководствоваться Положением о</w:t>
      </w:r>
      <w:r w:rsidRPr="00AE05DC">
        <w:rPr>
          <w:rFonts w:ascii="Times New Roman" w:hAnsi="Times New Roman"/>
          <w:sz w:val="20"/>
          <w:szCs w:val="20"/>
        </w:rPr>
        <w:t xml:space="preserve"> порядке внесения проектов решений и подготовки материалов для рассмотрения и принятия решений поселкового Совета депутатов и контроле за их выполнением, утвержденным решение поселкового Совета депутатов от 29 апреля 2006 года № 10-5 (с последующими изменениями и дополнениями).</w:t>
      </w:r>
    </w:p>
    <w:p w14:paraId="158B2953" w14:textId="77777777" w:rsidR="00FB0CE9" w:rsidRPr="00AE05DC" w:rsidRDefault="00FB0CE9" w:rsidP="00FB0CE9">
      <w:pPr>
        <w:pStyle w:val="af"/>
        <w:numPr>
          <w:ilvl w:val="0"/>
          <w:numId w:val="25"/>
        </w:numPr>
        <w:tabs>
          <w:tab w:val="left" w:pos="0"/>
        </w:tabs>
        <w:spacing w:after="0" w:line="240" w:lineRule="auto"/>
        <w:ind w:left="0" w:firstLine="567"/>
        <w:jc w:val="both"/>
        <w:rPr>
          <w:rStyle w:val="af7"/>
          <w:rFonts w:ascii="Times New Roman" w:hAnsi="Times New Roman"/>
          <w:b w:val="0"/>
          <w:bCs w:val="0"/>
          <w:sz w:val="20"/>
          <w:szCs w:val="20"/>
        </w:rPr>
      </w:pPr>
      <w:r w:rsidRPr="00AE05DC">
        <w:rPr>
          <w:rStyle w:val="af7"/>
          <w:rFonts w:ascii="Times New Roman" w:hAnsi="Times New Roman"/>
          <w:sz w:val="20"/>
          <w:szCs w:val="20"/>
        </w:rPr>
        <w:t>Настоящее решение вступает в силу с даты принятия.</w:t>
      </w:r>
    </w:p>
    <w:p w14:paraId="16BD234E" w14:textId="77777777" w:rsidR="00FB0CE9" w:rsidRPr="00AE05DC" w:rsidRDefault="00FB0CE9" w:rsidP="00FB0CE9">
      <w:pPr>
        <w:pStyle w:val="af"/>
        <w:numPr>
          <w:ilvl w:val="0"/>
          <w:numId w:val="25"/>
        </w:numPr>
        <w:tabs>
          <w:tab w:val="left" w:pos="0"/>
        </w:tabs>
        <w:spacing w:after="0" w:line="240" w:lineRule="auto"/>
        <w:ind w:left="0" w:firstLine="567"/>
        <w:jc w:val="both"/>
        <w:rPr>
          <w:rFonts w:ascii="Times New Roman" w:hAnsi="Times New Roman"/>
          <w:sz w:val="20"/>
          <w:szCs w:val="20"/>
        </w:rPr>
      </w:pPr>
      <w:r w:rsidRPr="00AE05DC">
        <w:rPr>
          <w:rFonts w:ascii="Times New Roman" w:hAnsi="Times New Roman"/>
          <w:sz w:val="20"/>
          <w:szCs w:val="20"/>
        </w:rPr>
        <w:t>Контроль исполнения настоящего решения возложить на Председателя поселкового Совета депутатов.</w:t>
      </w:r>
    </w:p>
    <w:p w14:paraId="71002C1E" w14:textId="77777777" w:rsidR="00FB0CE9" w:rsidRPr="00AE05DC" w:rsidRDefault="00FB0CE9" w:rsidP="00FB0CE9">
      <w:pPr>
        <w:tabs>
          <w:tab w:val="left" w:pos="0"/>
          <w:tab w:val="left" w:pos="851"/>
        </w:tabs>
        <w:jc w:val="both"/>
        <w:rPr>
          <w:sz w:val="20"/>
          <w:szCs w:val="20"/>
        </w:rPr>
      </w:pPr>
    </w:p>
    <w:tbl>
      <w:tblPr>
        <w:tblW w:w="5000" w:type="pct"/>
        <w:tblLook w:val="04A0" w:firstRow="1" w:lastRow="0" w:firstColumn="1" w:lastColumn="0" w:noHBand="0" w:noVBand="1"/>
      </w:tblPr>
      <w:tblGrid>
        <w:gridCol w:w="5102"/>
        <w:gridCol w:w="5103"/>
      </w:tblGrid>
      <w:tr w:rsidR="00FB0CE9" w:rsidRPr="00AE05DC" w14:paraId="179CA2A4" w14:textId="77777777" w:rsidTr="00FB0ACF">
        <w:tc>
          <w:tcPr>
            <w:tcW w:w="2500" w:type="pct"/>
            <w:hideMark/>
          </w:tcPr>
          <w:p w14:paraId="2EA9715D" w14:textId="77777777" w:rsidR="00FB0CE9" w:rsidRPr="00AE05DC" w:rsidRDefault="00FB0CE9" w:rsidP="00FB0ACF">
            <w:pPr>
              <w:tabs>
                <w:tab w:val="left" w:pos="360"/>
              </w:tabs>
              <w:rPr>
                <w:b/>
                <w:sz w:val="20"/>
                <w:szCs w:val="20"/>
              </w:rPr>
            </w:pPr>
            <w:r w:rsidRPr="00AE05DC">
              <w:rPr>
                <w:b/>
                <w:sz w:val="20"/>
                <w:szCs w:val="20"/>
              </w:rPr>
              <w:t>Председатель</w:t>
            </w:r>
          </w:p>
          <w:p w14:paraId="356EB701" w14:textId="77777777" w:rsidR="00FB0CE9" w:rsidRPr="00AE05DC" w:rsidRDefault="00FB0CE9" w:rsidP="00FB0ACF">
            <w:pPr>
              <w:rPr>
                <w:b/>
                <w:bCs/>
                <w:sz w:val="20"/>
                <w:szCs w:val="20"/>
              </w:rPr>
            </w:pPr>
            <w:r w:rsidRPr="00AE05DC">
              <w:rPr>
                <w:b/>
                <w:sz w:val="20"/>
                <w:szCs w:val="20"/>
              </w:rPr>
              <w:t>поселкового Совета депутатов</w:t>
            </w:r>
          </w:p>
        </w:tc>
        <w:tc>
          <w:tcPr>
            <w:tcW w:w="2500" w:type="pct"/>
            <w:vAlign w:val="bottom"/>
            <w:hideMark/>
          </w:tcPr>
          <w:p w14:paraId="736F805F" w14:textId="77777777" w:rsidR="00FB0CE9" w:rsidRPr="00AE05DC" w:rsidRDefault="00FB0CE9" w:rsidP="00FB0ACF">
            <w:pPr>
              <w:jc w:val="right"/>
              <w:rPr>
                <w:b/>
                <w:bCs/>
                <w:sz w:val="20"/>
                <w:szCs w:val="20"/>
              </w:rPr>
            </w:pPr>
            <w:r w:rsidRPr="00AE05DC">
              <w:rPr>
                <w:b/>
                <w:bCs/>
                <w:sz w:val="20"/>
                <w:szCs w:val="20"/>
              </w:rPr>
              <w:t>А.М. Бочаров</w:t>
            </w:r>
          </w:p>
        </w:tc>
      </w:tr>
    </w:tbl>
    <w:p w14:paraId="6F18373B" w14:textId="77777777" w:rsidR="00FB0CE9" w:rsidRPr="00AE05DC" w:rsidRDefault="00FB0CE9" w:rsidP="00FB0CE9">
      <w:pPr>
        <w:jc w:val="both"/>
        <w:rPr>
          <w:b/>
          <w:sz w:val="20"/>
          <w:szCs w:val="20"/>
        </w:rPr>
      </w:pPr>
    </w:p>
    <w:p w14:paraId="27F16FF4" w14:textId="77777777" w:rsidR="00FB0CE9" w:rsidRPr="00AE05DC" w:rsidRDefault="00FB0CE9" w:rsidP="005A7E91">
      <w:pPr>
        <w:pStyle w:val="a3"/>
        <w:kinsoku w:val="0"/>
        <w:overflowPunct w:val="0"/>
        <w:ind w:left="142" w:firstLine="142"/>
        <w:rPr>
          <w:sz w:val="32"/>
          <w:szCs w:val="32"/>
        </w:rPr>
      </w:pPr>
    </w:p>
    <w:sectPr w:rsidR="00FB0CE9" w:rsidRPr="00AE05DC" w:rsidSect="00AE05DC">
      <w:pgSz w:w="11906" w:h="16838" w:code="9"/>
      <w:pgMar w:top="851" w:right="567"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2207FE" w14:textId="77777777" w:rsidR="004E179E" w:rsidRDefault="004E179E" w:rsidP="00B428D1">
      <w:r>
        <w:separator/>
      </w:r>
    </w:p>
  </w:endnote>
  <w:endnote w:type="continuationSeparator" w:id="0">
    <w:p w14:paraId="7159723F" w14:textId="77777777" w:rsidR="004E179E" w:rsidRDefault="004E179E" w:rsidP="00B428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Sylfaen">
    <w:panose1 w:val="010A0502050306030303"/>
    <w:charset w:val="CC"/>
    <w:family w:val="roman"/>
    <w:pitch w:val="variable"/>
    <w:sig w:usb0="040006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ndara">
    <w:panose1 w:val="020E0502030303020204"/>
    <w:charset w:val="CC"/>
    <w:family w:val="swiss"/>
    <w:pitch w:val="variable"/>
    <w:sig w:usb0="A00002EF" w:usb1="4000A44B" w:usb2="00000000" w:usb3="00000000" w:csb0="0000019F" w:csb1="00000000"/>
  </w:font>
  <w:font w:name="Impact">
    <w:panose1 w:val="020B0806030902050204"/>
    <w:charset w:val="CC"/>
    <w:family w:val="swiss"/>
    <w:pitch w:val="variable"/>
    <w:sig w:usb0="000002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Georgia">
    <w:panose1 w:val="02040502050405020303"/>
    <w:charset w:val="CC"/>
    <w:family w:val="roman"/>
    <w:pitch w:val="variable"/>
    <w:sig w:usb0="00000287" w:usb1="00000000" w:usb2="00000000" w:usb3="00000000" w:csb0="0000009F" w:csb1="00000000"/>
  </w:font>
  <w:font w:name="StarSymbol">
    <w:altName w:val="Arial Unicode MS"/>
    <w:charset w:val="80"/>
    <w:family w:val="auto"/>
    <w:pitch w:val="default"/>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A1A54C" w14:textId="77777777" w:rsidR="004E179E" w:rsidRDefault="004E179E" w:rsidP="00B428D1">
      <w:r>
        <w:separator/>
      </w:r>
    </w:p>
  </w:footnote>
  <w:footnote w:type="continuationSeparator" w:id="0">
    <w:p w14:paraId="077F25E9" w14:textId="77777777" w:rsidR="004E179E" w:rsidRDefault="004E179E" w:rsidP="00B428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singleLevel"/>
    <w:tmpl w:val="00000003"/>
    <w:name w:val="WW8Num3"/>
    <w:lvl w:ilvl="0">
      <w:start w:val="1"/>
      <w:numFmt w:val="bullet"/>
      <w:lvlText w:val="-"/>
      <w:lvlJc w:val="left"/>
      <w:pPr>
        <w:tabs>
          <w:tab w:val="num" w:pos="0"/>
        </w:tabs>
        <w:ind w:left="720" w:hanging="360"/>
      </w:pPr>
      <w:rPr>
        <w:rFonts w:ascii="Courier New" w:hAnsi="Courier New" w:cs="Courier New"/>
      </w:rPr>
    </w:lvl>
  </w:abstractNum>
  <w:abstractNum w:abstractNumId="1">
    <w:nsid w:val="00000006"/>
    <w:multiLevelType w:val="singleLevel"/>
    <w:tmpl w:val="00000006"/>
    <w:name w:val="WW8Num6"/>
    <w:lvl w:ilvl="0">
      <w:start w:val="1"/>
      <w:numFmt w:val="bullet"/>
      <w:lvlText w:val="-"/>
      <w:lvlJc w:val="left"/>
      <w:pPr>
        <w:tabs>
          <w:tab w:val="num" w:pos="0"/>
        </w:tabs>
        <w:ind w:left="720" w:hanging="360"/>
      </w:pPr>
      <w:rPr>
        <w:rFonts w:ascii="Courier New" w:hAnsi="Courier New"/>
        <w:b w:val="0"/>
      </w:rPr>
    </w:lvl>
  </w:abstractNum>
  <w:abstractNum w:abstractNumId="2">
    <w:nsid w:val="00000008"/>
    <w:multiLevelType w:val="singleLevel"/>
    <w:tmpl w:val="00000008"/>
    <w:name w:val="WW8Num8"/>
    <w:lvl w:ilvl="0">
      <w:start w:val="1"/>
      <w:numFmt w:val="bullet"/>
      <w:lvlText w:val="-"/>
      <w:lvlJc w:val="left"/>
      <w:pPr>
        <w:tabs>
          <w:tab w:val="num" w:pos="0"/>
        </w:tabs>
        <w:ind w:left="720" w:hanging="360"/>
      </w:pPr>
      <w:rPr>
        <w:rFonts w:ascii="Courier New" w:hAnsi="Courier New" w:cs="Courier New"/>
      </w:rPr>
    </w:lvl>
  </w:abstractNum>
  <w:abstractNum w:abstractNumId="3">
    <w:nsid w:val="00000009"/>
    <w:multiLevelType w:val="multilevel"/>
    <w:tmpl w:val="158E3238"/>
    <w:name w:val="WW8Num9"/>
    <w:lvl w:ilvl="0">
      <w:start w:val="1"/>
      <w:numFmt w:val="decimal"/>
      <w:lvlText w:val="%1."/>
      <w:lvlJc w:val="left"/>
      <w:pPr>
        <w:tabs>
          <w:tab w:val="num" w:pos="0"/>
        </w:tabs>
        <w:ind w:left="0" w:firstLine="0"/>
      </w:pPr>
      <w:rPr>
        <w:rFonts w:ascii="Courier New" w:hAnsi="Courier New" w:cs="Courier New"/>
      </w:rPr>
    </w:lvl>
    <w:lvl w:ilvl="1">
      <w:start w:val="1"/>
      <w:numFmt w:val="decimal"/>
      <w:isLgl/>
      <w:lvlText w:val="%1.%2."/>
      <w:lvlJc w:val="left"/>
      <w:pPr>
        <w:ind w:left="1069" w:hanging="360"/>
      </w:pPr>
    </w:lvl>
    <w:lvl w:ilvl="2">
      <w:start w:val="1"/>
      <w:numFmt w:val="decimal"/>
      <w:isLgl/>
      <w:lvlText w:val="%1.%2.%3."/>
      <w:lvlJc w:val="left"/>
      <w:pPr>
        <w:ind w:left="2138" w:hanging="720"/>
      </w:pPr>
    </w:lvl>
    <w:lvl w:ilvl="3">
      <w:start w:val="1"/>
      <w:numFmt w:val="decimal"/>
      <w:isLgl/>
      <w:lvlText w:val="%1.%2.%3.%4."/>
      <w:lvlJc w:val="left"/>
      <w:pPr>
        <w:ind w:left="2847" w:hanging="720"/>
      </w:pPr>
    </w:lvl>
    <w:lvl w:ilvl="4">
      <w:start w:val="1"/>
      <w:numFmt w:val="decimal"/>
      <w:isLgl/>
      <w:lvlText w:val="%1.%2.%3.%4.%5."/>
      <w:lvlJc w:val="left"/>
      <w:pPr>
        <w:ind w:left="3916" w:hanging="1080"/>
      </w:pPr>
    </w:lvl>
    <w:lvl w:ilvl="5">
      <w:start w:val="1"/>
      <w:numFmt w:val="decimal"/>
      <w:isLgl/>
      <w:lvlText w:val="%1.%2.%3.%4.%5.%6."/>
      <w:lvlJc w:val="left"/>
      <w:pPr>
        <w:ind w:left="4625" w:hanging="1080"/>
      </w:pPr>
    </w:lvl>
    <w:lvl w:ilvl="6">
      <w:start w:val="1"/>
      <w:numFmt w:val="decimal"/>
      <w:isLgl/>
      <w:lvlText w:val="%1.%2.%3.%4.%5.%6.%7."/>
      <w:lvlJc w:val="left"/>
      <w:pPr>
        <w:ind w:left="5694" w:hanging="1440"/>
      </w:pPr>
    </w:lvl>
    <w:lvl w:ilvl="7">
      <w:start w:val="1"/>
      <w:numFmt w:val="decimal"/>
      <w:isLgl/>
      <w:lvlText w:val="%1.%2.%3.%4.%5.%6.%7.%8."/>
      <w:lvlJc w:val="left"/>
      <w:pPr>
        <w:ind w:left="6403" w:hanging="1440"/>
      </w:pPr>
    </w:lvl>
    <w:lvl w:ilvl="8">
      <w:start w:val="1"/>
      <w:numFmt w:val="decimal"/>
      <w:isLgl/>
      <w:lvlText w:val="%1.%2.%3.%4.%5.%6.%7.%8.%9."/>
      <w:lvlJc w:val="left"/>
      <w:pPr>
        <w:ind w:left="7472" w:hanging="1800"/>
      </w:pPr>
    </w:lvl>
  </w:abstractNum>
  <w:abstractNum w:abstractNumId="4">
    <w:nsid w:val="03A511DE"/>
    <w:multiLevelType w:val="hybridMultilevel"/>
    <w:tmpl w:val="CBE6DB4E"/>
    <w:lvl w:ilvl="0" w:tplc="4060FE32">
      <w:start w:val="1"/>
      <w:numFmt w:val="decimal"/>
      <w:lvlText w:val="%1."/>
      <w:lvlJc w:val="left"/>
      <w:pPr>
        <w:ind w:left="1140" w:hanging="72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5">
    <w:nsid w:val="072D0830"/>
    <w:multiLevelType w:val="multilevel"/>
    <w:tmpl w:val="54DE4E58"/>
    <w:lvl w:ilvl="0">
      <w:start w:val="6"/>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
    <w:nsid w:val="0B834D81"/>
    <w:multiLevelType w:val="hybridMultilevel"/>
    <w:tmpl w:val="2BE8B4F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0357051"/>
    <w:multiLevelType w:val="hybridMultilevel"/>
    <w:tmpl w:val="C07AB8F8"/>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37367D3"/>
    <w:multiLevelType w:val="multilevel"/>
    <w:tmpl w:val="CAF6BA5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nsid w:val="1ACA7347"/>
    <w:multiLevelType w:val="hybridMultilevel"/>
    <w:tmpl w:val="551EB604"/>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1DEF1874"/>
    <w:multiLevelType w:val="hybridMultilevel"/>
    <w:tmpl w:val="85FED10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nsid w:val="219B693C"/>
    <w:multiLevelType w:val="hybridMultilevel"/>
    <w:tmpl w:val="6E2C11DE"/>
    <w:lvl w:ilvl="0" w:tplc="320EBC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221C3F4B"/>
    <w:multiLevelType w:val="hybridMultilevel"/>
    <w:tmpl w:val="63923B8A"/>
    <w:lvl w:ilvl="0" w:tplc="66CAC604">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F8A758A"/>
    <w:multiLevelType w:val="hybridMultilevel"/>
    <w:tmpl w:val="1FBA82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32A15C5"/>
    <w:multiLevelType w:val="multilevel"/>
    <w:tmpl w:val="5122EF32"/>
    <w:lvl w:ilvl="0">
      <w:start w:val="1"/>
      <w:numFmt w:val="decimal"/>
      <w:lvlText w:val="%1."/>
      <w:lvlJc w:val="left"/>
      <w:pPr>
        <w:ind w:left="360" w:hanging="360"/>
      </w:pPr>
      <w:rPr>
        <w:rFonts w:hint="default"/>
      </w:rPr>
    </w:lvl>
    <w:lvl w:ilvl="1">
      <w:start w:val="1"/>
      <w:numFmt w:val="decimal"/>
      <w:lvlText w:val="%1.%2."/>
      <w:lvlJc w:val="left"/>
      <w:pPr>
        <w:ind w:left="1854" w:hanging="360"/>
      </w:pPr>
      <w:rPr>
        <w:rFonts w:hint="default"/>
      </w:rPr>
    </w:lvl>
    <w:lvl w:ilvl="2">
      <w:start w:val="1"/>
      <w:numFmt w:val="decimal"/>
      <w:lvlText w:val="%1.%2.%3."/>
      <w:lvlJc w:val="left"/>
      <w:pPr>
        <w:ind w:left="3708" w:hanging="720"/>
      </w:pPr>
      <w:rPr>
        <w:rFonts w:hint="default"/>
      </w:rPr>
    </w:lvl>
    <w:lvl w:ilvl="3">
      <w:start w:val="1"/>
      <w:numFmt w:val="decimal"/>
      <w:lvlText w:val="%1.%2.%3.%4."/>
      <w:lvlJc w:val="left"/>
      <w:pPr>
        <w:ind w:left="5202" w:hanging="720"/>
      </w:pPr>
      <w:rPr>
        <w:rFonts w:hint="default"/>
      </w:rPr>
    </w:lvl>
    <w:lvl w:ilvl="4">
      <w:start w:val="1"/>
      <w:numFmt w:val="decimal"/>
      <w:lvlText w:val="%1.%2.%3.%4.%5."/>
      <w:lvlJc w:val="left"/>
      <w:pPr>
        <w:ind w:left="7056" w:hanging="1080"/>
      </w:pPr>
      <w:rPr>
        <w:rFonts w:hint="default"/>
      </w:rPr>
    </w:lvl>
    <w:lvl w:ilvl="5">
      <w:start w:val="1"/>
      <w:numFmt w:val="decimal"/>
      <w:lvlText w:val="%1.%2.%3.%4.%5.%6."/>
      <w:lvlJc w:val="left"/>
      <w:pPr>
        <w:ind w:left="8550" w:hanging="1080"/>
      </w:pPr>
      <w:rPr>
        <w:rFonts w:hint="default"/>
      </w:rPr>
    </w:lvl>
    <w:lvl w:ilvl="6">
      <w:start w:val="1"/>
      <w:numFmt w:val="decimal"/>
      <w:lvlText w:val="%1.%2.%3.%4.%5.%6.%7."/>
      <w:lvlJc w:val="left"/>
      <w:pPr>
        <w:ind w:left="10404" w:hanging="1440"/>
      </w:pPr>
      <w:rPr>
        <w:rFonts w:hint="default"/>
      </w:rPr>
    </w:lvl>
    <w:lvl w:ilvl="7">
      <w:start w:val="1"/>
      <w:numFmt w:val="decimal"/>
      <w:lvlText w:val="%1.%2.%3.%4.%5.%6.%7.%8."/>
      <w:lvlJc w:val="left"/>
      <w:pPr>
        <w:ind w:left="11898" w:hanging="1440"/>
      </w:pPr>
      <w:rPr>
        <w:rFonts w:hint="default"/>
      </w:rPr>
    </w:lvl>
    <w:lvl w:ilvl="8">
      <w:start w:val="1"/>
      <w:numFmt w:val="decimal"/>
      <w:lvlText w:val="%1.%2.%3.%4.%5.%6.%7.%8.%9."/>
      <w:lvlJc w:val="left"/>
      <w:pPr>
        <w:ind w:left="13752" w:hanging="1800"/>
      </w:pPr>
      <w:rPr>
        <w:rFonts w:hint="default"/>
      </w:rPr>
    </w:lvl>
  </w:abstractNum>
  <w:abstractNum w:abstractNumId="15">
    <w:nsid w:val="35C62D86"/>
    <w:multiLevelType w:val="hybridMultilevel"/>
    <w:tmpl w:val="99469DDC"/>
    <w:lvl w:ilvl="0" w:tplc="051453A4">
      <w:start w:val="1"/>
      <w:numFmt w:val="decimal"/>
      <w:lvlText w:val="%1."/>
      <w:lvlJc w:val="left"/>
      <w:pPr>
        <w:ind w:left="360" w:hanging="360"/>
      </w:pPr>
      <w:rPr>
        <w:b w:val="0"/>
        <w:color w:val="auto"/>
        <w:sz w:val="24"/>
        <w:szCs w:val="24"/>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3C530ECB"/>
    <w:multiLevelType w:val="hybridMultilevel"/>
    <w:tmpl w:val="1286E674"/>
    <w:lvl w:ilvl="0" w:tplc="A38E2EDA">
      <w:start w:val="1"/>
      <w:numFmt w:val="decimal"/>
      <w:lvlText w:val="%1."/>
      <w:lvlJc w:val="left"/>
      <w:pPr>
        <w:ind w:left="1287"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nsid w:val="3D6C0EC7"/>
    <w:multiLevelType w:val="hybridMultilevel"/>
    <w:tmpl w:val="103071E2"/>
    <w:lvl w:ilvl="0" w:tplc="0419000F">
      <w:start w:val="1"/>
      <w:numFmt w:val="decimal"/>
      <w:lvlText w:val="%1."/>
      <w:lvlJc w:val="left"/>
      <w:pPr>
        <w:ind w:left="786"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nsid w:val="3EB01AA8"/>
    <w:multiLevelType w:val="multilevel"/>
    <w:tmpl w:val="F39EBD56"/>
    <w:lvl w:ilvl="0">
      <w:start w:val="1"/>
      <w:numFmt w:val="decimal"/>
      <w:lvlText w:val="%1."/>
      <w:lvlJc w:val="left"/>
      <w:pPr>
        <w:ind w:left="720"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3FAA15CD"/>
    <w:multiLevelType w:val="hybridMultilevel"/>
    <w:tmpl w:val="032AC51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nsid w:val="41F05DD9"/>
    <w:multiLevelType w:val="hybridMultilevel"/>
    <w:tmpl w:val="A96ABDCA"/>
    <w:lvl w:ilvl="0" w:tplc="4618877C">
      <w:start w:val="1"/>
      <w:numFmt w:val="decimal"/>
      <w:lvlText w:val="%1."/>
      <w:lvlJc w:val="left"/>
      <w:pPr>
        <w:tabs>
          <w:tab w:val="num" w:pos="720"/>
        </w:tabs>
        <w:ind w:left="720" w:hanging="360"/>
      </w:pPr>
    </w:lvl>
    <w:lvl w:ilvl="1" w:tplc="2766C2EA">
      <w:numFmt w:val="none"/>
      <w:lvlText w:val=""/>
      <w:lvlJc w:val="left"/>
      <w:pPr>
        <w:tabs>
          <w:tab w:val="num" w:pos="360"/>
        </w:tabs>
      </w:pPr>
    </w:lvl>
    <w:lvl w:ilvl="2" w:tplc="43E04DD0">
      <w:numFmt w:val="none"/>
      <w:lvlText w:val=""/>
      <w:lvlJc w:val="left"/>
      <w:pPr>
        <w:tabs>
          <w:tab w:val="num" w:pos="360"/>
        </w:tabs>
      </w:pPr>
    </w:lvl>
    <w:lvl w:ilvl="3" w:tplc="87CC2CBA">
      <w:numFmt w:val="none"/>
      <w:lvlText w:val=""/>
      <w:lvlJc w:val="left"/>
      <w:pPr>
        <w:tabs>
          <w:tab w:val="num" w:pos="360"/>
        </w:tabs>
      </w:pPr>
    </w:lvl>
    <w:lvl w:ilvl="4" w:tplc="603E8836">
      <w:numFmt w:val="none"/>
      <w:lvlText w:val=""/>
      <w:lvlJc w:val="left"/>
      <w:pPr>
        <w:tabs>
          <w:tab w:val="num" w:pos="360"/>
        </w:tabs>
      </w:pPr>
    </w:lvl>
    <w:lvl w:ilvl="5" w:tplc="E69CAC88">
      <w:numFmt w:val="none"/>
      <w:lvlText w:val=""/>
      <w:lvlJc w:val="left"/>
      <w:pPr>
        <w:tabs>
          <w:tab w:val="num" w:pos="360"/>
        </w:tabs>
      </w:pPr>
    </w:lvl>
    <w:lvl w:ilvl="6" w:tplc="75B66948">
      <w:numFmt w:val="none"/>
      <w:lvlText w:val=""/>
      <w:lvlJc w:val="left"/>
      <w:pPr>
        <w:tabs>
          <w:tab w:val="num" w:pos="360"/>
        </w:tabs>
      </w:pPr>
    </w:lvl>
    <w:lvl w:ilvl="7" w:tplc="6BE49A94">
      <w:numFmt w:val="none"/>
      <w:lvlText w:val=""/>
      <w:lvlJc w:val="left"/>
      <w:pPr>
        <w:tabs>
          <w:tab w:val="num" w:pos="360"/>
        </w:tabs>
      </w:pPr>
    </w:lvl>
    <w:lvl w:ilvl="8" w:tplc="AA40D1C6">
      <w:numFmt w:val="none"/>
      <w:lvlText w:val=""/>
      <w:lvlJc w:val="left"/>
      <w:pPr>
        <w:tabs>
          <w:tab w:val="num" w:pos="360"/>
        </w:tabs>
      </w:pPr>
    </w:lvl>
  </w:abstractNum>
  <w:abstractNum w:abstractNumId="21">
    <w:nsid w:val="4730395B"/>
    <w:multiLevelType w:val="multilevel"/>
    <w:tmpl w:val="423C60CC"/>
    <w:lvl w:ilvl="0">
      <w:start w:val="1"/>
      <w:numFmt w:val="decimal"/>
      <w:lvlText w:val="%1."/>
      <w:lvlJc w:val="left"/>
      <w:pPr>
        <w:ind w:left="852" w:hanging="852"/>
      </w:pPr>
      <w:rPr>
        <w:rFonts w:hint="default"/>
      </w:rPr>
    </w:lvl>
    <w:lvl w:ilvl="1">
      <w:start w:val="1"/>
      <w:numFmt w:val="decimal"/>
      <w:lvlText w:val="%1.%2."/>
      <w:lvlJc w:val="left"/>
      <w:pPr>
        <w:ind w:left="1419" w:hanging="852"/>
      </w:pPr>
      <w:rPr>
        <w:rFonts w:hint="default"/>
      </w:rPr>
    </w:lvl>
    <w:lvl w:ilvl="2">
      <w:start w:val="1"/>
      <w:numFmt w:val="decimal"/>
      <w:lvlText w:val="%1.%2.%3."/>
      <w:lvlJc w:val="left"/>
      <w:pPr>
        <w:ind w:left="1986" w:hanging="852"/>
      </w:pPr>
      <w:rPr>
        <w:rFonts w:hint="default"/>
      </w:rPr>
    </w:lvl>
    <w:lvl w:ilvl="3">
      <w:start w:val="1"/>
      <w:numFmt w:val="decimal"/>
      <w:lvlText w:val="%1.%2.%3.%4."/>
      <w:lvlJc w:val="left"/>
      <w:pPr>
        <w:ind w:left="2553" w:hanging="852"/>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2">
    <w:nsid w:val="4AC952B4"/>
    <w:multiLevelType w:val="hybridMultilevel"/>
    <w:tmpl w:val="00FC1BFE"/>
    <w:lvl w:ilvl="0" w:tplc="6518E0D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28219F0"/>
    <w:multiLevelType w:val="hybridMultilevel"/>
    <w:tmpl w:val="2630719E"/>
    <w:lvl w:ilvl="0" w:tplc="E96688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58516184"/>
    <w:multiLevelType w:val="multilevel"/>
    <w:tmpl w:val="B9022648"/>
    <w:lvl w:ilvl="0">
      <w:start w:val="1"/>
      <w:numFmt w:val="decimal"/>
      <w:lvlText w:val="%1."/>
      <w:lvlJc w:val="left"/>
      <w:pPr>
        <w:ind w:left="1211"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5">
    <w:nsid w:val="6A7E3F73"/>
    <w:multiLevelType w:val="multilevel"/>
    <w:tmpl w:val="C8BE9D18"/>
    <w:lvl w:ilvl="0">
      <w:start w:val="1"/>
      <w:numFmt w:val="decimal"/>
      <w:lvlText w:val="%1."/>
      <w:lvlJc w:val="left"/>
      <w:pPr>
        <w:ind w:left="1429" w:hanging="360"/>
      </w:pPr>
    </w:lvl>
    <w:lvl w:ilvl="1">
      <w:start w:val="1"/>
      <w:numFmt w:val="decimal"/>
      <w:isLgl/>
      <w:lvlText w:val="%1.%2."/>
      <w:lvlJc w:val="left"/>
      <w:pPr>
        <w:ind w:left="1429" w:hanging="360"/>
      </w:pPr>
      <w:rPr>
        <w:rFonts w:hint="default"/>
        <w:b w:val="0"/>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26">
    <w:nsid w:val="6F5B3B96"/>
    <w:multiLevelType w:val="hybridMultilevel"/>
    <w:tmpl w:val="62E0910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nsid w:val="75C43C33"/>
    <w:multiLevelType w:val="multilevel"/>
    <w:tmpl w:val="657812EE"/>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b w:val="0"/>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8">
    <w:nsid w:val="7BF42461"/>
    <w:multiLevelType w:val="hybridMultilevel"/>
    <w:tmpl w:val="147E7C0A"/>
    <w:lvl w:ilvl="0" w:tplc="1956525C">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EB005C0"/>
    <w:multiLevelType w:val="multilevel"/>
    <w:tmpl w:val="2FC64D7C"/>
    <w:lvl w:ilvl="0">
      <w:start w:val="1"/>
      <w:numFmt w:val="decimal"/>
      <w:lvlText w:val="%1."/>
      <w:lvlJc w:val="left"/>
      <w:pPr>
        <w:ind w:left="720" w:hanging="360"/>
      </w:pPr>
      <w:rPr>
        <w:rFonts w:hint="default"/>
      </w:rPr>
    </w:lvl>
    <w:lvl w:ilvl="1">
      <w:start w:val="7"/>
      <w:numFmt w:val="decimal"/>
      <w:isLgl/>
      <w:lvlText w:val="%1.%2"/>
      <w:lvlJc w:val="left"/>
      <w:pPr>
        <w:ind w:left="1647" w:hanging="1080"/>
      </w:pPr>
      <w:rPr>
        <w:rFonts w:eastAsia="Times New Roman" w:hint="default"/>
        <w:color w:val="auto"/>
      </w:rPr>
    </w:lvl>
    <w:lvl w:ilvl="2">
      <w:start w:val="1"/>
      <w:numFmt w:val="decimal"/>
      <w:isLgl/>
      <w:lvlText w:val="%1.%2.%3"/>
      <w:lvlJc w:val="left"/>
      <w:pPr>
        <w:ind w:left="1854" w:hanging="1080"/>
      </w:pPr>
      <w:rPr>
        <w:rFonts w:eastAsia="Times New Roman" w:hint="default"/>
        <w:color w:val="auto"/>
      </w:rPr>
    </w:lvl>
    <w:lvl w:ilvl="3">
      <w:start w:val="1"/>
      <w:numFmt w:val="decimal"/>
      <w:isLgl/>
      <w:lvlText w:val="%1.%2.%3.%4"/>
      <w:lvlJc w:val="left"/>
      <w:pPr>
        <w:ind w:left="2061" w:hanging="1080"/>
      </w:pPr>
      <w:rPr>
        <w:rFonts w:eastAsia="Times New Roman" w:hint="default"/>
        <w:color w:val="auto"/>
      </w:rPr>
    </w:lvl>
    <w:lvl w:ilvl="4">
      <w:start w:val="1"/>
      <w:numFmt w:val="decimal"/>
      <w:isLgl/>
      <w:lvlText w:val="%1.%2.%3.%4.%5"/>
      <w:lvlJc w:val="left"/>
      <w:pPr>
        <w:ind w:left="2268" w:hanging="1080"/>
      </w:pPr>
      <w:rPr>
        <w:rFonts w:eastAsia="Times New Roman" w:hint="default"/>
        <w:color w:val="auto"/>
      </w:rPr>
    </w:lvl>
    <w:lvl w:ilvl="5">
      <w:start w:val="1"/>
      <w:numFmt w:val="decimal"/>
      <w:isLgl/>
      <w:lvlText w:val="%1.%2.%3.%4.%5.%6"/>
      <w:lvlJc w:val="left"/>
      <w:pPr>
        <w:ind w:left="2475" w:hanging="1080"/>
      </w:pPr>
      <w:rPr>
        <w:rFonts w:eastAsia="Times New Roman" w:hint="default"/>
        <w:color w:val="auto"/>
      </w:rPr>
    </w:lvl>
    <w:lvl w:ilvl="6">
      <w:start w:val="1"/>
      <w:numFmt w:val="decimal"/>
      <w:isLgl/>
      <w:lvlText w:val="%1.%2.%3.%4.%5.%6.%7"/>
      <w:lvlJc w:val="left"/>
      <w:pPr>
        <w:ind w:left="3042" w:hanging="1440"/>
      </w:pPr>
      <w:rPr>
        <w:rFonts w:eastAsia="Times New Roman" w:hint="default"/>
        <w:color w:val="auto"/>
      </w:rPr>
    </w:lvl>
    <w:lvl w:ilvl="7">
      <w:start w:val="1"/>
      <w:numFmt w:val="decimal"/>
      <w:isLgl/>
      <w:lvlText w:val="%1.%2.%3.%4.%5.%6.%7.%8"/>
      <w:lvlJc w:val="left"/>
      <w:pPr>
        <w:ind w:left="3249" w:hanging="1440"/>
      </w:pPr>
      <w:rPr>
        <w:rFonts w:eastAsia="Times New Roman" w:hint="default"/>
        <w:color w:val="auto"/>
      </w:rPr>
    </w:lvl>
    <w:lvl w:ilvl="8">
      <w:start w:val="1"/>
      <w:numFmt w:val="decimal"/>
      <w:isLgl/>
      <w:lvlText w:val="%1.%2.%3.%4.%5.%6.%7.%8.%9"/>
      <w:lvlJc w:val="left"/>
      <w:pPr>
        <w:ind w:left="3816" w:hanging="1800"/>
      </w:pPr>
      <w:rPr>
        <w:rFonts w:eastAsia="Times New Roman" w:hint="default"/>
        <w:color w:val="auto"/>
      </w:rPr>
    </w:lvl>
  </w:abstractNum>
  <w:abstractNum w:abstractNumId="30">
    <w:nsid w:val="7EC10302"/>
    <w:multiLevelType w:val="hybridMultilevel"/>
    <w:tmpl w:val="020A97F4"/>
    <w:lvl w:ilvl="0" w:tplc="D4A6605C">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15"/>
  </w:num>
  <w:num w:numId="2">
    <w:abstractNumId w:val="29"/>
  </w:num>
  <w:num w:numId="3">
    <w:abstractNumId w:val="17"/>
  </w:num>
  <w:num w:numId="4">
    <w:abstractNumId w:val="19"/>
  </w:num>
  <w:num w:numId="5">
    <w:abstractNumId w:val="26"/>
  </w:num>
  <w:num w:numId="6">
    <w:abstractNumId w:val="10"/>
  </w:num>
  <w:num w:numId="7">
    <w:abstractNumId w:val="11"/>
  </w:num>
  <w:num w:numId="8">
    <w:abstractNumId w:val="9"/>
  </w:num>
  <w:num w:numId="9">
    <w:abstractNumId w:val="7"/>
  </w:num>
  <w:num w:numId="10">
    <w:abstractNumId w:val="8"/>
  </w:num>
  <w:num w:numId="11">
    <w:abstractNumId w:val="6"/>
  </w:num>
  <w:num w:numId="12">
    <w:abstractNumId w:val="28"/>
  </w:num>
  <w:num w:numId="13">
    <w:abstractNumId w:val="12"/>
  </w:num>
  <w:num w:numId="14">
    <w:abstractNumId w:val="25"/>
  </w:num>
  <w:num w:numId="15">
    <w:abstractNumId w:val="24"/>
  </w:num>
  <w:num w:numId="16">
    <w:abstractNumId w:val="23"/>
  </w:num>
  <w:num w:numId="17">
    <w:abstractNumId w:val="13"/>
  </w:num>
  <w:num w:numId="18">
    <w:abstractNumId w:val="18"/>
  </w:num>
  <w:num w:numId="19">
    <w:abstractNumId w:val="5"/>
  </w:num>
  <w:num w:numId="20">
    <w:abstractNumId w:val="22"/>
  </w:num>
  <w:num w:numId="21">
    <w:abstractNumId w:val="27"/>
  </w:num>
  <w:num w:numId="22">
    <w:abstractNumId w:val="14"/>
  </w:num>
  <w:num w:numId="23">
    <w:abstractNumId w:val="20"/>
  </w:num>
  <w:num w:numId="24">
    <w:abstractNumId w:val="21"/>
  </w:num>
  <w:num w:numId="25">
    <w:abstractNumId w:val="16"/>
  </w:num>
  <w:num w:numId="26">
    <w:abstractNumId w:val="30"/>
  </w:num>
  <w:num w:numId="27">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363"/>
    <w:rsid w:val="000076EF"/>
    <w:rsid w:val="000164EF"/>
    <w:rsid w:val="00032FCB"/>
    <w:rsid w:val="0003430A"/>
    <w:rsid w:val="000349EE"/>
    <w:rsid w:val="00035A6E"/>
    <w:rsid w:val="000373E2"/>
    <w:rsid w:val="00042DB2"/>
    <w:rsid w:val="0004300B"/>
    <w:rsid w:val="00046B8A"/>
    <w:rsid w:val="00073834"/>
    <w:rsid w:val="000745B6"/>
    <w:rsid w:val="0008724A"/>
    <w:rsid w:val="0009024D"/>
    <w:rsid w:val="000A4295"/>
    <w:rsid w:val="000A5664"/>
    <w:rsid w:val="000B558B"/>
    <w:rsid w:val="000C64FB"/>
    <w:rsid w:val="000D0C05"/>
    <w:rsid w:val="000D26F7"/>
    <w:rsid w:val="000D7328"/>
    <w:rsid w:val="000E1122"/>
    <w:rsid w:val="000F1CEB"/>
    <w:rsid w:val="000F25FB"/>
    <w:rsid w:val="000F74A6"/>
    <w:rsid w:val="000F7FA1"/>
    <w:rsid w:val="001026E2"/>
    <w:rsid w:val="00102B83"/>
    <w:rsid w:val="00117874"/>
    <w:rsid w:val="001207E1"/>
    <w:rsid w:val="001243DD"/>
    <w:rsid w:val="001253B4"/>
    <w:rsid w:val="00126820"/>
    <w:rsid w:val="00132830"/>
    <w:rsid w:val="00140D51"/>
    <w:rsid w:val="001502C0"/>
    <w:rsid w:val="00156569"/>
    <w:rsid w:val="0015799A"/>
    <w:rsid w:val="00157DAC"/>
    <w:rsid w:val="00160C7B"/>
    <w:rsid w:val="00164F24"/>
    <w:rsid w:val="0017552C"/>
    <w:rsid w:val="00183132"/>
    <w:rsid w:val="0018444F"/>
    <w:rsid w:val="001846DB"/>
    <w:rsid w:val="0018509C"/>
    <w:rsid w:val="001922BD"/>
    <w:rsid w:val="00194139"/>
    <w:rsid w:val="001A02AF"/>
    <w:rsid w:val="001A08D8"/>
    <w:rsid w:val="001B02C5"/>
    <w:rsid w:val="001B3E70"/>
    <w:rsid w:val="001B6D44"/>
    <w:rsid w:val="001C098F"/>
    <w:rsid w:val="001C2375"/>
    <w:rsid w:val="001C5C84"/>
    <w:rsid w:val="001C7CBD"/>
    <w:rsid w:val="001C7DB3"/>
    <w:rsid w:val="001D215C"/>
    <w:rsid w:val="001D715C"/>
    <w:rsid w:val="001F1E42"/>
    <w:rsid w:val="00202EA4"/>
    <w:rsid w:val="00207AD8"/>
    <w:rsid w:val="00210384"/>
    <w:rsid w:val="002144AE"/>
    <w:rsid w:val="002150C3"/>
    <w:rsid w:val="00215227"/>
    <w:rsid w:val="00217576"/>
    <w:rsid w:val="002229ED"/>
    <w:rsid w:val="002279E5"/>
    <w:rsid w:val="00230F4E"/>
    <w:rsid w:val="0023195D"/>
    <w:rsid w:val="00233D74"/>
    <w:rsid w:val="00234BAC"/>
    <w:rsid w:val="0023611C"/>
    <w:rsid w:val="00242298"/>
    <w:rsid w:val="00243AC7"/>
    <w:rsid w:val="0024559A"/>
    <w:rsid w:val="00252293"/>
    <w:rsid w:val="00256E2E"/>
    <w:rsid w:val="002641C4"/>
    <w:rsid w:val="002659EE"/>
    <w:rsid w:val="00273841"/>
    <w:rsid w:val="00274860"/>
    <w:rsid w:val="00275725"/>
    <w:rsid w:val="00276C59"/>
    <w:rsid w:val="00294A55"/>
    <w:rsid w:val="002A3CB6"/>
    <w:rsid w:val="002B13C4"/>
    <w:rsid w:val="002B2871"/>
    <w:rsid w:val="002B4F3E"/>
    <w:rsid w:val="002B54F7"/>
    <w:rsid w:val="002C1021"/>
    <w:rsid w:val="002C1D49"/>
    <w:rsid w:val="002D1A14"/>
    <w:rsid w:val="002D2C71"/>
    <w:rsid w:val="002D57EA"/>
    <w:rsid w:val="002F01E2"/>
    <w:rsid w:val="002F1565"/>
    <w:rsid w:val="00301176"/>
    <w:rsid w:val="00304BA0"/>
    <w:rsid w:val="00305281"/>
    <w:rsid w:val="0030636C"/>
    <w:rsid w:val="003109E8"/>
    <w:rsid w:val="00313B01"/>
    <w:rsid w:val="0031581C"/>
    <w:rsid w:val="00321BAE"/>
    <w:rsid w:val="00330435"/>
    <w:rsid w:val="00331998"/>
    <w:rsid w:val="00335BA7"/>
    <w:rsid w:val="003402DD"/>
    <w:rsid w:val="003415DB"/>
    <w:rsid w:val="003452E0"/>
    <w:rsid w:val="0034675B"/>
    <w:rsid w:val="003472F3"/>
    <w:rsid w:val="00353EB2"/>
    <w:rsid w:val="00354FEE"/>
    <w:rsid w:val="00370199"/>
    <w:rsid w:val="0037757A"/>
    <w:rsid w:val="003A5733"/>
    <w:rsid w:val="003A7A2D"/>
    <w:rsid w:val="003B0B3B"/>
    <w:rsid w:val="003B3579"/>
    <w:rsid w:val="003B6182"/>
    <w:rsid w:val="003C332C"/>
    <w:rsid w:val="003C4E15"/>
    <w:rsid w:val="003D4FFA"/>
    <w:rsid w:val="003E297F"/>
    <w:rsid w:val="003E2CF3"/>
    <w:rsid w:val="003F14B9"/>
    <w:rsid w:val="003F2B98"/>
    <w:rsid w:val="0040392F"/>
    <w:rsid w:val="00405A69"/>
    <w:rsid w:val="00406BEB"/>
    <w:rsid w:val="0041773D"/>
    <w:rsid w:val="00422F94"/>
    <w:rsid w:val="0044240F"/>
    <w:rsid w:val="00452C6A"/>
    <w:rsid w:val="0045349B"/>
    <w:rsid w:val="00457ED5"/>
    <w:rsid w:val="00462F31"/>
    <w:rsid w:val="00470DC7"/>
    <w:rsid w:val="00470F19"/>
    <w:rsid w:val="00471802"/>
    <w:rsid w:val="00477928"/>
    <w:rsid w:val="00477C2C"/>
    <w:rsid w:val="004847B8"/>
    <w:rsid w:val="004963C5"/>
    <w:rsid w:val="00496823"/>
    <w:rsid w:val="004A1BB5"/>
    <w:rsid w:val="004A448D"/>
    <w:rsid w:val="004B3681"/>
    <w:rsid w:val="004B710C"/>
    <w:rsid w:val="004C09CC"/>
    <w:rsid w:val="004C1692"/>
    <w:rsid w:val="004C3DA8"/>
    <w:rsid w:val="004D00A2"/>
    <w:rsid w:val="004D1B99"/>
    <w:rsid w:val="004D270E"/>
    <w:rsid w:val="004D59CD"/>
    <w:rsid w:val="004D7398"/>
    <w:rsid w:val="004E1492"/>
    <w:rsid w:val="004E179E"/>
    <w:rsid w:val="004E2677"/>
    <w:rsid w:val="004F1E1B"/>
    <w:rsid w:val="004F277F"/>
    <w:rsid w:val="004F2BE5"/>
    <w:rsid w:val="004F429E"/>
    <w:rsid w:val="00500B16"/>
    <w:rsid w:val="00503C5C"/>
    <w:rsid w:val="00504189"/>
    <w:rsid w:val="005301FF"/>
    <w:rsid w:val="005316D4"/>
    <w:rsid w:val="0053539A"/>
    <w:rsid w:val="0053726B"/>
    <w:rsid w:val="005433AD"/>
    <w:rsid w:val="0054369D"/>
    <w:rsid w:val="005441EA"/>
    <w:rsid w:val="005544F2"/>
    <w:rsid w:val="005549F1"/>
    <w:rsid w:val="00554AEC"/>
    <w:rsid w:val="00556F03"/>
    <w:rsid w:val="0059608B"/>
    <w:rsid w:val="005A1DF9"/>
    <w:rsid w:val="005A7E91"/>
    <w:rsid w:val="005C3453"/>
    <w:rsid w:val="005C7368"/>
    <w:rsid w:val="005D1420"/>
    <w:rsid w:val="005D5D6D"/>
    <w:rsid w:val="005F79D4"/>
    <w:rsid w:val="00613DD1"/>
    <w:rsid w:val="00617530"/>
    <w:rsid w:val="006337B6"/>
    <w:rsid w:val="00636AA1"/>
    <w:rsid w:val="00641AF5"/>
    <w:rsid w:val="00652C7E"/>
    <w:rsid w:val="00653BA9"/>
    <w:rsid w:val="00660182"/>
    <w:rsid w:val="00673819"/>
    <w:rsid w:val="0068145A"/>
    <w:rsid w:val="00682BC8"/>
    <w:rsid w:val="00691AB5"/>
    <w:rsid w:val="00694300"/>
    <w:rsid w:val="006A1CEF"/>
    <w:rsid w:val="006A2C14"/>
    <w:rsid w:val="006A7382"/>
    <w:rsid w:val="006B26FB"/>
    <w:rsid w:val="006B70C5"/>
    <w:rsid w:val="006C0F37"/>
    <w:rsid w:val="006C1531"/>
    <w:rsid w:val="006C327B"/>
    <w:rsid w:val="006C385F"/>
    <w:rsid w:val="006C6BB1"/>
    <w:rsid w:val="006D2FA5"/>
    <w:rsid w:val="006D4800"/>
    <w:rsid w:val="006D75EB"/>
    <w:rsid w:val="006E0912"/>
    <w:rsid w:val="006E0C08"/>
    <w:rsid w:val="006E4CFC"/>
    <w:rsid w:val="006F1016"/>
    <w:rsid w:val="006F6BB9"/>
    <w:rsid w:val="00710975"/>
    <w:rsid w:val="0072477D"/>
    <w:rsid w:val="007363D2"/>
    <w:rsid w:val="00744729"/>
    <w:rsid w:val="00745DEB"/>
    <w:rsid w:val="00754D39"/>
    <w:rsid w:val="00755137"/>
    <w:rsid w:val="00764EAA"/>
    <w:rsid w:val="0077005C"/>
    <w:rsid w:val="0077078D"/>
    <w:rsid w:val="00771908"/>
    <w:rsid w:val="0077759A"/>
    <w:rsid w:val="00781C79"/>
    <w:rsid w:val="00792C91"/>
    <w:rsid w:val="007948F5"/>
    <w:rsid w:val="00797E76"/>
    <w:rsid w:val="007B06D3"/>
    <w:rsid w:val="007C233F"/>
    <w:rsid w:val="007C2401"/>
    <w:rsid w:val="007C37FD"/>
    <w:rsid w:val="007D02D6"/>
    <w:rsid w:val="007D673E"/>
    <w:rsid w:val="007E2E50"/>
    <w:rsid w:val="007F043B"/>
    <w:rsid w:val="007F1DCC"/>
    <w:rsid w:val="007F469E"/>
    <w:rsid w:val="00803A04"/>
    <w:rsid w:val="00804C0A"/>
    <w:rsid w:val="0080655D"/>
    <w:rsid w:val="008166C4"/>
    <w:rsid w:val="008251C1"/>
    <w:rsid w:val="00825FE4"/>
    <w:rsid w:val="00841972"/>
    <w:rsid w:val="008422A3"/>
    <w:rsid w:val="00844D28"/>
    <w:rsid w:val="00846B08"/>
    <w:rsid w:val="00850363"/>
    <w:rsid w:val="00855C37"/>
    <w:rsid w:val="00862774"/>
    <w:rsid w:val="008675EE"/>
    <w:rsid w:val="008750F0"/>
    <w:rsid w:val="00887132"/>
    <w:rsid w:val="0089007B"/>
    <w:rsid w:val="0089008A"/>
    <w:rsid w:val="00893614"/>
    <w:rsid w:val="00894547"/>
    <w:rsid w:val="0089626E"/>
    <w:rsid w:val="008967D3"/>
    <w:rsid w:val="008C0A2F"/>
    <w:rsid w:val="008C0AF4"/>
    <w:rsid w:val="008C79F6"/>
    <w:rsid w:val="008D0E8F"/>
    <w:rsid w:val="008F4A68"/>
    <w:rsid w:val="008F4FB9"/>
    <w:rsid w:val="008F7278"/>
    <w:rsid w:val="00900C1A"/>
    <w:rsid w:val="00901644"/>
    <w:rsid w:val="00903C50"/>
    <w:rsid w:val="009100ED"/>
    <w:rsid w:val="00912FFD"/>
    <w:rsid w:val="00914FF9"/>
    <w:rsid w:val="00915C07"/>
    <w:rsid w:val="00917F60"/>
    <w:rsid w:val="0092444D"/>
    <w:rsid w:val="00924F3D"/>
    <w:rsid w:val="009302C5"/>
    <w:rsid w:val="00936385"/>
    <w:rsid w:val="00952E99"/>
    <w:rsid w:val="00952FC5"/>
    <w:rsid w:val="0096654F"/>
    <w:rsid w:val="009707D9"/>
    <w:rsid w:val="009712B7"/>
    <w:rsid w:val="00972D7D"/>
    <w:rsid w:val="00974820"/>
    <w:rsid w:val="00974D03"/>
    <w:rsid w:val="009826D9"/>
    <w:rsid w:val="00994A8C"/>
    <w:rsid w:val="00997366"/>
    <w:rsid w:val="009A0A34"/>
    <w:rsid w:val="009A0E52"/>
    <w:rsid w:val="009A6403"/>
    <w:rsid w:val="009B45E6"/>
    <w:rsid w:val="009D5E3D"/>
    <w:rsid w:val="009E29F7"/>
    <w:rsid w:val="009E6C7E"/>
    <w:rsid w:val="009F7460"/>
    <w:rsid w:val="00A0340E"/>
    <w:rsid w:val="00A072C7"/>
    <w:rsid w:val="00A073B3"/>
    <w:rsid w:val="00A11A93"/>
    <w:rsid w:val="00A157B9"/>
    <w:rsid w:val="00A15C26"/>
    <w:rsid w:val="00A17826"/>
    <w:rsid w:val="00A24C6C"/>
    <w:rsid w:val="00A41796"/>
    <w:rsid w:val="00A5306A"/>
    <w:rsid w:val="00A557DD"/>
    <w:rsid w:val="00A631DD"/>
    <w:rsid w:val="00A65DD8"/>
    <w:rsid w:val="00A666B1"/>
    <w:rsid w:val="00A66855"/>
    <w:rsid w:val="00A71BC1"/>
    <w:rsid w:val="00A740AB"/>
    <w:rsid w:val="00A858F5"/>
    <w:rsid w:val="00A91736"/>
    <w:rsid w:val="00A944E1"/>
    <w:rsid w:val="00A973E0"/>
    <w:rsid w:val="00AA0329"/>
    <w:rsid w:val="00AA585C"/>
    <w:rsid w:val="00AB564E"/>
    <w:rsid w:val="00AB6FE1"/>
    <w:rsid w:val="00AC7B02"/>
    <w:rsid w:val="00AD02CC"/>
    <w:rsid w:val="00AD4407"/>
    <w:rsid w:val="00AD5414"/>
    <w:rsid w:val="00AE05DC"/>
    <w:rsid w:val="00AE2BA0"/>
    <w:rsid w:val="00AE3225"/>
    <w:rsid w:val="00AE57F9"/>
    <w:rsid w:val="00AE79A5"/>
    <w:rsid w:val="00AF158A"/>
    <w:rsid w:val="00AF5DEB"/>
    <w:rsid w:val="00B04558"/>
    <w:rsid w:val="00B04952"/>
    <w:rsid w:val="00B07DAB"/>
    <w:rsid w:val="00B127BB"/>
    <w:rsid w:val="00B1445E"/>
    <w:rsid w:val="00B15B50"/>
    <w:rsid w:val="00B161E1"/>
    <w:rsid w:val="00B24AFF"/>
    <w:rsid w:val="00B24C06"/>
    <w:rsid w:val="00B33429"/>
    <w:rsid w:val="00B428D1"/>
    <w:rsid w:val="00B452AB"/>
    <w:rsid w:val="00B70A17"/>
    <w:rsid w:val="00B93A01"/>
    <w:rsid w:val="00BA49A1"/>
    <w:rsid w:val="00BA6048"/>
    <w:rsid w:val="00BB1DB7"/>
    <w:rsid w:val="00BB2350"/>
    <w:rsid w:val="00BB2804"/>
    <w:rsid w:val="00BB65D0"/>
    <w:rsid w:val="00BB717D"/>
    <w:rsid w:val="00BD4D03"/>
    <w:rsid w:val="00BE3735"/>
    <w:rsid w:val="00BE74F2"/>
    <w:rsid w:val="00BF7812"/>
    <w:rsid w:val="00C024E6"/>
    <w:rsid w:val="00C03717"/>
    <w:rsid w:val="00C065E3"/>
    <w:rsid w:val="00C1076F"/>
    <w:rsid w:val="00C1759D"/>
    <w:rsid w:val="00C23265"/>
    <w:rsid w:val="00C24138"/>
    <w:rsid w:val="00C31306"/>
    <w:rsid w:val="00C31E65"/>
    <w:rsid w:val="00C3250B"/>
    <w:rsid w:val="00C32B86"/>
    <w:rsid w:val="00C35694"/>
    <w:rsid w:val="00C407BD"/>
    <w:rsid w:val="00C5049D"/>
    <w:rsid w:val="00C52E66"/>
    <w:rsid w:val="00C6167F"/>
    <w:rsid w:val="00C62E65"/>
    <w:rsid w:val="00C63200"/>
    <w:rsid w:val="00C63DAB"/>
    <w:rsid w:val="00C765C1"/>
    <w:rsid w:val="00C80D50"/>
    <w:rsid w:val="00C84EDB"/>
    <w:rsid w:val="00C90649"/>
    <w:rsid w:val="00C9114F"/>
    <w:rsid w:val="00C91199"/>
    <w:rsid w:val="00C94FEF"/>
    <w:rsid w:val="00CA0004"/>
    <w:rsid w:val="00CA3840"/>
    <w:rsid w:val="00CA5FD2"/>
    <w:rsid w:val="00CB0EAD"/>
    <w:rsid w:val="00CB2FF5"/>
    <w:rsid w:val="00CB6EF3"/>
    <w:rsid w:val="00CC544A"/>
    <w:rsid w:val="00CC6207"/>
    <w:rsid w:val="00CC6B9B"/>
    <w:rsid w:val="00CD4BA9"/>
    <w:rsid w:val="00CE5072"/>
    <w:rsid w:val="00CE640B"/>
    <w:rsid w:val="00CE7FF1"/>
    <w:rsid w:val="00CF69AF"/>
    <w:rsid w:val="00D04314"/>
    <w:rsid w:val="00D11E94"/>
    <w:rsid w:val="00D16208"/>
    <w:rsid w:val="00D17EEB"/>
    <w:rsid w:val="00D22A4C"/>
    <w:rsid w:val="00D316F6"/>
    <w:rsid w:val="00D33CD0"/>
    <w:rsid w:val="00D41043"/>
    <w:rsid w:val="00D411B0"/>
    <w:rsid w:val="00D42A55"/>
    <w:rsid w:val="00D446BF"/>
    <w:rsid w:val="00D448CD"/>
    <w:rsid w:val="00D46A27"/>
    <w:rsid w:val="00D61547"/>
    <w:rsid w:val="00D619B2"/>
    <w:rsid w:val="00D65C8D"/>
    <w:rsid w:val="00D67F6B"/>
    <w:rsid w:val="00D71E75"/>
    <w:rsid w:val="00D74796"/>
    <w:rsid w:val="00D82C4C"/>
    <w:rsid w:val="00D87461"/>
    <w:rsid w:val="00D94BB7"/>
    <w:rsid w:val="00D94ECB"/>
    <w:rsid w:val="00D95B0D"/>
    <w:rsid w:val="00D95F3E"/>
    <w:rsid w:val="00DA0847"/>
    <w:rsid w:val="00DA6174"/>
    <w:rsid w:val="00DB149C"/>
    <w:rsid w:val="00DB2827"/>
    <w:rsid w:val="00DB2A61"/>
    <w:rsid w:val="00DB2DC9"/>
    <w:rsid w:val="00DB3111"/>
    <w:rsid w:val="00DC4144"/>
    <w:rsid w:val="00DC5906"/>
    <w:rsid w:val="00DD09AA"/>
    <w:rsid w:val="00DD1F32"/>
    <w:rsid w:val="00DD282C"/>
    <w:rsid w:val="00DD32B2"/>
    <w:rsid w:val="00DE246C"/>
    <w:rsid w:val="00DE29DD"/>
    <w:rsid w:val="00DF40DF"/>
    <w:rsid w:val="00E038C2"/>
    <w:rsid w:val="00E05841"/>
    <w:rsid w:val="00E125A3"/>
    <w:rsid w:val="00E12FAB"/>
    <w:rsid w:val="00E13CC8"/>
    <w:rsid w:val="00E23896"/>
    <w:rsid w:val="00E60638"/>
    <w:rsid w:val="00E620DC"/>
    <w:rsid w:val="00E65714"/>
    <w:rsid w:val="00E703A9"/>
    <w:rsid w:val="00E70F8A"/>
    <w:rsid w:val="00E73E02"/>
    <w:rsid w:val="00E76BAE"/>
    <w:rsid w:val="00E84E95"/>
    <w:rsid w:val="00E85EF1"/>
    <w:rsid w:val="00E912F8"/>
    <w:rsid w:val="00E95E99"/>
    <w:rsid w:val="00EA0334"/>
    <w:rsid w:val="00EA06A6"/>
    <w:rsid w:val="00EA1244"/>
    <w:rsid w:val="00EA35B8"/>
    <w:rsid w:val="00EA70E8"/>
    <w:rsid w:val="00EB375A"/>
    <w:rsid w:val="00EC4A0A"/>
    <w:rsid w:val="00EE07A2"/>
    <w:rsid w:val="00EE27E6"/>
    <w:rsid w:val="00EE35A7"/>
    <w:rsid w:val="00EE5C18"/>
    <w:rsid w:val="00EF1972"/>
    <w:rsid w:val="00EF583F"/>
    <w:rsid w:val="00F00D59"/>
    <w:rsid w:val="00F0268D"/>
    <w:rsid w:val="00F04F6C"/>
    <w:rsid w:val="00F065A3"/>
    <w:rsid w:val="00F13577"/>
    <w:rsid w:val="00F13D4E"/>
    <w:rsid w:val="00F26876"/>
    <w:rsid w:val="00F27D50"/>
    <w:rsid w:val="00F32D46"/>
    <w:rsid w:val="00F36221"/>
    <w:rsid w:val="00F41FCE"/>
    <w:rsid w:val="00F5155D"/>
    <w:rsid w:val="00F6494D"/>
    <w:rsid w:val="00F70B93"/>
    <w:rsid w:val="00F7136E"/>
    <w:rsid w:val="00F7599C"/>
    <w:rsid w:val="00F77313"/>
    <w:rsid w:val="00F817CA"/>
    <w:rsid w:val="00F8385F"/>
    <w:rsid w:val="00F85931"/>
    <w:rsid w:val="00F87E19"/>
    <w:rsid w:val="00F90E91"/>
    <w:rsid w:val="00F92DC0"/>
    <w:rsid w:val="00FA0E9E"/>
    <w:rsid w:val="00FA4442"/>
    <w:rsid w:val="00FB0CE9"/>
    <w:rsid w:val="00FB1A57"/>
    <w:rsid w:val="00FB37AF"/>
    <w:rsid w:val="00FB5668"/>
    <w:rsid w:val="00FC1CA5"/>
    <w:rsid w:val="00FC4A39"/>
    <w:rsid w:val="00FD0EBA"/>
    <w:rsid w:val="00FD21B9"/>
    <w:rsid w:val="00FD597B"/>
    <w:rsid w:val="00FE5AB2"/>
    <w:rsid w:val="00FE6524"/>
    <w:rsid w:val="00FE74B0"/>
    <w:rsid w:val="00FF3F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A7FDE2"/>
  <w15:docId w15:val="{286422F9-8111-4C03-8C83-4A2228B7A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F817CA"/>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1">
    <w:name w:val="heading 1"/>
    <w:basedOn w:val="a"/>
    <w:next w:val="a"/>
    <w:link w:val="10"/>
    <w:qFormat/>
    <w:rsid w:val="00F7599C"/>
    <w:pPr>
      <w:ind w:left="496"/>
      <w:outlineLvl w:val="0"/>
    </w:pPr>
    <w:rPr>
      <w:b/>
      <w:bCs/>
      <w:sz w:val="44"/>
      <w:szCs w:val="44"/>
    </w:rPr>
  </w:style>
  <w:style w:type="paragraph" w:styleId="2">
    <w:name w:val="heading 2"/>
    <w:basedOn w:val="a"/>
    <w:next w:val="a"/>
    <w:link w:val="20"/>
    <w:qFormat/>
    <w:rsid w:val="00E23896"/>
    <w:pPr>
      <w:keepNext/>
      <w:widowControl/>
      <w:autoSpaceDE/>
      <w:autoSpaceDN/>
      <w:adjustRightInd/>
      <w:spacing w:line="360" w:lineRule="auto"/>
      <w:ind w:left="1416" w:firstLine="708"/>
      <w:jc w:val="both"/>
      <w:outlineLvl w:val="1"/>
    </w:pPr>
    <w:rPr>
      <w:rFonts w:eastAsia="Times New Roman"/>
      <w:b/>
      <w:bCs/>
      <w:lang w:val="x-none" w:eastAsia="x-none"/>
    </w:rPr>
  </w:style>
  <w:style w:type="paragraph" w:styleId="3">
    <w:name w:val="heading 3"/>
    <w:basedOn w:val="a"/>
    <w:next w:val="a"/>
    <w:link w:val="30"/>
    <w:uiPriority w:val="9"/>
    <w:qFormat/>
    <w:rsid w:val="00F7599C"/>
    <w:pPr>
      <w:ind w:left="112"/>
      <w:outlineLvl w:val="2"/>
    </w:pPr>
    <w:rPr>
      <w:sz w:val="32"/>
      <w:szCs w:val="32"/>
    </w:rPr>
  </w:style>
  <w:style w:type="paragraph" w:styleId="4">
    <w:name w:val="heading 4"/>
    <w:basedOn w:val="a"/>
    <w:next w:val="a"/>
    <w:link w:val="40"/>
    <w:qFormat/>
    <w:rsid w:val="00F7599C"/>
    <w:pPr>
      <w:ind w:left="112"/>
      <w:outlineLvl w:val="3"/>
    </w:pPr>
    <w:rPr>
      <w:b/>
      <w:bCs/>
      <w:sz w:val="28"/>
      <w:szCs w:val="28"/>
    </w:rPr>
  </w:style>
  <w:style w:type="paragraph" w:styleId="5">
    <w:name w:val="heading 5"/>
    <w:basedOn w:val="a"/>
    <w:next w:val="a"/>
    <w:link w:val="50"/>
    <w:unhideWhenUsed/>
    <w:qFormat/>
    <w:rsid w:val="00C32B86"/>
    <w:pPr>
      <w:widowControl/>
      <w:autoSpaceDE/>
      <w:autoSpaceDN/>
      <w:adjustRightInd/>
      <w:spacing w:before="240" w:after="60"/>
      <w:outlineLvl w:val="4"/>
    </w:pPr>
    <w:rPr>
      <w:rFonts w:ascii="Calibri" w:eastAsia="Times New Roman" w:hAnsi="Calibri"/>
      <w:b/>
      <w:bCs/>
      <w:i/>
      <w:iCs/>
      <w:sz w:val="26"/>
      <w:szCs w:val="26"/>
      <w:lang w:val="x-none" w:eastAsia="x-none"/>
    </w:rPr>
  </w:style>
  <w:style w:type="paragraph" w:styleId="6">
    <w:name w:val="heading 6"/>
    <w:basedOn w:val="a"/>
    <w:next w:val="a"/>
    <w:link w:val="60"/>
    <w:qFormat/>
    <w:rsid w:val="00C32B86"/>
    <w:pPr>
      <w:keepNext/>
      <w:widowControl/>
      <w:numPr>
        <w:ilvl w:val="12"/>
      </w:numPr>
      <w:tabs>
        <w:tab w:val="left" w:pos="851"/>
      </w:tabs>
      <w:suppressAutoHyphens/>
      <w:autoSpaceDE/>
      <w:autoSpaceDN/>
      <w:adjustRightInd/>
      <w:spacing w:before="120" w:line="360" w:lineRule="auto"/>
      <w:ind w:firstLine="567"/>
      <w:jc w:val="both"/>
      <w:outlineLvl w:val="5"/>
    </w:pPr>
    <w:rPr>
      <w:rFonts w:eastAsia="Calibri"/>
      <w:b/>
      <w:snapToGrid w:val="0"/>
      <w:color w:val="000000"/>
      <w:sz w:val="20"/>
      <w:szCs w:val="20"/>
      <w:u w:val="single"/>
      <w:lang w:val="x-none"/>
    </w:rPr>
  </w:style>
  <w:style w:type="paragraph" w:styleId="7">
    <w:name w:val="heading 7"/>
    <w:basedOn w:val="a"/>
    <w:next w:val="a"/>
    <w:link w:val="70"/>
    <w:qFormat/>
    <w:rsid w:val="00C32B86"/>
    <w:pPr>
      <w:keepNext/>
      <w:keepLines/>
      <w:widowControl/>
      <w:autoSpaceDE/>
      <w:autoSpaceDN/>
      <w:adjustRightInd/>
      <w:spacing w:before="200"/>
      <w:outlineLvl w:val="6"/>
    </w:pPr>
    <w:rPr>
      <w:rFonts w:ascii="Cambria" w:eastAsia="Calibri" w:hAnsi="Cambria"/>
      <w:i/>
      <w:color w:val="404040"/>
      <w:sz w:val="20"/>
      <w:szCs w:val="20"/>
      <w:lang w:val="x-none"/>
    </w:rPr>
  </w:style>
  <w:style w:type="paragraph" w:styleId="8">
    <w:name w:val="heading 8"/>
    <w:basedOn w:val="a"/>
    <w:next w:val="a"/>
    <w:link w:val="80"/>
    <w:unhideWhenUsed/>
    <w:qFormat/>
    <w:rsid w:val="00B452AB"/>
    <w:pPr>
      <w:widowControl/>
      <w:autoSpaceDE/>
      <w:autoSpaceDN/>
      <w:adjustRightInd/>
      <w:spacing w:before="240" w:after="60"/>
      <w:ind w:left="1440" w:hanging="1440"/>
      <w:outlineLvl w:val="7"/>
    </w:pPr>
    <w:rPr>
      <w:rFonts w:ascii="Calibri" w:eastAsia="Times New Roman" w:hAnsi="Calibri"/>
      <w:i/>
      <w:iCs/>
    </w:rPr>
  </w:style>
  <w:style w:type="paragraph" w:styleId="9">
    <w:name w:val="heading 9"/>
    <w:basedOn w:val="a"/>
    <w:next w:val="a"/>
    <w:link w:val="90"/>
    <w:uiPriority w:val="9"/>
    <w:qFormat/>
    <w:rsid w:val="00C32B86"/>
    <w:pPr>
      <w:keepNext/>
      <w:keepLines/>
      <w:widowControl/>
      <w:autoSpaceDE/>
      <w:autoSpaceDN/>
      <w:adjustRightInd/>
      <w:spacing w:before="200"/>
      <w:outlineLvl w:val="8"/>
    </w:pPr>
    <w:rPr>
      <w:rFonts w:ascii="Cambria" w:eastAsia="Calibri" w:hAnsi="Cambria"/>
      <w:i/>
      <w:color w:val="404040"/>
      <w:sz w:val="20"/>
      <w:szCs w:val="2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7599C"/>
    <w:rPr>
      <w:rFonts w:ascii="Times New Roman" w:eastAsiaTheme="minorEastAsia" w:hAnsi="Times New Roman" w:cs="Times New Roman"/>
      <w:b/>
      <w:bCs/>
      <w:sz w:val="44"/>
      <w:szCs w:val="44"/>
      <w:lang w:eastAsia="ru-RU"/>
    </w:rPr>
  </w:style>
  <w:style w:type="character" w:customStyle="1" w:styleId="30">
    <w:name w:val="Заголовок 3 Знак"/>
    <w:basedOn w:val="a0"/>
    <w:link w:val="3"/>
    <w:uiPriority w:val="9"/>
    <w:rsid w:val="00F7599C"/>
    <w:rPr>
      <w:rFonts w:ascii="Times New Roman" w:eastAsiaTheme="minorEastAsia" w:hAnsi="Times New Roman" w:cs="Times New Roman"/>
      <w:sz w:val="32"/>
      <w:szCs w:val="32"/>
      <w:lang w:eastAsia="ru-RU"/>
    </w:rPr>
  </w:style>
  <w:style w:type="character" w:customStyle="1" w:styleId="40">
    <w:name w:val="Заголовок 4 Знак"/>
    <w:basedOn w:val="a0"/>
    <w:link w:val="4"/>
    <w:rsid w:val="00F7599C"/>
    <w:rPr>
      <w:rFonts w:ascii="Times New Roman" w:eastAsiaTheme="minorEastAsia" w:hAnsi="Times New Roman" w:cs="Times New Roman"/>
      <w:b/>
      <w:bCs/>
      <w:sz w:val="28"/>
      <w:szCs w:val="28"/>
      <w:lang w:eastAsia="ru-RU"/>
    </w:rPr>
  </w:style>
  <w:style w:type="paragraph" w:styleId="a3">
    <w:name w:val="Body Text"/>
    <w:basedOn w:val="a"/>
    <w:link w:val="a4"/>
    <w:qFormat/>
    <w:rsid w:val="00F7599C"/>
    <w:pPr>
      <w:ind w:left="112"/>
    </w:pPr>
    <w:rPr>
      <w:sz w:val="28"/>
      <w:szCs w:val="28"/>
    </w:rPr>
  </w:style>
  <w:style w:type="character" w:customStyle="1" w:styleId="a4">
    <w:name w:val="Основной текст Знак"/>
    <w:basedOn w:val="a0"/>
    <w:link w:val="a3"/>
    <w:rsid w:val="00F7599C"/>
    <w:rPr>
      <w:rFonts w:ascii="Times New Roman" w:eastAsiaTheme="minorEastAsia" w:hAnsi="Times New Roman" w:cs="Times New Roman"/>
      <w:sz w:val="28"/>
      <w:szCs w:val="28"/>
      <w:lang w:eastAsia="ru-RU"/>
    </w:rPr>
  </w:style>
  <w:style w:type="character" w:customStyle="1" w:styleId="FontStyle17">
    <w:name w:val="Font Style17"/>
    <w:uiPriority w:val="99"/>
    <w:rsid w:val="004847B8"/>
    <w:rPr>
      <w:rFonts w:ascii="Times New Roman" w:hAnsi="Times New Roman"/>
      <w:sz w:val="22"/>
    </w:rPr>
  </w:style>
  <w:style w:type="paragraph" w:styleId="a5">
    <w:name w:val="Normal (Web)"/>
    <w:basedOn w:val="a"/>
    <w:unhideWhenUsed/>
    <w:rsid w:val="00952E99"/>
    <w:pPr>
      <w:widowControl/>
      <w:autoSpaceDE/>
      <w:autoSpaceDN/>
      <w:adjustRightInd/>
      <w:spacing w:before="100" w:beforeAutospacing="1" w:after="100" w:afterAutospacing="1"/>
    </w:pPr>
    <w:rPr>
      <w:rFonts w:eastAsia="Times New Roman"/>
    </w:rPr>
  </w:style>
  <w:style w:type="character" w:styleId="a6">
    <w:name w:val="Emphasis"/>
    <w:basedOn w:val="a0"/>
    <w:uiPriority w:val="20"/>
    <w:qFormat/>
    <w:rsid w:val="00952E99"/>
    <w:rPr>
      <w:i/>
      <w:iCs/>
    </w:rPr>
  </w:style>
  <w:style w:type="character" w:styleId="a7">
    <w:name w:val="Hyperlink"/>
    <w:basedOn w:val="a0"/>
    <w:uiPriority w:val="99"/>
    <w:unhideWhenUsed/>
    <w:rsid w:val="00952E99"/>
    <w:rPr>
      <w:color w:val="0000FF"/>
      <w:u w:val="single"/>
    </w:rPr>
  </w:style>
  <w:style w:type="character" w:styleId="a8">
    <w:name w:val="line number"/>
    <w:basedOn w:val="a0"/>
    <w:uiPriority w:val="99"/>
    <w:semiHidden/>
    <w:unhideWhenUsed/>
    <w:rsid w:val="00B428D1"/>
  </w:style>
  <w:style w:type="paragraph" w:styleId="a9">
    <w:name w:val="header"/>
    <w:basedOn w:val="a"/>
    <w:link w:val="aa"/>
    <w:uiPriority w:val="99"/>
    <w:unhideWhenUsed/>
    <w:rsid w:val="00B428D1"/>
    <w:pPr>
      <w:tabs>
        <w:tab w:val="center" w:pos="4677"/>
        <w:tab w:val="right" w:pos="9355"/>
      </w:tabs>
    </w:pPr>
  </w:style>
  <w:style w:type="character" w:customStyle="1" w:styleId="aa">
    <w:name w:val="Верхний колонтитул Знак"/>
    <w:basedOn w:val="a0"/>
    <w:link w:val="a9"/>
    <w:uiPriority w:val="99"/>
    <w:rsid w:val="00B428D1"/>
    <w:rPr>
      <w:rFonts w:ascii="Times New Roman" w:eastAsiaTheme="minorEastAsia" w:hAnsi="Times New Roman" w:cs="Times New Roman"/>
      <w:sz w:val="24"/>
      <w:szCs w:val="24"/>
      <w:lang w:eastAsia="ru-RU"/>
    </w:rPr>
  </w:style>
  <w:style w:type="paragraph" w:styleId="ab">
    <w:name w:val="footer"/>
    <w:basedOn w:val="a"/>
    <w:link w:val="ac"/>
    <w:uiPriority w:val="99"/>
    <w:unhideWhenUsed/>
    <w:rsid w:val="00B428D1"/>
    <w:pPr>
      <w:tabs>
        <w:tab w:val="center" w:pos="4677"/>
        <w:tab w:val="right" w:pos="9355"/>
      </w:tabs>
    </w:pPr>
  </w:style>
  <w:style w:type="character" w:customStyle="1" w:styleId="ac">
    <w:name w:val="Нижний колонтитул Знак"/>
    <w:basedOn w:val="a0"/>
    <w:link w:val="ab"/>
    <w:uiPriority w:val="99"/>
    <w:rsid w:val="00B428D1"/>
    <w:rPr>
      <w:rFonts w:ascii="Times New Roman" w:eastAsiaTheme="minorEastAsia" w:hAnsi="Times New Roman" w:cs="Times New Roman"/>
      <w:sz w:val="24"/>
      <w:szCs w:val="24"/>
      <w:lang w:eastAsia="ru-RU"/>
    </w:rPr>
  </w:style>
  <w:style w:type="paragraph" w:styleId="ad">
    <w:name w:val="Balloon Text"/>
    <w:basedOn w:val="a"/>
    <w:link w:val="ae"/>
    <w:uiPriority w:val="99"/>
    <w:unhideWhenUsed/>
    <w:rsid w:val="00BB2804"/>
    <w:rPr>
      <w:rFonts w:ascii="Segoe UI" w:hAnsi="Segoe UI" w:cs="Segoe UI"/>
      <w:sz w:val="18"/>
      <w:szCs w:val="18"/>
    </w:rPr>
  </w:style>
  <w:style w:type="character" w:customStyle="1" w:styleId="ae">
    <w:name w:val="Текст выноски Знак"/>
    <w:basedOn w:val="a0"/>
    <w:link w:val="ad"/>
    <w:uiPriority w:val="99"/>
    <w:rsid w:val="00BB2804"/>
    <w:rPr>
      <w:rFonts w:ascii="Segoe UI" w:eastAsiaTheme="minorEastAsia" w:hAnsi="Segoe UI" w:cs="Segoe UI"/>
      <w:sz w:val="18"/>
      <w:szCs w:val="18"/>
      <w:lang w:eastAsia="ru-RU"/>
    </w:rPr>
  </w:style>
  <w:style w:type="paragraph" w:customStyle="1" w:styleId="ConsPlusNormal">
    <w:name w:val="ConsPlusNormal"/>
    <w:link w:val="ConsPlusNormal0"/>
    <w:rsid w:val="006E4CFC"/>
    <w:pPr>
      <w:autoSpaceDE w:val="0"/>
      <w:autoSpaceDN w:val="0"/>
      <w:adjustRightInd w:val="0"/>
      <w:spacing w:after="0" w:line="240" w:lineRule="auto"/>
    </w:pPr>
    <w:rPr>
      <w:rFonts w:ascii="Arial" w:eastAsia="Calibri" w:hAnsi="Arial" w:cs="Arial"/>
      <w:sz w:val="20"/>
      <w:szCs w:val="20"/>
    </w:rPr>
  </w:style>
  <w:style w:type="paragraph" w:styleId="af">
    <w:name w:val="List Paragraph"/>
    <w:basedOn w:val="a"/>
    <w:link w:val="af0"/>
    <w:uiPriority w:val="99"/>
    <w:qFormat/>
    <w:rsid w:val="006E4CFC"/>
    <w:pPr>
      <w:widowControl/>
      <w:autoSpaceDE/>
      <w:autoSpaceDN/>
      <w:adjustRightInd/>
      <w:spacing w:after="200" w:line="276" w:lineRule="auto"/>
      <w:ind w:left="720"/>
      <w:contextualSpacing/>
    </w:pPr>
    <w:rPr>
      <w:rFonts w:ascii="Calibri" w:eastAsia="Calibri" w:hAnsi="Calibri"/>
      <w:sz w:val="22"/>
      <w:szCs w:val="22"/>
      <w:lang w:eastAsia="en-US"/>
    </w:rPr>
  </w:style>
  <w:style w:type="paragraph" w:customStyle="1" w:styleId="ConsNonformat">
    <w:name w:val="ConsNonformat"/>
    <w:rsid w:val="006E4CFC"/>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21">
    <w:name w:val="21"/>
    <w:basedOn w:val="a"/>
    <w:next w:val="af1"/>
    <w:link w:val="af2"/>
    <w:qFormat/>
    <w:rsid w:val="00B15B50"/>
    <w:pPr>
      <w:widowControl/>
      <w:autoSpaceDE/>
      <w:autoSpaceDN/>
      <w:adjustRightInd/>
      <w:jc w:val="center"/>
    </w:pPr>
    <w:rPr>
      <w:rFonts w:eastAsia="Times New Roman"/>
      <w:b/>
      <w:bCs/>
    </w:rPr>
  </w:style>
  <w:style w:type="character" w:customStyle="1" w:styleId="af2">
    <w:name w:val="Название Знак"/>
    <w:basedOn w:val="a0"/>
    <w:link w:val="21"/>
    <w:rsid w:val="006E4CFC"/>
    <w:rPr>
      <w:rFonts w:ascii="Times New Roman" w:eastAsia="Times New Roman" w:hAnsi="Times New Roman" w:cs="Times New Roman"/>
      <w:b/>
      <w:bCs/>
      <w:sz w:val="24"/>
      <w:szCs w:val="24"/>
      <w:lang w:eastAsia="ru-RU"/>
    </w:rPr>
  </w:style>
  <w:style w:type="paragraph" w:customStyle="1" w:styleId="af3">
    <w:name w:val="Прижатый влево"/>
    <w:basedOn w:val="a"/>
    <w:next w:val="a"/>
    <w:uiPriority w:val="99"/>
    <w:rsid w:val="006E4CFC"/>
    <w:pPr>
      <w:widowControl/>
    </w:pPr>
    <w:rPr>
      <w:rFonts w:ascii="Arial" w:eastAsia="Calibri" w:hAnsi="Arial" w:cs="Arial"/>
      <w:lang w:eastAsia="en-US"/>
    </w:rPr>
  </w:style>
  <w:style w:type="paragraph" w:styleId="af1">
    <w:name w:val="Title"/>
    <w:basedOn w:val="a"/>
    <w:next w:val="a"/>
    <w:link w:val="11"/>
    <w:qFormat/>
    <w:rsid w:val="006E4CFC"/>
    <w:pPr>
      <w:contextualSpacing/>
    </w:pPr>
    <w:rPr>
      <w:rFonts w:asciiTheme="majorHAnsi" w:eastAsiaTheme="majorEastAsia" w:hAnsiTheme="majorHAnsi" w:cstheme="majorBidi"/>
      <w:spacing w:val="-10"/>
      <w:kern w:val="28"/>
      <w:sz w:val="56"/>
      <w:szCs w:val="56"/>
    </w:rPr>
  </w:style>
  <w:style w:type="character" w:customStyle="1" w:styleId="11">
    <w:name w:val="Название Знак1"/>
    <w:basedOn w:val="a0"/>
    <w:link w:val="af1"/>
    <w:uiPriority w:val="10"/>
    <w:rsid w:val="006E4CFC"/>
    <w:rPr>
      <w:rFonts w:asciiTheme="majorHAnsi" w:eastAsiaTheme="majorEastAsia" w:hAnsiTheme="majorHAnsi" w:cstheme="majorBidi"/>
      <w:spacing w:val="-10"/>
      <w:kern w:val="28"/>
      <w:sz w:val="56"/>
      <w:szCs w:val="56"/>
      <w:lang w:eastAsia="ru-RU"/>
    </w:rPr>
  </w:style>
  <w:style w:type="paragraph" w:customStyle="1" w:styleId="ConsNormal">
    <w:name w:val="ConsNormal"/>
    <w:link w:val="ConsNormal0"/>
    <w:rsid w:val="006E4CF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w:basedOn w:val="a0"/>
    <w:link w:val="ConsNormal"/>
    <w:locked/>
    <w:rsid w:val="006E4CFC"/>
    <w:rPr>
      <w:rFonts w:ascii="Arial" w:eastAsia="Times New Roman" w:hAnsi="Arial" w:cs="Arial"/>
      <w:sz w:val="20"/>
      <w:szCs w:val="20"/>
      <w:lang w:eastAsia="ru-RU"/>
    </w:rPr>
  </w:style>
  <w:style w:type="character" w:customStyle="1" w:styleId="20">
    <w:name w:val="Заголовок 2 Знак"/>
    <w:basedOn w:val="a0"/>
    <w:link w:val="2"/>
    <w:rsid w:val="00E23896"/>
    <w:rPr>
      <w:rFonts w:ascii="Times New Roman" w:eastAsia="Times New Roman" w:hAnsi="Times New Roman" w:cs="Times New Roman"/>
      <w:b/>
      <w:bCs/>
      <w:sz w:val="24"/>
      <w:szCs w:val="24"/>
      <w:lang w:val="x-none" w:eastAsia="x-none"/>
    </w:rPr>
  </w:style>
  <w:style w:type="table" w:customStyle="1" w:styleId="35">
    <w:name w:val="Сетка таблицы35"/>
    <w:basedOn w:val="a1"/>
    <w:next w:val="af4"/>
    <w:rsid w:val="000076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Знак Знак Знак Знак1"/>
    <w:basedOn w:val="a"/>
    <w:rsid w:val="00E23896"/>
    <w:pPr>
      <w:widowControl/>
      <w:autoSpaceDE/>
      <w:autoSpaceDN/>
      <w:adjustRightInd/>
      <w:spacing w:after="160" w:line="240" w:lineRule="exact"/>
    </w:pPr>
    <w:rPr>
      <w:rFonts w:ascii="Verdana" w:eastAsia="Times New Roman" w:hAnsi="Verdana"/>
      <w:sz w:val="20"/>
      <w:szCs w:val="20"/>
      <w:lang w:val="en-US" w:eastAsia="en-US"/>
    </w:rPr>
  </w:style>
  <w:style w:type="table" w:styleId="af4">
    <w:name w:val="Table Grid"/>
    <w:basedOn w:val="a1"/>
    <w:rsid w:val="00E23896"/>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00">
    <w:name w:val="20"/>
    <w:basedOn w:val="a"/>
    <w:next w:val="af1"/>
    <w:qFormat/>
    <w:rsid w:val="00744729"/>
    <w:pPr>
      <w:widowControl/>
      <w:autoSpaceDE/>
      <w:autoSpaceDN/>
      <w:adjustRightInd/>
      <w:jc w:val="center"/>
    </w:pPr>
    <w:rPr>
      <w:rFonts w:eastAsia="Times New Roman"/>
      <w:b/>
      <w:bCs/>
      <w:sz w:val="40"/>
    </w:rPr>
  </w:style>
  <w:style w:type="paragraph" w:styleId="af5">
    <w:name w:val="Body Text Indent"/>
    <w:basedOn w:val="a"/>
    <w:link w:val="af6"/>
    <w:rsid w:val="00EF1972"/>
    <w:pPr>
      <w:widowControl/>
      <w:autoSpaceDE/>
      <w:autoSpaceDN/>
      <w:adjustRightInd/>
      <w:spacing w:after="120"/>
      <w:ind w:left="283"/>
    </w:pPr>
    <w:rPr>
      <w:rFonts w:eastAsia="Times New Roman"/>
    </w:rPr>
  </w:style>
  <w:style w:type="character" w:customStyle="1" w:styleId="af6">
    <w:name w:val="Основной текст с отступом Знак"/>
    <w:basedOn w:val="a0"/>
    <w:link w:val="af5"/>
    <w:rsid w:val="00EF1972"/>
    <w:rPr>
      <w:rFonts w:ascii="Times New Roman" w:eastAsia="Times New Roman" w:hAnsi="Times New Roman" w:cs="Times New Roman"/>
      <w:sz w:val="24"/>
      <w:szCs w:val="24"/>
      <w:lang w:eastAsia="ru-RU"/>
    </w:rPr>
  </w:style>
  <w:style w:type="paragraph" w:styleId="22">
    <w:name w:val="Body Text Indent 2"/>
    <w:basedOn w:val="a"/>
    <w:link w:val="23"/>
    <w:rsid w:val="00EF1972"/>
    <w:pPr>
      <w:widowControl/>
      <w:autoSpaceDE/>
      <w:autoSpaceDN/>
      <w:adjustRightInd/>
      <w:spacing w:after="120" w:line="480" w:lineRule="auto"/>
      <w:ind w:left="283"/>
    </w:pPr>
    <w:rPr>
      <w:rFonts w:eastAsia="Times New Roman"/>
    </w:rPr>
  </w:style>
  <w:style w:type="character" w:customStyle="1" w:styleId="23">
    <w:name w:val="Основной текст с отступом 2 Знак"/>
    <w:basedOn w:val="a0"/>
    <w:link w:val="22"/>
    <w:rsid w:val="00EF1972"/>
    <w:rPr>
      <w:rFonts w:ascii="Times New Roman" w:eastAsia="Times New Roman" w:hAnsi="Times New Roman" w:cs="Times New Roman"/>
      <w:sz w:val="24"/>
      <w:szCs w:val="24"/>
      <w:lang w:eastAsia="ru-RU"/>
    </w:rPr>
  </w:style>
  <w:style w:type="paragraph" w:styleId="31">
    <w:name w:val="Body Text Indent 3"/>
    <w:basedOn w:val="a"/>
    <w:link w:val="32"/>
    <w:rsid w:val="00EF1972"/>
    <w:pPr>
      <w:widowControl/>
      <w:autoSpaceDE/>
      <w:autoSpaceDN/>
      <w:adjustRightInd/>
      <w:spacing w:after="120"/>
      <w:ind w:left="283"/>
    </w:pPr>
    <w:rPr>
      <w:rFonts w:eastAsia="Times New Roman"/>
      <w:sz w:val="16"/>
      <w:szCs w:val="16"/>
    </w:rPr>
  </w:style>
  <w:style w:type="character" w:customStyle="1" w:styleId="32">
    <w:name w:val="Основной текст с отступом 3 Знак"/>
    <w:basedOn w:val="a0"/>
    <w:link w:val="31"/>
    <w:rsid w:val="00EF1972"/>
    <w:rPr>
      <w:rFonts w:ascii="Times New Roman" w:eastAsia="Times New Roman" w:hAnsi="Times New Roman" w:cs="Times New Roman"/>
      <w:sz w:val="16"/>
      <w:szCs w:val="16"/>
      <w:lang w:eastAsia="ru-RU"/>
    </w:rPr>
  </w:style>
  <w:style w:type="paragraph" w:customStyle="1" w:styleId="ConsPlusNonformat">
    <w:name w:val="ConsPlusNonformat"/>
    <w:rsid w:val="00EF1972"/>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table" w:customStyle="1" w:styleId="13">
    <w:name w:val="Сетка таблицы1"/>
    <w:basedOn w:val="a1"/>
    <w:next w:val="af4"/>
    <w:uiPriority w:val="59"/>
    <w:rsid w:val="00C32B86"/>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50">
    <w:name w:val="Заголовок 5 Знак"/>
    <w:basedOn w:val="a0"/>
    <w:link w:val="5"/>
    <w:rsid w:val="00C32B86"/>
    <w:rPr>
      <w:rFonts w:ascii="Calibri" w:eastAsia="Times New Roman" w:hAnsi="Calibri" w:cs="Times New Roman"/>
      <w:b/>
      <w:bCs/>
      <w:i/>
      <w:iCs/>
      <w:sz w:val="26"/>
      <w:szCs w:val="26"/>
      <w:lang w:val="x-none" w:eastAsia="x-none"/>
    </w:rPr>
  </w:style>
  <w:style w:type="character" w:customStyle="1" w:styleId="60">
    <w:name w:val="Заголовок 6 Знак"/>
    <w:basedOn w:val="a0"/>
    <w:link w:val="6"/>
    <w:rsid w:val="00C32B86"/>
    <w:rPr>
      <w:rFonts w:ascii="Times New Roman" w:eastAsia="Calibri" w:hAnsi="Times New Roman" w:cs="Times New Roman"/>
      <w:b/>
      <w:snapToGrid w:val="0"/>
      <w:color w:val="000000"/>
      <w:sz w:val="20"/>
      <w:szCs w:val="20"/>
      <w:u w:val="single"/>
      <w:lang w:val="x-none" w:eastAsia="ru-RU"/>
    </w:rPr>
  </w:style>
  <w:style w:type="character" w:customStyle="1" w:styleId="70">
    <w:name w:val="Заголовок 7 Знак"/>
    <w:basedOn w:val="a0"/>
    <w:link w:val="7"/>
    <w:rsid w:val="00C32B86"/>
    <w:rPr>
      <w:rFonts w:ascii="Cambria" w:eastAsia="Calibri" w:hAnsi="Cambria" w:cs="Times New Roman"/>
      <w:i/>
      <w:color w:val="404040"/>
      <w:sz w:val="20"/>
      <w:szCs w:val="20"/>
      <w:lang w:val="x-none" w:eastAsia="ru-RU"/>
    </w:rPr>
  </w:style>
  <w:style w:type="character" w:customStyle="1" w:styleId="90">
    <w:name w:val="Заголовок 9 Знак"/>
    <w:basedOn w:val="a0"/>
    <w:link w:val="9"/>
    <w:uiPriority w:val="9"/>
    <w:rsid w:val="00C32B86"/>
    <w:rPr>
      <w:rFonts w:ascii="Cambria" w:eastAsia="Calibri" w:hAnsi="Cambria" w:cs="Times New Roman"/>
      <w:i/>
      <w:color w:val="404040"/>
      <w:sz w:val="20"/>
      <w:szCs w:val="20"/>
      <w:lang w:val="x-none" w:eastAsia="ru-RU"/>
    </w:rPr>
  </w:style>
  <w:style w:type="character" w:styleId="af7">
    <w:name w:val="Strong"/>
    <w:qFormat/>
    <w:rsid w:val="00C32B86"/>
    <w:rPr>
      <w:b/>
      <w:bCs/>
    </w:rPr>
  </w:style>
  <w:style w:type="table" w:customStyle="1" w:styleId="24">
    <w:name w:val="Сетка таблицы2"/>
    <w:basedOn w:val="a1"/>
    <w:next w:val="af4"/>
    <w:rsid w:val="00C32B86"/>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4">
    <w:name w:val="Абзац списка1"/>
    <w:basedOn w:val="a"/>
    <w:uiPriority w:val="34"/>
    <w:qFormat/>
    <w:rsid w:val="00C32B86"/>
    <w:pPr>
      <w:widowControl/>
      <w:autoSpaceDE/>
      <w:autoSpaceDN/>
      <w:adjustRightInd/>
      <w:spacing w:after="200" w:line="276" w:lineRule="auto"/>
      <w:ind w:left="720"/>
      <w:contextualSpacing/>
    </w:pPr>
    <w:rPr>
      <w:rFonts w:ascii="Calibri" w:eastAsia="Times New Roman" w:hAnsi="Calibri"/>
      <w:sz w:val="22"/>
      <w:szCs w:val="22"/>
    </w:rPr>
  </w:style>
  <w:style w:type="paragraph" w:customStyle="1" w:styleId="ConsPlusTitle">
    <w:name w:val="ConsPlusTitle"/>
    <w:uiPriority w:val="99"/>
    <w:rsid w:val="00C32B86"/>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rsid w:val="00C32B86"/>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af8">
    <w:name w:val="Знак Знак Знак"/>
    <w:basedOn w:val="a"/>
    <w:rsid w:val="00C32B86"/>
    <w:pPr>
      <w:widowControl/>
      <w:autoSpaceDE/>
      <w:autoSpaceDN/>
      <w:adjustRightInd/>
      <w:spacing w:before="100" w:beforeAutospacing="1" w:after="100" w:afterAutospacing="1"/>
    </w:pPr>
    <w:rPr>
      <w:rFonts w:ascii="Tahoma" w:eastAsia="Times New Roman" w:hAnsi="Tahoma"/>
      <w:sz w:val="20"/>
      <w:szCs w:val="20"/>
      <w:lang w:val="en-US" w:eastAsia="en-US"/>
    </w:rPr>
  </w:style>
  <w:style w:type="paragraph" w:customStyle="1" w:styleId="15">
    <w:name w:val="Знак Знак Знак1"/>
    <w:basedOn w:val="a"/>
    <w:rsid w:val="00C32B86"/>
    <w:pPr>
      <w:widowControl/>
      <w:autoSpaceDE/>
      <w:autoSpaceDN/>
      <w:adjustRightInd/>
      <w:spacing w:before="100" w:beforeAutospacing="1" w:after="100" w:afterAutospacing="1"/>
    </w:pPr>
    <w:rPr>
      <w:rFonts w:ascii="Tahoma" w:eastAsia="Times New Roman" w:hAnsi="Tahoma" w:cs="Tahoma"/>
      <w:sz w:val="20"/>
      <w:szCs w:val="20"/>
      <w:lang w:val="en-US" w:eastAsia="en-US"/>
    </w:rPr>
  </w:style>
  <w:style w:type="paragraph" w:styleId="HTML">
    <w:name w:val="HTML Preformatted"/>
    <w:basedOn w:val="a"/>
    <w:link w:val="HTML0"/>
    <w:uiPriority w:val="99"/>
    <w:rsid w:val="00C32B8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C32B86"/>
    <w:rPr>
      <w:rFonts w:ascii="Courier New" w:eastAsia="Times New Roman" w:hAnsi="Courier New" w:cs="Courier New"/>
      <w:sz w:val="20"/>
      <w:szCs w:val="20"/>
      <w:lang w:eastAsia="ru-RU"/>
    </w:rPr>
  </w:style>
  <w:style w:type="paragraph" w:customStyle="1" w:styleId="s1">
    <w:name w:val="s_1"/>
    <w:basedOn w:val="a"/>
    <w:uiPriority w:val="99"/>
    <w:rsid w:val="00C32B86"/>
    <w:pPr>
      <w:widowControl/>
      <w:autoSpaceDE/>
      <w:autoSpaceDN/>
      <w:adjustRightInd/>
      <w:spacing w:before="100" w:beforeAutospacing="1" w:after="100" w:afterAutospacing="1"/>
    </w:pPr>
    <w:rPr>
      <w:rFonts w:eastAsia="Times New Roman"/>
    </w:rPr>
  </w:style>
  <w:style w:type="character" w:styleId="af9">
    <w:name w:val="FollowedHyperlink"/>
    <w:uiPriority w:val="99"/>
    <w:rsid w:val="00C32B86"/>
    <w:rPr>
      <w:color w:val="954F72"/>
      <w:u w:val="single"/>
    </w:rPr>
  </w:style>
  <w:style w:type="character" w:customStyle="1" w:styleId="s10">
    <w:name w:val="s_10"/>
    <w:rsid w:val="00C32B86"/>
  </w:style>
  <w:style w:type="paragraph" w:styleId="25">
    <w:name w:val="Body Text 2"/>
    <w:basedOn w:val="a"/>
    <w:link w:val="26"/>
    <w:rsid w:val="00C32B86"/>
    <w:pPr>
      <w:widowControl/>
      <w:autoSpaceDE/>
      <w:autoSpaceDN/>
      <w:adjustRightInd/>
      <w:spacing w:after="120" w:line="480" w:lineRule="auto"/>
    </w:pPr>
    <w:rPr>
      <w:rFonts w:eastAsia="Calibri"/>
      <w:sz w:val="20"/>
      <w:szCs w:val="20"/>
      <w:lang w:val="x-none"/>
    </w:rPr>
  </w:style>
  <w:style w:type="character" w:customStyle="1" w:styleId="26">
    <w:name w:val="Основной текст 2 Знак"/>
    <w:basedOn w:val="a0"/>
    <w:link w:val="25"/>
    <w:rsid w:val="00C32B86"/>
    <w:rPr>
      <w:rFonts w:ascii="Times New Roman" w:eastAsia="Calibri" w:hAnsi="Times New Roman" w:cs="Times New Roman"/>
      <w:sz w:val="20"/>
      <w:szCs w:val="20"/>
      <w:lang w:val="x-none" w:eastAsia="ru-RU"/>
    </w:rPr>
  </w:style>
  <w:style w:type="paragraph" w:styleId="33">
    <w:name w:val="Body Text 3"/>
    <w:basedOn w:val="a"/>
    <w:link w:val="34"/>
    <w:rsid w:val="00C32B86"/>
    <w:pPr>
      <w:widowControl/>
      <w:autoSpaceDE/>
      <w:autoSpaceDN/>
      <w:adjustRightInd/>
      <w:spacing w:after="120"/>
    </w:pPr>
    <w:rPr>
      <w:rFonts w:eastAsia="Calibri"/>
      <w:sz w:val="16"/>
      <w:szCs w:val="20"/>
      <w:lang w:val="x-none"/>
    </w:rPr>
  </w:style>
  <w:style w:type="character" w:customStyle="1" w:styleId="34">
    <w:name w:val="Основной текст 3 Знак"/>
    <w:basedOn w:val="a0"/>
    <w:link w:val="33"/>
    <w:rsid w:val="00C32B86"/>
    <w:rPr>
      <w:rFonts w:ascii="Times New Roman" w:eastAsia="Calibri" w:hAnsi="Times New Roman" w:cs="Times New Roman"/>
      <w:sz w:val="16"/>
      <w:szCs w:val="20"/>
      <w:lang w:val="x-none" w:eastAsia="ru-RU"/>
    </w:rPr>
  </w:style>
  <w:style w:type="table" w:customStyle="1" w:styleId="110">
    <w:name w:val="Сетка таблицы11"/>
    <w:basedOn w:val="a1"/>
    <w:next w:val="af4"/>
    <w:uiPriority w:val="99"/>
    <w:rsid w:val="00C32B86"/>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6">
    <w:name w:val="Îáû÷íûé1"/>
    <w:uiPriority w:val="99"/>
    <w:rsid w:val="00C32B86"/>
    <w:pPr>
      <w:widowControl w:val="0"/>
      <w:autoSpaceDE w:val="0"/>
      <w:autoSpaceDN w:val="0"/>
      <w:adjustRightInd w:val="0"/>
      <w:spacing w:after="0" w:line="240" w:lineRule="auto"/>
      <w:ind w:firstLine="720"/>
    </w:pPr>
    <w:rPr>
      <w:rFonts w:ascii="Times New Roman" w:eastAsia="Times New Roman" w:hAnsi="Times New Roman" w:cs="Times New Roman"/>
      <w:sz w:val="24"/>
      <w:szCs w:val="24"/>
      <w:lang w:eastAsia="ru-RU"/>
    </w:rPr>
  </w:style>
  <w:style w:type="paragraph" w:customStyle="1" w:styleId="afa">
    <w:name w:val="Готовый"/>
    <w:basedOn w:val="a"/>
    <w:uiPriority w:val="99"/>
    <w:rsid w:val="00C32B86"/>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autoSpaceDN/>
      <w:adjustRightInd/>
    </w:pPr>
    <w:rPr>
      <w:rFonts w:ascii="Courier New" w:eastAsia="Times New Roman" w:hAnsi="Courier New"/>
      <w:sz w:val="20"/>
      <w:szCs w:val="20"/>
    </w:rPr>
  </w:style>
  <w:style w:type="character" w:styleId="afb">
    <w:name w:val="page number"/>
    <w:rsid w:val="00C32B86"/>
    <w:rPr>
      <w:rFonts w:cs="Times New Roman"/>
    </w:rPr>
  </w:style>
  <w:style w:type="paragraph" w:customStyle="1" w:styleId="afc">
    <w:name w:val="Таблицы (моноширинный)"/>
    <w:basedOn w:val="a"/>
    <w:next w:val="a"/>
    <w:uiPriority w:val="99"/>
    <w:rsid w:val="00C32B86"/>
    <w:pPr>
      <w:jc w:val="both"/>
    </w:pPr>
    <w:rPr>
      <w:rFonts w:ascii="Courier New" w:eastAsia="Times New Roman" w:hAnsi="Courier New" w:cs="Courier New"/>
      <w:sz w:val="20"/>
      <w:szCs w:val="20"/>
    </w:rPr>
  </w:style>
  <w:style w:type="character" w:customStyle="1" w:styleId="afd">
    <w:name w:val="Гипертекстовая ссылка"/>
    <w:uiPriority w:val="99"/>
    <w:rsid w:val="00C32B86"/>
    <w:rPr>
      <w:rFonts w:ascii="Times New Roman" w:hAnsi="Times New Roman"/>
      <w:b/>
      <w:color w:val="008000"/>
      <w:u w:val="single"/>
    </w:rPr>
  </w:style>
  <w:style w:type="paragraph" w:customStyle="1" w:styleId="afe">
    <w:name w:val="Вертикальный отступ"/>
    <w:basedOn w:val="a"/>
    <w:uiPriority w:val="99"/>
    <w:rsid w:val="00C32B86"/>
    <w:pPr>
      <w:widowControl/>
      <w:autoSpaceDE/>
      <w:autoSpaceDN/>
      <w:adjustRightInd/>
      <w:jc w:val="center"/>
    </w:pPr>
    <w:rPr>
      <w:rFonts w:eastAsia="Times New Roman"/>
      <w:sz w:val="28"/>
      <w:szCs w:val="20"/>
      <w:lang w:val="en-US"/>
    </w:rPr>
  </w:style>
  <w:style w:type="character" w:customStyle="1" w:styleId="aff">
    <w:name w:val="Основной шрифт"/>
    <w:uiPriority w:val="99"/>
    <w:semiHidden/>
    <w:rsid w:val="00C32B86"/>
  </w:style>
  <w:style w:type="paragraph" w:customStyle="1" w:styleId="xl24">
    <w:name w:val="xl24"/>
    <w:basedOn w:val="a"/>
    <w:uiPriority w:val="99"/>
    <w:rsid w:val="00C32B86"/>
    <w:pPr>
      <w:widowControl/>
      <w:autoSpaceDE/>
      <w:autoSpaceDN/>
      <w:adjustRightInd/>
      <w:spacing w:before="100" w:beforeAutospacing="1" w:after="100" w:afterAutospacing="1"/>
    </w:pPr>
    <w:rPr>
      <w:rFonts w:eastAsia="Times New Roman"/>
    </w:rPr>
  </w:style>
  <w:style w:type="paragraph" w:customStyle="1" w:styleId="xl25">
    <w:name w:val="xl25"/>
    <w:basedOn w:val="a"/>
    <w:uiPriority w:val="99"/>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w:eastAsia="Times New Roman" w:hAnsi="Arial" w:cs="Arial"/>
      <w:sz w:val="16"/>
      <w:szCs w:val="16"/>
    </w:rPr>
  </w:style>
  <w:style w:type="paragraph" w:customStyle="1" w:styleId="xl26">
    <w:name w:val="xl26"/>
    <w:basedOn w:val="a"/>
    <w:uiPriority w:val="99"/>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eastAsia="Times New Roman" w:hAnsi="Arial" w:cs="Arial"/>
      <w:sz w:val="16"/>
      <w:szCs w:val="16"/>
    </w:rPr>
  </w:style>
  <w:style w:type="paragraph" w:customStyle="1" w:styleId="xl27">
    <w:name w:val="xl27"/>
    <w:basedOn w:val="a"/>
    <w:uiPriority w:val="99"/>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Arial" w:eastAsia="Times New Roman" w:hAnsi="Arial" w:cs="Arial"/>
      <w:sz w:val="16"/>
      <w:szCs w:val="16"/>
    </w:rPr>
  </w:style>
  <w:style w:type="paragraph" w:customStyle="1" w:styleId="xl28">
    <w:name w:val="xl28"/>
    <w:basedOn w:val="a"/>
    <w:uiPriority w:val="99"/>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Arial" w:eastAsia="Times New Roman" w:hAnsi="Arial" w:cs="Arial"/>
      <w:sz w:val="16"/>
      <w:szCs w:val="16"/>
    </w:rPr>
  </w:style>
  <w:style w:type="paragraph" w:customStyle="1" w:styleId="xl29">
    <w:name w:val="xl29"/>
    <w:basedOn w:val="a"/>
    <w:uiPriority w:val="99"/>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Arial" w:eastAsia="Times New Roman" w:hAnsi="Arial" w:cs="Arial"/>
      <w:sz w:val="16"/>
      <w:szCs w:val="16"/>
    </w:rPr>
  </w:style>
  <w:style w:type="paragraph" w:customStyle="1" w:styleId="xl30">
    <w:name w:val="xl30"/>
    <w:basedOn w:val="a"/>
    <w:uiPriority w:val="99"/>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Arial" w:eastAsia="Times New Roman" w:hAnsi="Arial" w:cs="Arial"/>
      <w:b/>
      <w:bCs/>
      <w:sz w:val="16"/>
      <w:szCs w:val="16"/>
    </w:rPr>
  </w:style>
  <w:style w:type="paragraph" w:customStyle="1" w:styleId="xl31">
    <w:name w:val="xl31"/>
    <w:basedOn w:val="a"/>
    <w:uiPriority w:val="99"/>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Arial" w:eastAsia="Times New Roman" w:hAnsi="Arial" w:cs="Arial"/>
      <w:sz w:val="16"/>
      <w:szCs w:val="16"/>
    </w:rPr>
  </w:style>
  <w:style w:type="paragraph" w:customStyle="1" w:styleId="xl32">
    <w:name w:val="xl32"/>
    <w:basedOn w:val="a"/>
    <w:uiPriority w:val="99"/>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Arial" w:eastAsia="Times New Roman" w:hAnsi="Arial" w:cs="Arial"/>
      <w:b/>
      <w:bCs/>
      <w:sz w:val="16"/>
      <w:szCs w:val="16"/>
    </w:rPr>
  </w:style>
  <w:style w:type="paragraph" w:customStyle="1" w:styleId="xl33">
    <w:name w:val="xl33"/>
    <w:basedOn w:val="a"/>
    <w:uiPriority w:val="99"/>
    <w:rsid w:val="00C32B8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rFonts w:ascii="Arial" w:eastAsia="Times New Roman" w:hAnsi="Arial" w:cs="Arial"/>
      <w:b/>
      <w:bCs/>
      <w:sz w:val="16"/>
      <w:szCs w:val="16"/>
    </w:rPr>
  </w:style>
  <w:style w:type="paragraph" w:customStyle="1" w:styleId="xl34">
    <w:name w:val="xl34"/>
    <w:basedOn w:val="a"/>
    <w:uiPriority w:val="99"/>
    <w:rsid w:val="00C32B86"/>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w:eastAsia="Times New Roman" w:hAnsi="Arial" w:cs="Arial"/>
      <w:b/>
      <w:bCs/>
      <w:sz w:val="16"/>
      <w:szCs w:val="16"/>
    </w:rPr>
  </w:style>
  <w:style w:type="paragraph" w:customStyle="1" w:styleId="xl35">
    <w:name w:val="xl35"/>
    <w:basedOn w:val="a"/>
    <w:uiPriority w:val="99"/>
    <w:rsid w:val="00C32B86"/>
    <w:pPr>
      <w:widowControl/>
      <w:autoSpaceDE/>
      <w:autoSpaceDN/>
      <w:adjustRightInd/>
      <w:spacing w:before="100" w:beforeAutospacing="1" w:after="100" w:afterAutospacing="1"/>
      <w:jc w:val="center"/>
    </w:pPr>
    <w:rPr>
      <w:rFonts w:ascii="Arial" w:eastAsia="Times New Roman" w:hAnsi="Arial" w:cs="Arial"/>
      <w:b/>
      <w:bCs/>
      <w:sz w:val="22"/>
      <w:szCs w:val="22"/>
    </w:rPr>
  </w:style>
  <w:style w:type="paragraph" w:customStyle="1" w:styleId="xl36">
    <w:name w:val="xl36"/>
    <w:basedOn w:val="a"/>
    <w:uiPriority w:val="99"/>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Arial" w:eastAsia="Times New Roman" w:hAnsi="Arial" w:cs="Arial"/>
      <w:sz w:val="16"/>
      <w:szCs w:val="16"/>
    </w:rPr>
  </w:style>
  <w:style w:type="paragraph" w:customStyle="1" w:styleId="xl37">
    <w:name w:val="xl37"/>
    <w:basedOn w:val="a"/>
    <w:uiPriority w:val="99"/>
    <w:rsid w:val="00C32B86"/>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pPr>
    <w:rPr>
      <w:rFonts w:ascii="Arial" w:eastAsia="Times New Roman" w:hAnsi="Arial" w:cs="Arial"/>
      <w:sz w:val="16"/>
      <w:szCs w:val="16"/>
    </w:rPr>
  </w:style>
  <w:style w:type="paragraph" w:customStyle="1" w:styleId="xl38">
    <w:name w:val="xl38"/>
    <w:basedOn w:val="a"/>
    <w:uiPriority w:val="99"/>
    <w:rsid w:val="00C32B86"/>
    <w:pPr>
      <w:widowControl/>
      <w:pBdr>
        <w:left w:val="single" w:sz="4" w:space="0" w:color="auto"/>
        <w:right w:val="single" w:sz="4" w:space="0" w:color="auto"/>
      </w:pBdr>
      <w:autoSpaceDE/>
      <w:autoSpaceDN/>
      <w:adjustRightInd/>
      <w:spacing w:before="100" w:beforeAutospacing="1" w:after="100" w:afterAutospacing="1"/>
      <w:jc w:val="center"/>
    </w:pPr>
    <w:rPr>
      <w:rFonts w:ascii="Arial" w:eastAsia="Times New Roman" w:hAnsi="Arial" w:cs="Arial"/>
      <w:sz w:val="16"/>
      <w:szCs w:val="16"/>
    </w:rPr>
  </w:style>
  <w:style w:type="paragraph" w:customStyle="1" w:styleId="xl39">
    <w:name w:val="xl39"/>
    <w:basedOn w:val="a"/>
    <w:uiPriority w:val="99"/>
    <w:rsid w:val="00C32B86"/>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w:eastAsia="Times New Roman" w:hAnsi="Arial" w:cs="Arial"/>
      <w:sz w:val="16"/>
      <w:szCs w:val="16"/>
    </w:rPr>
  </w:style>
  <w:style w:type="paragraph" w:customStyle="1" w:styleId="xl40">
    <w:name w:val="xl40"/>
    <w:basedOn w:val="a"/>
    <w:uiPriority w:val="99"/>
    <w:rsid w:val="00C32B86"/>
    <w:pPr>
      <w:widowControl/>
      <w:autoSpaceDE/>
      <w:autoSpaceDN/>
      <w:adjustRightInd/>
      <w:spacing w:before="100" w:beforeAutospacing="1" w:after="100" w:afterAutospacing="1"/>
      <w:jc w:val="right"/>
    </w:pPr>
    <w:rPr>
      <w:rFonts w:eastAsia="Times New Roman"/>
    </w:rPr>
  </w:style>
  <w:style w:type="paragraph" w:customStyle="1" w:styleId="xl41">
    <w:name w:val="xl41"/>
    <w:basedOn w:val="a"/>
    <w:uiPriority w:val="99"/>
    <w:rsid w:val="00C32B8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rFonts w:ascii="Arial" w:eastAsia="Times New Roman" w:hAnsi="Arial" w:cs="Arial"/>
      <w:sz w:val="16"/>
      <w:szCs w:val="16"/>
    </w:rPr>
  </w:style>
  <w:style w:type="paragraph" w:customStyle="1" w:styleId="xl42">
    <w:name w:val="xl42"/>
    <w:basedOn w:val="a"/>
    <w:uiPriority w:val="99"/>
    <w:rsid w:val="00C32B86"/>
    <w:pPr>
      <w:widowControl/>
      <w:pBdr>
        <w:top w:val="single" w:sz="4" w:space="0" w:color="auto"/>
        <w:bottom w:val="single" w:sz="4" w:space="0" w:color="auto"/>
      </w:pBdr>
      <w:autoSpaceDE/>
      <w:autoSpaceDN/>
      <w:adjustRightInd/>
      <w:spacing w:before="100" w:beforeAutospacing="1" w:after="100" w:afterAutospacing="1"/>
      <w:jc w:val="center"/>
      <w:textAlignment w:val="center"/>
    </w:pPr>
    <w:rPr>
      <w:rFonts w:ascii="Arial" w:eastAsia="Times New Roman" w:hAnsi="Arial" w:cs="Arial"/>
      <w:sz w:val="16"/>
      <w:szCs w:val="16"/>
    </w:rPr>
  </w:style>
  <w:style w:type="paragraph" w:customStyle="1" w:styleId="xl43">
    <w:name w:val="xl43"/>
    <w:basedOn w:val="a"/>
    <w:uiPriority w:val="99"/>
    <w:rsid w:val="00C32B86"/>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eastAsia="Times New Roman" w:hAnsi="Arial" w:cs="Arial"/>
      <w:sz w:val="16"/>
      <w:szCs w:val="16"/>
    </w:rPr>
  </w:style>
  <w:style w:type="paragraph" w:customStyle="1" w:styleId="210">
    <w:name w:val="Основной текст 21"/>
    <w:basedOn w:val="a"/>
    <w:uiPriority w:val="99"/>
    <w:rsid w:val="00C32B86"/>
    <w:pPr>
      <w:widowControl/>
      <w:suppressAutoHyphens/>
      <w:autoSpaceDE/>
      <w:autoSpaceDN/>
      <w:adjustRightInd/>
      <w:jc w:val="both"/>
    </w:pPr>
    <w:rPr>
      <w:rFonts w:eastAsia="Times New Roman"/>
      <w:sz w:val="28"/>
      <w:szCs w:val="26"/>
      <w:lang w:eastAsia="ar-SA"/>
    </w:rPr>
  </w:style>
  <w:style w:type="paragraph" w:customStyle="1" w:styleId="xl65">
    <w:name w:val="xl65"/>
    <w:basedOn w:val="a"/>
    <w:rsid w:val="00C32B86"/>
    <w:pPr>
      <w:widowControl/>
      <w:autoSpaceDE/>
      <w:autoSpaceDN/>
      <w:adjustRightInd/>
      <w:spacing w:before="100" w:beforeAutospacing="1" w:after="100" w:afterAutospacing="1"/>
    </w:pPr>
    <w:rPr>
      <w:rFonts w:eastAsia="Times New Roman"/>
      <w:b/>
      <w:bCs/>
    </w:rPr>
  </w:style>
  <w:style w:type="paragraph" w:customStyle="1" w:styleId="xl66">
    <w:name w:val="xl66"/>
    <w:basedOn w:val="a"/>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color w:val="000000"/>
      <w:sz w:val="16"/>
      <w:szCs w:val="16"/>
    </w:rPr>
  </w:style>
  <w:style w:type="paragraph" w:customStyle="1" w:styleId="xl67">
    <w:name w:val="xl67"/>
    <w:basedOn w:val="a"/>
    <w:rsid w:val="00C32B86"/>
    <w:pPr>
      <w:widowControl/>
      <w:autoSpaceDE/>
      <w:autoSpaceDN/>
      <w:adjustRightInd/>
      <w:spacing w:before="100" w:beforeAutospacing="1" w:after="100" w:afterAutospacing="1"/>
      <w:jc w:val="center"/>
      <w:textAlignment w:val="center"/>
    </w:pPr>
    <w:rPr>
      <w:rFonts w:eastAsia="Times New Roman"/>
    </w:rPr>
  </w:style>
  <w:style w:type="paragraph" w:customStyle="1" w:styleId="xl68">
    <w:name w:val="xl68"/>
    <w:basedOn w:val="a"/>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69">
    <w:name w:val="xl69"/>
    <w:basedOn w:val="a"/>
    <w:rsid w:val="00C32B86"/>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color w:val="000000"/>
      <w:sz w:val="16"/>
      <w:szCs w:val="16"/>
    </w:rPr>
  </w:style>
  <w:style w:type="paragraph" w:customStyle="1" w:styleId="xl70">
    <w:name w:val="xl70"/>
    <w:basedOn w:val="a"/>
    <w:rsid w:val="00C32B86"/>
    <w:pPr>
      <w:widowControl/>
      <w:autoSpaceDE/>
      <w:autoSpaceDN/>
      <w:adjustRightInd/>
      <w:spacing w:before="100" w:beforeAutospacing="1" w:after="100" w:afterAutospacing="1"/>
      <w:jc w:val="center"/>
      <w:textAlignment w:val="center"/>
    </w:pPr>
    <w:rPr>
      <w:rFonts w:eastAsia="Times New Roman"/>
      <w:sz w:val="16"/>
      <w:szCs w:val="16"/>
    </w:rPr>
  </w:style>
  <w:style w:type="paragraph" w:customStyle="1" w:styleId="xl71">
    <w:name w:val="xl71"/>
    <w:basedOn w:val="a"/>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eastAsia="Times New Roman"/>
      <w:sz w:val="16"/>
      <w:szCs w:val="16"/>
    </w:rPr>
  </w:style>
  <w:style w:type="paragraph" w:customStyle="1" w:styleId="xl72">
    <w:name w:val="xl72"/>
    <w:basedOn w:val="a"/>
    <w:rsid w:val="00C32B86"/>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center"/>
    </w:pPr>
    <w:rPr>
      <w:rFonts w:eastAsia="Times New Roman"/>
      <w:sz w:val="16"/>
      <w:szCs w:val="16"/>
    </w:rPr>
  </w:style>
  <w:style w:type="paragraph" w:customStyle="1" w:styleId="xl73">
    <w:name w:val="xl73"/>
    <w:basedOn w:val="a"/>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color w:val="000000"/>
      <w:sz w:val="16"/>
      <w:szCs w:val="16"/>
    </w:rPr>
  </w:style>
  <w:style w:type="paragraph" w:customStyle="1" w:styleId="xl74">
    <w:name w:val="xl74"/>
    <w:basedOn w:val="a"/>
    <w:rsid w:val="00C32B86"/>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color w:val="000000"/>
      <w:sz w:val="16"/>
      <w:szCs w:val="16"/>
    </w:rPr>
  </w:style>
  <w:style w:type="paragraph" w:customStyle="1" w:styleId="xl75">
    <w:name w:val="xl75"/>
    <w:basedOn w:val="a"/>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76">
    <w:name w:val="xl76"/>
    <w:basedOn w:val="a"/>
    <w:rsid w:val="00C32B86"/>
    <w:pPr>
      <w:widowControl/>
      <w:autoSpaceDE/>
      <w:autoSpaceDN/>
      <w:adjustRightInd/>
      <w:spacing w:before="100" w:beforeAutospacing="1" w:after="100" w:afterAutospacing="1"/>
      <w:jc w:val="center"/>
      <w:textAlignment w:val="center"/>
    </w:pPr>
    <w:rPr>
      <w:rFonts w:eastAsia="Times New Roman"/>
      <w:sz w:val="16"/>
      <w:szCs w:val="16"/>
    </w:rPr>
  </w:style>
  <w:style w:type="paragraph" w:customStyle="1" w:styleId="xl77">
    <w:name w:val="xl77"/>
    <w:basedOn w:val="a"/>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eastAsia="Times New Roman"/>
      <w:color w:val="000000"/>
      <w:sz w:val="16"/>
      <w:szCs w:val="16"/>
    </w:rPr>
  </w:style>
  <w:style w:type="paragraph" w:customStyle="1" w:styleId="xl78">
    <w:name w:val="xl78"/>
    <w:basedOn w:val="a"/>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sz w:val="16"/>
      <w:szCs w:val="16"/>
    </w:rPr>
  </w:style>
  <w:style w:type="paragraph" w:customStyle="1" w:styleId="xl79">
    <w:name w:val="xl79"/>
    <w:basedOn w:val="a"/>
    <w:rsid w:val="00C32B86"/>
    <w:pPr>
      <w:widowControl/>
      <w:shd w:val="clear" w:color="000000" w:fill="FFFFFF"/>
      <w:autoSpaceDE/>
      <w:autoSpaceDN/>
      <w:adjustRightInd/>
      <w:spacing w:before="100" w:beforeAutospacing="1" w:after="100" w:afterAutospacing="1"/>
    </w:pPr>
    <w:rPr>
      <w:rFonts w:eastAsia="Times New Roman"/>
    </w:rPr>
  </w:style>
  <w:style w:type="paragraph" w:customStyle="1" w:styleId="xl80">
    <w:name w:val="xl80"/>
    <w:basedOn w:val="a"/>
    <w:rsid w:val="00C32B86"/>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eastAsia="Times New Roman"/>
      <w:color w:val="000000"/>
      <w:sz w:val="16"/>
      <w:szCs w:val="16"/>
    </w:rPr>
  </w:style>
  <w:style w:type="paragraph" w:customStyle="1" w:styleId="xl81">
    <w:name w:val="xl81"/>
    <w:basedOn w:val="a"/>
    <w:rsid w:val="00C32B86"/>
    <w:pPr>
      <w:widowControl/>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eastAsia="Times New Roman"/>
      <w:color w:val="000000"/>
      <w:sz w:val="16"/>
      <w:szCs w:val="16"/>
    </w:rPr>
  </w:style>
  <w:style w:type="paragraph" w:customStyle="1" w:styleId="xl82">
    <w:name w:val="xl82"/>
    <w:basedOn w:val="a"/>
    <w:rsid w:val="00C32B86"/>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83">
    <w:name w:val="xl83"/>
    <w:basedOn w:val="a"/>
    <w:rsid w:val="00C32B86"/>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eastAsia="Times New Roman"/>
      <w:color w:val="000000"/>
      <w:sz w:val="16"/>
      <w:szCs w:val="16"/>
    </w:rPr>
  </w:style>
  <w:style w:type="paragraph" w:customStyle="1" w:styleId="xl84">
    <w:name w:val="xl84"/>
    <w:basedOn w:val="a"/>
    <w:rsid w:val="00C32B86"/>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eastAsia="Times New Roman"/>
      <w:color w:val="000000"/>
      <w:sz w:val="16"/>
      <w:szCs w:val="16"/>
    </w:rPr>
  </w:style>
  <w:style w:type="paragraph" w:customStyle="1" w:styleId="xl85">
    <w:name w:val="xl85"/>
    <w:basedOn w:val="a"/>
    <w:rsid w:val="00C32B86"/>
    <w:pPr>
      <w:widowControl/>
      <w:autoSpaceDE/>
      <w:autoSpaceDN/>
      <w:adjustRightInd/>
      <w:spacing w:before="100" w:beforeAutospacing="1" w:after="100" w:afterAutospacing="1"/>
    </w:pPr>
    <w:rPr>
      <w:rFonts w:ascii="Arial" w:eastAsia="Times New Roman" w:hAnsi="Arial" w:cs="Arial"/>
    </w:rPr>
  </w:style>
  <w:style w:type="paragraph" w:customStyle="1" w:styleId="xl86">
    <w:name w:val="xl86"/>
    <w:basedOn w:val="a"/>
    <w:rsid w:val="00C32B86"/>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eastAsia="Times New Roman"/>
      <w:sz w:val="16"/>
      <w:szCs w:val="16"/>
    </w:rPr>
  </w:style>
  <w:style w:type="paragraph" w:customStyle="1" w:styleId="xl87">
    <w:name w:val="xl87"/>
    <w:basedOn w:val="a"/>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sz w:val="16"/>
      <w:szCs w:val="16"/>
    </w:rPr>
  </w:style>
  <w:style w:type="paragraph" w:customStyle="1" w:styleId="xl88">
    <w:name w:val="xl88"/>
    <w:basedOn w:val="a"/>
    <w:rsid w:val="00C32B86"/>
    <w:pPr>
      <w:widowControl/>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89">
    <w:name w:val="xl89"/>
    <w:basedOn w:val="a"/>
    <w:rsid w:val="00C32B86"/>
    <w:pPr>
      <w:widowControl/>
      <w:shd w:val="clear" w:color="000000" w:fill="FFFFFF"/>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90">
    <w:name w:val="xl90"/>
    <w:basedOn w:val="a"/>
    <w:rsid w:val="00C32B86"/>
    <w:pPr>
      <w:widowControl/>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91">
    <w:name w:val="xl91"/>
    <w:basedOn w:val="a"/>
    <w:rsid w:val="00C32B86"/>
    <w:pPr>
      <w:widowControl/>
      <w:shd w:val="clear" w:color="000000" w:fill="FFFFFF"/>
      <w:autoSpaceDE/>
      <w:autoSpaceDN/>
      <w:adjustRightInd/>
      <w:spacing w:before="100" w:beforeAutospacing="1" w:after="100" w:afterAutospacing="1"/>
      <w:jc w:val="center"/>
      <w:textAlignment w:val="center"/>
    </w:pPr>
    <w:rPr>
      <w:rFonts w:eastAsia="Times New Roman"/>
      <w:color w:val="000000"/>
      <w:sz w:val="16"/>
      <w:szCs w:val="16"/>
    </w:rPr>
  </w:style>
  <w:style w:type="paragraph" w:customStyle="1" w:styleId="xl92">
    <w:name w:val="xl92"/>
    <w:basedOn w:val="a"/>
    <w:rsid w:val="00C32B86"/>
    <w:pPr>
      <w:widowControl/>
      <w:autoSpaceDE/>
      <w:autoSpaceDN/>
      <w:adjustRightInd/>
      <w:spacing w:before="100" w:beforeAutospacing="1" w:after="100" w:afterAutospacing="1"/>
      <w:jc w:val="center"/>
      <w:textAlignment w:val="center"/>
    </w:pPr>
    <w:rPr>
      <w:rFonts w:eastAsia="Times New Roman"/>
      <w:color w:val="000000"/>
      <w:sz w:val="16"/>
      <w:szCs w:val="16"/>
    </w:rPr>
  </w:style>
  <w:style w:type="paragraph" w:customStyle="1" w:styleId="xl93">
    <w:name w:val="xl93"/>
    <w:basedOn w:val="a"/>
    <w:rsid w:val="00C32B86"/>
    <w:pPr>
      <w:widowControl/>
      <w:autoSpaceDE/>
      <w:autoSpaceDN/>
      <w:adjustRightInd/>
      <w:spacing w:before="100" w:beforeAutospacing="1" w:after="100" w:afterAutospacing="1"/>
      <w:textAlignment w:val="center"/>
    </w:pPr>
    <w:rPr>
      <w:rFonts w:eastAsia="Times New Roman"/>
      <w:sz w:val="16"/>
      <w:szCs w:val="16"/>
    </w:rPr>
  </w:style>
  <w:style w:type="paragraph" w:customStyle="1" w:styleId="xl94">
    <w:name w:val="xl94"/>
    <w:basedOn w:val="a"/>
    <w:rsid w:val="00C32B86"/>
    <w:pPr>
      <w:widowControl/>
      <w:autoSpaceDE/>
      <w:autoSpaceDN/>
      <w:adjustRightInd/>
      <w:spacing w:before="100" w:beforeAutospacing="1" w:after="100" w:afterAutospacing="1"/>
      <w:jc w:val="center"/>
      <w:textAlignment w:val="center"/>
    </w:pPr>
    <w:rPr>
      <w:rFonts w:eastAsia="Times New Roman"/>
      <w:color w:val="000000"/>
      <w:sz w:val="16"/>
      <w:szCs w:val="16"/>
    </w:rPr>
  </w:style>
  <w:style w:type="paragraph" w:customStyle="1" w:styleId="xl95">
    <w:name w:val="xl95"/>
    <w:basedOn w:val="a"/>
    <w:rsid w:val="00C32B86"/>
    <w:pPr>
      <w:widowControl/>
      <w:shd w:val="clear" w:color="000000" w:fill="FFFFFF"/>
      <w:autoSpaceDE/>
      <w:autoSpaceDN/>
      <w:adjustRightInd/>
      <w:spacing w:before="100" w:beforeAutospacing="1" w:after="100" w:afterAutospacing="1"/>
      <w:jc w:val="center"/>
      <w:textAlignment w:val="center"/>
    </w:pPr>
    <w:rPr>
      <w:rFonts w:eastAsia="Times New Roman"/>
      <w:color w:val="000000"/>
      <w:sz w:val="16"/>
      <w:szCs w:val="16"/>
    </w:rPr>
  </w:style>
  <w:style w:type="paragraph" w:customStyle="1" w:styleId="xl96">
    <w:name w:val="xl96"/>
    <w:basedOn w:val="a"/>
    <w:rsid w:val="00C32B86"/>
    <w:pPr>
      <w:widowControl/>
      <w:autoSpaceDE/>
      <w:autoSpaceDN/>
      <w:adjustRightInd/>
      <w:spacing w:before="100" w:beforeAutospacing="1" w:after="100" w:afterAutospacing="1"/>
      <w:textAlignment w:val="center"/>
    </w:pPr>
    <w:rPr>
      <w:rFonts w:eastAsia="Times New Roman"/>
      <w:color w:val="000000"/>
      <w:sz w:val="16"/>
      <w:szCs w:val="16"/>
    </w:rPr>
  </w:style>
  <w:style w:type="paragraph" w:customStyle="1" w:styleId="xl97">
    <w:name w:val="xl97"/>
    <w:basedOn w:val="a"/>
    <w:rsid w:val="00C32B86"/>
    <w:pPr>
      <w:widowControl/>
      <w:shd w:val="clear" w:color="000000" w:fill="FFFF00"/>
      <w:autoSpaceDE/>
      <w:autoSpaceDN/>
      <w:adjustRightInd/>
      <w:spacing w:before="100" w:beforeAutospacing="1" w:after="100" w:afterAutospacing="1"/>
      <w:jc w:val="center"/>
      <w:textAlignment w:val="center"/>
    </w:pPr>
    <w:rPr>
      <w:rFonts w:eastAsia="Times New Roman"/>
    </w:rPr>
  </w:style>
  <w:style w:type="paragraph" w:customStyle="1" w:styleId="xl98">
    <w:name w:val="xl98"/>
    <w:basedOn w:val="a"/>
    <w:rsid w:val="00C32B86"/>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eastAsia="Times New Roman"/>
      <w:color w:val="000000"/>
      <w:sz w:val="16"/>
      <w:szCs w:val="16"/>
    </w:rPr>
  </w:style>
  <w:style w:type="paragraph" w:customStyle="1" w:styleId="xl99">
    <w:name w:val="xl99"/>
    <w:basedOn w:val="a"/>
    <w:rsid w:val="00C32B86"/>
    <w:pPr>
      <w:widowControl/>
      <w:shd w:val="clear" w:color="000000" w:fill="FFFFFF"/>
      <w:autoSpaceDE/>
      <w:autoSpaceDN/>
      <w:adjustRightInd/>
      <w:spacing w:before="100" w:beforeAutospacing="1" w:after="100" w:afterAutospacing="1"/>
      <w:jc w:val="center"/>
      <w:textAlignment w:val="center"/>
    </w:pPr>
    <w:rPr>
      <w:rFonts w:eastAsia="Times New Roman"/>
    </w:rPr>
  </w:style>
  <w:style w:type="paragraph" w:customStyle="1" w:styleId="xl100">
    <w:name w:val="xl100"/>
    <w:basedOn w:val="a"/>
    <w:rsid w:val="00C32B86"/>
    <w:pPr>
      <w:widowControl/>
      <w:shd w:val="clear" w:color="000000" w:fill="FFFFFF"/>
      <w:autoSpaceDE/>
      <w:autoSpaceDN/>
      <w:adjustRightInd/>
      <w:spacing w:before="100" w:beforeAutospacing="1" w:after="100" w:afterAutospacing="1"/>
      <w:jc w:val="center"/>
      <w:textAlignment w:val="center"/>
    </w:pPr>
    <w:rPr>
      <w:rFonts w:eastAsia="Times New Roman"/>
      <w:color w:val="000000"/>
      <w:sz w:val="16"/>
      <w:szCs w:val="16"/>
    </w:rPr>
  </w:style>
  <w:style w:type="paragraph" w:customStyle="1" w:styleId="xl101">
    <w:name w:val="xl101"/>
    <w:basedOn w:val="a"/>
    <w:rsid w:val="00C32B86"/>
    <w:pPr>
      <w:widowControl/>
      <w:shd w:val="clear" w:color="000000" w:fill="FFFFFF"/>
      <w:autoSpaceDE/>
      <w:autoSpaceDN/>
      <w:adjustRightInd/>
      <w:spacing w:before="100" w:beforeAutospacing="1" w:after="100" w:afterAutospacing="1"/>
    </w:pPr>
    <w:rPr>
      <w:rFonts w:eastAsia="Times New Roman"/>
    </w:rPr>
  </w:style>
  <w:style w:type="paragraph" w:customStyle="1" w:styleId="xl102">
    <w:name w:val="xl102"/>
    <w:basedOn w:val="a"/>
    <w:rsid w:val="00C32B86"/>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103">
    <w:name w:val="xl103"/>
    <w:basedOn w:val="a"/>
    <w:rsid w:val="00C32B86"/>
    <w:pPr>
      <w:widowControl/>
      <w:shd w:val="clear" w:color="000000" w:fill="FFFFFF"/>
      <w:autoSpaceDE/>
      <w:autoSpaceDN/>
      <w:adjustRightInd/>
      <w:spacing w:before="100" w:beforeAutospacing="1" w:after="100" w:afterAutospacing="1"/>
      <w:jc w:val="center"/>
      <w:textAlignment w:val="center"/>
    </w:pPr>
    <w:rPr>
      <w:rFonts w:eastAsia="Times New Roman"/>
      <w:color w:val="000000"/>
      <w:sz w:val="16"/>
      <w:szCs w:val="16"/>
    </w:rPr>
  </w:style>
  <w:style w:type="paragraph" w:customStyle="1" w:styleId="xl104">
    <w:name w:val="xl104"/>
    <w:basedOn w:val="a"/>
    <w:rsid w:val="00C32B86"/>
    <w:pPr>
      <w:widowControl/>
      <w:shd w:val="clear" w:color="000000" w:fill="FFFFFF"/>
      <w:autoSpaceDE/>
      <w:autoSpaceDN/>
      <w:adjustRightInd/>
      <w:spacing w:before="100" w:beforeAutospacing="1" w:after="100" w:afterAutospacing="1"/>
    </w:pPr>
    <w:rPr>
      <w:rFonts w:eastAsia="Times New Roman"/>
      <w:b/>
      <w:bCs/>
    </w:rPr>
  </w:style>
  <w:style w:type="paragraph" w:customStyle="1" w:styleId="xl105">
    <w:name w:val="xl105"/>
    <w:basedOn w:val="a"/>
    <w:rsid w:val="00C32B86"/>
    <w:pPr>
      <w:widowControl/>
      <w:shd w:val="clear" w:color="000000" w:fill="FFFFFF"/>
      <w:autoSpaceDE/>
      <w:autoSpaceDN/>
      <w:adjustRightInd/>
      <w:spacing w:before="100" w:beforeAutospacing="1" w:after="100" w:afterAutospacing="1"/>
      <w:jc w:val="center"/>
      <w:textAlignment w:val="center"/>
    </w:pPr>
    <w:rPr>
      <w:rFonts w:eastAsia="Times New Roman"/>
      <w:color w:val="333333"/>
      <w:sz w:val="14"/>
      <w:szCs w:val="14"/>
    </w:rPr>
  </w:style>
  <w:style w:type="paragraph" w:customStyle="1" w:styleId="xl106">
    <w:name w:val="xl106"/>
    <w:basedOn w:val="a"/>
    <w:rsid w:val="00C32B86"/>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jc w:val="center"/>
      <w:textAlignment w:val="center"/>
    </w:pPr>
    <w:rPr>
      <w:rFonts w:eastAsia="Times New Roman"/>
      <w:color w:val="000000"/>
      <w:sz w:val="16"/>
      <w:szCs w:val="16"/>
    </w:rPr>
  </w:style>
  <w:style w:type="paragraph" w:customStyle="1" w:styleId="xl107">
    <w:name w:val="xl107"/>
    <w:basedOn w:val="a"/>
    <w:rsid w:val="00C32B86"/>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jc w:val="center"/>
      <w:textAlignment w:val="center"/>
    </w:pPr>
    <w:rPr>
      <w:rFonts w:eastAsia="Times New Roman"/>
      <w:color w:val="000000"/>
      <w:sz w:val="16"/>
      <w:szCs w:val="16"/>
    </w:rPr>
  </w:style>
  <w:style w:type="paragraph" w:customStyle="1" w:styleId="xl108">
    <w:name w:val="xl108"/>
    <w:basedOn w:val="a"/>
    <w:rsid w:val="00C32B86"/>
    <w:pPr>
      <w:widowControl/>
      <w:pBdr>
        <w:top w:val="single" w:sz="4" w:space="0" w:color="auto"/>
      </w:pBdr>
      <w:shd w:val="clear" w:color="000000" w:fill="FFFFFF"/>
      <w:autoSpaceDE/>
      <w:autoSpaceDN/>
      <w:adjustRightInd/>
      <w:spacing w:before="100" w:beforeAutospacing="1" w:after="100" w:afterAutospacing="1"/>
    </w:pPr>
    <w:rPr>
      <w:rFonts w:eastAsia="Times New Roman"/>
      <w:sz w:val="16"/>
      <w:szCs w:val="16"/>
    </w:rPr>
  </w:style>
  <w:style w:type="paragraph" w:customStyle="1" w:styleId="xl109">
    <w:name w:val="xl109"/>
    <w:basedOn w:val="a"/>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b/>
      <w:bCs/>
      <w:sz w:val="16"/>
      <w:szCs w:val="16"/>
    </w:rPr>
  </w:style>
  <w:style w:type="paragraph" w:customStyle="1" w:styleId="xl110">
    <w:name w:val="xl110"/>
    <w:basedOn w:val="a"/>
    <w:rsid w:val="00C32B86"/>
    <w:pPr>
      <w:widowControl/>
      <w:autoSpaceDE/>
      <w:autoSpaceDN/>
      <w:adjustRightInd/>
      <w:spacing w:before="100" w:beforeAutospacing="1" w:after="100" w:afterAutospacing="1"/>
      <w:jc w:val="center"/>
      <w:textAlignment w:val="center"/>
    </w:pPr>
    <w:rPr>
      <w:rFonts w:eastAsia="Times New Roman"/>
      <w:b/>
      <w:bCs/>
      <w:sz w:val="16"/>
      <w:szCs w:val="16"/>
    </w:rPr>
  </w:style>
  <w:style w:type="paragraph" w:customStyle="1" w:styleId="xl111">
    <w:name w:val="xl111"/>
    <w:basedOn w:val="a"/>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112">
    <w:name w:val="xl112"/>
    <w:basedOn w:val="a"/>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eastAsia="Times New Roman"/>
      <w:b/>
      <w:bCs/>
      <w:sz w:val="16"/>
      <w:szCs w:val="16"/>
    </w:rPr>
  </w:style>
  <w:style w:type="paragraph" w:customStyle="1" w:styleId="xl113">
    <w:name w:val="xl113"/>
    <w:basedOn w:val="a"/>
    <w:rsid w:val="00C32B86"/>
    <w:pPr>
      <w:widowControl/>
      <w:autoSpaceDE/>
      <w:autoSpaceDN/>
      <w:adjustRightInd/>
      <w:spacing w:before="100" w:beforeAutospacing="1" w:after="100" w:afterAutospacing="1"/>
    </w:pPr>
    <w:rPr>
      <w:rFonts w:eastAsia="Times New Roman"/>
      <w:b/>
      <w:bCs/>
      <w:sz w:val="16"/>
      <w:szCs w:val="16"/>
    </w:rPr>
  </w:style>
  <w:style w:type="paragraph" w:customStyle="1" w:styleId="xl114">
    <w:name w:val="xl114"/>
    <w:basedOn w:val="a"/>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115">
    <w:name w:val="xl115"/>
    <w:basedOn w:val="a"/>
    <w:rsid w:val="00C32B86"/>
    <w:pPr>
      <w:widowControl/>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116">
    <w:name w:val="xl116"/>
    <w:basedOn w:val="a"/>
    <w:rsid w:val="00C32B86"/>
    <w:pPr>
      <w:widowControl/>
      <w:autoSpaceDE/>
      <w:autoSpaceDN/>
      <w:adjustRightInd/>
      <w:spacing w:before="100" w:beforeAutospacing="1" w:after="100" w:afterAutospacing="1"/>
      <w:textAlignment w:val="center"/>
    </w:pPr>
    <w:rPr>
      <w:rFonts w:eastAsia="Times New Roman"/>
      <w:b/>
      <w:bCs/>
      <w:sz w:val="16"/>
      <w:szCs w:val="16"/>
    </w:rPr>
  </w:style>
  <w:style w:type="paragraph" w:customStyle="1" w:styleId="xl117">
    <w:name w:val="xl117"/>
    <w:basedOn w:val="a"/>
    <w:rsid w:val="00C32B86"/>
    <w:pPr>
      <w:widowControl/>
      <w:pBdr>
        <w:bottom w:val="single" w:sz="4" w:space="0" w:color="auto"/>
      </w:pBdr>
      <w:autoSpaceDE/>
      <w:autoSpaceDN/>
      <w:adjustRightInd/>
      <w:spacing w:before="100" w:beforeAutospacing="1" w:after="100" w:afterAutospacing="1"/>
    </w:pPr>
    <w:rPr>
      <w:rFonts w:eastAsia="Times New Roman"/>
      <w:b/>
      <w:bCs/>
      <w:sz w:val="16"/>
      <w:szCs w:val="16"/>
    </w:rPr>
  </w:style>
  <w:style w:type="paragraph" w:customStyle="1" w:styleId="xl118">
    <w:name w:val="xl118"/>
    <w:basedOn w:val="a"/>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b/>
      <w:bCs/>
      <w:sz w:val="16"/>
      <w:szCs w:val="16"/>
    </w:rPr>
  </w:style>
  <w:style w:type="paragraph" w:customStyle="1" w:styleId="xl119">
    <w:name w:val="xl119"/>
    <w:basedOn w:val="a"/>
    <w:rsid w:val="00C32B86"/>
    <w:pPr>
      <w:widowControl/>
      <w:shd w:val="clear" w:color="000000" w:fill="FFFFFF"/>
      <w:autoSpaceDE/>
      <w:autoSpaceDN/>
      <w:adjustRightInd/>
      <w:spacing w:before="100" w:beforeAutospacing="1" w:after="100" w:afterAutospacing="1"/>
      <w:jc w:val="center"/>
      <w:textAlignment w:val="center"/>
    </w:pPr>
    <w:rPr>
      <w:rFonts w:eastAsia="Times New Roman"/>
      <w:b/>
      <w:bCs/>
      <w:sz w:val="16"/>
      <w:szCs w:val="16"/>
    </w:rPr>
  </w:style>
  <w:style w:type="paragraph" w:customStyle="1" w:styleId="xl120">
    <w:name w:val="xl120"/>
    <w:basedOn w:val="a"/>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eastAsia="Times New Roman"/>
      <w:b/>
      <w:bCs/>
      <w:color w:val="000000"/>
      <w:sz w:val="16"/>
      <w:szCs w:val="16"/>
    </w:rPr>
  </w:style>
  <w:style w:type="paragraph" w:customStyle="1" w:styleId="xl121">
    <w:name w:val="xl121"/>
    <w:basedOn w:val="a"/>
    <w:rsid w:val="00C32B86"/>
    <w:pPr>
      <w:widowControl/>
      <w:autoSpaceDE/>
      <w:autoSpaceDN/>
      <w:adjustRightInd/>
      <w:spacing w:before="100" w:beforeAutospacing="1" w:after="100" w:afterAutospacing="1"/>
    </w:pPr>
    <w:rPr>
      <w:rFonts w:eastAsia="Times New Roman"/>
      <w:b/>
      <w:bCs/>
      <w:sz w:val="16"/>
      <w:szCs w:val="16"/>
    </w:rPr>
  </w:style>
  <w:style w:type="paragraph" w:customStyle="1" w:styleId="xl122">
    <w:name w:val="xl122"/>
    <w:basedOn w:val="a"/>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123">
    <w:name w:val="xl123"/>
    <w:basedOn w:val="a"/>
    <w:rsid w:val="00C32B86"/>
    <w:pPr>
      <w:widowControl/>
      <w:autoSpaceDE/>
      <w:autoSpaceDN/>
      <w:adjustRightInd/>
      <w:spacing w:before="100" w:beforeAutospacing="1" w:after="100" w:afterAutospacing="1"/>
      <w:textAlignment w:val="center"/>
    </w:pPr>
    <w:rPr>
      <w:rFonts w:eastAsia="Times New Roman"/>
      <w:b/>
      <w:bCs/>
      <w:color w:val="000000"/>
      <w:sz w:val="16"/>
      <w:szCs w:val="16"/>
    </w:rPr>
  </w:style>
  <w:style w:type="paragraph" w:customStyle="1" w:styleId="xl124">
    <w:name w:val="xl124"/>
    <w:basedOn w:val="a"/>
    <w:rsid w:val="00C32B86"/>
    <w:pPr>
      <w:widowControl/>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125">
    <w:name w:val="xl125"/>
    <w:basedOn w:val="a"/>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eastAsia="Times New Roman"/>
      <w:sz w:val="16"/>
      <w:szCs w:val="16"/>
    </w:rPr>
  </w:style>
  <w:style w:type="paragraph" w:customStyle="1" w:styleId="xl126">
    <w:name w:val="xl126"/>
    <w:basedOn w:val="a"/>
    <w:rsid w:val="00C32B8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127">
    <w:name w:val="xl127"/>
    <w:basedOn w:val="a"/>
    <w:rsid w:val="00C32B86"/>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128">
    <w:name w:val="xl128"/>
    <w:basedOn w:val="a"/>
    <w:rsid w:val="00C32B8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129">
    <w:name w:val="xl129"/>
    <w:basedOn w:val="a"/>
    <w:rsid w:val="00C32B86"/>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130">
    <w:name w:val="xl130"/>
    <w:basedOn w:val="a"/>
    <w:rsid w:val="00C32B8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rFonts w:eastAsia="Times New Roman"/>
      <w:color w:val="000000"/>
      <w:sz w:val="16"/>
      <w:szCs w:val="16"/>
    </w:rPr>
  </w:style>
  <w:style w:type="paragraph" w:customStyle="1" w:styleId="xl131">
    <w:name w:val="xl131"/>
    <w:basedOn w:val="a"/>
    <w:rsid w:val="00C32B86"/>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rFonts w:eastAsia="Times New Roman"/>
      <w:color w:val="000000"/>
      <w:sz w:val="16"/>
      <w:szCs w:val="16"/>
    </w:rPr>
  </w:style>
  <w:style w:type="paragraph" w:customStyle="1" w:styleId="xl132">
    <w:name w:val="xl132"/>
    <w:basedOn w:val="a"/>
    <w:rsid w:val="00C32B8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rFonts w:eastAsia="Times New Roman"/>
      <w:sz w:val="16"/>
      <w:szCs w:val="16"/>
    </w:rPr>
  </w:style>
  <w:style w:type="paragraph" w:customStyle="1" w:styleId="xl133">
    <w:name w:val="xl133"/>
    <w:basedOn w:val="a"/>
    <w:rsid w:val="00C32B86"/>
    <w:pPr>
      <w:widowControl/>
      <w:pBdr>
        <w:top w:val="single" w:sz="4" w:space="0" w:color="auto"/>
        <w:bottom w:val="single" w:sz="4" w:space="0" w:color="auto"/>
      </w:pBdr>
      <w:autoSpaceDE/>
      <w:autoSpaceDN/>
      <w:adjustRightInd/>
      <w:spacing w:before="100" w:beforeAutospacing="1" w:after="100" w:afterAutospacing="1"/>
      <w:jc w:val="center"/>
      <w:textAlignment w:val="center"/>
    </w:pPr>
    <w:rPr>
      <w:rFonts w:eastAsia="Times New Roman"/>
      <w:sz w:val="16"/>
      <w:szCs w:val="16"/>
    </w:rPr>
  </w:style>
  <w:style w:type="paragraph" w:customStyle="1" w:styleId="xl134">
    <w:name w:val="xl134"/>
    <w:basedOn w:val="a"/>
    <w:rsid w:val="00C32B86"/>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sz w:val="16"/>
      <w:szCs w:val="16"/>
    </w:rPr>
  </w:style>
  <w:style w:type="paragraph" w:customStyle="1" w:styleId="xl135">
    <w:name w:val="xl135"/>
    <w:basedOn w:val="a"/>
    <w:rsid w:val="00C32B8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rFonts w:eastAsia="Times New Roman"/>
      <w:b/>
      <w:bCs/>
      <w:sz w:val="16"/>
      <w:szCs w:val="16"/>
    </w:rPr>
  </w:style>
  <w:style w:type="paragraph" w:customStyle="1" w:styleId="xl136">
    <w:name w:val="xl136"/>
    <w:basedOn w:val="a"/>
    <w:rsid w:val="00C32B86"/>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b/>
      <w:bCs/>
      <w:sz w:val="16"/>
      <w:szCs w:val="16"/>
    </w:rPr>
  </w:style>
  <w:style w:type="paragraph" w:customStyle="1" w:styleId="xl137">
    <w:name w:val="xl137"/>
    <w:basedOn w:val="a"/>
    <w:rsid w:val="00C32B8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rFonts w:eastAsia="Times New Roman"/>
      <w:sz w:val="16"/>
      <w:szCs w:val="16"/>
    </w:rPr>
  </w:style>
  <w:style w:type="paragraph" w:customStyle="1" w:styleId="xl138">
    <w:name w:val="xl138"/>
    <w:basedOn w:val="a"/>
    <w:rsid w:val="00C32B86"/>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eastAsia="Times New Roman"/>
      <w:sz w:val="16"/>
      <w:szCs w:val="16"/>
    </w:rPr>
  </w:style>
  <w:style w:type="paragraph" w:customStyle="1" w:styleId="xl139">
    <w:name w:val="xl139"/>
    <w:basedOn w:val="a"/>
    <w:rsid w:val="00C32B86"/>
    <w:pPr>
      <w:widowControl/>
      <w:pBdr>
        <w:top w:val="single" w:sz="4" w:space="0" w:color="auto"/>
        <w:left w:val="single" w:sz="4" w:space="0" w:color="auto"/>
      </w:pBdr>
      <w:autoSpaceDE/>
      <w:autoSpaceDN/>
      <w:adjustRightInd/>
      <w:spacing w:before="100" w:beforeAutospacing="1" w:after="100" w:afterAutospacing="1"/>
      <w:jc w:val="center"/>
      <w:textAlignment w:val="center"/>
    </w:pPr>
    <w:rPr>
      <w:rFonts w:eastAsia="Times New Roman"/>
      <w:sz w:val="16"/>
      <w:szCs w:val="16"/>
    </w:rPr>
  </w:style>
  <w:style w:type="paragraph" w:customStyle="1" w:styleId="xl140">
    <w:name w:val="xl140"/>
    <w:basedOn w:val="a"/>
    <w:rsid w:val="00C32B86"/>
    <w:pPr>
      <w:widowControl/>
      <w:pBdr>
        <w:top w:val="single" w:sz="4" w:space="0" w:color="auto"/>
      </w:pBdr>
      <w:autoSpaceDE/>
      <w:autoSpaceDN/>
      <w:adjustRightInd/>
      <w:spacing w:before="100" w:beforeAutospacing="1" w:after="100" w:afterAutospacing="1"/>
      <w:jc w:val="center"/>
      <w:textAlignment w:val="center"/>
    </w:pPr>
    <w:rPr>
      <w:rFonts w:eastAsia="Times New Roman"/>
      <w:sz w:val="16"/>
      <w:szCs w:val="16"/>
    </w:rPr>
  </w:style>
  <w:style w:type="paragraph" w:customStyle="1" w:styleId="xl141">
    <w:name w:val="xl141"/>
    <w:basedOn w:val="a"/>
    <w:rsid w:val="00C32B86"/>
    <w:pPr>
      <w:widowControl/>
      <w:pBdr>
        <w:top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sz w:val="16"/>
      <w:szCs w:val="16"/>
    </w:rPr>
  </w:style>
  <w:style w:type="paragraph" w:customStyle="1" w:styleId="xl142">
    <w:name w:val="xl142"/>
    <w:basedOn w:val="a"/>
    <w:rsid w:val="00C32B86"/>
    <w:pPr>
      <w:widowControl/>
      <w:pBdr>
        <w:left w:val="single" w:sz="4" w:space="0" w:color="auto"/>
        <w:bottom w:val="single" w:sz="4" w:space="0" w:color="auto"/>
      </w:pBdr>
      <w:autoSpaceDE/>
      <w:autoSpaceDN/>
      <w:adjustRightInd/>
      <w:spacing w:before="100" w:beforeAutospacing="1" w:after="100" w:afterAutospacing="1"/>
      <w:jc w:val="center"/>
      <w:textAlignment w:val="center"/>
    </w:pPr>
    <w:rPr>
      <w:rFonts w:eastAsia="Times New Roman"/>
      <w:sz w:val="16"/>
      <w:szCs w:val="16"/>
    </w:rPr>
  </w:style>
  <w:style w:type="paragraph" w:customStyle="1" w:styleId="xl143">
    <w:name w:val="xl143"/>
    <w:basedOn w:val="a"/>
    <w:rsid w:val="00C32B86"/>
    <w:pPr>
      <w:widowControl/>
      <w:pBdr>
        <w:bottom w:val="single" w:sz="4" w:space="0" w:color="auto"/>
      </w:pBdr>
      <w:autoSpaceDE/>
      <w:autoSpaceDN/>
      <w:adjustRightInd/>
      <w:spacing w:before="100" w:beforeAutospacing="1" w:after="100" w:afterAutospacing="1"/>
      <w:jc w:val="center"/>
      <w:textAlignment w:val="center"/>
    </w:pPr>
    <w:rPr>
      <w:rFonts w:eastAsia="Times New Roman"/>
      <w:sz w:val="16"/>
      <w:szCs w:val="16"/>
    </w:rPr>
  </w:style>
  <w:style w:type="paragraph" w:customStyle="1" w:styleId="xl144">
    <w:name w:val="xl144"/>
    <w:basedOn w:val="a"/>
    <w:rsid w:val="00C32B86"/>
    <w:pPr>
      <w:widowControl/>
      <w:pBdr>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sz w:val="16"/>
      <w:szCs w:val="16"/>
    </w:rPr>
  </w:style>
  <w:style w:type="paragraph" w:customStyle="1" w:styleId="xl145">
    <w:name w:val="xl145"/>
    <w:basedOn w:val="a"/>
    <w:rsid w:val="00C32B8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rFonts w:eastAsia="Times New Roman"/>
      <w:b/>
      <w:bCs/>
      <w:sz w:val="16"/>
      <w:szCs w:val="16"/>
    </w:rPr>
  </w:style>
  <w:style w:type="paragraph" w:customStyle="1" w:styleId="xl146">
    <w:name w:val="xl146"/>
    <w:basedOn w:val="a"/>
    <w:rsid w:val="00C32B86"/>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b/>
      <w:bCs/>
      <w:sz w:val="16"/>
      <w:szCs w:val="16"/>
    </w:rPr>
  </w:style>
  <w:style w:type="paragraph" w:customStyle="1" w:styleId="xl147">
    <w:name w:val="xl147"/>
    <w:basedOn w:val="a"/>
    <w:rsid w:val="00C32B8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rFonts w:eastAsia="Times New Roman"/>
      <w:b/>
      <w:bCs/>
      <w:sz w:val="16"/>
      <w:szCs w:val="16"/>
    </w:rPr>
  </w:style>
  <w:style w:type="paragraph" w:customStyle="1" w:styleId="xl148">
    <w:name w:val="xl148"/>
    <w:basedOn w:val="a"/>
    <w:rsid w:val="00C32B86"/>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b/>
      <w:bCs/>
      <w:sz w:val="16"/>
      <w:szCs w:val="16"/>
    </w:rPr>
  </w:style>
  <w:style w:type="paragraph" w:customStyle="1" w:styleId="xl149">
    <w:name w:val="xl149"/>
    <w:basedOn w:val="a"/>
    <w:rsid w:val="00C32B86"/>
    <w:pPr>
      <w:widowControl/>
      <w:pBdr>
        <w:top w:val="single" w:sz="4" w:space="0" w:color="auto"/>
        <w:left w:val="single" w:sz="4" w:space="0" w:color="auto"/>
        <w:bottom w:val="single" w:sz="4" w:space="0" w:color="auto"/>
      </w:pBdr>
      <w:shd w:val="clear" w:color="000000" w:fill="FFFFFF"/>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150">
    <w:name w:val="xl150"/>
    <w:basedOn w:val="a"/>
    <w:rsid w:val="00C32B86"/>
    <w:pPr>
      <w:widowControl/>
      <w:pBdr>
        <w:top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151">
    <w:name w:val="xl151"/>
    <w:basedOn w:val="a"/>
    <w:rsid w:val="00C32B86"/>
    <w:pPr>
      <w:widowControl/>
      <w:autoSpaceDE/>
      <w:autoSpaceDN/>
      <w:adjustRightInd/>
      <w:spacing w:before="100" w:beforeAutospacing="1" w:after="100" w:afterAutospacing="1"/>
      <w:textAlignment w:val="center"/>
    </w:pPr>
    <w:rPr>
      <w:rFonts w:eastAsia="Times New Roman"/>
      <w:b/>
      <w:bCs/>
      <w:sz w:val="22"/>
      <w:szCs w:val="22"/>
      <w:u w:val="single"/>
    </w:rPr>
  </w:style>
  <w:style w:type="paragraph" w:customStyle="1" w:styleId="xl152">
    <w:name w:val="xl152"/>
    <w:basedOn w:val="a"/>
    <w:rsid w:val="00C32B86"/>
    <w:pPr>
      <w:widowControl/>
      <w:autoSpaceDE/>
      <w:autoSpaceDN/>
      <w:adjustRightInd/>
      <w:spacing w:before="100" w:beforeAutospacing="1" w:after="100" w:afterAutospacing="1"/>
      <w:textAlignment w:val="center"/>
    </w:pPr>
    <w:rPr>
      <w:rFonts w:eastAsia="Times New Roman"/>
      <w:b/>
      <w:bCs/>
      <w:sz w:val="22"/>
      <w:szCs w:val="22"/>
      <w:u w:val="single"/>
    </w:rPr>
  </w:style>
  <w:style w:type="paragraph" w:styleId="aff0">
    <w:name w:val="Subtitle"/>
    <w:basedOn w:val="a"/>
    <w:next w:val="a"/>
    <w:link w:val="aff1"/>
    <w:qFormat/>
    <w:rsid w:val="00C32B86"/>
    <w:pPr>
      <w:widowControl/>
      <w:autoSpaceDE/>
      <w:autoSpaceDN/>
      <w:adjustRightInd/>
      <w:spacing w:after="60"/>
      <w:jc w:val="center"/>
      <w:outlineLvl w:val="1"/>
    </w:pPr>
    <w:rPr>
      <w:rFonts w:ascii="Cambria" w:eastAsia="Times New Roman" w:hAnsi="Cambria"/>
      <w:lang w:val="x-none" w:eastAsia="x-none"/>
    </w:rPr>
  </w:style>
  <w:style w:type="character" w:customStyle="1" w:styleId="aff1">
    <w:name w:val="Подзаголовок Знак"/>
    <w:basedOn w:val="a0"/>
    <w:link w:val="aff0"/>
    <w:rsid w:val="00C32B86"/>
    <w:rPr>
      <w:rFonts w:ascii="Cambria" w:eastAsia="Times New Roman" w:hAnsi="Cambria" w:cs="Times New Roman"/>
      <w:sz w:val="24"/>
      <w:szCs w:val="24"/>
      <w:lang w:val="x-none" w:eastAsia="x-none"/>
    </w:rPr>
  </w:style>
  <w:style w:type="paragraph" w:customStyle="1" w:styleId="TableParagraph">
    <w:name w:val="Table Paragraph"/>
    <w:basedOn w:val="a"/>
    <w:uiPriority w:val="1"/>
    <w:qFormat/>
    <w:rsid w:val="00C32B86"/>
    <w:rPr>
      <w:rFonts w:eastAsia="Times New Roman"/>
    </w:rPr>
  </w:style>
  <w:style w:type="table" w:customStyle="1" w:styleId="211">
    <w:name w:val="Сетка таблицы21"/>
    <w:basedOn w:val="a1"/>
    <w:next w:val="af4"/>
    <w:uiPriority w:val="99"/>
    <w:rsid w:val="00C32B86"/>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7">
    <w:name w:val="Неразрешенное упоминание1"/>
    <w:uiPriority w:val="99"/>
    <w:semiHidden/>
    <w:unhideWhenUsed/>
    <w:rsid w:val="00C32B86"/>
    <w:rPr>
      <w:color w:val="808080"/>
      <w:shd w:val="clear" w:color="auto" w:fill="E6E6E6"/>
    </w:rPr>
  </w:style>
  <w:style w:type="paragraph" w:styleId="aff2">
    <w:name w:val="TOC Heading"/>
    <w:basedOn w:val="1"/>
    <w:next w:val="a"/>
    <w:uiPriority w:val="39"/>
    <w:unhideWhenUsed/>
    <w:qFormat/>
    <w:rsid w:val="00C32B86"/>
    <w:pPr>
      <w:keepNext/>
      <w:keepLines/>
      <w:widowControl/>
      <w:autoSpaceDE/>
      <w:autoSpaceDN/>
      <w:adjustRightInd/>
      <w:spacing w:before="240" w:line="259" w:lineRule="auto"/>
      <w:ind w:left="0"/>
      <w:outlineLvl w:val="9"/>
    </w:pPr>
    <w:rPr>
      <w:rFonts w:ascii="Calibri Light" w:eastAsia="Times New Roman" w:hAnsi="Calibri Light"/>
      <w:b w:val="0"/>
      <w:bCs w:val="0"/>
      <w:color w:val="2E74B5"/>
      <w:sz w:val="32"/>
      <w:szCs w:val="32"/>
    </w:rPr>
  </w:style>
  <w:style w:type="paragraph" w:styleId="18">
    <w:name w:val="toc 1"/>
    <w:basedOn w:val="a"/>
    <w:next w:val="a"/>
    <w:autoRedefine/>
    <w:unhideWhenUsed/>
    <w:rsid w:val="00C32B86"/>
    <w:pPr>
      <w:widowControl/>
      <w:autoSpaceDE/>
      <w:autoSpaceDN/>
      <w:adjustRightInd/>
    </w:pPr>
    <w:rPr>
      <w:rFonts w:eastAsia="Times New Roman"/>
      <w:sz w:val="20"/>
      <w:szCs w:val="20"/>
    </w:rPr>
  </w:style>
  <w:style w:type="paragraph" w:styleId="27">
    <w:name w:val="toc 2"/>
    <w:basedOn w:val="a"/>
    <w:next w:val="a"/>
    <w:autoRedefine/>
    <w:unhideWhenUsed/>
    <w:rsid w:val="00C32B86"/>
    <w:pPr>
      <w:widowControl/>
      <w:autoSpaceDE/>
      <w:autoSpaceDN/>
      <w:adjustRightInd/>
      <w:ind w:left="200"/>
    </w:pPr>
    <w:rPr>
      <w:rFonts w:eastAsia="Times New Roman"/>
      <w:sz w:val="20"/>
      <w:szCs w:val="20"/>
    </w:rPr>
  </w:style>
  <w:style w:type="paragraph" w:styleId="36">
    <w:name w:val="toc 3"/>
    <w:basedOn w:val="a"/>
    <w:next w:val="a"/>
    <w:autoRedefine/>
    <w:unhideWhenUsed/>
    <w:rsid w:val="00C32B86"/>
    <w:pPr>
      <w:widowControl/>
      <w:autoSpaceDE/>
      <w:autoSpaceDN/>
      <w:adjustRightInd/>
      <w:spacing w:after="100" w:line="259" w:lineRule="auto"/>
      <w:ind w:left="440"/>
    </w:pPr>
    <w:rPr>
      <w:rFonts w:ascii="Calibri" w:eastAsia="Times New Roman" w:hAnsi="Calibri"/>
      <w:sz w:val="22"/>
      <w:szCs w:val="22"/>
    </w:rPr>
  </w:style>
  <w:style w:type="paragraph" w:customStyle="1" w:styleId="19">
    <w:name w:val="1"/>
    <w:basedOn w:val="a"/>
    <w:next w:val="af1"/>
    <w:qFormat/>
    <w:rsid w:val="00C32B86"/>
    <w:pPr>
      <w:spacing w:line="480" w:lineRule="exact"/>
      <w:ind w:left="340" w:right="400"/>
      <w:jc w:val="center"/>
    </w:pPr>
    <w:rPr>
      <w:rFonts w:eastAsia="Calibri"/>
      <w:sz w:val="28"/>
      <w:szCs w:val="20"/>
    </w:rPr>
  </w:style>
  <w:style w:type="table" w:customStyle="1" w:styleId="37">
    <w:name w:val="Сетка таблицы3"/>
    <w:basedOn w:val="a1"/>
    <w:next w:val="af4"/>
    <w:uiPriority w:val="99"/>
    <w:rsid w:val="00C32B86"/>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310">
    <w:name w:val="Основной текст 31"/>
    <w:basedOn w:val="a"/>
    <w:uiPriority w:val="99"/>
    <w:rsid w:val="00C32B86"/>
    <w:pPr>
      <w:widowControl/>
      <w:autoSpaceDE/>
      <w:autoSpaceDN/>
      <w:adjustRightInd/>
      <w:ind w:right="-284"/>
      <w:jc w:val="both"/>
    </w:pPr>
    <w:rPr>
      <w:rFonts w:eastAsia="Times New Roman"/>
      <w:sz w:val="28"/>
      <w:szCs w:val="20"/>
    </w:rPr>
  </w:style>
  <w:style w:type="character" w:customStyle="1" w:styleId="80">
    <w:name w:val="Заголовок 8 Знак"/>
    <w:basedOn w:val="a0"/>
    <w:link w:val="8"/>
    <w:rsid w:val="00B452AB"/>
    <w:rPr>
      <w:rFonts w:ascii="Calibri" w:eastAsia="Times New Roman" w:hAnsi="Calibri" w:cs="Times New Roman"/>
      <w:i/>
      <w:iCs/>
      <w:sz w:val="24"/>
      <w:szCs w:val="24"/>
      <w:lang w:eastAsia="ru-RU"/>
    </w:rPr>
  </w:style>
  <w:style w:type="character" w:customStyle="1" w:styleId="FontStyle68">
    <w:name w:val="Font Style68"/>
    <w:uiPriority w:val="99"/>
    <w:rsid w:val="00B452AB"/>
    <w:rPr>
      <w:rFonts w:ascii="Times New Roman" w:hAnsi="Times New Roman"/>
      <w:sz w:val="24"/>
    </w:rPr>
  </w:style>
  <w:style w:type="paragraph" w:styleId="aff3">
    <w:name w:val="Plain Text"/>
    <w:basedOn w:val="a"/>
    <w:link w:val="aff4"/>
    <w:rsid w:val="00B452AB"/>
    <w:pPr>
      <w:widowControl/>
      <w:autoSpaceDE/>
      <w:autoSpaceDN/>
      <w:adjustRightInd/>
    </w:pPr>
    <w:rPr>
      <w:rFonts w:ascii="Courier New" w:eastAsia="Times New Roman" w:hAnsi="Courier New"/>
      <w:sz w:val="20"/>
      <w:szCs w:val="20"/>
    </w:rPr>
  </w:style>
  <w:style w:type="character" w:customStyle="1" w:styleId="aff4">
    <w:name w:val="Текст Знак"/>
    <w:basedOn w:val="a0"/>
    <w:link w:val="aff3"/>
    <w:rsid w:val="00B452AB"/>
    <w:rPr>
      <w:rFonts w:ascii="Courier New" w:eastAsia="Times New Roman" w:hAnsi="Courier New" w:cs="Times New Roman"/>
      <w:sz w:val="20"/>
      <w:szCs w:val="20"/>
      <w:lang w:eastAsia="ru-RU"/>
    </w:rPr>
  </w:style>
  <w:style w:type="paragraph" w:styleId="aff5">
    <w:name w:val="No Spacing"/>
    <w:link w:val="aff6"/>
    <w:uiPriority w:val="1"/>
    <w:qFormat/>
    <w:rsid w:val="00B452AB"/>
    <w:pPr>
      <w:spacing w:after="0" w:line="240" w:lineRule="auto"/>
    </w:pPr>
    <w:rPr>
      <w:rFonts w:ascii="Calibri" w:eastAsia="Times New Roman" w:hAnsi="Calibri" w:cs="Times New Roman"/>
      <w:lang w:eastAsia="ru-RU"/>
    </w:rPr>
  </w:style>
  <w:style w:type="paragraph" w:customStyle="1" w:styleId="ConsCell">
    <w:name w:val="ConsCell"/>
    <w:rsid w:val="00B452AB"/>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style141">
    <w:name w:val="style141"/>
    <w:basedOn w:val="a0"/>
    <w:rsid w:val="00B452AB"/>
    <w:rPr>
      <w:rFonts w:ascii="Times New Roman" w:hAnsi="Times New Roman" w:cs="Times New Roman" w:hint="default"/>
      <w:sz w:val="16"/>
      <w:szCs w:val="16"/>
    </w:rPr>
  </w:style>
  <w:style w:type="paragraph" w:styleId="aff7">
    <w:name w:val="Signature"/>
    <w:basedOn w:val="a"/>
    <w:link w:val="aff8"/>
    <w:rsid w:val="00B452AB"/>
    <w:pPr>
      <w:widowControl/>
      <w:tabs>
        <w:tab w:val="left" w:pos="6804"/>
      </w:tabs>
      <w:autoSpaceDE/>
      <w:autoSpaceDN/>
      <w:adjustRightInd/>
      <w:spacing w:before="240"/>
      <w:ind w:left="567"/>
    </w:pPr>
    <w:rPr>
      <w:rFonts w:eastAsia="Times New Roman"/>
      <w:b/>
      <w:noProof/>
      <w:szCs w:val="20"/>
    </w:rPr>
  </w:style>
  <w:style w:type="character" w:customStyle="1" w:styleId="aff8">
    <w:name w:val="Подпись Знак"/>
    <w:basedOn w:val="a0"/>
    <w:link w:val="aff7"/>
    <w:rsid w:val="00B452AB"/>
    <w:rPr>
      <w:rFonts w:ascii="Times New Roman" w:eastAsia="Times New Roman" w:hAnsi="Times New Roman" w:cs="Times New Roman"/>
      <w:b/>
      <w:noProof/>
      <w:sz w:val="24"/>
      <w:szCs w:val="20"/>
      <w:lang w:eastAsia="ru-RU"/>
    </w:rPr>
  </w:style>
  <w:style w:type="paragraph" w:customStyle="1" w:styleId="38">
    <w:name w:val="Знак3"/>
    <w:basedOn w:val="a"/>
    <w:rsid w:val="00B452AB"/>
    <w:pPr>
      <w:widowControl/>
      <w:autoSpaceDE/>
      <w:autoSpaceDN/>
      <w:adjustRightInd/>
      <w:spacing w:before="100" w:beforeAutospacing="1" w:after="100" w:afterAutospacing="1"/>
      <w:jc w:val="both"/>
    </w:pPr>
    <w:rPr>
      <w:rFonts w:ascii="Tahoma" w:eastAsia="Times New Roman" w:hAnsi="Tahoma" w:cs="Tahoma"/>
      <w:sz w:val="20"/>
      <w:szCs w:val="20"/>
      <w:lang w:val="en-US" w:eastAsia="en-US"/>
    </w:rPr>
  </w:style>
  <w:style w:type="paragraph" w:customStyle="1" w:styleId="msonormal0">
    <w:name w:val="msonormal"/>
    <w:basedOn w:val="a"/>
    <w:uiPriority w:val="99"/>
    <w:rsid w:val="00D446BF"/>
    <w:pPr>
      <w:widowControl/>
      <w:autoSpaceDE/>
      <w:autoSpaceDN/>
      <w:adjustRightInd/>
      <w:spacing w:before="100" w:beforeAutospacing="1" w:after="100" w:afterAutospacing="1"/>
    </w:pPr>
    <w:rPr>
      <w:rFonts w:eastAsia="Times New Roman"/>
    </w:rPr>
  </w:style>
  <w:style w:type="paragraph" w:customStyle="1" w:styleId="aff9">
    <w:name w:val="Словарная статья"/>
    <w:basedOn w:val="a"/>
    <w:next w:val="a"/>
    <w:rsid w:val="00744729"/>
    <w:pPr>
      <w:widowControl/>
      <w:ind w:right="118"/>
      <w:jc w:val="both"/>
    </w:pPr>
    <w:rPr>
      <w:rFonts w:ascii="Arial" w:eastAsia="Times New Roman" w:hAnsi="Arial"/>
      <w:sz w:val="20"/>
      <w:szCs w:val="20"/>
    </w:rPr>
  </w:style>
  <w:style w:type="paragraph" w:customStyle="1" w:styleId="affa">
    <w:name w:val="Знак Знак Знак Знак Знак Знак Знак Знак"/>
    <w:basedOn w:val="a"/>
    <w:rsid w:val="00744729"/>
    <w:pPr>
      <w:widowControl/>
      <w:autoSpaceDE/>
      <w:autoSpaceDN/>
      <w:adjustRightInd/>
      <w:spacing w:after="160" w:line="240" w:lineRule="exact"/>
    </w:pPr>
    <w:rPr>
      <w:rFonts w:ascii="Verdana" w:eastAsia="Times New Roman" w:hAnsi="Verdana" w:cs="Verdana"/>
      <w:sz w:val="20"/>
      <w:szCs w:val="20"/>
      <w:lang w:val="en-US" w:eastAsia="en-US"/>
    </w:rPr>
  </w:style>
  <w:style w:type="paragraph" w:customStyle="1" w:styleId="02statia2">
    <w:name w:val="02statia2"/>
    <w:basedOn w:val="a"/>
    <w:rsid w:val="00744729"/>
    <w:pPr>
      <w:widowControl/>
      <w:autoSpaceDE/>
      <w:autoSpaceDN/>
      <w:adjustRightInd/>
      <w:spacing w:before="120" w:line="320" w:lineRule="atLeast"/>
      <w:ind w:left="2020" w:hanging="880"/>
      <w:jc w:val="both"/>
    </w:pPr>
    <w:rPr>
      <w:rFonts w:ascii="GaramondNarrowC" w:eastAsia="Times New Roman" w:hAnsi="GaramondNarrowC"/>
      <w:color w:val="000000"/>
      <w:sz w:val="21"/>
      <w:szCs w:val="21"/>
    </w:rPr>
  </w:style>
  <w:style w:type="paragraph" w:customStyle="1" w:styleId="consplusnormal1">
    <w:name w:val="consplusnormal"/>
    <w:basedOn w:val="a"/>
    <w:rsid w:val="00744729"/>
    <w:pPr>
      <w:widowControl/>
      <w:autoSpaceDE/>
      <w:autoSpaceDN/>
      <w:adjustRightInd/>
      <w:spacing w:before="100" w:beforeAutospacing="1" w:after="100" w:afterAutospacing="1"/>
    </w:pPr>
    <w:rPr>
      <w:rFonts w:ascii="Arial Unicode MS" w:eastAsia="Arial Unicode MS" w:hAnsi="Arial Unicode MS" w:cs="Arial Unicode MS"/>
    </w:rPr>
  </w:style>
  <w:style w:type="paragraph" w:customStyle="1" w:styleId="02statia1">
    <w:name w:val="02statia1"/>
    <w:basedOn w:val="a"/>
    <w:rsid w:val="00744729"/>
    <w:pPr>
      <w:keepNext/>
      <w:widowControl/>
      <w:autoSpaceDE/>
      <w:autoSpaceDN/>
      <w:adjustRightInd/>
      <w:spacing w:before="280" w:line="320" w:lineRule="atLeast"/>
      <w:ind w:left="1134" w:right="851" w:hanging="578"/>
      <w:outlineLvl w:val="2"/>
    </w:pPr>
    <w:rPr>
      <w:rFonts w:ascii="GaramondNarrowC" w:eastAsia="Times New Roman" w:hAnsi="GaramondNarrowC"/>
      <w:b/>
    </w:rPr>
  </w:style>
  <w:style w:type="paragraph" w:customStyle="1" w:styleId="02statia3">
    <w:name w:val="02statia3"/>
    <w:basedOn w:val="a"/>
    <w:link w:val="02statia30"/>
    <w:rsid w:val="00744729"/>
    <w:pPr>
      <w:widowControl/>
      <w:autoSpaceDE/>
      <w:autoSpaceDN/>
      <w:adjustRightInd/>
      <w:spacing w:before="120" w:line="320" w:lineRule="atLeast"/>
      <w:ind w:left="2900" w:hanging="880"/>
      <w:jc w:val="both"/>
    </w:pPr>
    <w:rPr>
      <w:rFonts w:ascii="GaramondNarrowC" w:eastAsia="Times New Roman" w:hAnsi="GaramondNarrowC"/>
      <w:color w:val="000000"/>
      <w:sz w:val="21"/>
      <w:szCs w:val="21"/>
    </w:rPr>
  </w:style>
  <w:style w:type="paragraph" w:styleId="41">
    <w:name w:val="toc 4"/>
    <w:basedOn w:val="a"/>
    <w:next w:val="a"/>
    <w:autoRedefine/>
    <w:semiHidden/>
    <w:rsid w:val="00744729"/>
    <w:pPr>
      <w:widowControl/>
      <w:autoSpaceDE/>
      <w:autoSpaceDN/>
      <w:adjustRightInd/>
      <w:ind w:left="720"/>
    </w:pPr>
    <w:rPr>
      <w:rFonts w:eastAsia="Times New Roman"/>
      <w:sz w:val="20"/>
      <w:szCs w:val="20"/>
    </w:rPr>
  </w:style>
  <w:style w:type="paragraph" w:styleId="51">
    <w:name w:val="toc 5"/>
    <w:basedOn w:val="a"/>
    <w:next w:val="a"/>
    <w:autoRedefine/>
    <w:semiHidden/>
    <w:rsid w:val="00744729"/>
    <w:pPr>
      <w:widowControl/>
      <w:autoSpaceDE/>
      <w:autoSpaceDN/>
      <w:adjustRightInd/>
      <w:ind w:left="960"/>
    </w:pPr>
    <w:rPr>
      <w:rFonts w:eastAsia="Times New Roman"/>
      <w:sz w:val="20"/>
      <w:szCs w:val="20"/>
    </w:rPr>
  </w:style>
  <w:style w:type="paragraph" w:styleId="61">
    <w:name w:val="toc 6"/>
    <w:basedOn w:val="a"/>
    <w:next w:val="a"/>
    <w:autoRedefine/>
    <w:semiHidden/>
    <w:rsid w:val="00744729"/>
    <w:pPr>
      <w:widowControl/>
      <w:autoSpaceDE/>
      <w:autoSpaceDN/>
      <w:adjustRightInd/>
      <w:ind w:left="1200"/>
    </w:pPr>
    <w:rPr>
      <w:rFonts w:eastAsia="Times New Roman"/>
      <w:sz w:val="20"/>
      <w:szCs w:val="20"/>
    </w:rPr>
  </w:style>
  <w:style w:type="paragraph" w:styleId="71">
    <w:name w:val="toc 7"/>
    <w:basedOn w:val="a"/>
    <w:next w:val="a"/>
    <w:autoRedefine/>
    <w:semiHidden/>
    <w:rsid w:val="00744729"/>
    <w:pPr>
      <w:widowControl/>
      <w:autoSpaceDE/>
      <w:autoSpaceDN/>
      <w:adjustRightInd/>
      <w:ind w:left="1440"/>
    </w:pPr>
    <w:rPr>
      <w:rFonts w:eastAsia="Times New Roman"/>
      <w:sz w:val="20"/>
      <w:szCs w:val="20"/>
    </w:rPr>
  </w:style>
  <w:style w:type="paragraph" w:styleId="81">
    <w:name w:val="toc 8"/>
    <w:basedOn w:val="a"/>
    <w:next w:val="a"/>
    <w:autoRedefine/>
    <w:semiHidden/>
    <w:rsid w:val="00744729"/>
    <w:pPr>
      <w:widowControl/>
      <w:autoSpaceDE/>
      <w:autoSpaceDN/>
      <w:adjustRightInd/>
      <w:ind w:left="1680"/>
    </w:pPr>
    <w:rPr>
      <w:rFonts w:eastAsia="Times New Roman"/>
      <w:sz w:val="20"/>
      <w:szCs w:val="20"/>
    </w:rPr>
  </w:style>
  <w:style w:type="paragraph" w:styleId="91">
    <w:name w:val="toc 9"/>
    <w:basedOn w:val="a"/>
    <w:next w:val="a"/>
    <w:autoRedefine/>
    <w:semiHidden/>
    <w:rsid w:val="00744729"/>
    <w:pPr>
      <w:widowControl/>
      <w:autoSpaceDE/>
      <w:autoSpaceDN/>
      <w:adjustRightInd/>
      <w:ind w:left="1920"/>
    </w:pPr>
    <w:rPr>
      <w:rFonts w:eastAsia="Times New Roman"/>
      <w:sz w:val="20"/>
      <w:szCs w:val="20"/>
    </w:rPr>
  </w:style>
  <w:style w:type="table" w:customStyle="1" w:styleId="42">
    <w:name w:val="Сетка таблицы4"/>
    <w:basedOn w:val="a1"/>
    <w:next w:val="af4"/>
    <w:uiPriority w:val="59"/>
    <w:rsid w:val="0074472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rame">
    <w:name w:val="grame"/>
    <w:basedOn w:val="a0"/>
    <w:rsid w:val="00744729"/>
  </w:style>
  <w:style w:type="paragraph" w:customStyle="1" w:styleId="39">
    <w:name w:val="Стиль3"/>
    <w:basedOn w:val="22"/>
    <w:rsid w:val="00744729"/>
    <w:pPr>
      <w:widowControl w:val="0"/>
      <w:tabs>
        <w:tab w:val="num" w:pos="1307"/>
      </w:tabs>
      <w:adjustRightInd w:val="0"/>
      <w:spacing w:after="0" w:line="240" w:lineRule="auto"/>
      <w:ind w:left="1080"/>
      <w:jc w:val="both"/>
      <w:textAlignment w:val="baseline"/>
    </w:pPr>
    <w:rPr>
      <w:szCs w:val="20"/>
    </w:rPr>
  </w:style>
  <w:style w:type="paragraph" w:styleId="affb">
    <w:name w:val="Date"/>
    <w:basedOn w:val="a"/>
    <w:next w:val="a"/>
    <w:link w:val="affc"/>
    <w:semiHidden/>
    <w:rsid w:val="00744729"/>
    <w:pPr>
      <w:widowControl/>
      <w:autoSpaceDE/>
      <w:autoSpaceDN/>
      <w:adjustRightInd/>
      <w:spacing w:after="60"/>
      <w:jc w:val="both"/>
    </w:pPr>
    <w:rPr>
      <w:rFonts w:eastAsia="Times New Roman"/>
      <w:szCs w:val="20"/>
    </w:rPr>
  </w:style>
  <w:style w:type="character" w:customStyle="1" w:styleId="affc">
    <w:name w:val="Дата Знак"/>
    <w:basedOn w:val="a0"/>
    <w:link w:val="affb"/>
    <w:semiHidden/>
    <w:rsid w:val="00744729"/>
    <w:rPr>
      <w:rFonts w:ascii="Times New Roman" w:eastAsia="Times New Roman" w:hAnsi="Times New Roman" w:cs="Times New Roman"/>
      <w:sz w:val="24"/>
      <w:szCs w:val="20"/>
      <w:lang w:eastAsia="ru-RU"/>
    </w:rPr>
  </w:style>
  <w:style w:type="character" w:customStyle="1" w:styleId="02statia30">
    <w:name w:val="02statia3 Знак"/>
    <w:link w:val="02statia3"/>
    <w:rsid w:val="00744729"/>
    <w:rPr>
      <w:rFonts w:ascii="GaramondNarrowC" w:eastAsia="Times New Roman" w:hAnsi="GaramondNarrowC" w:cs="Times New Roman"/>
      <w:color w:val="000000"/>
      <w:sz w:val="21"/>
      <w:szCs w:val="21"/>
      <w:lang w:eastAsia="ru-RU"/>
    </w:rPr>
  </w:style>
  <w:style w:type="paragraph" w:customStyle="1" w:styleId="Web">
    <w:name w:val="Обычный (Web)"/>
    <w:basedOn w:val="a"/>
    <w:rsid w:val="00744729"/>
    <w:pPr>
      <w:widowControl/>
      <w:autoSpaceDE/>
      <w:autoSpaceDN/>
      <w:adjustRightInd/>
      <w:spacing w:before="100" w:beforeAutospacing="1" w:after="100" w:afterAutospacing="1"/>
    </w:pPr>
    <w:rPr>
      <w:rFonts w:eastAsia="Times New Roman"/>
    </w:rPr>
  </w:style>
  <w:style w:type="paragraph" w:customStyle="1" w:styleId="affd">
    <w:name w:val="Îáû÷íûé"/>
    <w:semiHidden/>
    <w:rsid w:val="00744729"/>
    <w:pPr>
      <w:spacing w:after="0" w:line="240" w:lineRule="auto"/>
    </w:pPr>
    <w:rPr>
      <w:rFonts w:ascii="Times New Roman" w:eastAsia="Times New Roman" w:hAnsi="Times New Roman" w:cs="Times New Roman"/>
      <w:sz w:val="20"/>
      <w:szCs w:val="20"/>
      <w:lang w:eastAsia="ru-RU"/>
    </w:rPr>
  </w:style>
  <w:style w:type="paragraph" w:styleId="28">
    <w:name w:val="envelope return"/>
    <w:basedOn w:val="a"/>
    <w:semiHidden/>
    <w:rsid w:val="00744729"/>
    <w:pPr>
      <w:widowControl/>
      <w:autoSpaceDE/>
      <w:autoSpaceDN/>
      <w:adjustRightInd/>
      <w:spacing w:after="60"/>
      <w:jc w:val="both"/>
    </w:pPr>
    <w:rPr>
      <w:rFonts w:ascii="Arial" w:eastAsia="Times New Roman" w:hAnsi="Arial" w:cs="Arial"/>
      <w:sz w:val="20"/>
      <w:szCs w:val="20"/>
    </w:rPr>
  </w:style>
  <w:style w:type="character" w:customStyle="1" w:styleId="ConsPlusNormal0">
    <w:name w:val="ConsPlusNormal Знак"/>
    <w:link w:val="ConsPlusNormal"/>
    <w:rsid w:val="00744729"/>
    <w:rPr>
      <w:rFonts w:ascii="Arial" w:eastAsia="Calibri" w:hAnsi="Arial" w:cs="Arial"/>
      <w:sz w:val="20"/>
      <w:szCs w:val="20"/>
    </w:rPr>
  </w:style>
  <w:style w:type="character" w:customStyle="1" w:styleId="affe">
    <w:name w:val="Цветовое выделение"/>
    <w:uiPriority w:val="99"/>
    <w:rsid w:val="00744729"/>
    <w:rPr>
      <w:b/>
      <w:bCs/>
      <w:color w:val="26282F"/>
    </w:rPr>
  </w:style>
  <w:style w:type="paragraph" w:customStyle="1" w:styleId="afff">
    <w:name w:val="Заголовок статьи"/>
    <w:basedOn w:val="a"/>
    <w:next w:val="a"/>
    <w:uiPriority w:val="99"/>
    <w:rsid w:val="00744729"/>
    <w:pPr>
      <w:widowControl/>
      <w:ind w:left="1612" w:hanging="892"/>
      <w:jc w:val="both"/>
    </w:pPr>
    <w:rPr>
      <w:rFonts w:ascii="Arial" w:eastAsia="Calibri" w:hAnsi="Arial" w:cs="Arial"/>
      <w:lang w:eastAsia="en-US"/>
    </w:rPr>
  </w:style>
  <w:style w:type="character" w:customStyle="1" w:styleId="afff0">
    <w:name w:val="Сравнение редакций. Добавленный фрагмент"/>
    <w:uiPriority w:val="99"/>
    <w:rsid w:val="00744729"/>
    <w:rPr>
      <w:color w:val="000000"/>
      <w:shd w:val="clear" w:color="auto" w:fill="C1D7FF"/>
    </w:rPr>
  </w:style>
  <w:style w:type="paragraph" w:styleId="afff1">
    <w:name w:val="Block Text"/>
    <w:basedOn w:val="a"/>
    <w:rsid w:val="00744729"/>
    <w:pPr>
      <w:widowControl/>
      <w:shd w:val="clear" w:color="auto" w:fill="FFFFFF"/>
      <w:autoSpaceDE/>
      <w:autoSpaceDN/>
      <w:adjustRightInd/>
      <w:spacing w:before="10" w:line="235" w:lineRule="atLeast"/>
      <w:ind w:left="72" w:right="806"/>
    </w:pPr>
    <w:rPr>
      <w:rFonts w:eastAsia="Times New Roman"/>
      <w:b/>
      <w:bCs/>
      <w:color w:val="000000"/>
      <w:spacing w:val="2"/>
      <w:sz w:val="22"/>
      <w:szCs w:val="22"/>
    </w:rPr>
  </w:style>
  <w:style w:type="paragraph" w:customStyle="1" w:styleId="afff2">
    <w:name w:val="Комментарий"/>
    <w:basedOn w:val="a"/>
    <w:next w:val="a"/>
    <w:uiPriority w:val="99"/>
    <w:rsid w:val="00744729"/>
    <w:pPr>
      <w:widowControl/>
      <w:spacing w:before="75"/>
      <w:ind w:left="170"/>
      <w:jc w:val="both"/>
    </w:pPr>
    <w:rPr>
      <w:rFonts w:ascii="Arial" w:eastAsia="Calibri" w:hAnsi="Arial" w:cs="Arial"/>
      <w:color w:val="353842"/>
      <w:shd w:val="clear" w:color="auto" w:fill="F0F0F0"/>
      <w:lang w:eastAsia="en-US"/>
    </w:rPr>
  </w:style>
  <w:style w:type="paragraph" w:customStyle="1" w:styleId="afff3">
    <w:name w:val="Информация об изменениях документа"/>
    <w:basedOn w:val="afff2"/>
    <w:next w:val="a"/>
    <w:uiPriority w:val="99"/>
    <w:rsid w:val="00744729"/>
    <w:rPr>
      <w:i/>
      <w:iCs/>
    </w:rPr>
  </w:style>
  <w:style w:type="paragraph" w:customStyle="1" w:styleId="afff4">
    <w:name w:val="Нормальный (таблица)"/>
    <w:basedOn w:val="a"/>
    <w:next w:val="a"/>
    <w:uiPriority w:val="99"/>
    <w:rsid w:val="00744729"/>
    <w:pPr>
      <w:widowControl/>
      <w:jc w:val="both"/>
    </w:pPr>
    <w:rPr>
      <w:rFonts w:ascii="Arial" w:eastAsia="Calibri" w:hAnsi="Arial" w:cs="Arial"/>
      <w:lang w:eastAsia="en-US"/>
    </w:rPr>
  </w:style>
  <w:style w:type="paragraph" w:styleId="afff5">
    <w:name w:val="footnote text"/>
    <w:basedOn w:val="a"/>
    <w:link w:val="afff6"/>
    <w:uiPriority w:val="99"/>
    <w:unhideWhenUsed/>
    <w:rsid w:val="00744729"/>
    <w:pPr>
      <w:widowControl/>
      <w:autoSpaceDE/>
      <w:autoSpaceDN/>
      <w:adjustRightInd/>
    </w:pPr>
    <w:rPr>
      <w:rFonts w:ascii="Calibri" w:eastAsia="Calibri" w:hAnsi="Calibri"/>
      <w:sz w:val="20"/>
      <w:szCs w:val="20"/>
      <w:lang w:eastAsia="en-US"/>
    </w:rPr>
  </w:style>
  <w:style w:type="character" w:customStyle="1" w:styleId="afff6">
    <w:name w:val="Текст сноски Знак"/>
    <w:basedOn w:val="a0"/>
    <w:link w:val="afff5"/>
    <w:uiPriority w:val="99"/>
    <w:rsid w:val="00744729"/>
    <w:rPr>
      <w:rFonts w:ascii="Calibri" w:eastAsia="Calibri" w:hAnsi="Calibri" w:cs="Times New Roman"/>
      <w:sz w:val="20"/>
      <w:szCs w:val="20"/>
    </w:rPr>
  </w:style>
  <w:style w:type="character" w:styleId="afff7">
    <w:name w:val="footnote reference"/>
    <w:uiPriority w:val="99"/>
    <w:unhideWhenUsed/>
    <w:rsid w:val="00744729"/>
    <w:rPr>
      <w:vertAlign w:val="superscript"/>
    </w:rPr>
  </w:style>
  <w:style w:type="paragraph" w:customStyle="1" w:styleId="Default">
    <w:name w:val="Default"/>
    <w:rsid w:val="00754D3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90">
    <w:name w:val="19"/>
    <w:basedOn w:val="a"/>
    <w:next w:val="af1"/>
    <w:qFormat/>
    <w:rsid w:val="00E12FAB"/>
    <w:pPr>
      <w:widowControl/>
      <w:autoSpaceDE/>
      <w:autoSpaceDN/>
      <w:adjustRightInd/>
      <w:jc w:val="center"/>
    </w:pPr>
    <w:rPr>
      <w:rFonts w:eastAsia="Times New Roman"/>
      <w:b/>
      <w:bCs/>
      <w:sz w:val="40"/>
    </w:rPr>
  </w:style>
  <w:style w:type="paragraph" w:customStyle="1" w:styleId="29">
    <w:name w:val="Знак Знак Знак Знак Знак Знак Знак Знак2"/>
    <w:basedOn w:val="a"/>
    <w:rsid w:val="00E12FAB"/>
    <w:pPr>
      <w:widowControl/>
      <w:autoSpaceDE/>
      <w:autoSpaceDN/>
      <w:adjustRightInd/>
      <w:spacing w:after="160" w:line="240" w:lineRule="exact"/>
    </w:pPr>
    <w:rPr>
      <w:rFonts w:ascii="Verdana" w:eastAsia="Times New Roman" w:hAnsi="Verdana" w:cs="Verdana"/>
      <w:sz w:val="20"/>
      <w:szCs w:val="20"/>
      <w:lang w:val="en-US" w:eastAsia="en-US"/>
    </w:rPr>
  </w:style>
  <w:style w:type="character" w:customStyle="1" w:styleId="afff8">
    <w:name w:val="Основной текст_"/>
    <w:link w:val="2a"/>
    <w:rsid w:val="00BA49A1"/>
    <w:rPr>
      <w:spacing w:val="2"/>
      <w:sz w:val="25"/>
      <w:szCs w:val="25"/>
      <w:shd w:val="clear" w:color="auto" w:fill="FFFFFF"/>
    </w:rPr>
  </w:style>
  <w:style w:type="character" w:customStyle="1" w:styleId="1a">
    <w:name w:val="Основной текст1"/>
    <w:rsid w:val="00BA49A1"/>
    <w:rPr>
      <w:rFonts w:ascii="Times New Roman" w:eastAsia="Times New Roman" w:hAnsi="Times New Roman" w:cs="Times New Roman"/>
      <w:b w:val="0"/>
      <w:bCs w:val="0"/>
      <w:i w:val="0"/>
      <w:iCs w:val="0"/>
      <w:smallCaps w:val="0"/>
      <w:strike w:val="0"/>
      <w:color w:val="000000"/>
      <w:spacing w:val="2"/>
      <w:w w:val="100"/>
      <w:position w:val="0"/>
      <w:sz w:val="25"/>
      <w:szCs w:val="25"/>
      <w:u w:val="single"/>
      <w:lang w:val="ru-RU"/>
    </w:rPr>
  </w:style>
  <w:style w:type="paragraph" w:customStyle="1" w:styleId="2a">
    <w:name w:val="Основной текст2"/>
    <w:basedOn w:val="a"/>
    <w:link w:val="afff8"/>
    <w:rsid w:val="00BA49A1"/>
    <w:pPr>
      <w:shd w:val="clear" w:color="auto" w:fill="FFFFFF"/>
      <w:autoSpaceDE/>
      <w:autoSpaceDN/>
      <w:adjustRightInd/>
      <w:spacing w:line="322" w:lineRule="exact"/>
      <w:jc w:val="center"/>
    </w:pPr>
    <w:rPr>
      <w:rFonts w:asciiTheme="minorHAnsi" w:eastAsiaTheme="minorHAnsi" w:hAnsiTheme="minorHAnsi" w:cstheme="minorBidi"/>
      <w:spacing w:val="2"/>
      <w:sz w:val="25"/>
      <w:szCs w:val="25"/>
      <w:lang w:eastAsia="en-US"/>
    </w:rPr>
  </w:style>
  <w:style w:type="character" w:customStyle="1" w:styleId="60pt">
    <w:name w:val="Основной текст (6) + Не полужирный;Интервал 0 pt"/>
    <w:rsid w:val="00BA49A1"/>
    <w:rPr>
      <w:rFonts w:ascii="Times New Roman" w:eastAsia="Times New Roman" w:hAnsi="Times New Roman" w:cs="Times New Roman"/>
      <w:b/>
      <w:bCs/>
      <w:i w:val="0"/>
      <w:iCs w:val="0"/>
      <w:smallCaps w:val="0"/>
      <w:strike w:val="0"/>
      <w:color w:val="000000"/>
      <w:spacing w:val="1"/>
      <w:w w:val="100"/>
      <w:position w:val="0"/>
      <w:sz w:val="25"/>
      <w:szCs w:val="25"/>
      <w:u w:val="none"/>
      <w:lang w:val="ru-RU"/>
    </w:rPr>
  </w:style>
  <w:style w:type="character" w:customStyle="1" w:styleId="0pt">
    <w:name w:val="Основной текст + Интервал 0 pt"/>
    <w:rsid w:val="00BA49A1"/>
    <w:rPr>
      <w:rFonts w:ascii="Times New Roman" w:eastAsia="Times New Roman" w:hAnsi="Times New Roman" w:cs="Times New Roman"/>
      <w:b w:val="0"/>
      <w:bCs w:val="0"/>
      <w:i w:val="0"/>
      <w:iCs w:val="0"/>
      <w:smallCaps w:val="0"/>
      <w:strike w:val="0"/>
      <w:color w:val="000000"/>
      <w:spacing w:val="1"/>
      <w:w w:val="100"/>
      <w:position w:val="0"/>
      <w:sz w:val="25"/>
      <w:szCs w:val="25"/>
      <w:u w:val="none"/>
      <w:shd w:val="clear" w:color="auto" w:fill="FFFFFF"/>
      <w:lang w:val="ru-RU"/>
    </w:rPr>
  </w:style>
  <w:style w:type="character" w:customStyle="1" w:styleId="0pt0">
    <w:name w:val="Основной текст + Полужирный;Интервал 0 pt"/>
    <w:rsid w:val="00BA49A1"/>
    <w:rPr>
      <w:rFonts w:ascii="Times New Roman" w:eastAsia="Times New Roman" w:hAnsi="Times New Roman" w:cs="Times New Roman"/>
      <w:b/>
      <w:bCs/>
      <w:i w:val="0"/>
      <w:iCs w:val="0"/>
      <w:smallCaps w:val="0"/>
      <w:strike w:val="0"/>
      <w:color w:val="000000"/>
      <w:spacing w:val="0"/>
      <w:w w:val="100"/>
      <w:position w:val="0"/>
      <w:sz w:val="25"/>
      <w:szCs w:val="25"/>
      <w:u w:val="none"/>
      <w:shd w:val="clear" w:color="auto" w:fill="FFFFFF"/>
      <w:lang w:val="ru-RU"/>
    </w:rPr>
  </w:style>
  <w:style w:type="paragraph" w:customStyle="1" w:styleId="180">
    <w:name w:val="18"/>
    <w:basedOn w:val="a"/>
    <w:next w:val="a5"/>
    <w:uiPriority w:val="99"/>
    <w:unhideWhenUsed/>
    <w:rsid w:val="00BA49A1"/>
    <w:pPr>
      <w:widowControl/>
      <w:autoSpaceDE/>
      <w:autoSpaceDN/>
      <w:adjustRightInd/>
      <w:spacing w:before="100" w:beforeAutospacing="1" w:after="100" w:afterAutospacing="1"/>
    </w:pPr>
    <w:rPr>
      <w:rFonts w:eastAsia="Times New Roman"/>
    </w:rPr>
  </w:style>
  <w:style w:type="table" w:customStyle="1" w:styleId="TableNormal">
    <w:name w:val="Table Normal"/>
    <w:uiPriority w:val="2"/>
    <w:semiHidden/>
    <w:unhideWhenUsed/>
    <w:qFormat/>
    <w:rsid w:val="003A7A2D"/>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170">
    <w:name w:val="17"/>
    <w:basedOn w:val="a"/>
    <w:next w:val="af1"/>
    <w:qFormat/>
    <w:rsid w:val="00370199"/>
    <w:pPr>
      <w:widowControl/>
      <w:autoSpaceDE/>
      <w:autoSpaceDN/>
      <w:adjustRightInd/>
      <w:jc w:val="center"/>
    </w:pPr>
    <w:rPr>
      <w:rFonts w:eastAsia="Times New Roman"/>
      <w:b/>
      <w:bCs/>
      <w:sz w:val="40"/>
    </w:rPr>
  </w:style>
  <w:style w:type="paragraph" w:customStyle="1" w:styleId="1b">
    <w:name w:val="Знак Знак Знак Знак Знак Знак Знак Знак1"/>
    <w:basedOn w:val="a"/>
    <w:rsid w:val="00370199"/>
    <w:pPr>
      <w:widowControl/>
      <w:autoSpaceDE/>
      <w:autoSpaceDN/>
      <w:adjustRightInd/>
      <w:spacing w:after="160" w:line="240" w:lineRule="exact"/>
    </w:pPr>
    <w:rPr>
      <w:rFonts w:ascii="Verdana" w:eastAsia="Times New Roman" w:hAnsi="Verdana" w:cs="Verdana"/>
      <w:sz w:val="20"/>
      <w:szCs w:val="20"/>
      <w:lang w:val="en-US" w:eastAsia="en-US"/>
    </w:rPr>
  </w:style>
  <w:style w:type="paragraph" w:customStyle="1" w:styleId="160">
    <w:name w:val="16"/>
    <w:basedOn w:val="a"/>
    <w:next w:val="af1"/>
    <w:qFormat/>
    <w:rsid w:val="00803A04"/>
    <w:pPr>
      <w:widowControl/>
      <w:autoSpaceDE/>
      <w:autoSpaceDN/>
      <w:adjustRightInd/>
      <w:jc w:val="center"/>
    </w:pPr>
    <w:rPr>
      <w:rFonts w:ascii="Arial" w:eastAsia="Times New Roman" w:hAnsi="Arial" w:cs="Arial"/>
      <w:b/>
      <w:bCs/>
    </w:rPr>
  </w:style>
  <w:style w:type="character" w:customStyle="1" w:styleId="82">
    <w:name w:val="Основной текст (8)_"/>
    <w:basedOn w:val="a0"/>
    <w:link w:val="83"/>
    <w:rsid w:val="002D57EA"/>
    <w:rPr>
      <w:sz w:val="27"/>
      <w:szCs w:val="27"/>
      <w:shd w:val="clear" w:color="auto" w:fill="FFFFFF"/>
    </w:rPr>
  </w:style>
  <w:style w:type="character" w:customStyle="1" w:styleId="43">
    <w:name w:val="Заголовок №4 + Не полужирный"/>
    <w:basedOn w:val="a0"/>
    <w:rsid w:val="002D57EA"/>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paragraph" w:customStyle="1" w:styleId="83">
    <w:name w:val="Основной текст (8)"/>
    <w:basedOn w:val="a"/>
    <w:link w:val="82"/>
    <w:rsid w:val="002D57EA"/>
    <w:pPr>
      <w:shd w:val="clear" w:color="auto" w:fill="FFFFFF"/>
      <w:autoSpaceDE/>
      <w:autoSpaceDN/>
      <w:adjustRightInd/>
      <w:spacing w:line="0" w:lineRule="atLeast"/>
    </w:pPr>
    <w:rPr>
      <w:rFonts w:asciiTheme="minorHAnsi" w:eastAsiaTheme="minorHAnsi" w:hAnsiTheme="minorHAnsi" w:cstheme="minorBidi"/>
      <w:sz w:val="27"/>
      <w:szCs w:val="27"/>
      <w:lang w:eastAsia="en-US"/>
    </w:rPr>
  </w:style>
  <w:style w:type="character" w:customStyle="1" w:styleId="2b">
    <w:name w:val="Основной текст (2)_"/>
    <w:basedOn w:val="a0"/>
    <w:link w:val="2c"/>
    <w:rsid w:val="002D57EA"/>
    <w:rPr>
      <w:b/>
      <w:bCs/>
      <w:sz w:val="27"/>
      <w:szCs w:val="27"/>
      <w:shd w:val="clear" w:color="auto" w:fill="FFFFFF"/>
    </w:rPr>
  </w:style>
  <w:style w:type="character" w:customStyle="1" w:styleId="2d">
    <w:name w:val="Основной текст (2) + Не полужирный"/>
    <w:basedOn w:val="2b"/>
    <w:rsid w:val="002D57EA"/>
    <w:rPr>
      <w:b/>
      <w:bCs/>
      <w:color w:val="000000"/>
      <w:spacing w:val="0"/>
      <w:w w:val="100"/>
      <w:position w:val="0"/>
      <w:sz w:val="27"/>
      <w:szCs w:val="27"/>
      <w:shd w:val="clear" w:color="auto" w:fill="FFFFFF"/>
      <w:lang w:val="ru-RU"/>
    </w:rPr>
  </w:style>
  <w:style w:type="character" w:customStyle="1" w:styleId="3a">
    <w:name w:val="Основной текст (3)_"/>
    <w:basedOn w:val="a0"/>
    <w:rsid w:val="002D57EA"/>
    <w:rPr>
      <w:rFonts w:ascii="Times New Roman" w:eastAsia="Times New Roman" w:hAnsi="Times New Roman" w:cs="Times New Roman"/>
      <w:b w:val="0"/>
      <w:bCs w:val="0"/>
      <w:i w:val="0"/>
      <w:iCs w:val="0"/>
      <w:smallCaps w:val="0"/>
      <w:strike w:val="0"/>
      <w:sz w:val="19"/>
      <w:szCs w:val="19"/>
      <w:u w:val="none"/>
    </w:rPr>
  </w:style>
  <w:style w:type="character" w:customStyle="1" w:styleId="3b">
    <w:name w:val="Основной текст (3) + Полужирный"/>
    <w:basedOn w:val="3a"/>
    <w:rsid w:val="002D57EA"/>
    <w:rPr>
      <w:rFonts w:ascii="Times New Roman" w:eastAsia="Times New Roman" w:hAnsi="Times New Roman" w:cs="Times New Roman"/>
      <w:b/>
      <w:bCs/>
      <w:i w:val="0"/>
      <w:iCs w:val="0"/>
      <w:smallCaps w:val="0"/>
      <w:strike w:val="0"/>
      <w:color w:val="000000"/>
      <w:spacing w:val="0"/>
      <w:w w:val="100"/>
      <w:position w:val="0"/>
      <w:sz w:val="19"/>
      <w:szCs w:val="19"/>
      <w:u w:val="none"/>
      <w:lang w:val="en-US"/>
    </w:rPr>
  </w:style>
  <w:style w:type="character" w:customStyle="1" w:styleId="44">
    <w:name w:val="Основной текст (4)_"/>
    <w:basedOn w:val="a0"/>
    <w:link w:val="410"/>
    <w:uiPriority w:val="99"/>
    <w:rsid w:val="002D57EA"/>
    <w:rPr>
      <w:rFonts w:ascii="Times New Roman" w:eastAsia="Times New Roman" w:hAnsi="Times New Roman" w:cs="Times New Roman"/>
      <w:b w:val="0"/>
      <w:bCs w:val="0"/>
      <w:i w:val="0"/>
      <w:iCs w:val="0"/>
      <w:smallCaps w:val="0"/>
      <w:strike w:val="0"/>
      <w:sz w:val="23"/>
      <w:szCs w:val="23"/>
      <w:u w:val="none"/>
    </w:rPr>
  </w:style>
  <w:style w:type="character" w:customStyle="1" w:styleId="45">
    <w:name w:val="Основной текст (4) + Курсив"/>
    <w:basedOn w:val="44"/>
    <w:rsid w:val="002D57EA"/>
    <w:rPr>
      <w:rFonts w:ascii="Times New Roman" w:eastAsia="Times New Roman" w:hAnsi="Times New Roman" w:cs="Times New Roman"/>
      <w:b w:val="0"/>
      <w:bCs w:val="0"/>
      <w:i/>
      <w:iCs/>
      <w:smallCaps w:val="0"/>
      <w:strike w:val="0"/>
      <w:color w:val="000000"/>
      <w:spacing w:val="0"/>
      <w:w w:val="100"/>
      <w:position w:val="0"/>
      <w:sz w:val="23"/>
      <w:szCs w:val="23"/>
      <w:u w:val="single"/>
      <w:lang w:val="ru-RU"/>
    </w:rPr>
  </w:style>
  <w:style w:type="character" w:customStyle="1" w:styleId="52">
    <w:name w:val="Основной текст (5)"/>
    <w:basedOn w:val="a0"/>
    <w:rsid w:val="002D57EA"/>
    <w:rPr>
      <w:rFonts w:ascii="Times New Roman" w:eastAsia="Times New Roman" w:hAnsi="Times New Roman" w:cs="Times New Roman"/>
      <w:b w:val="0"/>
      <w:bCs w:val="0"/>
      <w:i w:val="0"/>
      <w:iCs w:val="0"/>
      <w:smallCaps w:val="0"/>
      <w:strike w:val="0"/>
      <w:spacing w:val="10"/>
      <w:sz w:val="26"/>
      <w:szCs w:val="26"/>
      <w:u w:val="none"/>
    </w:rPr>
  </w:style>
  <w:style w:type="character" w:customStyle="1" w:styleId="62">
    <w:name w:val="Основной текст (6)_"/>
    <w:basedOn w:val="a0"/>
    <w:rsid w:val="002D57EA"/>
    <w:rPr>
      <w:rFonts w:ascii="Times New Roman" w:eastAsia="Times New Roman" w:hAnsi="Times New Roman" w:cs="Times New Roman"/>
      <w:b w:val="0"/>
      <w:bCs w:val="0"/>
      <w:i/>
      <w:iCs/>
      <w:smallCaps w:val="0"/>
      <w:strike w:val="0"/>
      <w:sz w:val="27"/>
      <w:szCs w:val="27"/>
      <w:u w:val="none"/>
    </w:rPr>
  </w:style>
  <w:style w:type="character" w:customStyle="1" w:styleId="72">
    <w:name w:val="Основной текст (7)_"/>
    <w:basedOn w:val="a0"/>
    <w:link w:val="73"/>
    <w:rsid w:val="002D57EA"/>
    <w:rPr>
      <w:rFonts w:ascii="Sylfaen" w:eastAsia="Sylfaen" w:hAnsi="Sylfaen" w:cs="Sylfaen"/>
      <w:spacing w:val="30"/>
      <w:shd w:val="clear" w:color="auto" w:fill="FFFFFF"/>
    </w:rPr>
  </w:style>
  <w:style w:type="character" w:customStyle="1" w:styleId="3c">
    <w:name w:val="Основной текст (3)"/>
    <w:basedOn w:val="a0"/>
    <w:rsid w:val="002D57EA"/>
    <w:rPr>
      <w:rFonts w:ascii="Times New Roman" w:eastAsia="Times New Roman" w:hAnsi="Times New Roman" w:cs="Times New Roman"/>
      <w:b w:val="0"/>
      <w:bCs w:val="0"/>
      <w:i w:val="0"/>
      <w:iCs w:val="0"/>
      <w:smallCaps w:val="0"/>
      <w:strike w:val="0"/>
      <w:sz w:val="19"/>
      <w:szCs w:val="19"/>
      <w:u w:val="none"/>
    </w:rPr>
  </w:style>
  <w:style w:type="character" w:customStyle="1" w:styleId="46">
    <w:name w:val="Заголовок №4_"/>
    <w:basedOn w:val="a0"/>
    <w:link w:val="47"/>
    <w:rsid w:val="002D57EA"/>
    <w:rPr>
      <w:b/>
      <w:bCs/>
      <w:sz w:val="27"/>
      <w:szCs w:val="27"/>
      <w:shd w:val="clear" w:color="auto" w:fill="FFFFFF"/>
    </w:rPr>
  </w:style>
  <w:style w:type="character" w:customStyle="1" w:styleId="84">
    <w:name w:val="Основной текст (8) + Курсив"/>
    <w:basedOn w:val="82"/>
    <w:rsid w:val="002D57EA"/>
    <w:rPr>
      <w:rFonts w:ascii="Times New Roman" w:eastAsia="Times New Roman" w:hAnsi="Times New Roman" w:cs="Times New Roman"/>
      <w:b w:val="0"/>
      <w:bCs w:val="0"/>
      <w:i/>
      <w:iCs/>
      <w:smallCaps w:val="0"/>
      <w:strike w:val="0"/>
      <w:color w:val="000000"/>
      <w:spacing w:val="0"/>
      <w:w w:val="100"/>
      <w:position w:val="0"/>
      <w:sz w:val="27"/>
      <w:szCs w:val="27"/>
      <w:u w:val="none"/>
      <w:shd w:val="clear" w:color="auto" w:fill="FFFFFF"/>
      <w:lang w:val="ru-RU"/>
    </w:rPr>
  </w:style>
  <w:style w:type="character" w:customStyle="1" w:styleId="92">
    <w:name w:val="Основной текст (9)_"/>
    <w:basedOn w:val="a0"/>
    <w:link w:val="93"/>
    <w:rsid w:val="002D57EA"/>
    <w:rPr>
      <w:b/>
      <w:bCs/>
      <w:i/>
      <w:iCs/>
      <w:sz w:val="27"/>
      <w:szCs w:val="27"/>
      <w:shd w:val="clear" w:color="auto" w:fill="FFFFFF"/>
    </w:rPr>
  </w:style>
  <w:style w:type="character" w:customStyle="1" w:styleId="100">
    <w:name w:val="Основной текст (10)_"/>
    <w:basedOn w:val="a0"/>
    <w:link w:val="101"/>
    <w:rsid w:val="002D57EA"/>
    <w:rPr>
      <w:rFonts w:ascii="Batang" w:eastAsia="Batang" w:hAnsi="Batang" w:cs="Batang"/>
      <w:sz w:val="18"/>
      <w:szCs w:val="18"/>
      <w:shd w:val="clear" w:color="auto" w:fill="FFFFFF"/>
    </w:rPr>
  </w:style>
  <w:style w:type="character" w:customStyle="1" w:styleId="afff9">
    <w:name w:val="Основной текст + Курсив"/>
    <w:basedOn w:val="afff8"/>
    <w:rsid w:val="002D57EA"/>
    <w:rPr>
      <w:i/>
      <w:iCs/>
      <w:color w:val="000000"/>
      <w:spacing w:val="0"/>
      <w:w w:val="100"/>
      <w:position w:val="0"/>
      <w:sz w:val="27"/>
      <w:szCs w:val="27"/>
      <w:shd w:val="clear" w:color="auto" w:fill="FFFFFF"/>
      <w:lang w:val="ru-RU"/>
    </w:rPr>
  </w:style>
  <w:style w:type="character" w:customStyle="1" w:styleId="63">
    <w:name w:val="Основной текст (6) + Полужирный"/>
    <w:basedOn w:val="62"/>
    <w:rsid w:val="002D57EA"/>
    <w:rPr>
      <w:rFonts w:ascii="Times New Roman" w:eastAsia="Times New Roman" w:hAnsi="Times New Roman" w:cs="Times New Roman"/>
      <w:b/>
      <w:bCs/>
      <w:i/>
      <w:iCs/>
      <w:smallCaps w:val="0"/>
      <w:strike w:val="0"/>
      <w:color w:val="000000"/>
      <w:spacing w:val="0"/>
      <w:w w:val="100"/>
      <w:position w:val="0"/>
      <w:sz w:val="27"/>
      <w:szCs w:val="27"/>
      <w:u w:val="none"/>
      <w:lang w:val="ru-RU"/>
    </w:rPr>
  </w:style>
  <w:style w:type="character" w:customStyle="1" w:styleId="afffa">
    <w:name w:val="Основной текст + Полужирный"/>
    <w:basedOn w:val="afff8"/>
    <w:rsid w:val="002D57EA"/>
    <w:rPr>
      <w:b/>
      <w:bCs/>
      <w:color w:val="000000"/>
      <w:spacing w:val="0"/>
      <w:w w:val="100"/>
      <w:position w:val="0"/>
      <w:sz w:val="27"/>
      <w:szCs w:val="27"/>
      <w:shd w:val="clear" w:color="auto" w:fill="FFFFFF"/>
      <w:lang w:val="ru-RU"/>
    </w:rPr>
  </w:style>
  <w:style w:type="character" w:customStyle="1" w:styleId="64">
    <w:name w:val="Основной текст (6) + Не курсив"/>
    <w:basedOn w:val="62"/>
    <w:rsid w:val="002D57EA"/>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13pt">
    <w:name w:val="Основной текст + 13 pt;Курсив"/>
    <w:basedOn w:val="afff8"/>
    <w:rsid w:val="002D57EA"/>
    <w:rPr>
      <w:i/>
      <w:iCs/>
      <w:color w:val="000000"/>
      <w:spacing w:val="0"/>
      <w:w w:val="100"/>
      <w:position w:val="0"/>
      <w:sz w:val="26"/>
      <w:szCs w:val="26"/>
      <w:shd w:val="clear" w:color="auto" w:fill="FFFFFF"/>
      <w:lang w:val="ru-RU"/>
    </w:rPr>
  </w:style>
  <w:style w:type="character" w:customStyle="1" w:styleId="45pt">
    <w:name w:val="Основной текст + 4;5 pt;Курсив"/>
    <w:basedOn w:val="afff8"/>
    <w:rsid w:val="002D57EA"/>
    <w:rPr>
      <w:i/>
      <w:iCs/>
      <w:color w:val="000000"/>
      <w:spacing w:val="0"/>
      <w:w w:val="100"/>
      <w:position w:val="0"/>
      <w:sz w:val="9"/>
      <w:szCs w:val="9"/>
      <w:shd w:val="clear" w:color="auto" w:fill="FFFFFF"/>
    </w:rPr>
  </w:style>
  <w:style w:type="character" w:customStyle="1" w:styleId="13pt0">
    <w:name w:val="Основной текст + 13 pt"/>
    <w:basedOn w:val="afff8"/>
    <w:rsid w:val="002D57EA"/>
    <w:rPr>
      <w:color w:val="000000"/>
      <w:spacing w:val="0"/>
      <w:w w:val="100"/>
      <w:position w:val="0"/>
      <w:sz w:val="26"/>
      <w:szCs w:val="26"/>
      <w:shd w:val="clear" w:color="auto" w:fill="FFFFFF"/>
    </w:rPr>
  </w:style>
  <w:style w:type="character" w:customStyle="1" w:styleId="65">
    <w:name w:val="Основной текст (6)"/>
    <w:basedOn w:val="62"/>
    <w:rsid w:val="002D57EA"/>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111">
    <w:name w:val="Основной текст (11)_"/>
    <w:basedOn w:val="a0"/>
    <w:link w:val="112"/>
    <w:rsid w:val="002D57EA"/>
    <w:rPr>
      <w:b/>
      <w:bCs/>
      <w:sz w:val="27"/>
      <w:szCs w:val="27"/>
      <w:shd w:val="clear" w:color="auto" w:fill="FFFFFF"/>
    </w:rPr>
  </w:style>
  <w:style w:type="character" w:customStyle="1" w:styleId="113">
    <w:name w:val="Основной текст (11) + Не полужирный"/>
    <w:basedOn w:val="111"/>
    <w:rsid w:val="002D57EA"/>
    <w:rPr>
      <w:b/>
      <w:bCs/>
      <w:color w:val="000000"/>
      <w:spacing w:val="0"/>
      <w:w w:val="100"/>
      <w:position w:val="0"/>
      <w:sz w:val="27"/>
      <w:szCs w:val="27"/>
      <w:shd w:val="clear" w:color="auto" w:fill="FFFFFF"/>
      <w:lang w:val="ru-RU"/>
    </w:rPr>
  </w:style>
  <w:style w:type="character" w:customStyle="1" w:styleId="11115pt">
    <w:name w:val="Основной текст (11) + 11;5 pt;Не полужирный"/>
    <w:basedOn w:val="111"/>
    <w:rsid w:val="002D57EA"/>
    <w:rPr>
      <w:b/>
      <w:bCs/>
      <w:color w:val="000000"/>
      <w:spacing w:val="0"/>
      <w:w w:val="100"/>
      <w:position w:val="0"/>
      <w:sz w:val="23"/>
      <w:szCs w:val="23"/>
      <w:shd w:val="clear" w:color="auto" w:fill="FFFFFF"/>
      <w:lang w:val="ru-RU"/>
    </w:rPr>
  </w:style>
  <w:style w:type="character" w:customStyle="1" w:styleId="53">
    <w:name w:val="Заголовок №5_"/>
    <w:basedOn w:val="a0"/>
    <w:link w:val="54"/>
    <w:rsid w:val="002D57EA"/>
    <w:rPr>
      <w:b/>
      <w:bCs/>
      <w:sz w:val="27"/>
      <w:szCs w:val="27"/>
      <w:shd w:val="clear" w:color="auto" w:fill="FFFFFF"/>
    </w:rPr>
  </w:style>
  <w:style w:type="character" w:customStyle="1" w:styleId="120">
    <w:name w:val="Основной текст (12)_"/>
    <w:basedOn w:val="a0"/>
    <w:rsid w:val="002D57EA"/>
    <w:rPr>
      <w:rFonts w:ascii="Times New Roman" w:eastAsia="Times New Roman" w:hAnsi="Times New Roman" w:cs="Times New Roman"/>
      <w:b/>
      <w:bCs/>
      <w:i w:val="0"/>
      <w:iCs w:val="0"/>
      <w:smallCaps w:val="0"/>
      <w:strike w:val="0"/>
      <w:sz w:val="19"/>
      <w:szCs w:val="19"/>
      <w:u w:val="none"/>
    </w:rPr>
  </w:style>
  <w:style w:type="character" w:customStyle="1" w:styleId="afffb">
    <w:name w:val="Колонтитул_"/>
    <w:basedOn w:val="a0"/>
    <w:rsid w:val="002D57EA"/>
    <w:rPr>
      <w:rFonts w:ascii="Times New Roman" w:eastAsia="Times New Roman" w:hAnsi="Times New Roman" w:cs="Times New Roman"/>
      <w:b w:val="0"/>
      <w:bCs w:val="0"/>
      <w:i w:val="0"/>
      <w:iCs w:val="0"/>
      <w:smallCaps w:val="0"/>
      <w:strike w:val="0"/>
      <w:sz w:val="26"/>
      <w:szCs w:val="26"/>
      <w:u w:val="none"/>
    </w:rPr>
  </w:style>
  <w:style w:type="character" w:customStyle="1" w:styleId="afffc">
    <w:name w:val="Колонтитул"/>
    <w:basedOn w:val="afffb"/>
    <w:rsid w:val="002D57EA"/>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character" w:customStyle="1" w:styleId="1pt">
    <w:name w:val="Основной текст + Курсив;Интервал 1 pt"/>
    <w:basedOn w:val="afff8"/>
    <w:rsid w:val="002D57EA"/>
    <w:rPr>
      <w:i/>
      <w:iCs/>
      <w:color w:val="000000"/>
      <w:spacing w:val="30"/>
      <w:w w:val="100"/>
      <w:position w:val="0"/>
      <w:sz w:val="27"/>
      <w:szCs w:val="27"/>
      <w:shd w:val="clear" w:color="auto" w:fill="FFFFFF"/>
      <w:lang w:val="ru-RU"/>
    </w:rPr>
  </w:style>
  <w:style w:type="character" w:customStyle="1" w:styleId="125pt">
    <w:name w:val="Основной текст + 12;5 pt;Курсив"/>
    <w:basedOn w:val="afff8"/>
    <w:rsid w:val="002D57EA"/>
    <w:rPr>
      <w:i/>
      <w:iCs/>
      <w:color w:val="000000"/>
      <w:spacing w:val="0"/>
      <w:w w:val="100"/>
      <w:position w:val="0"/>
      <w:sz w:val="25"/>
      <w:szCs w:val="25"/>
      <w:shd w:val="clear" w:color="auto" w:fill="FFFFFF"/>
      <w:lang w:val="ru-RU"/>
    </w:rPr>
  </w:style>
  <w:style w:type="character" w:customStyle="1" w:styleId="66">
    <w:name w:val="Заголовок №6_"/>
    <w:basedOn w:val="a0"/>
    <w:link w:val="67"/>
    <w:rsid w:val="002D57EA"/>
    <w:rPr>
      <w:sz w:val="27"/>
      <w:szCs w:val="27"/>
      <w:shd w:val="clear" w:color="auto" w:fill="FFFFFF"/>
    </w:rPr>
  </w:style>
  <w:style w:type="character" w:customStyle="1" w:styleId="68">
    <w:name w:val="Заголовок №6 + Полужирный"/>
    <w:basedOn w:val="66"/>
    <w:rsid w:val="002D57EA"/>
    <w:rPr>
      <w:b/>
      <w:bCs/>
      <w:color w:val="000000"/>
      <w:spacing w:val="0"/>
      <w:w w:val="100"/>
      <w:position w:val="0"/>
      <w:sz w:val="27"/>
      <w:szCs w:val="27"/>
      <w:shd w:val="clear" w:color="auto" w:fill="FFFFFF"/>
      <w:lang w:val="ru-RU"/>
    </w:rPr>
  </w:style>
  <w:style w:type="character" w:customStyle="1" w:styleId="130">
    <w:name w:val="Основной текст (13)_"/>
    <w:basedOn w:val="a0"/>
    <w:link w:val="131"/>
    <w:rsid w:val="002D57EA"/>
    <w:rPr>
      <w:rFonts w:ascii="Sylfaen" w:eastAsia="Sylfaen" w:hAnsi="Sylfaen" w:cs="Sylfaen"/>
      <w:shd w:val="clear" w:color="auto" w:fill="FFFFFF"/>
    </w:rPr>
  </w:style>
  <w:style w:type="character" w:customStyle="1" w:styleId="115pt">
    <w:name w:val="Основной текст + 11;5 pt;Полужирный"/>
    <w:basedOn w:val="afff8"/>
    <w:rsid w:val="002D57EA"/>
    <w:rPr>
      <w:b/>
      <w:bCs/>
      <w:color w:val="000000"/>
      <w:spacing w:val="0"/>
      <w:w w:val="100"/>
      <w:position w:val="0"/>
      <w:sz w:val="23"/>
      <w:szCs w:val="23"/>
      <w:shd w:val="clear" w:color="auto" w:fill="FFFFFF"/>
      <w:lang w:val="ru-RU"/>
    </w:rPr>
  </w:style>
  <w:style w:type="character" w:customStyle="1" w:styleId="95pt">
    <w:name w:val="Основной текст + 9;5 pt;Полужирный"/>
    <w:basedOn w:val="afff8"/>
    <w:rsid w:val="002D57EA"/>
    <w:rPr>
      <w:b/>
      <w:bCs/>
      <w:color w:val="000000"/>
      <w:spacing w:val="0"/>
      <w:w w:val="100"/>
      <w:position w:val="0"/>
      <w:sz w:val="19"/>
      <w:szCs w:val="19"/>
      <w:shd w:val="clear" w:color="auto" w:fill="FFFFFF"/>
      <w:lang w:val="ru-RU"/>
    </w:rPr>
  </w:style>
  <w:style w:type="character" w:customStyle="1" w:styleId="140">
    <w:name w:val="Основной текст (14)_"/>
    <w:basedOn w:val="a0"/>
    <w:link w:val="141"/>
    <w:rsid w:val="002D57EA"/>
    <w:rPr>
      <w:rFonts w:ascii="Sylfaen" w:eastAsia="Sylfaen" w:hAnsi="Sylfaen" w:cs="Sylfaen"/>
      <w:shd w:val="clear" w:color="auto" w:fill="FFFFFF"/>
    </w:rPr>
  </w:style>
  <w:style w:type="character" w:customStyle="1" w:styleId="150">
    <w:name w:val="Основной текст (15)_"/>
    <w:basedOn w:val="a0"/>
    <w:link w:val="151"/>
    <w:rsid w:val="002D57EA"/>
    <w:rPr>
      <w:b/>
      <w:bCs/>
      <w:sz w:val="18"/>
      <w:szCs w:val="18"/>
      <w:shd w:val="clear" w:color="auto" w:fill="FFFFFF"/>
    </w:rPr>
  </w:style>
  <w:style w:type="character" w:customStyle="1" w:styleId="161">
    <w:name w:val="Основной текст (16)_"/>
    <w:basedOn w:val="a0"/>
    <w:link w:val="162"/>
    <w:rsid w:val="002D57EA"/>
    <w:rPr>
      <w:shd w:val="clear" w:color="auto" w:fill="FFFFFF"/>
    </w:rPr>
  </w:style>
  <w:style w:type="character" w:customStyle="1" w:styleId="171">
    <w:name w:val="Основной текст (17)_"/>
    <w:basedOn w:val="a0"/>
    <w:link w:val="172"/>
    <w:rsid w:val="002D57EA"/>
    <w:rPr>
      <w:rFonts w:ascii="Sylfaen" w:eastAsia="Sylfaen" w:hAnsi="Sylfaen" w:cs="Sylfaen"/>
      <w:sz w:val="19"/>
      <w:szCs w:val="19"/>
      <w:shd w:val="clear" w:color="auto" w:fill="FFFFFF"/>
    </w:rPr>
  </w:style>
  <w:style w:type="character" w:customStyle="1" w:styleId="181">
    <w:name w:val="Основной текст (18)_"/>
    <w:basedOn w:val="a0"/>
    <w:link w:val="182"/>
    <w:rsid w:val="002D57EA"/>
    <w:rPr>
      <w:sz w:val="27"/>
      <w:szCs w:val="27"/>
      <w:shd w:val="clear" w:color="auto" w:fill="FFFFFF"/>
    </w:rPr>
  </w:style>
  <w:style w:type="character" w:customStyle="1" w:styleId="183">
    <w:name w:val="Основной текст (18) + Полужирный"/>
    <w:basedOn w:val="181"/>
    <w:rsid w:val="002D57EA"/>
    <w:rPr>
      <w:b/>
      <w:bCs/>
      <w:color w:val="000000"/>
      <w:spacing w:val="0"/>
      <w:w w:val="100"/>
      <w:position w:val="0"/>
      <w:sz w:val="27"/>
      <w:szCs w:val="27"/>
      <w:shd w:val="clear" w:color="auto" w:fill="FFFFFF"/>
      <w:lang w:val="ru-RU"/>
    </w:rPr>
  </w:style>
  <w:style w:type="character" w:customStyle="1" w:styleId="182pt">
    <w:name w:val="Основной текст (18) + Курсив;Интервал 2 pt"/>
    <w:basedOn w:val="181"/>
    <w:rsid w:val="002D57EA"/>
    <w:rPr>
      <w:i/>
      <w:iCs/>
      <w:color w:val="000000"/>
      <w:spacing w:val="40"/>
      <w:w w:val="100"/>
      <w:position w:val="0"/>
      <w:sz w:val="27"/>
      <w:szCs w:val="27"/>
      <w:shd w:val="clear" w:color="auto" w:fill="FFFFFF"/>
      <w:lang w:val="ru-RU"/>
    </w:rPr>
  </w:style>
  <w:style w:type="character" w:customStyle="1" w:styleId="4pt">
    <w:name w:val="Колонтитул + 4 pt"/>
    <w:basedOn w:val="afffb"/>
    <w:rsid w:val="002D57EA"/>
    <w:rPr>
      <w:rFonts w:ascii="Times New Roman" w:eastAsia="Times New Roman" w:hAnsi="Times New Roman" w:cs="Times New Roman"/>
      <w:b w:val="0"/>
      <w:bCs w:val="0"/>
      <w:i w:val="0"/>
      <w:iCs w:val="0"/>
      <w:smallCaps w:val="0"/>
      <w:strike w:val="0"/>
      <w:color w:val="000000"/>
      <w:spacing w:val="0"/>
      <w:w w:val="100"/>
      <w:position w:val="0"/>
      <w:sz w:val="8"/>
      <w:szCs w:val="8"/>
      <w:u w:val="none"/>
    </w:rPr>
  </w:style>
  <w:style w:type="character" w:customStyle="1" w:styleId="10pt">
    <w:name w:val="Колонтитул + 10 pt;Полужирный"/>
    <w:basedOn w:val="afffb"/>
    <w:rsid w:val="002D57EA"/>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2e">
    <w:name w:val="Заголовок №2_"/>
    <w:basedOn w:val="a0"/>
    <w:link w:val="2f"/>
    <w:rsid w:val="002D57EA"/>
    <w:rPr>
      <w:rFonts w:ascii="Candara" w:eastAsia="Candara" w:hAnsi="Candara" w:cs="Candara"/>
      <w:b/>
      <w:bCs/>
      <w:spacing w:val="-20"/>
      <w:sz w:val="35"/>
      <w:szCs w:val="35"/>
      <w:shd w:val="clear" w:color="auto" w:fill="FFFFFF"/>
    </w:rPr>
  </w:style>
  <w:style w:type="character" w:customStyle="1" w:styleId="48">
    <w:name w:val="Основной текст (4) + Полужирный"/>
    <w:basedOn w:val="44"/>
    <w:rsid w:val="002D57EA"/>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191">
    <w:name w:val="Основной текст (19)_"/>
    <w:basedOn w:val="a0"/>
    <w:link w:val="192"/>
    <w:rsid w:val="002D57EA"/>
    <w:rPr>
      <w:rFonts w:ascii="Impact" w:eastAsia="Impact" w:hAnsi="Impact" w:cs="Impact"/>
      <w:sz w:val="10"/>
      <w:szCs w:val="10"/>
      <w:shd w:val="clear" w:color="auto" w:fill="FFFFFF"/>
    </w:rPr>
  </w:style>
  <w:style w:type="character" w:customStyle="1" w:styleId="19TimesNewRoman135pt">
    <w:name w:val="Основной текст (19) + Times New Roman;13;5 pt"/>
    <w:basedOn w:val="191"/>
    <w:rsid w:val="002D57EA"/>
    <w:rPr>
      <w:rFonts w:ascii="Times New Roman" w:eastAsia="Times New Roman" w:hAnsi="Times New Roman" w:cs="Times New Roman"/>
      <w:color w:val="000000"/>
      <w:spacing w:val="0"/>
      <w:w w:val="100"/>
      <w:position w:val="0"/>
      <w:sz w:val="27"/>
      <w:szCs w:val="27"/>
      <w:shd w:val="clear" w:color="auto" w:fill="FFFFFF"/>
    </w:rPr>
  </w:style>
  <w:style w:type="character" w:customStyle="1" w:styleId="201">
    <w:name w:val="Основной текст (20)_"/>
    <w:basedOn w:val="a0"/>
    <w:link w:val="202"/>
    <w:rsid w:val="002D57EA"/>
    <w:rPr>
      <w:sz w:val="15"/>
      <w:szCs w:val="15"/>
      <w:shd w:val="clear" w:color="auto" w:fill="FFFFFF"/>
    </w:rPr>
  </w:style>
  <w:style w:type="character" w:customStyle="1" w:styleId="4Corbel125pt">
    <w:name w:val="Основной текст (4) + Corbel;12;5 pt"/>
    <w:basedOn w:val="44"/>
    <w:rsid w:val="002D57EA"/>
    <w:rPr>
      <w:rFonts w:ascii="Corbel" w:eastAsia="Corbel" w:hAnsi="Corbel" w:cs="Corbel"/>
      <w:b w:val="0"/>
      <w:bCs w:val="0"/>
      <w:i w:val="0"/>
      <w:iCs w:val="0"/>
      <w:smallCaps w:val="0"/>
      <w:strike w:val="0"/>
      <w:color w:val="000000"/>
      <w:spacing w:val="0"/>
      <w:w w:val="100"/>
      <w:position w:val="0"/>
      <w:sz w:val="25"/>
      <w:szCs w:val="25"/>
      <w:u w:val="none"/>
    </w:rPr>
  </w:style>
  <w:style w:type="character" w:customStyle="1" w:styleId="212">
    <w:name w:val="Основной текст (21)_"/>
    <w:basedOn w:val="a0"/>
    <w:link w:val="213"/>
    <w:rsid w:val="002D57EA"/>
    <w:rPr>
      <w:b/>
      <w:bCs/>
      <w:i/>
      <w:iCs/>
      <w:sz w:val="12"/>
      <w:szCs w:val="12"/>
      <w:shd w:val="clear" w:color="auto" w:fill="FFFFFF"/>
    </w:rPr>
  </w:style>
  <w:style w:type="character" w:customStyle="1" w:styleId="220">
    <w:name w:val="Основной текст (22)_"/>
    <w:basedOn w:val="a0"/>
    <w:link w:val="221"/>
    <w:rsid w:val="002D57EA"/>
    <w:rPr>
      <w:b/>
      <w:bCs/>
      <w:sz w:val="23"/>
      <w:szCs w:val="23"/>
      <w:shd w:val="clear" w:color="auto" w:fill="FFFFFF"/>
    </w:rPr>
  </w:style>
  <w:style w:type="character" w:customStyle="1" w:styleId="230">
    <w:name w:val="Основной текст (23)_"/>
    <w:basedOn w:val="a0"/>
    <w:rsid w:val="002D57EA"/>
    <w:rPr>
      <w:rFonts w:ascii="Times New Roman" w:eastAsia="Times New Roman" w:hAnsi="Times New Roman" w:cs="Times New Roman"/>
      <w:b/>
      <w:bCs/>
      <w:i w:val="0"/>
      <w:iCs w:val="0"/>
      <w:smallCaps w:val="0"/>
      <w:strike w:val="0"/>
      <w:sz w:val="23"/>
      <w:szCs w:val="23"/>
      <w:u w:val="none"/>
    </w:rPr>
  </w:style>
  <w:style w:type="character" w:customStyle="1" w:styleId="231">
    <w:name w:val="Основной текст (23)"/>
    <w:basedOn w:val="230"/>
    <w:rsid w:val="002D57EA"/>
    <w:rPr>
      <w:rFonts w:ascii="Times New Roman" w:eastAsia="Times New Roman" w:hAnsi="Times New Roman" w:cs="Times New Roman"/>
      <w:b/>
      <w:bCs/>
      <w:i w:val="0"/>
      <w:iCs w:val="0"/>
      <w:smallCaps w:val="0"/>
      <w:strike w:val="0"/>
      <w:color w:val="000000"/>
      <w:spacing w:val="0"/>
      <w:w w:val="100"/>
      <w:position w:val="0"/>
      <w:sz w:val="23"/>
      <w:szCs w:val="23"/>
      <w:u w:val="single"/>
      <w:lang w:val="ru-RU"/>
    </w:rPr>
  </w:style>
  <w:style w:type="character" w:customStyle="1" w:styleId="232">
    <w:name w:val="Основной текст (23) + Не полужирный"/>
    <w:basedOn w:val="230"/>
    <w:rsid w:val="002D57EA"/>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2312pt">
    <w:name w:val="Основной текст (23) + 12 pt;Не полужирный;Курсив"/>
    <w:basedOn w:val="230"/>
    <w:rsid w:val="002D57EA"/>
    <w:rPr>
      <w:rFonts w:ascii="Times New Roman" w:eastAsia="Times New Roman" w:hAnsi="Times New Roman" w:cs="Times New Roman"/>
      <w:b/>
      <w:bCs/>
      <w:i/>
      <w:iCs/>
      <w:smallCaps w:val="0"/>
      <w:strike w:val="0"/>
      <w:color w:val="000000"/>
      <w:spacing w:val="0"/>
      <w:w w:val="100"/>
      <w:position w:val="0"/>
      <w:sz w:val="24"/>
      <w:szCs w:val="24"/>
      <w:u w:val="none"/>
      <w:lang w:val="ru-RU"/>
    </w:rPr>
  </w:style>
  <w:style w:type="character" w:customStyle="1" w:styleId="214">
    <w:name w:val="Основной текст (21) + Не курсив"/>
    <w:basedOn w:val="212"/>
    <w:rsid w:val="002D57EA"/>
    <w:rPr>
      <w:b/>
      <w:bCs/>
      <w:i/>
      <w:iCs/>
      <w:color w:val="000000"/>
      <w:spacing w:val="0"/>
      <w:w w:val="100"/>
      <w:position w:val="0"/>
      <w:sz w:val="12"/>
      <w:szCs w:val="12"/>
      <w:shd w:val="clear" w:color="auto" w:fill="FFFFFF"/>
      <w:lang w:val="ru-RU"/>
    </w:rPr>
  </w:style>
  <w:style w:type="character" w:customStyle="1" w:styleId="240">
    <w:name w:val="Основной текст (24)_"/>
    <w:basedOn w:val="a0"/>
    <w:link w:val="241"/>
    <w:rsid w:val="002D57EA"/>
    <w:rPr>
      <w:b/>
      <w:bCs/>
      <w:sz w:val="12"/>
      <w:szCs w:val="12"/>
      <w:shd w:val="clear" w:color="auto" w:fill="FFFFFF"/>
    </w:rPr>
  </w:style>
  <w:style w:type="character" w:customStyle="1" w:styleId="21Candara">
    <w:name w:val="Основной текст (21) + Candara;Не полужирный"/>
    <w:basedOn w:val="212"/>
    <w:rsid w:val="002D57EA"/>
    <w:rPr>
      <w:rFonts w:ascii="Candara" w:eastAsia="Candara" w:hAnsi="Candara" w:cs="Candara"/>
      <w:b/>
      <w:bCs/>
      <w:i/>
      <w:iCs/>
      <w:color w:val="000000"/>
      <w:spacing w:val="0"/>
      <w:w w:val="100"/>
      <w:position w:val="0"/>
      <w:sz w:val="12"/>
      <w:szCs w:val="12"/>
      <w:shd w:val="clear" w:color="auto" w:fill="FFFFFF"/>
    </w:rPr>
  </w:style>
  <w:style w:type="character" w:customStyle="1" w:styleId="222">
    <w:name w:val="Основной текст (22) + Не полужирный"/>
    <w:basedOn w:val="220"/>
    <w:rsid w:val="002D57EA"/>
    <w:rPr>
      <w:b/>
      <w:bCs/>
      <w:color w:val="000000"/>
      <w:spacing w:val="0"/>
      <w:w w:val="100"/>
      <w:position w:val="0"/>
      <w:sz w:val="23"/>
      <w:szCs w:val="23"/>
      <w:shd w:val="clear" w:color="auto" w:fill="FFFFFF"/>
      <w:lang w:val="ru-RU"/>
    </w:rPr>
  </w:style>
  <w:style w:type="character" w:customStyle="1" w:styleId="41pt">
    <w:name w:val="Основной текст (4) + Полужирный;Интервал 1 pt"/>
    <w:basedOn w:val="44"/>
    <w:rsid w:val="002D57EA"/>
    <w:rPr>
      <w:rFonts w:ascii="Times New Roman" w:eastAsia="Times New Roman" w:hAnsi="Times New Roman" w:cs="Times New Roman"/>
      <w:b/>
      <w:bCs/>
      <w:i w:val="0"/>
      <w:iCs w:val="0"/>
      <w:smallCaps w:val="0"/>
      <w:strike w:val="0"/>
      <w:color w:val="000000"/>
      <w:spacing w:val="20"/>
      <w:w w:val="100"/>
      <w:position w:val="0"/>
      <w:sz w:val="23"/>
      <w:szCs w:val="23"/>
      <w:u w:val="none"/>
      <w:lang w:val="ru-RU"/>
    </w:rPr>
  </w:style>
  <w:style w:type="character" w:customStyle="1" w:styleId="49">
    <w:name w:val="Основной текст (4)"/>
    <w:basedOn w:val="44"/>
    <w:rsid w:val="002D57EA"/>
    <w:rPr>
      <w:rFonts w:ascii="Times New Roman" w:eastAsia="Times New Roman" w:hAnsi="Times New Roman" w:cs="Times New Roman"/>
      <w:b w:val="0"/>
      <w:bCs w:val="0"/>
      <w:i w:val="0"/>
      <w:iCs w:val="0"/>
      <w:smallCaps w:val="0"/>
      <w:strike w:val="0"/>
      <w:color w:val="000000"/>
      <w:spacing w:val="0"/>
      <w:w w:val="100"/>
      <w:position w:val="0"/>
      <w:sz w:val="23"/>
      <w:szCs w:val="23"/>
      <w:u w:val="none"/>
    </w:rPr>
  </w:style>
  <w:style w:type="character" w:customStyle="1" w:styleId="231pt">
    <w:name w:val="Основной текст (23) + Интервал 1 pt"/>
    <w:basedOn w:val="230"/>
    <w:rsid w:val="002D57EA"/>
    <w:rPr>
      <w:rFonts w:ascii="Times New Roman" w:eastAsia="Times New Roman" w:hAnsi="Times New Roman" w:cs="Times New Roman"/>
      <w:b/>
      <w:bCs/>
      <w:i w:val="0"/>
      <w:iCs w:val="0"/>
      <w:smallCaps w:val="0"/>
      <w:strike w:val="0"/>
      <w:color w:val="000000"/>
      <w:spacing w:val="20"/>
      <w:w w:val="100"/>
      <w:position w:val="0"/>
      <w:sz w:val="23"/>
      <w:szCs w:val="23"/>
      <w:u w:val="none"/>
      <w:lang w:val="ru-RU"/>
    </w:rPr>
  </w:style>
  <w:style w:type="character" w:customStyle="1" w:styleId="55">
    <w:name w:val="Основной текст (5)_"/>
    <w:basedOn w:val="a0"/>
    <w:rsid w:val="002D57EA"/>
    <w:rPr>
      <w:rFonts w:ascii="Times New Roman" w:eastAsia="Times New Roman" w:hAnsi="Times New Roman" w:cs="Times New Roman"/>
      <w:b w:val="0"/>
      <w:bCs w:val="0"/>
      <w:i w:val="0"/>
      <w:iCs w:val="0"/>
      <w:smallCaps w:val="0"/>
      <w:strike w:val="0"/>
      <w:spacing w:val="10"/>
      <w:sz w:val="26"/>
      <w:szCs w:val="26"/>
      <w:u w:val="none"/>
    </w:rPr>
  </w:style>
  <w:style w:type="character" w:customStyle="1" w:styleId="250">
    <w:name w:val="Основной текст (25)_"/>
    <w:basedOn w:val="a0"/>
    <w:link w:val="251"/>
    <w:rsid w:val="002D57EA"/>
    <w:rPr>
      <w:b/>
      <w:bCs/>
      <w:sz w:val="15"/>
      <w:szCs w:val="15"/>
      <w:shd w:val="clear" w:color="auto" w:fill="FFFFFF"/>
    </w:rPr>
  </w:style>
  <w:style w:type="character" w:customStyle="1" w:styleId="3d">
    <w:name w:val="Заголовок №3_"/>
    <w:basedOn w:val="a0"/>
    <w:link w:val="3e"/>
    <w:rsid w:val="002D57EA"/>
    <w:rPr>
      <w:rFonts w:ascii="Corbel" w:eastAsia="Corbel" w:hAnsi="Corbel" w:cs="Corbel"/>
      <w:b/>
      <w:bCs/>
      <w:spacing w:val="-30"/>
      <w:sz w:val="34"/>
      <w:szCs w:val="34"/>
      <w:shd w:val="clear" w:color="auto" w:fill="FFFFFF"/>
    </w:rPr>
  </w:style>
  <w:style w:type="character" w:customStyle="1" w:styleId="495pt">
    <w:name w:val="Основной текст (4) + 9;5 pt;Полужирный"/>
    <w:basedOn w:val="44"/>
    <w:rsid w:val="002D57EA"/>
    <w:rPr>
      <w:rFonts w:ascii="Times New Roman" w:eastAsia="Times New Roman" w:hAnsi="Times New Roman" w:cs="Times New Roman"/>
      <w:b/>
      <w:bCs/>
      <w:i w:val="0"/>
      <w:iCs w:val="0"/>
      <w:smallCaps w:val="0"/>
      <w:strike w:val="0"/>
      <w:color w:val="000000"/>
      <w:spacing w:val="0"/>
      <w:w w:val="100"/>
      <w:position w:val="0"/>
      <w:sz w:val="19"/>
      <w:szCs w:val="19"/>
      <w:u w:val="none"/>
      <w:lang w:val="ru-RU"/>
    </w:rPr>
  </w:style>
  <w:style w:type="character" w:customStyle="1" w:styleId="115pt0">
    <w:name w:val="Колонтитул + 11;5 pt;Курсив"/>
    <w:basedOn w:val="afffb"/>
    <w:rsid w:val="002D57EA"/>
    <w:rPr>
      <w:rFonts w:ascii="Times New Roman" w:eastAsia="Times New Roman" w:hAnsi="Times New Roman" w:cs="Times New Roman"/>
      <w:b w:val="0"/>
      <w:bCs w:val="0"/>
      <w:i/>
      <w:iCs/>
      <w:smallCaps w:val="0"/>
      <w:strike w:val="0"/>
      <w:color w:val="000000"/>
      <w:spacing w:val="0"/>
      <w:w w:val="100"/>
      <w:position w:val="0"/>
      <w:sz w:val="23"/>
      <w:szCs w:val="23"/>
      <w:u w:val="none"/>
      <w:lang w:val="ru-RU"/>
    </w:rPr>
  </w:style>
  <w:style w:type="character" w:customStyle="1" w:styleId="4Candara135pt">
    <w:name w:val="Основной текст (4) + Candara;13;5 pt"/>
    <w:basedOn w:val="44"/>
    <w:rsid w:val="002D57EA"/>
    <w:rPr>
      <w:rFonts w:ascii="Candara" w:eastAsia="Candara" w:hAnsi="Candara" w:cs="Candara"/>
      <w:b w:val="0"/>
      <w:bCs w:val="0"/>
      <w:i w:val="0"/>
      <w:iCs w:val="0"/>
      <w:smallCaps w:val="0"/>
      <w:strike w:val="0"/>
      <w:color w:val="000000"/>
      <w:spacing w:val="0"/>
      <w:w w:val="100"/>
      <w:position w:val="0"/>
      <w:sz w:val="27"/>
      <w:szCs w:val="27"/>
      <w:u w:val="none"/>
    </w:rPr>
  </w:style>
  <w:style w:type="character" w:customStyle="1" w:styleId="121">
    <w:name w:val="Основной текст (12)"/>
    <w:basedOn w:val="a0"/>
    <w:rsid w:val="002D57EA"/>
    <w:rPr>
      <w:rFonts w:ascii="Times New Roman" w:eastAsia="Times New Roman" w:hAnsi="Times New Roman" w:cs="Times New Roman"/>
      <w:b/>
      <w:bCs/>
      <w:i w:val="0"/>
      <w:iCs w:val="0"/>
      <w:smallCaps w:val="0"/>
      <w:strike w:val="0"/>
      <w:sz w:val="19"/>
      <w:szCs w:val="19"/>
      <w:u w:val="none"/>
    </w:rPr>
  </w:style>
  <w:style w:type="character" w:customStyle="1" w:styleId="3115pt">
    <w:name w:val="Основной текст (3) + 11;5 pt"/>
    <w:basedOn w:val="3a"/>
    <w:rsid w:val="002D57EA"/>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afffd">
    <w:name w:val="Подпись к картинке_"/>
    <w:basedOn w:val="a0"/>
    <w:link w:val="afffe"/>
    <w:rsid w:val="002D57EA"/>
    <w:rPr>
      <w:sz w:val="19"/>
      <w:szCs w:val="19"/>
      <w:shd w:val="clear" w:color="auto" w:fill="FFFFFF"/>
    </w:rPr>
  </w:style>
  <w:style w:type="character" w:customStyle="1" w:styleId="2f0">
    <w:name w:val="Подпись к картинке (2)_"/>
    <w:basedOn w:val="a0"/>
    <w:link w:val="2f1"/>
    <w:rsid w:val="002D57EA"/>
    <w:rPr>
      <w:sz w:val="23"/>
      <w:szCs w:val="23"/>
      <w:shd w:val="clear" w:color="auto" w:fill="FFFFFF"/>
    </w:rPr>
  </w:style>
  <w:style w:type="character" w:customStyle="1" w:styleId="270">
    <w:name w:val="Основной текст (27)_"/>
    <w:basedOn w:val="a0"/>
    <w:link w:val="271"/>
    <w:rsid w:val="002D57EA"/>
    <w:rPr>
      <w:i/>
      <w:iCs/>
      <w:sz w:val="17"/>
      <w:szCs w:val="17"/>
      <w:shd w:val="clear" w:color="auto" w:fill="FFFFFF"/>
    </w:rPr>
  </w:style>
  <w:style w:type="character" w:customStyle="1" w:styleId="2795pt">
    <w:name w:val="Основной текст (27) + 9;5 pt"/>
    <w:basedOn w:val="270"/>
    <w:rsid w:val="002D57EA"/>
    <w:rPr>
      <w:i/>
      <w:iCs/>
      <w:color w:val="000000"/>
      <w:spacing w:val="0"/>
      <w:w w:val="100"/>
      <w:position w:val="0"/>
      <w:sz w:val="19"/>
      <w:szCs w:val="19"/>
      <w:shd w:val="clear" w:color="auto" w:fill="FFFFFF"/>
      <w:lang w:val="ru-RU"/>
    </w:rPr>
  </w:style>
  <w:style w:type="character" w:customStyle="1" w:styleId="95pt0">
    <w:name w:val="Основной текст + 9;5 pt"/>
    <w:basedOn w:val="afff8"/>
    <w:rsid w:val="002D57EA"/>
    <w:rPr>
      <w:color w:val="000000"/>
      <w:spacing w:val="0"/>
      <w:w w:val="100"/>
      <w:position w:val="0"/>
      <w:sz w:val="19"/>
      <w:szCs w:val="19"/>
      <w:shd w:val="clear" w:color="auto" w:fill="FFFFFF"/>
      <w:lang w:val="ru-RU"/>
    </w:rPr>
  </w:style>
  <w:style w:type="character" w:customStyle="1" w:styleId="95pt1">
    <w:name w:val="Основной текст + 9;5 pt;Курсив"/>
    <w:basedOn w:val="afff8"/>
    <w:rsid w:val="002D57EA"/>
    <w:rPr>
      <w:i/>
      <w:iCs/>
      <w:color w:val="000000"/>
      <w:spacing w:val="0"/>
      <w:w w:val="100"/>
      <w:position w:val="0"/>
      <w:sz w:val="19"/>
      <w:szCs w:val="19"/>
      <w:shd w:val="clear" w:color="auto" w:fill="FFFFFF"/>
      <w:lang w:val="ru-RU"/>
    </w:rPr>
  </w:style>
  <w:style w:type="character" w:customStyle="1" w:styleId="1c">
    <w:name w:val="Заголовок №1_"/>
    <w:basedOn w:val="a0"/>
    <w:link w:val="1d"/>
    <w:rsid w:val="002D57EA"/>
    <w:rPr>
      <w:rFonts w:ascii="Corbel" w:eastAsia="Corbel" w:hAnsi="Corbel" w:cs="Corbel"/>
      <w:sz w:val="25"/>
      <w:szCs w:val="25"/>
      <w:shd w:val="clear" w:color="auto" w:fill="FFFFFF"/>
    </w:rPr>
  </w:style>
  <w:style w:type="character" w:customStyle="1" w:styleId="1TimesNewRoman6pt">
    <w:name w:val="Заголовок №1 + Times New Roman;6 pt;Полужирный"/>
    <w:basedOn w:val="1c"/>
    <w:rsid w:val="002D57EA"/>
    <w:rPr>
      <w:rFonts w:ascii="Times New Roman" w:eastAsia="Times New Roman" w:hAnsi="Times New Roman" w:cs="Times New Roman"/>
      <w:b/>
      <w:bCs/>
      <w:color w:val="000000"/>
      <w:spacing w:val="0"/>
      <w:w w:val="100"/>
      <w:position w:val="0"/>
      <w:sz w:val="12"/>
      <w:szCs w:val="12"/>
      <w:shd w:val="clear" w:color="auto" w:fill="FFFFFF"/>
    </w:rPr>
  </w:style>
  <w:style w:type="character" w:customStyle="1" w:styleId="242">
    <w:name w:val="Основной текст (24) + Курсив"/>
    <w:basedOn w:val="240"/>
    <w:rsid w:val="002D57EA"/>
    <w:rPr>
      <w:b/>
      <w:bCs/>
      <w:i/>
      <w:iCs/>
      <w:color w:val="000000"/>
      <w:spacing w:val="0"/>
      <w:w w:val="100"/>
      <w:position w:val="0"/>
      <w:sz w:val="12"/>
      <w:szCs w:val="12"/>
      <w:shd w:val="clear" w:color="auto" w:fill="FFFFFF"/>
      <w:lang w:val="ru-RU"/>
    </w:rPr>
  </w:style>
  <w:style w:type="character" w:customStyle="1" w:styleId="260">
    <w:name w:val="Основной текст (26)_"/>
    <w:basedOn w:val="a0"/>
    <w:link w:val="261"/>
    <w:rsid w:val="002D57EA"/>
    <w:rPr>
      <w:b/>
      <w:bCs/>
      <w:i/>
      <w:iCs/>
      <w:sz w:val="17"/>
      <w:szCs w:val="17"/>
      <w:shd w:val="clear" w:color="auto" w:fill="FFFFFF"/>
    </w:rPr>
  </w:style>
  <w:style w:type="character" w:customStyle="1" w:styleId="262">
    <w:name w:val="Основной текст (26) + Не полужирный"/>
    <w:basedOn w:val="260"/>
    <w:rsid w:val="002D57EA"/>
    <w:rPr>
      <w:b/>
      <w:bCs/>
      <w:i/>
      <w:iCs/>
      <w:color w:val="000000"/>
      <w:spacing w:val="0"/>
      <w:w w:val="100"/>
      <w:position w:val="0"/>
      <w:sz w:val="17"/>
      <w:szCs w:val="17"/>
      <w:shd w:val="clear" w:color="auto" w:fill="FFFFFF"/>
      <w:lang w:val="ru-RU"/>
    </w:rPr>
  </w:style>
  <w:style w:type="paragraph" w:customStyle="1" w:styleId="2c">
    <w:name w:val="Основной текст (2)"/>
    <w:basedOn w:val="a"/>
    <w:link w:val="2b"/>
    <w:rsid w:val="002D57EA"/>
    <w:pPr>
      <w:shd w:val="clear" w:color="auto" w:fill="FFFFFF"/>
      <w:autoSpaceDE/>
      <w:autoSpaceDN/>
      <w:adjustRightInd/>
      <w:spacing w:line="307" w:lineRule="exact"/>
    </w:pPr>
    <w:rPr>
      <w:rFonts w:asciiTheme="minorHAnsi" w:eastAsiaTheme="minorHAnsi" w:hAnsiTheme="minorHAnsi" w:cstheme="minorBidi"/>
      <w:b/>
      <w:bCs/>
      <w:sz w:val="27"/>
      <w:szCs w:val="27"/>
      <w:lang w:eastAsia="en-US"/>
    </w:rPr>
  </w:style>
  <w:style w:type="paragraph" w:customStyle="1" w:styleId="3f">
    <w:name w:val="Основной текст3"/>
    <w:basedOn w:val="a"/>
    <w:rsid w:val="002D57EA"/>
    <w:pPr>
      <w:shd w:val="clear" w:color="auto" w:fill="FFFFFF"/>
      <w:autoSpaceDE/>
      <w:autoSpaceDN/>
      <w:adjustRightInd/>
      <w:spacing w:line="307" w:lineRule="exact"/>
      <w:ind w:hanging="1680"/>
    </w:pPr>
    <w:rPr>
      <w:rFonts w:eastAsia="Times New Roman"/>
      <w:sz w:val="27"/>
      <w:szCs w:val="27"/>
    </w:rPr>
  </w:style>
  <w:style w:type="paragraph" w:customStyle="1" w:styleId="73">
    <w:name w:val="Основной текст (7)"/>
    <w:basedOn w:val="a"/>
    <w:link w:val="72"/>
    <w:rsid w:val="002D57EA"/>
    <w:pPr>
      <w:shd w:val="clear" w:color="auto" w:fill="FFFFFF"/>
      <w:autoSpaceDE/>
      <w:autoSpaceDN/>
      <w:adjustRightInd/>
      <w:spacing w:line="0" w:lineRule="atLeast"/>
    </w:pPr>
    <w:rPr>
      <w:rFonts w:ascii="Sylfaen" w:eastAsia="Sylfaen" w:hAnsi="Sylfaen" w:cs="Sylfaen"/>
      <w:spacing w:val="30"/>
      <w:sz w:val="22"/>
      <w:szCs w:val="22"/>
      <w:lang w:eastAsia="en-US"/>
    </w:rPr>
  </w:style>
  <w:style w:type="paragraph" w:customStyle="1" w:styleId="47">
    <w:name w:val="Заголовок №4"/>
    <w:basedOn w:val="a"/>
    <w:link w:val="46"/>
    <w:rsid w:val="002D57EA"/>
    <w:pPr>
      <w:shd w:val="clear" w:color="auto" w:fill="FFFFFF"/>
      <w:autoSpaceDE/>
      <w:autoSpaceDN/>
      <w:adjustRightInd/>
      <w:spacing w:line="317" w:lineRule="exact"/>
      <w:jc w:val="center"/>
      <w:outlineLvl w:val="3"/>
    </w:pPr>
    <w:rPr>
      <w:rFonts w:asciiTheme="minorHAnsi" w:eastAsiaTheme="minorHAnsi" w:hAnsiTheme="minorHAnsi" w:cstheme="minorBidi"/>
      <w:b/>
      <w:bCs/>
      <w:sz w:val="27"/>
      <w:szCs w:val="27"/>
      <w:lang w:eastAsia="en-US"/>
    </w:rPr>
  </w:style>
  <w:style w:type="paragraph" w:customStyle="1" w:styleId="93">
    <w:name w:val="Основной текст (9)"/>
    <w:basedOn w:val="a"/>
    <w:link w:val="92"/>
    <w:rsid w:val="002D57EA"/>
    <w:pPr>
      <w:shd w:val="clear" w:color="auto" w:fill="FFFFFF"/>
      <w:autoSpaceDE/>
      <w:autoSpaceDN/>
      <w:adjustRightInd/>
      <w:spacing w:line="317" w:lineRule="exact"/>
      <w:ind w:firstLine="540"/>
      <w:jc w:val="both"/>
    </w:pPr>
    <w:rPr>
      <w:rFonts w:asciiTheme="minorHAnsi" w:eastAsiaTheme="minorHAnsi" w:hAnsiTheme="minorHAnsi" w:cstheme="minorBidi"/>
      <w:b/>
      <w:bCs/>
      <w:i/>
      <w:iCs/>
      <w:sz w:val="27"/>
      <w:szCs w:val="27"/>
      <w:lang w:eastAsia="en-US"/>
    </w:rPr>
  </w:style>
  <w:style w:type="paragraph" w:customStyle="1" w:styleId="101">
    <w:name w:val="Основной текст (10)"/>
    <w:basedOn w:val="a"/>
    <w:link w:val="100"/>
    <w:rsid w:val="002D57EA"/>
    <w:pPr>
      <w:shd w:val="clear" w:color="auto" w:fill="FFFFFF"/>
      <w:autoSpaceDE/>
      <w:autoSpaceDN/>
      <w:adjustRightInd/>
      <w:spacing w:line="0" w:lineRule="atLeast"/>
      <w:jc w:val="center"/>
    </w:pPr>
    <w:rPr>
      <w:rFonts w:ascii="Batang" w:eastAsia="Batang" w:hAnsi="Batang" w:cs="Batang"/>
      <w:sz w:val="18"/>
      <w:szCs w:val="18"/>
      <w:lang w:eastAsia="en-US"/>
    </w:rPr>
  </w:style>
  <w:style w:type="paragraph" w:customStyle="1" w:styleId="112">
    <w:name w:val="Основной текст (11)"/>
    <w:basedOn w:val="a"/>
    <w:link w:val="111"/>
    <w:rsid w:val="002D57EA"/>
    <w:pPr>
      <w:shd w:val="clear" w:color="auto" w:fill="FFFFFF"/>
      <w:autoSpaceDE/>
      <w:autoSpaceDN/>
      <w:adjustRightInd/>
      <w:spacing w:line="317" w:lineRule="exact"/>
      <w:ind w:hanging="620"/>
      <w:jc w:val="both"/>
    </w:pPr>
    <w:rPr>
      <w:rFonts w:asciiTheme="minorHAnsi" w:eastAsiaTheme="minorHAnsi" w:hAnsiTheme="minorHAnsi" w:cstheme="minorBidi"/>
      <w:b/>
      <w:bCs/>
      <w:sz w:val="27"/>
      <w:szCs w:val="27"/>
      <w:lang w:eastAsia="en-US"/>
    </w:rPr>
  </w:style>
  <w:style w:type="paragraph" w:customStyle="1" w:styleId="54">
    <w:name w:val="Заголовок №5"/>
    <w:basedOn w:val="a"/>
    <w:link w:val="53"/>
    <w:rsid w:val="002D57EA"/>
    <w:pPr>
      <w:shd w:val="clear" w:color="auto" w:fill="FFFFFF"/>
      <w:autoSpaceDE/>
      <w:autoSpaceDN/>
      <w:adjustRightInd/>
      <w:spacing w:line="317" w:lineRule="exact"/>
      <w:ind w:firstLine="540"/>
      <w:jc w:val="both"/>
      <w:outlineLvl w:val="4"/>
    </w:pPr>
    <w:rPr>
      <w:rFonts w:asciiTheme="minorHAnsi" w:eastAsiaTheme="minorHAnsi" w:hAnsiTheme="minorHAnsi" w:cstheme="minorBidi"/>
      <w:b/>
      <w:bCs/>
      <w:sz w:val="27"/>
      <w:szCs w:val="27"/>
      <w:lang w:eastAsia="en-US"/>
    </w:rPr>
  </w:style>
  <w:style w:type="paragraph" w:customStyle="1" w:styleId="67">
    <w:name w:val="Заголовок №6"/>
    <w:basedOn w:val="a"/>
    <w:link w:val="66"/>
    <w:rsid w:val="002D57EA"/>
    <w:pPr>
      <w:shd w:val="clear" w:color="auto" w:fill="FFFFFF"/>
      <w:autoSpaceDE/>
      <w:autoSpaceDN/>
      <w:adjustRightInd/>
      <w:spacing w:line="317" w:lineRule="exact"/>
      <w:ind w:firstLine="500"/>
      <w:jc w:val="both"/>
      <w:outlineLvl w:val="5"/>
    </w:pPr>
    <w:rPr>
      <w:rFonts w:asciiTheme="minorHAnsi" w:eastAsiaTheme="minorHAnsi" w:hAnsiTheme="minorHAnsi" w:cstheme="minorBidi"/>
      <w:sz w:val="27"/>
      <w:szCs w:val="27"/>
      <w:lang w:eastAsia="en-US"/>
    </w:rPr>
  </w:style>
  <w:style w:type="paragraph" w:customStyle="1" w:styleId="131">
    <w:name w:val="Основной текст (13)"/>
    <w:basedOn w:val="a"/>
    <w:link w:val="130"/>
    <w:rsid w:val="002D57EA"/>
    <w:pPr>
      <w:shd w:val="clear" w:color="auto" w:fill="FFFFFF"/>
      <w:autoSpaceDE/>
      <w:autoSpaceDN/>
      <w:adjustRightInd/>
      <w:spacing w:line="0" w:lineRule="atLeast"/>
      <w:jc w:val="center"/>
    </w:pPr>
    <w:rPr>
      <w:rFonts w:ascii="Sylfaen" w:eastAsia="Sylfaen" w:hAnsi="Sylfaen" w:cs="Sylfaen"/>
      <w:sz w:val="22"/>
      <w:szCs w:val="22"/>
      <w:lang w:eastAsia="en-US"/>
    </w:rPr>
  </w:style>
  <w:style w:type="paragraph" w:customStyle="1" w:styleId="141">
    <w:name w:val="Основной текст (14)"/>
    <w:basedOn w:val="a"/>
    <w:link w:val="140"/>
    <w:rsid w:val="002D57EA"/>
    <w:pPr>
      <w:shd w:val="clear" w:color="auto" w:fill="FFFFFF"/>
      <w:autoSpaceDE/>
      <w:autoSpaceDN/>
      <w:adjustRightInd/>
      <w:spacing w:line="0" w:lineRule="atLeast"/>
      <w:jc w:val="center"/>
    </w:pPr>
    <w:rPr>
      <w:rFonts w:ascii="Sylfaen" w:eastAsia="Sylfaen" w:hAnsi="Sylfaen" w:cs="Sylfaen"/>
      <w:sz w:val="22"/>
      <w:szCs w:val="22"/>
      <w:lang w:eastAsia="en-US"/>
    </w:rPr>
  </w:style>
  <w:style w:type="paragraph" w:customStyle="1" w:styleId="151">
    <w:name w:val="Основной текст (15)"/>
    <w:basedOn w:val="a"/>
    <w:link w:val="150"/>
    <w:rsid w:val="002D57EA"/>
    <w:pPr>
      <w:shd w:val="clear" w:color="auto" w:fill="FFFFFF"/>
      <w:autoSpaceDE/>
      <w:autoSpaceDN/>
      <w:adjustRightInd/>
      <w:spacing w:line="0" w:lineRule="atLeast"/>
      <w:jc w:val="center"/>
    </w:pPr>
    <w:rPr>
      <w:rFonts w:asciiTheme="minorHAnsi" w:eastAsiaTheme="minorHAnsi" w:hAnsiTheme="minorHAnsi" w:cstheme="minorBidi"/>
      <w:b/>
      <w:bCs/>
      <w:sz w:val="18"/>
      <w:szCs w:val="18"/>
      <w:lang w:eastAsia="en-US"/>
    </w:rPr>
  </w:style>
  <w:style w:type="paragraph" w:customStyle="1" w:styleId="162">
    <w:name w:val="Основной текст (16)"/>
    <w:basedOn w:val="a"/>
    <w:link w:val="161"/>
    <w:rsid w:val="002D57EA"/>
    <w:pPr>
      <w:shd w:val="clear" w:color="auto" w:fill="FFFFFF"/>
      <w:autoSpaceDE/>
      <w:autoSpaceDN/>
      <w:adjustRightInd/>
      <w:spacing w:line="312" w:lineRule="exact"/>
      <w:jc w:val="center"/>
    </w:pPr>
    <w:rPr>
      <w:rFonts w:asciiTheme="minorHAnsi" w:eastAsiaTheme="minorHAnsi" w:hAnsiTheme="minorHAnsi" w:cstheme="minorBidi"/>
      <w:sz w:val="22"/>
      <w:szCs w:val="22"/>
      <w:lang w:eastAsia="en-US"/>
    </w:rPr>
  </w:style>
  <w:style w:type="paragraph" w:customStyle="1" w:styleId="172">
    <w:name w:val="Основной текст (17)"/>
    <w:basedOn w:val="a"/>
    <w:link w:val="171"/>
    <w:rsid w:val="002D57EA"/>
    <w:pPr>
      <w:shd w:val="clear" w:color="auto" w:fill="FFFFFF"/>
      <w:autoSpaceDE/>
      <w:autoSpaceDN/>
      <w:adjustRightInd/>
      <w:spacing w:line="0" w:lineRule="atLeast"/>
      <w:jc w:val="center"/>
    </w:pPr>
    <w:rPr>
      <w:rFonts w:ascii="Sylfaen" w:eastAsia="Sylfaen" w:hAnsi="Sylfaen" w:cs="Sylfaen"/>
      <w:sz w:val="19"/>
      <w:szCs w:val="19"/>
      <w:lang w:eastAsia="en-US"/>
    </w:rPr>
  </w:style>
  <w:style w:type="paragraph" w:customStyle="1" w:styleId="182">
    <w:name w:val="Основной текст (18)"/>
    <w:basedOn w:val="a"/>
    <w:link w:val="181"/>
    <w:rsid w:val="002D57EA"/>
    <w:pPr>
      <w:shd w:val="clear" w:color="auto" w:fill="FFFFFF"/>
      <w:autoSpaceDE/>
      <w:autoSpaceDN/>
      <w:adjustRightInd/>
      <w:spacing w:line="298" w:lineRule="exact"/>
      <w:jc w:val="both"/>
    </w:pPr>
    <w:rPr>
      <w:rFonts w:asciiTheme="minorHAnsi" w:eastAsiaTheme="minorHAnsi" w:hAnsiTheme="minorHAnsi" w:cstheme="minorBidi"/>
      <w:sz w:val="27"/>
      <w:szCs w:val="27"/>
      <w:lang w:eastAsia="en-US"/>
    </w:rPr>
  </w:style>
  <w:style w:type="paragraph" w:customStyle="1" w:styleId="2f">
    <w:name w:val="Заголовок №2"/>
    <w:basedOn w:val="a"/>
    <w:link w:val="2e"/>
    <w:rsid w:val="002D57EA"/>
    <w:pPr>
      <w:shd w:val="clear" w:color="auto" w:fill="FFFFFF"/>
      <w:autoSpaceDE/>
      <w:autoSpaceDN/>
      <w:adjustRightInd/>
      <w:spacing w:line="0" w:lineRule="atLeast"/>
      <w:outlineLvl w:val="1"/>
    </w:pPr>
    <w:rPr>
      <w:rFonts w:ascii="Candara" w:eastAsia="Candara" w:hAnsi="Candara" w:cs="Candara"/>
      <w:b/>
      <w:bCs/>
      <w:spacing w:val="-20"/>
      <w:sz w:val="35"/>
      <w:szCs w:val="35"/>
      <w:lang w:eastAsia="en-US"/>
    </w:rPr>
  </w:style>
  <w:style w:type="paragraph" w:customStyle="1" w:styleId="192">
    <w:name w:val="Основной текст (19)"/>
    <w:basedOn w:val="a"/>
    <w:link w:val="191"/>
    <w:rsid w:val="002D57EA"/>
    <w:pPr>
      <w:shd w:val="clear" w:color="auto" w:fill="FFFFFF"/>
      <w:autoSpaceDE/>
      <w:autoSpaceDN/>
      <w:adjustRightInd/>
      <w:spacing w:line="0" w:lineRule="atLeast"/>
      <w:jc w:val="both"/>
    </w:pPr>
    <w:rPr>
      <w:rFonts w:ascii="Impact" w:eastAsia="Impact" w:hAnsi="Impact" w:cs="Impact"/>
      <w:sz w:val="10"/>
      <w:szCs w:val="10"/>
      <w:lang w:eastAsia="en-US"/>
    </w:rPr>
  </w:style>
  <w:style w:type="paragraph" w:customStyle="1" w:styleId="202">
    <w:name w:val="Основной текст (20)"/>
    <w:basedOn w:val="a"/>
    <w:link w:val="201"/>
    <w:rsid w:val="002D57EA"/>
    <w:pPr>
      <w:shd w:val="clear" w:color="auto" w:fill="FFFFFF"/>
      <w:autoSpaceDE/>
      <w:autoSpaceDN/>
      <w:adjustRightInd/>
      <w:spacing w:line="0" w:lineRule="atLeast"/>
      <w:jc w:val="both"/>
    </w:pPr>
    <w:rPr>
      <w:rFonts w:asciiTheme="minorHAnsi" w:eastAsiaTheme="minorHAnsi" w:hAnsiTheme="minorHAnsi" w:cstheme="minorBidi"/>
      <w:sz w:val="15"/>
      <w:szCs w:val="15"/>
      <w:lang w:eastAsia="en-US"/>
    </w:rPr>
  </w:style>
  <w:style w:type="paragraph" w:customStyle="1" w:styleId="213">
    <w:name w:val="Основной текст (21)"/>
    <w:basedOn w:val="a"/>
    <w:link w:val="212"/>
    <w:rsid w:val="002D57EA"/>
    <w:pPr>
      <w:shd w:val="clear" w:color="auto" w:fill="FFFFFF"/>
      <w:autoSpaceDE/>
      <w:autoSpaceDN/>
      <w:adjustRightInd/>
      <w:spacing w:line="0" w:lineRule="atLeast"/>
    </w:pPr>
    <w:rPr>
      <w:rFonts w:asciiTheme="minorHAnsi" w:eastAsiaTheme="minorHAnsi" w:hAnsiTheme="minorHAnsi" w:cstheme="minorBidi"/>
      <w:b/>
      <w:bCs/>
      <w:i/>
      <w:iCs/>
      <w:sz w:val="12"/>
      <w:szCs w:val="12"/>
      <w:lang w:eastAsia="en-US"/>
    </w:rPr>
  </w:style>
  <w:style w:type="paragraph" w:customStyle="1" w:styleId="221">
    <w:name w:val="Основной текст (22)"/>
    <w:basedOn w:val="a"/>
    <w:link w:val="220"/>
    <w:rsid w:val="002D57EA"/>
    <w:pPr>
      <w:shd w:val="clear" w:color="auto" w:fill="FFFFFF"/>
      <w:autoSpaceDE/>
      <w:autoSpaceDN/>
      <w:adjustRightInd/>
      <w:spacing w:line="0" w:lineRule="atLeast"/>
      <w:jc w:val="both"/>
    </w:pPr>
    <w:rPr>
      <w:rFonts w:asciiTheme="minorHAnsi" w:eastAsiaTheme="minorHAnsi" w:hAnsiTheme="minorHAnsi" w:cstheme="minorBidi"/>
      <w:b/>
      <w:bCs/>
      <w:sz w:val="23"/>
      <w:szCs w:val="23"/>
      <w:lang w:eastAsia="en-US"/>
    </w:rPr>
  </w:style>
  <w:style w:type="paragraph" w:customStyle="1" w:styleId="241">
    <w:name w:val="Основной текст (24)"/>
    <w:basedOn w:val="a"/>
    <w:link w:val="240"/>
    <w:rsid w:val="002D57EA"/>
    <w:pPr>
      <w:shd w:val="clear" w:color="auto" w:fill="FFFFFF"/>
      <w:autoSpaceDE/>
      <w:autoSpaceDN/>
      <w:adjustRightInd/>
      <w:spacing w:line="0" w:lineRule="atLeast"/>
      <w:jc w:val="both"/>
    </w:pPr>
    <w:rPr>
      <w:rFonts w:asciiTheme="minorHAnsi" w:eastAsiaTheme="minorHAnsi" w:hAnsiTheme="minorHAnsi" w:cstheme="minorBidi"/>
      <w:b/>
      <w:bCs/>
      <w:sz w:val="12"/>
      <w:szCs w:val="12"/>
      <w:lang w:eastAsia="en-US"/>
    </w:rPr>
  </w:style>
  <w:style w:type="paragraph" w:customStyle="1" w:styleId="251">
    <w:name w:val="Основной текст (25)"/>
    <w:basedOn w:val="a"/>
    <w:link w:val="250"/>
    <w:rsid w:val="002D57EA"/>
    <w:pPr>
      <w:shd w:val="clear" w:color="auto" w:fill="FFFFFF"/>
      <w:autoSpaceDE/>
      <w:autoSpaceDN/>
      <w:adjustRightInd/>
      <w:spacing w:line="0" w:lineRule="atLeast"/>
    </w:pPr>
    <w:rPr>
      <w:rFonts w:asciiTheme="minorHAnsi" w:eastAsiaTheme="minorHAnsi" w:hAnsiTheme="minorHAnsi" w:cstheme="minorBidi"/>
      <w:b/>
      <w:bCs/>
      <w:sz w:val="15"/>
      <w:szCs w:val="15"/>
      <w:lang w:eastAsia="en-US"/>
    </w:rPr>
  </w:style>
  <w:style w:type="paragraph" w:customStyle="1" w:styleId="3e">
    <w:name w:val="Заголовок №3"/>
    <w:basedOn w:val="a"/>
    <w:link w:val="3d"/>
    <w:rsid w:val="002D57EA"/>
    <w:pPr>
      <w:shd w:val="clear" w:color="auto" w:fill="FFFFFF"/>
      <w:autoSpaceDE/>
      <w:autoSpaceDN/>
      <w:adjustRightInd/>
      <w:spacing w:line="0" w:lineRule="atLeast"/>
      <w:jc w:val="both"/>
      <w:outlineLvl w:val="2"/>
    </w:pPr>
    <w:rPr>
      <w:rFonts w:ascii="Corbel" w:eastAsia="Corbel" w:hAnsi="Corbel" w:cs="Corbel"/>
      <w:b/>
      <w:bCs/>
      <w:spacing w:val="-30"/>
      <w:sz w:val="34"/>
      <w:szCs w:val="34"/>
      <w:lang w:eastAsia="en-US"/>
    </w:rPr>
  </w:style>
  <w:style w:type="paragraph" w:customStyle="1" w:styleId="afffe">
    <w:name w:val="Подпись к картинке"/>
    <w:basedOn w:val="a"/>
    <w:link w:val="afffd"/>
    <w:rsid w:val="002D57EA"/>
    <w:pPr>
      <w:shd w:val="clear" w:color="auto" w:fill="FFFFFF"/>
      <w:autoSpaceDE/>
      <w:autoSpaceDN/>
      <w:adjustRightInd/>
      <w:spacing w:line="0" w:lineRule="atLeast"/>
      <w:jc w:val="right"/>
    </w:pPr>
    <w:rPr>
      <w:rFonts w:asciiTheme="minorHAnsi" w:eastAsiaTheme="minorHAnsi" w:hAnsiTheme="minorHAnsi" w:cstheme="minorBidi"/>
      <w:sz w:val="19"/>
      <w:szCs w:val="19"/>
      <w:lang w:eastAsia="en-US"/>
    </w:rPr>
  </w:style>
  <w:style w:type="paragraph" w:customStyle="1" w:styleId="2f1">
    <w:name w:val="Подпись к картинке (2)"/>
    <w:basedOn w:val="a"/>
    <w:link w:val="2f0"/>
    <w:rsid w:val="002D57EA"/>
    <w:pPr>
      <w:shd w:val="clear" w:color="auto" w:fill="FFFFFF"/>
      <w:autoSpaceDE/>
      <w:autoSpaceDN/>
      <w:adjustRightInd/>
      <w:spacing w:line="0" w:lineRule="atLeast"/>
      <w:jc w:val="both"/>
    </w:pPr>
    <w:rPr>
      <w:rFonts w:asciiTheme="minorHAnsi" w:eastAsiaTheme="minorHAnsi" w:hAnsiTheme="minorHAnsi" w:cstheme="minorBidi"/>
      <w:sz w:val="23"/>
      <w:szCs w:val="23"/>
      <w:lang w:eastAsia="en-US"/>
    </w:rPr>
  </w:style>
  <w:style w:type="paragraph" w:customStyle="1" w:styleId="271">
    <w:name w:val="Основной текст (27)"/>
    <w:basedOn w:val="a"/>
    <w:link w:val="270"/>
    <w:rsid w:val="002D57EA"/>
    <w:pPr>
      <w:shd w:val="clear" w:color="auto" w:fill="FFFFFF"/>
      <w:autoSpaceDE/>
      <w:autoSpaceDN/>
      <w:adjustRightInd/>
      <w:spacing w:line="211" w:lineRule="exact"/>
      <w:jc w:val="both"/>
    </w:pPr>
    <w:rPr>
      <w:rFonts w:asciiTheme="minorHAnsi" w:eastAsiaTheme="minorHAnsi" w:hAnsiTheme="minorHAnsi" w:cstheme="minorBidi"/>
      <w:i/>
      <w:iCs/>
      <w:sz w:val="17"/>
      <w:szCs w:val="17"/>
      <w:lang w:eastAsia="en-US"/>
    </w:rPr>
  </w:style>
  <w:style w:type="paragraph" w:customStyle="1" w:styleId="1d">
    <w:name w:val="Заголовок №1"/>
    <w:basedOn w:val="a"/>
    <w:link w:val="1c"/>
    <w:rsid w:val="002D57EA"/>
    <w:pPr>
      <w:shd w:val="clear" w:color="auto" w:fill="FFFFFF"/>
      <w:autoSpaceDE/>
      <w:autoSpaceDN/>
      <w:adjustRightInd/>
      <w:spacing w:line="0" w:lineRule="atLeast"/>
      <w:jc w:val="both"/>
      <w:outlineLvl w:val="0"/>
    </w:pPr>
    <w:rPr>
      <w:rFonts w:ascii="Corbel" w:eastAsia="Corbel" w:hAnsi="Corbel" w:cs="Corbel"/>
      <w:sz w:val="25"/>
      <w:szCs w:val="25"/>
      <w:lang w:eastAsia="en-US"/>
    </w:rPr>
  </w:style>
  <w:style w:type="paragraph" w:customStyle="1" w:styleId="261">
    <w:name w:val="Основной текст (26)"/>
    <w:basedOn w:val="a"/>
    <w:link w:val="260"/>
    <w:rsid w:val="002D57EA"/>
    <w:pPr>
      <w:shd w:val="clear" w:color="auto" w:fill="FFFFFF"/>
      <w:autoSpaceDE/>
      <w:autoSpaceDN/>
      <w:adjustRightInd/>
      <w:spacing w:line="206" w:lineRule="exact"/>
      <w:jc w:val="right"/>
    </w:pPr>
    <w:rPr>
      <w:rFonts w:asciiTheme="minorHAnsi" w:eastAsiaTheme="minorHAnsi" w:hAnsiTheme="minorHAnsi" w:cstheme="minorBidi"/>
      <w:b/>
      <w:bCs/>
      <w:i/>
      <w:iCs/>
      <w:sz w:val="17"/>
      <w:szCs w:val="17"/>
      <w:lang w:eastAsia="en-US"/>
    </w:rPr>
  </w:style>
  <w:style w:type="paragraph" w:customStyle="1" w:styleId="Style3">
    <w:name w:val="Style3"/>
    <w:basedOn w:val="a"/>
    <w:uiPriority w:val="99"/>
    <w:rsid w:val="002D57EA"/>
    <w:rPr>
      <w:rFonts w:eastAsia="Times New Roman"/>
      <w:sz w:val="20"/>
    </w:rPr>
  </w:style>
  <w:style w:type="character" w:customStyle="1" w:styleId="FontStyle11">
    <w:name w:val="Font Style11"/>
    <w:rsid w:val="002D57EA"/>
    <w:rPr>
      <w:rFonts w:ascii="Times New Roman" w:hAnsi="Times New Roman" w:cs="Times New Roman" w:hint="default"/>
      <w:b/>
      <w:bCs/>
      <w:sz w:val="34"/>
      <w:szCs w:val="34"/>
    </w:rPr>
  </w:style>
  <w:style w:type="paragraph" w:customStyle="1" w:styleId="412pt">
    <w:name w:val="Заголовок 4+12 pt"/>
    <w:aliases w:val="влево"/>
    <w:basedOn w:val="a"/>
    <w:rsid w:val="002D57EA"/>
    <w:pPr>
      <w:widowControl/>
      <w:autoSpaceDE/>
      <w:autoSpaceDN/>
      <w:adjustRightInd/>
      <w:spacing w:line="240" w:lineRule="atLeast"/>
      <w:ind w:left="5398"/>
    </w:pPr>
    <w:rPr>
      <w:rFonts w:eastAsia="Times New Roman"/>
      <w:sz w:val="16"/>
      <w:szCs w:val="16"/>
    </w:rPr>
  </w:style>
  <w:style w:type="paragraph" w:customStyle="1" w:styleId="Pro-Gramma">
    <w:name w:val="Pro-Gramma #"/>
    <w:basedOn w:val="a"/>
    <w:rsid w:val="002D57EA"/>
    <w:pPr>
      <w:widowControl/>
      <w:tabs>
        <w:tab w:val="left" w:pos="1134"/>
      </w:tabs>
      <w:autoSpaceDE/>
      <w:autoSpaceDN/>
      <w:adjustRightInd/>
      <w:spacing w:before="120" w:line="288" w:lineRule="auto"/>
      <w:ind w:left="1134" w:hanging="567"/>
      <w:jc w:val="both"/>
    </w:pPr>
    <w:rPr>
      <w:rFonts w:ascii="Georgia" w:eastAsia="Georgia" w:hAnsi="Georgia"/>
      <w:sz w:val="20"/>
    </w:rPr>
  </w:style>
  <w:style w:type="character" w:customStyle="1" w:styleId="1e">
    <w:name w:val="Основной текст Знак1"/>
    <w:basedOn w:val="a0"/>
    <w:uiPriority w:val="99"/>
    <w:rsid w:val="002D57EA"/>
    <w:rPr>
      <w:rFonts w:ascii="Times New Roman" w:hAnsi="Times New Roman" w:cs="Times New Roman"/>
      <w:sz w:val="23"/>
      <w:szCs w:val="23"/>
      <w:shd w:val="clear" w:color="auto" w:fill="FFFFFF"/>
    </w:rPr>
  </w:style>
  <w:style w:type="character" w:customStyle="1" w:styleId="74">
    <w:name w:val="Основной текст + Полужирный7"/>
    <w:basedOn w:val="a0"/>
    <w:uiPriority w:val="99"/>
    <w:rsid w:val="002D57EA"/>
    <w:rPr>
      <w:rFonts w:ascii="Times New Roman" w:hAnsi="Times New Roman" w:cs="Times New Roman"/>
      <w:b/>
      <w:bCs/>
      <w:spacing w:val="0"/>
      <w:sz w:val="27"/>
      <w:szCs w:val="27"/>
    </w:rPr>
  </w:style>
  <w:style w:type="character" w:customStyle="1" w:styleId="69">
    <w:name w:val="Основной текст + Полужирный6"/>
    <w:basedOn w:val="a0"/>
    <w:uiPriority w:val="99"/>
    <w:rsid w:val="002D57EA"/>
    <w:rPr>
      <w:rFonts w:ascii="Times New Roman" w:hAnsi="Times New Roman" w:cs="Times New Roman"/>
      <w:b/>
      <w:bCs/>
      <w:spacing w:val="0"/>
      <w:sz w:val="27"/>
      <w:szCs w:val="27"/>
    </w:rPr>
  </w:style>
  <w:style w:type="character" w:customStyle="1" w:styleId="affff">
    <w:name w:val="Подпись к таблице_"/>
    <w:basedOn w:val="a0"/>
    <w:link w:val="affff0"/>
    <w:rsid w:val="002D57EA"/>
    <w:rPr>
      <w:sz w:val="19"/>
      <w:szCs w:val="19"/>
      <w:shd w:val="clear" w:color="auto" w:fill="FFFFFF"/>
    </w:rPr>
  </w:style>
  <w:style w:type="paragraph" w:customStyle="1" w:styleId="affff0">
    <w:name w:val="Подпись к таблице"/>
    <w:basedOn w:val="a"/>
    <w:link w:val="affff"/>
    <w:rsid w:val="002D57EA"/>
    <w:pPr>
      <w:widowControl/>
      <w:shd w:val="clear" w:color="auto" w:fill="FFFFFF"/>
      <w:autoSpaceDE/>
      <w:autoSpaceDN/>
      <w:adjustRightInd/>
      <w:spacing w:after="60" w:line="240" w:lineRule="atLeast"/>
    </w:pPr>
    <w:rPr>
      <w:rFonts w:asciiTheme="minorHAnsi" w:eastAsiaTheme="minorHAnsi" w:hAnsiTheme="minorHAnsi" w:cstheme="minorBidi"/>
      <w:sz w:val="19"/>
      <w:szCs w:val="19"/>
      <w:lang w:eastAsia="en-US"/>
    </w:rPr>
  </w:style>
  <w:style w:type="character" w:customStyle="1" w:styleId="2f2">
    <w:name w:val="Подпись к таблице (2)_"/>
    <w:basedOn w:val="a0"/>
    <w:link w:val="2f3"/>
    <w:rsid w:val="002D57EA"/>
    <w:rPr>
      <w:spacing w:val="-1"/>
      <w:sz w:val="18"/>
      <w:szCs w:val="18"/>
      <w:shd w:val="clear" w:color="auto" w:fill="FFFFFF"/>
    </w:rPr>
  </w:style>
  <w:style w:type="paragraph" w:customStyle="1" w:styleId="2f3">
    <w:name w:val="Подпись к таблице (2)"/>
    <w:basedOn w:val="a"/>
    <w:link w:val="2f2"/>
    <w:rsid w:val="002D57EA"/>
    <w:pPr>
      <w:shd w:val="clear" w:color="auto" w:fill="FFFFFF"/>
      <w:autoSpaceDE/>
      <w:autoSpaceDN/>
      <w:adjustRightInd/>
      <w:spacing w:line="0" w:lineRule="atLeast"/>
    </w:pPr>
    <w:rPr>
      <w:rFonts w:asciiTheme="minorHAnsi" w:eastAsiaTheme="minorHAnsi" w:hAnsiTheme="minorHAnsi" w:cstheme="minorBidi"/>
      <w:spacing w:val="-1"/>
      <w:sz w:val="18"/>
      <w:szCs w:val="18"/>
      <w:lang w:eastAsia="en-US"/>
    </w:rPr>
  </w:style>
  <w:style w:type="paragraph" w:customStyle="1" w:styleId="114">
    <w:name w:val="Основной текст11"/>
    <w:basedOn w:val="a"/>
    <w:rsid w:val="008251C1"/>
    <w:pPr>
      <w:shd w:val="clear" w:color="auto" w:fill="FFFFFF"/>
      <w:autoSpaceDE/>
      <w:autoSpaceDN/>
      <w:adjustRightInd/>
      <w:spacing w:line="240" w:lineRule="exact"/>
      <w:jc w:val="both"/>
    </w:pPr>
    <w:rPr>
      <w:rFonts w:ascii="Arial" w:eastAsia="Arial" w:hAnsi="Arial" w:cs="Arial"/>
      <w:spacing w:val="6"/>
      <w:sz w:val="15"/>
      <w:szCs w:val="15"/>
      <w:lang w:eastAsia="en-US"/>
    </w:rPr>
  </w:style>
  <w:style w:type="paragraph" w:customStyle="1" w:styleId="152">
    <w:name w:val="15"/>
    <w:basedOn w:val="a"/>
    <w:next w:val="af1"/>
    <w:qFormat/>
    <w:rsid w:val="00C80D50"/>
    <w:pPr>
      <w:widowControl/>
      <w:autoSpaceDE/>
      <w:autoSpaceDN/>
      <w:adjustRightInd/>
      <w:jc w:val="center"/>
    </w:pPr>
    <w:rPr>
      <w:rFonts w:eastAsia="Times New Roman"/>
      <w:b/>
      <w:bCs/>
    </w:rPr>
  </w:style>
  <w:style w:type="paragraph" w:customStyle="1" w:styleId="formattext">
    <w:name w:val="formattext"/>
    <w:basedOn w:val="a"/>
    <w:rsid w:val="00C80D50"/>
    <w:pPr>
      <w:widowControl/>
      <w:autoSpaceDE/>
      <w:autoSpaceDN/>
      <w:adjustRightInd/>
      <w:spacing w:before="100" w:beforeAutospacing="1" w:after="100" w:afterAutospacing="1"/>
    </w:pPr>
    <w:rPr>
      <w:rFonts w:eastAsia="Times New Roman"/>
    </w:rPr>
  </w:style>
  <w:style w:type="paragraph" w:customStyle="1" w:styleId="sourcetag">
    <w:name w:val="source__tag"/>
    <w:basedOn w:val="a"/>
    <w:rsid w:val="00C80D50"/>
    <w:pPr>
      <w:widowControl/>
      <w:autoSpaceDE/>
      <w:autoSpaceDN/>
      <w:adjustRightInd/>
      <w:spacing w:before="100" w:beforeAutospacing="1" w:after="100" w:afterAutospacing="1"/>
    </w:pPr>
    <w:rPr>
      <w:rFonts w:eastAsia="Times New Roman"/>
    </w:rPr>
  </w:style>
  <w:style w:type="paragraph" w:customStyle="1" w:styleId="caaieiaie1">
    <w:name w:val="caaieiaie 1"/>
    <w:basedOn w:val="a"/>
    <w:next w:val="a"/>
    <w:rsid w:val="009A0A34"/>
    <w:pPr>
      <w:keepNext/>
      <w:widowControl/>
      <w:autoSpaceDE/>
      <w:autoSpaceDN/>
      <w:adjustRightInd/>
      <w:ind w:left="567"/>
      <w:jc w:val="center"/>
    </w:pPr>
    <w:rPr>
      <w:rFonts w:ascii="Courier New" w:eastAsia="Times New Roman" w:hAnsi="Courier New" w:cs="Courier New"/>
      <w:b/>
      <w:bCs/>
      <w:sz w:val="32"/>
      <w:szCs w:val="32"/>
    </w:rPr>
  </w:style>
  <w:style w:type="character" w:customStyle="1" w:styleId="Internetlink">
    <w:name w:val="Internet link"/>
    <w:rsid w:val="009A0A34"/>
    <w:rPr>
      <w:color w:val="0000FF"/>
      <w:sz w:val="20"/>
      <w:szCs w:val="20"/>
      <w:u w:val="single"/>
    </w:rPr>
  </w:style>
  <w:style w:type="paragraph" w:customStyle="1" w:styleId="142">
    <w:name w:val="14"/>
    <w:basedOn w:val="a"/>
    <w:next w:val="a5"/>
    <w:rsid w:val="00771908"/>
    <w:pPr>
      <w:widowControl/>
      <w:autoSpaceDE/>
      <w:autoSpaceDN/>
      <w:adjustRightInd/>
      <w:spacing w:before="100" w:beforeAutospacing="1" w:after="100" w:afterAutospacing="1"/>
    </w:pPr>
    <w:rPr>
      <w:rFonts w:eastAsia="Times New Roman"/>
    </w:rPr>
  </w:style>
  <w:style w:type="character" w:customStyle="1" w:styleId="apple-converted-space">
    <w:name w:val="apple-converted-space"/>
    <w:basedOn w:val="a0"/>
    <w:rsid w:val="00771908"/>
  </w:style>
  <w:style w:type="paragraph" w:customStyle="1" w:styleId="affff1">
    <w:name w:val="Текст параграфа"/>
    <w:rsid w:val="00771908"/>
    <w:pPr>
      <w:spacing w:after="0" w:line="240" w:lineRule="auto"/>
      <w:ind w:firstLine="567"/>
      <w:jc w:val="both"/>
    </w:pPr>
    <w:rPr>
      <w:rFonts w:ascii="Arial" w:eastAsia="Times New Roman" w:hAnsi="Arial" w:cs="Times New Roman"/>
      <w:sz w:val="24"/>
      <w:szCs w:val="24"/>
      <w:lang w:eastAsia="ru-RU"/>
    </w:rPr>
  </w:style>
  <w:style w:type="paragraph" w:customStyle="1" w:styleId="132">
    <w:name w:val="13"/>
    <w:basedOn w:val="a"/>
    <w:next w:val="a5"/>
    <w:uiPriority w:val="99"/>
    <w:rsid w:val="002D1A14"/>
    <w:pPr>
      <w:widowControl/>
      <w:autoSpaceDE/>
      <w:autoSpaceDN/>
      <w:adjustRightInd/>
      <w:spacing w:before="100" w:beforeAutospacing="1" w:after="100" w:afterAutospacing="1"/>
    </w:pPr>
    <w:rPr>
      <w:rFonts w:eastAsia="Times New Roman"/>
    </w:rPr>
  </w:style>
  <w:style w:type="paragraph" w:styleId="affff2">
    <w:name w:val="Body Text First Indent"/>
    <w:basedOn w:val="a3"/>
    <w:link w:val="affff3"/>
    <w:uiPriority w:val="99"/>
    <w:semiHidden/>
    <w:unhideWhenUsed/>
    <w:rsid w:val="002D1A14"/>
    <w:pPr>
      <w:ind w:left="0" w:firstLine="360"/>
    </w:pPr>
    <w:rPr>
      <w:sz w:val="24"/>
      <w:szCs w:val="24"/>
    </w:rPr>
  </w:style>
  <w:style w:type="character" w:customStyle="1" w:styleId="affff3">
    <w:name w:val="Красная строка Знак"/>
    <w:basedOn w:val="a4"/>
    <w:link w:val="affff2"/>
    <w:uiPriority w:val="99"/>
    <w:semiHidden/>
    <w:rsid w:val="002D1A14"/>
    <w:rPr>
      <w:rFonts w:ascii="Times New Roman" w:eastAsiaTheme="minorEastAsia" w:hAnsi="Times New Roman" w:cs="Times New Roman"/>
      <w:sz w:val="24"/>
      <w:szCs w:val="24"/>
      <w:lang w:eastAsia="ru-RU"/>
    </w:rPr>
  </w:style>
  <w:style w:type="paragraph" w:styleId="2f4">
    <w:name w:val="List 2"/>
    <w:basedOn w:val="a"/>
    <w:rsid w:val="002D1A14"/>
    <w:pPr>
      <w:widowControl/>
      <w:autoSpaceDE/>
      <w:autoSpaceDN/>
      <w:adjustRightInd/>
      <w:ind w:left="566" w:hanging="283"/>
      <w:contextualSpacing/>
    </w:pPr>
    <w:rPr>
      <w:rFonts w:eastAsia="Times New Roman"/>
      <w:sz w:val="20"/>
      <w:szCs w:val="20"/>
    </w:rPr>
  </w:style>
  <w:style w:type="paragraph" w:customStyle="1" w:styleId="122">
    <w:name w:val="12"/>
    <w:basedOn w:val="a"/>
    <w:next w:val="a5"/>
    <w:uiPriority w:val="99"/>
    <w:rsid w:val="00B1445E"/>
    <w:pPr>
      <w:widowControl/>
      <w:autoSpaceDE/>
      <w:autoSpaceDN/>
      <w:adjustRightInd/>
      <w:spacing w:before="100" w:beforeAutospacing="1" w:after="100" w:afterAutospacing="1"/>
    </w:pPr>
    <w:rPr>
      <w:rFonts w:eastAsia="Times New Roman"/>
    </w:rPr>
  </w:style>
  <w:style w:type="paragraph" w:customStyle="1" w:styleId="ConsTitle">
    <w:name w:val="ConsTitle"/>
    <w:rsid w:val="00682BC8"/>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text">
    <w:name w:val="text"/>
    <w:basedOn w:val="a"/>
    <w:rsid w:val="002229ED"/>
    <w:pPr>
      <w:widowControl/>
      <w:suppressAutoHyphens/>
      <w:autoSpaceDE/>
      <w:autoSpaceDN/>
      <w:adjustRightInd/>
      <w:spacing w:before="280" w:after="280"/>
      <w:ind w:left="3060" w:right="3060"/>
      <w:jc w:val="both"/>
    </w:pPr>
    <w:rPr>
      <w:rFonts w:ascii="Arial Unicode MS" w:eastAsia="Arial Unicode MS" w:hAnsi="Arial Unicode MS" w:cs="Arial Unicode MS"/>
      <w:lang w:eastAsia="ar-SA"/>
    </w:rPr>
  </w:style>
  <w:style w:type="character" w:customStyle="1" w:styleId="Absatz-Standardschriftart">
    <w:name w:val="Absatz-Standardschriftart"/>
    <w:rsid w:val="002229ED"/>
  </w:style>
  <w:style w:type="character" w:customStyle="1" w:styleId="WW-Absatz-Standardschriftart">
    <w:name w:val="WW-Absatz-Standardschriftart"/>
    <w:rsid w:val="002229ED"/>
  </w:style>
  <w:style w:type="character" w:customStyle="1" w:styleId="WW-Absatz-Standardschriftart1">
    <w:name w:val="WW-Absatz-Standardschriftart1"/>
    <w:rsid w:val="002229ED"/>
  </w:style>
  <w:style w:type="character" w:customStyle="1" w:styleId="1f">
    <w:name w:val="Основной шрифт абзаца1"/>
    <w:rsid w:val="002229ED"/>
  </w:style>
  <w:style w:type="character" w:customStyle="1" w:styleId="affff4">
    <w:name w:val="Маркеры списка"/>
    <w:rsid w:val="002229ED"/>
    <w:rPr>
      <w:rFonts w:ascii="StarSymbol" w:eastAsia="StarSymbol" w:hAnsi="StarSymbol" w:cs="StarSymbol"/>
      <w:sz w:val="18"/>
      <w:szCs w:val="18"/>
    </w:rPr>
  </w:style>
  <w:style w:type="paragraph" w:customStyle="1" w:styleId="1f0">
    <w:name w:val="Заголовок1"/>
    <w:basedOn w:val="a"/>
    <w:next w:val="a3"/>
    <w:rsid w:val="002229ED"/>
    <w:pPr>
      <w:keepNext/>
      <w:widowControl/>
      <w:suppressAutoHyphens/>
      <w:autoSpaceDE/>
      <w:autoSpaceDN/>
      <w:adjustRightInd/>
      <w:spacing w:before="240" w:after="120"/>
    </w:pPr>
    <w:rPr>
      <w:rFonts w:ascii="Arial" w:eastAsia="Lucida Sans Unicode" w:hAnsi="Arial" w:cs="Tahoma"/>
      <w:sz w:val="28"/>
      <w:szCs w:val="28"/>
      <w:lang w:eastAsia="ar-SA"/>
    </w:rPr>
  </w:style>
  <w:style w:type="paragraph" w:styleId="affff5">
    <w:name w:val="List"/>
    <w:basedOn w:val="a3"/>
    <w:semiHidden/>
    <w:rsid w:val="002229ED"/>
    <w:pPr>
      <w:widowControl/>
      <w:suppressAutoHyphens/>
      <w:autoSpaceDE/>
      <w:autoSpaceDN/>
      <w:adjustRightInd/>
      <w:ind w:left="0"/>
      <w:jc w:val="both"/>
    </w:pPr>
    <w:rPr>
      <w:rFonts w:ascii="Arial" w:eastAsia="Times New Roman" w:hAnsi="Arial" w:cs="Tahoma"/>
      <w:sz w:val="24"/>
      <w:szCs w:val="24"/>
      <w:lang w:eastAsia="ar-SA"/>
    </w:rPr>
  </w:style>
  <w:style w:type="paragraph" w:customStyle="1" w:styleId="1f1">
    <w:name w:val="Название1"/>
    <w:basedOn w:val="a"/>
    <w:rsid w:val="002229ED"/>
    <w:pPr>
      <w:widowControl/>
      <w:suppressLineNumbers/>
      <w:suppressAutoHyphens/>
      <w:autoSpaceDE/>
      <w:autoSpaceDN/>
      <w:adjustRightInd/>
      <w:spacing w:before="120" w:after="120"/>
    </w:pPr>
    <w:rPr>
      <w:rFonts w:ascii="Arial" w:eastAsia="Times New Roman" w:hAnsi="Arial" w:cs="Tahoma"/>
      <w:i/>
      <w:iCs/>
      <w:sz w:val="20"/>
      <w:lang w:eastAsia="ar-SA"/>
    </w:rPr>
  </w:style>
  <w:style w:type="paragraph" w:customStyle="1" w:styleId="1f2">
    <w:name w:val="Указатель1"/>
    <w:basedOn w:val="a"/>
    <w:rsid w:val="002229ED"/>
    <w:pPr>
      <w:widowControl/>
      <w:suppressLineNumbers/>
      <w:suppressAutoHyphens/>
      <w:autoSpaceDE/>
      <w:autoSpaceDN/>
      <w:adjustRightInd/>
    </w:pPr>
    <w:rPr>
      <w:rFonts w:ascii="Arial" w:eastAsia="Times New Roman" w:hAnsi="Arial" w:cs="Tahoma"/>
      <w:lang w:eastAsia="ar-SA"/>
    </w:rPr>
  </w:style>
  <w:style w:type="paragraph" w:customStyle="1" w:styleId="shapka">
    <w:name w:val="shapka"/>
    <w:basedOn w:val="a"/>
    <w:rsid w:val="002229ED"/>
    <w:pPr>
      <w:widowControl/>
      <w:suppressAutoHyphens/>
      <w:autoSpaceDE/>
      <w:autoSpaceDN/>
      <w:adjustRightInd/>
      <w:spacing w:before="280" w:after="280"/>
      <w:jc w:val="center"/>
    </w:pPr>
    <w:rPr>
      <w:rFonts w:ascii="Arial Unicode MS" w:eastAsia="Arial Unicode MS" w:hAnsi="Arial Unicode MS" w:cs="Arial Unicode MS"/>
      <w:b/>
      <w:bCs/>
      <w:lang w:eastAsia="ar-SA"/>
    </w:rPr>
  </w:style>
  <w:style w:type="paragraph" w:customStyle="1" w:styleId="xl63">
    <w:name w:val="xl63"/>
    <w:basedOn w:val="a"/>
    <w:rsid w:val="002229ED"/>
    <w:pPr>
      <w:widowControl/>
      <w:pBdr>
        <w:top w:val="single" w:sz="8" w:space="0" w:color="000000"/>
        <w:left w:val="single" w:sz="8" w:space="0" w:color="000000"/>
        <w:bottom w:val="single" w:sz="8" w:space="0" w:color="000000"/>
        <w:right w:val="single" w:sz="8" w:space="0" w:color="000000"/>
      </w:pBdr>
      <w:autoSpaceDE/>
      <w:autoSpaceDN/>
      <w:adjustRightInd/>
      <w:spacing w:before="100" w:beforeAutospacing="1" w:after="100" w:afterAutospacing="1"/>
      <w:jc w:val="center"/>
      <w:textAlignment w:val="center"/>
    </w:pPr>
    <w:rPr>
      <w:rFonts w:ascii="Arial" w:eastAsia="Times New Roman" w:hAnsi="Arial" w:cs="Arial"/>
      <w:color w:val="2D2D2D"/>
    </w:rPr>
  </w:style>
  <w:style w:type="paragraph" w:customStyle="1" w:styleId="xl64">
    <w:name w:val="xl64"/>
    <w:basedOn w:val="a"/>
    <w:rsid w:val="002229ED"/>
    <w:pPr>
      <w:widowControl/>
      <w:pBdr>
        <w:left w:val="single" w:sz="8" w:space="0" w:color="000000"/>
      </w:pBdr>
      <w:autoSpaceDE/>
      <w:autoSpaceDN/>
      <w:adjustRightInd/>
      <w:spacing w:before="100" w:beforeAutospacing="1" w:after="100" w:afterAutospacing="1"/>
      <w:textAlignment w:val="center"/>
    </w:pPr>
    <w:rPr>
      <w:rFonts w:ascii="Arial" w:eastAsia="Times New Roman" w:hAnsi="Arial" w:cs="Arial"/>
      <w:color w:val="2D2D2D"/>
    </w:rPr>
  </w:style>
  <w:style w:type="paragraph" w:styleId="affff6">
    <w:name w:val="endnote text"/>
    <w:basedOn w:val="a"/>
    <w:link w:val="affff7"/>
    <w:uiPriority w:val="99"/>
    <w:unhideWhenUsed/>
    <w:rsid w:val="002229ED"/>
    <w:pPr>
      <w:widowControl/>
      <w:suppressAutoHyphens/>
      <w:autoSpaceDE/>
      <w:autoSpaceDN/>
      <w:adjustRightInd/>
    </w:pPr>
    <w:rPr>
      <w:rFonts w:eastAsia="Times New Roman"/>
      <w:sz w:val="20"/>
      <w:szCs w:val="20"/>
      <w:lang w:eastAsia="ar-SA"/>
    </w:rPr>
  </w:style>
  <w:style w:type="character" w:customStyle="1" w:styleId="affff7">
    <w:name w:val="Текст концевой сноски Знак"/>
    <w:basedOn w:val="a0"/>
    <w:link w:val="affff6"/>
    <w:uiPriority w:val="99"/>
    <w:rsid w:val="002229ED"/>
    <w:rPr>
      <w:rFonts w:ascii="Times New Roman" w:eastAsia="Times New Roman" w:hAnsi="Times New Roman" w:cs="Times New Roman"/>
      <w:sz w:val="20"/>
      <w:szCs w:val="20"/>
      <w:lang w:eastAsia="ar-SA"/>
    </w:rPr>
  </w:style>
  <w:style w:type="character" w:styleId="affff8">
    <w:name w:val="endnote reference"/>
    <w:basedOn w:val="a0"/>
    <w:uiPriority w:val="99"/>
    <w:unhideWhenUsed/>
    <w:rsid w:val="002229ED"/>
    <w:rPr>
      <w:vertAlign w:val="superscript"/>
    </w:rPr>
  </w:style>
  <w:style w:type="paragraph" w:customStyle="1" w:styleId="font5">
    <w:name w:val="font5"/>
    <w:basedOn w:val="a"/>
    <w:rsid w:val="002229ED"/>
    <w:pPr>
      <w:widowControl/>
      <w:autoSpaceDE/>
      <w:autoSpaceDN/>
      <w:adjustRightInd/>
      <w:spacing w:before="100" w:beforeAutospacing="1" w:after="100" w:afterAutospacing="1"/>
    </w:pPr>
    <w:rPr>
      <w:rFonts w:ascii="Calibri" w:eastAsia="Times New Roman" w:hAnsi="Calibri" w:cs="Calibri"/>
      <w:b/>
      <w:bCs/>
      <w:color w:val="000000"/>
      <w:sz w:val="22"/>
      <w:szCs w:val="22"/>
    </w:rPr>
  </w:style>
  <w:style w:type="paragraph" w:customStyle="1" w:styleId="font6">
    <w:name w:val="font6"/>
    <w:basedOn w:val="a"/>
    <w:rsid w:val="002229ED"/>
    <w:pPr>
      <w:widowControl/>
      <w:autoSpaceDE/>
      <w:autoSpaceDN/>
      <w:adjustRightInd/>
      <w:spacing w:before="100" w:beforeAutospacing="1" w:after="100" w:afterAutospacing="1"/>
    </w:pPr>
    <w:rPr>
      <w:rFonts w:ascii="Arial" w:eastAsia="Times New Roman" w:hAnsi="Arial" w:cs="Arial"/>
      <w:color w:val="2D2D2D"/>
      <w:sz w:val="22"/>
      <w:szCs w:val="22"/>
    </w:rPr>
  </w:style>
  <w:style w:type="paragraph" w:customStyle="1" w:styleId="font7">
    <w:name w:val="font7"/>
    <w:basedOn w:val="a"/>
    <w:rsid w:val="002229ED"/>
    <w:pPr>
      <w:widowControl/>
      <w:autoSpaceDE/>
      <w:autoSpaceDN/>
      <w:adjustRightInd/>
      <w:spacing w:before="100" w:beforeAutospacing="1" w:after="100" w:afterAutospacing="1"/>
    </w:pPr>
    <w:rPr>
      <w:rFonts w:ascii="Arial" w:eastAsia="Times New Roman" w:hAnsi="Arial" w:cs="Arial"/>
      <w:b/>
      <w:bCs/>
      <w:color w:val="2D2D2D"/>
      <w:sz w:val="22"/>
      <w:szCs w:val="22"/>
    </w:rPr>
  </w:style>
  <w:style w:type="paragraph" w:customStyle="1" w:styleId="Style4">
    <w:name w:val="Style4"/>
    <w:basedOn w:val="a"/>
    <w:rsid w:val="002229ED"/>
    <w:pPr>
      <w:spacing w:line="243" w:lineRule="exact"/>
      <w:ind w:firstLine="494"/>
      <w:jc w:val="both"/>
    </w:pPr>
    <w:rPr>
      <w:rFonts w:eastAsia="Times New Roman"/>
    </w:rPr>
  </w:style>
  <w:style w:type="paragraph" w:customStyle="1" w:styleId="affff9">
    <w:name w:val="Документ в списке"/>
    <w:basedOn w:val="a"/>
    <w:next w:val="a"/>
    <w:uiPriority w:val="99"/>
    <w:rsid w:val="002229ED"/>
    <w:pPr>
      <w:widowControl/>
      <w:spacing w:before="120"/>
      <w:ind w:right="300"/>
      <w:jc w:val="both"/>
    </w:pPr>
    <w:rPr>
      <w:rFonts w:ascii="Arial" w:eastAsia="Times New Roman" w:hAnsi="Arial" w:cs="Arial"/>
      <w:color w:val="000000"/>
    </w:rPr>
  </w:style>
  <w:style w:type="paragraph" w:customStyle="1" w:styleId="410">
    <w:name w:val="Основной текст (4)1"/>
    <w:basedOn w:val="a"/>
    <w:link w:val="44"/>
    <w:uiPriority w:val="99"/>
    <w:rsid w:val="002229ED"/>
    <w:pPr>
      <w:shd w:val="clear" w:color="auto" w:fill="FFFFFF"/>
      <w:autoSpaceDE/>
      <w:autoSpaceDN/>
      <w:adjustRightInd/>
      <w:spacing w:before="240" w:after="240" w:line="240" w:lineRule="atLeast"/>
      <w:jc w:val="center"/>
    </w:pPr>
    <w:rPr>
      <w:rFonts w:eastAsia="Times New Roman"/>
      <w:sz w:val="23"/>
      <w:szCs w:val="23"/>
      <w:lang w:eastAsia="en-US"/>
    </w:rPr>
  </w:style>
  <w:style w:type="paragraph" w:customStyle="1" w:styleId="115">
    <w:name w:val="11"/>
    <w:basedOn w:val="a"/>
    <w:next w:val="a5"/>
    <w:rsid w:val="00FC4A39"/>
    <w:pPr>
      <w:widowControl/>
      <w:autoSpaceDE/>
      <w:autoSpaceDN/>
      <w:adjustRightInd/>
      <w:spacing w:before="100" w:beforeAutospacing="1" w:after="100" w:afterAutospacing="1"/>
    </w:pPr>
    <w:rPr>
      <w:rFonts w:eastAsia="Times New Roman"/>
    </w:rPr>
  </w:style>
  <w:style w:type="paragraph" w:customStyle="1" w:styleId="affffa">
    <w:name w:val="Знак"/>
    <w:basedOn w:val="a"/>
    <w:rsid w:val="00331998"/>
    <w:pPr>
      <w:widowControl/>
      <w:autoSpaceDE/>
      <w:autoSpaceDN/>
      <w:adjustRightInd/>
    </w:pPr>
    <w:rPr>
      <w:rFonts w:eastAsia="Times New Roman"/>
    </w:rPr>
  </w:style>
  <w:style w:type="character" w:customStyle="1" w:styleId="FontStyle16">
    <w:name w:val="Font Style16"/>
    <w:uiPriority w:val="99"/>
    <w:rsid w:val="00331998"/>
    <w:rPr>
      <w:rFonts w:ascii="Times New Roman" w:hAnsi="Times New Roman" w:cs="Times New Roman"/>
      <w:sz w:val="22"/>
      <w:szCs w:val="22"/>
    </w:rPr>
  </w:style>
  <w:style w:type="paragraph" w:customStyle="1" w:styleId="Style6">
    <w:name w:val="Style6"/>
    <w:basedOn w:val="a"/>
    <w:uiPriority w:val="99"/>
    <w:rsid w:val="00331998"/>
    <w:pPr>
      <w:spacing w:line="322" w:lineRule="exact"/>
      <w:jc w:val="both"/>
    </w:pPr>
    <w:rPr>
      <w:rFonts w:eastAsia="Times New Roman"/>
    </w:rPr>
  </w:style>
  <w:style w:type="character" w:customStyle="1" w:styleId="FontStyle13">
    <w:name w:val="Font Style13"/>
    <w:uiPriority w:val="99"/>
    <w:rsid w:val="00331998"/>
    <w:rPr>
      <w:rFonts w:ascii="Times New Roman" w:hAnsi="Times New Roman" w:cs="Times New Roman"/>
      <w:sz w:val="26"/>
      <w:szCs w:val="26"/>
    </w:rPr>
  </w:style>
  <w:style w:type="character" w:customStyle="1" w:styleId="FontStyle14">
    <w:name w:val="Font Style14"/>
    <w:uiPriority w:val="99"/>
    <w:rsid w:val="00331998"/>
    <w:rPr>
      <w:rFonts w:ascii="Times New Roman" w:hAnsi="Times New Roman" w:cs="Times New Roman"/>
      <w:b/>
      <w:bCs/>
      <w:sz w:val="26"/>
      <w:szCs w:val="26"/>
    </w:rPr>
  </w:style>
  <w:style w:type="character" w:customStyle="1" w:styleId="FontStyle53">
    <w:name w:val="Font Style53"/>
    <w:uiPriority w:val="99"/>
    <w:rsid w:val="00331998"/>
    <w:rPr>
      <w:rFonts w:ascii="Times New Roman" w:hAnsi="Times New Roman" w:cs="Times New Roman" w:hint="default"/>
      <w:i/>
      <w:iCs/>
      <w:sz w:val="24"/>
      <w:szCs w:val="24"/>
    </w:rPr>
  </w:style>
  <w:style w:type="paragraph" w:customStyle="1" w:styleId="xl153">
    <w:name w:val="xl153"/>
    <w:basedOn w:val="a"/>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eastAsia="Times New Roman"/>
      <w:i/>
      <w:iCs/>
      <w:color w:val="000000"/>
      <w:sz w:val="20"/>
      <w:szCs w:val="20"/>
    </w:rPr>
  </w:style>
  <w:style w:type="paragraph" w:customStyle="1" w:styleId="xl154">
    <w:name w:val="xl154"/>
    <w:basedOn w:val="a"/>
    <w:rsid w:val="00331998"/>
    <w:pPr>
      <w:widowControl/>
      <w:pBdr>
        <w:left w:val="single" w:sz="4" w:space="0" w:color="000000"/>
        <w:bottom w:val="single" w:sz="4" w:space="0" w:color="000000"/>
      </w:pBdr>
      <w:autoSpaceDE/>
      <w:autoSpaceDN/>
      <w:adjustRightInd/>
      <w:spacing w:before="100" w:beforeAutospacing="1" w:after="100" w:afterAutospacing="1"/>
      <w:jc w:val="center"/>
      <w:textAlignment w:val="top"/>
    </w:pPr>
    <w:rPr>
      <w:rFonts w:eastAsia="Times New Roman"/>
      <w:color w:val="000000"/>
      <w:sz w:val="20"/>
      <w:szCs w:val="20"/>
    </w:rPr>
  </w:style>
  <w:style w:type="paragraph" w:customStyle="1" w:styleId="xl155">
    <w:name w:val="xl155"/>
    <w:basedOn w:val="a"/>
    <w:rsid w:val="00331998"/>
    <w:pPr>
      <w:widowControl/>
      <w:pBdr>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rFonts w:eastAsia="Times New Roman"/>
      <w:color w:val="000000"/>
      <w:sz w:val="20"/>
      <w:szCs w:val="20"/>
    </w:rPr>
  </w:style>
  <w:style w:type="paragraph" w:customStyle="1" w:styleId="xl156">
    <w:name w:val="xl156"/>
    <w:basedOn w:val="a"/>
    <w:rsid w:val="00331998"/>
    <w:pPr>
      <w:widowControl/>
      <w:pBdr>
        <w:left w:val="single" w:sz="4" w:space="0" w:color="000000"/>
        <w:bottom w:val="single" w:sz="4" w:space="0" w:color="000000"/>
      </w:pBdr>
      <w:autoSpaceDE/>
      <w:autoSpaceDN/>
      <w:adjustRightInd/>
      <w:spacing w:before="100" w:beforeAutospacing="1" w:after="100" w:afterAutospacing="1"/>
      <w:jc w:val="center"/>
      <w:textAlignment w:val="top"/>
    </w:pPr>
    <w:rPr>
      <w:rFonts w:eastAsia="Times New Roman"/>
      <w:i/>
      <w:iCs/>
      <w:color w:val="000000"/>
      <w:sz w:val="20"/>
      <w:szCs w:val="20"/>
    </w:rPr>
  </w:style>
  <w:style w:type="paragraph" w:customStyle="1" w:styleId="xl157">
    <w:name w:val="xl157"/>
    <w:basedOn w:val="a"/>
    <w:rsid w:val="00331998"/>
    <w:pPr>
      <w:widowControl/>
      <w:pBdr>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rFonts w:eastAsia="Times New Roman"/>
      <w:i/>
      <w:iCs/>
      <w:color w:val="000000"/>
      <w:sz w:val="20"/>
      <w:szCs w:val="20"/>
    </w:rPr>
  </w:style>
  <w:style w:type="paragraph" w:customStyle="1" w:styleId="xl158">
    <w:name w:val="xl158"/>
    <w:basedOn w:val="a"/>
    <w:rsid w:val="00331998"/>
    <w:pPr>
      <w:widowControl/>
      <w:pBdr>
        <w:left w:val="single" w:sz="4" w:space="0" w:color="000000"/>
        <w:bottom w:val="single" w:sz="4" w:space="0" w:color="000000"/>
      </w:pBdr>
      <w:autoSpaceDE/>
      <w:autoSpaceDN/>
      <w:adjustRightInd/>
      <w:spacing w:before="100" w:beforeAutospacing="1" w:after="100" w:afterAutospacing="1"/>
      <w:jc w:val="center"/>
      <w:textAlignment w:val="top"/>
    </w:pPr>
    <w:rPr>
      <w:rFonts w:eastAsia="Times New Roman"/>
      <w:b/>
      <w:bCs/>
      <w:i/>
      <w:iCs/>
      <w:color w:val="000000"/>
      <w:sz w:val="20"/>
      <w:szCs w:val="20"/>
    </w:rPr>
  </w:style>
  <w:style w:type="paragraph" w:customStyle="1" w:styleId="xl159">
    <w:name w:val="xl159"/>
    <w:basedOn w:val="a"/>
    <w:rsid w:val="00331998"/>
    <w:pPr>
      <w:widowControl/>
      <w:pBdr>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rFonts w:eastAsia="Times New Roman"/>
      <w:b/>
      <w:bCs/>
      <w:i/>
      <w:iCs/>
      <w:color w:val="000000"/>
      <w:sz w:val="20"/>
      <w:szCs w:val="20"/>
    </w:rPr>
  </w:style>
  <w:style w:type="paragraph" w:customStyle="1" w:styleId="xl160">
    <w:name w:val="xl160"/>
    <w:basedOn w:val="a"/>
    <w:rsid w:val="00331998"/>
    <w:pPr>
      <w:widowControl/>
      <w:pBdr>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rFonts w:eastAsia="Times New Roman"/>
      <w:b/>
      <w:bCs/>
      <w:color w:val="000000"/>
      <w:sz w:val="20"/>
      <w:szCs w:val="20"/>
    </w:rPr>
  </w:style>
  <w:style w:type="paragraph" w:customStyle="1" w:styleId="xl161">
    <w:name w:val="xl161"/>
    <w:basedOn w:val="a"/>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eastAsia="Times New Roman"/>
      <w:b/>
      <w:bCs/>
      <w:sz w:val="20"/>
      <w:szCs w:val="20"/>
    </w:rPr>
  </w:style>
  <w:style w:type="paragraph" w:customStyle="1" w:styleId="xl162">
    <w:name w:val="xl162"/>
    <w:basedOn w:val="a"/>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eastAsia="Times New Roman"/>
      <w:b/>
      <w:bCs/>
      <w:sz w:val="20"/>
      <w:szCs w:val="20"/>
    </w:rPr>
  </w:style>
  <w:style w:type="paragraph" w:customStyle="1" w:styleId="xl163">
    <w:name w:val="xl163"/>
    <w:basedOn w:val="a"/>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eastAsia="Times New Roman"/>
      <w:b/>
      <w:bCs/>
      <w:i/>
      <w:iCs/>
      <w:color w:val="000000"/>
      <w:sz w:val="20"/>
      <w:szCs w:val="20"/>
    </w:rPr>
  </w:style>
  <w:style w:type="paragraph" w:customStyle="1" w:styleId="xl164">
    <w:name w:val="xl164"/>
    <w:basedOn w:val="a"/>
    <w:rsid w:val="00331998"/>
    <w:pPr>
      <w:widowControl/>
      <w:autoSpaceDE/>
      <w:autoSpaceDN/>
      <w:adjustRightInd/>
      <w:spacing w:before="100" w:beforeAutospacing="1" w:after="100" w:afterAutospacing="1"/>
      <w:textAlignment w:val="top"/>
    </w:pPr>
    <w:rPr>
      <w:rFonts w:ascii="Calibri" w:eastAsia="Times New Roman" w:hAnsi="Calibri" w:cs="Calibri"/>
      <w:b/>
      <w:bCs/>
      <w:i/>
      <w:iCs/>
    </w:rPr>
  </w:style>
  <w:style w:type="paragraph" w:customStyle="1" w:styleId="xl165">
    <w:name w:val="xl165"/>
    <w:basedOn w:val="a"/>
    <w:rsid w:val="00331998"/>
    <w:pPr>
      <w:widowControl/>
      <w:autoSpaceDE/>
      <w:autoSpaceDN/>
      <w:adjustRightInd/>
      <w:spacing w:before="100" w:beforeAutospacing="1" w:after="100" w:afterAutospacing="1"/>
      <w:textAlignment w:val="top"/>
    </w:pPr>
    <w:rPr>
      <w:rFonts w:eastAsia="Times New Roman"/>
      <w:i/>
      <w:iCs/>
    </w:rPr>
  </w:style>
  <w:style w:type="paragraph" w:customStyle="1" w:styleId="xl166">
    <w:name w:val="xl166"/>
    <w:basedOn w:val="a"/>
    <w:rsid w:val="00331998"/>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textAlignment w:val="top"/>
    </w:pPr>
    <w:rPr>
      <w:rFonts w:eastAsia="Times New Roman"/>
      <w:i/>
      <w:iCs/>
      <w:color w:val="000000"/>
      <w:sz w:val="20"/>
      <w:szCs w:val="20"/>
    </w:rPr>
  </w:style>
  <w:style w:type="paragraph" w:customStyle="1" w:styleId="xl167">
    <w:name w:val="xl167"/>
    <w:basedOn w:val="a"/>
    <w:rsid w:val="00331998"/>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textAlignment w:val="top"/>
    </w:pPr>
    <w:rPr>
      <w:rFonts w:eastAsia="Times New Roman"/>
      <w:color w:val="000000"/>
      <w:sz w:val="20"/>
      <w:szCs w:val="20"/>
    </w:rPr>
  </w:style>
  <w:style w:type="paragraph" w:customStyle="1" w:styleId="xl168">
    <w:name w:val="xl168"/>
    <w:basedOn w:val="a"/>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eastAsia="Times New Roman"/>
      <w:i/>
      <w:iCs/>
      <w:sz w:val="20"/>
      <w:szCs w:val="20"/>
    </w:rPr>
  </w:style>
  <w:style w:type="paragraph" w:customStyle="1" w:styleId="xl169">
    <w:name w:val="xl169"/>
    <w:basedOn w:val="a"/>
    <w:rsid w:val="00331998"/>
    <w:pPr>
      <w:widowControl/>
      <w:pBdr>
        <w:top w:val="single" w:sz="4" w:space="0" w:color="000000"/>
        <w:left w:val="single" w:sz="4" w:space="0" w:color="000000"/>
        <w:bottom w:val="single" w:sz="4" w:space="0" w:color="000000"/>
      </w:pBdr>
      <w:autoSpaceDE/>
      <w:autoSpaceDN/>
      <w:adjustRightInd/>
      <w:spacing w:before="100" w:beforeAutospacing="1" w:after="100" w:afterAutospacing="1"/>
      <w:textAlignment w:val="top"/>
    </w:pPr>
    <w:rPr>
      <w:rFonts w:eastAsia="Times New Roman"/>
      <w:b/>
      <w:bCs/>
      <w:i/>
      <w:iCs/>
      <w:sz w:val="20"/>
      <w:szCs w:val="20"/>
    </w:rPr>
  </w:style>
  <w:style w:type="paragraph" w:customStyle="1" w:styleId="xl170">
    <w:name w:val="xl170"/>
    <w:basedOn w:val="a"/>
    <w:rsid w:val="00331998"/>
    <w:pPr>
      <w:widowControl/>
      <w:pBdr>
        <w:top w:val="single" w:sz="4" w:space="0" w:color="000000"/>
        <w:left w:val="single" w:sz="4" w:space="0" w:color="000000"/>
        <w:bottom w:val="single" w:sz="4" w:space="0" w:color="000000"/>
        <w:right w:val="single" w:sz="4" w:space="0" w:color="000000"/>
      </w:pBdr>
      <w:shd w:val="clear" w:color="FFFFFF" w:fill="FFFFFF"/>
      <w:autoSpaceDE/>
      <w:autoSpaceDN/>
      <w:adjustRightInd/>
      <w:spacing w:before="100" w:beforeAutospacing="1" w:after="100" w:afterAutospacing="1"/>
      <w:textAlignment w:val="top"/>
    </w:pPr>
    <w:rPr>
      <w:rFonts w:eastAsia="Times New Roman"/>
      <w:b/>
      <w:bCs/>
      <w:i/>
      <w:iCs/>
      <w:color w:val="000000"/>
      <w:sz w:val="20"/>
      <w:szCs w:val="20"/>
    </w:rPr>
  </w:style>
  <w:style w:type="paragraph" w:customStyle="1" w:styleId="xl171">
    <w:name w:val="xl171"/>
    <w:basedOn w:val="a"/>
    <w:rsid w:val="00331998"/>
    <w:pPr>
      <w:widowControl/>
      <w:pBdr>
        <w:top w:val="single" w:sz="4" w:space="0" w:color="000000"/>
        <w:left w:val="single" w:sz="4" w:space="0" w:color="000000"/>
        <w:bottom w:val="single" w:sz="4" w:space="0" w:color="000000"/>
        <w:right w:val="single" w:sz="4" w:space="0" w:color="000000"/>
      </w:pBdr>
      <w:shd w:val="clear" w:color="FFFFFF" w:fill="FFFFFF"/>
      <w:autoSpaceDE/>
      <w:autoSpaceDN/>
      <w:adjustRightInd/>
      <w:spacing w:before="100" w:beforeAutospacing="1" w:after="100" w:afterAutospacing="1"/>
      <w:textAlignment w:val="top"/>
    </w:pPr>
    <w:rPr>
      <w:rFonts w:eastAsia="Times New Roman"/>
      <w:color w:val="000000"/>
      <w:sz w:val="20"/>
      <w:szCs w:val="20"/>
    </w:rPr>
  </w:style>
  <w:style w:type="paragraph" w:customStyle="1" w:styleId="xl172">
    <w:name w:val="xl172"/>
    <w:basedOn w:val="a"/>
    <w:rsid w:val="00331998"/>
    <w:pPr>
      <w:widowControl/>
      <w:pBdr>
        <w:top w:val="single" w:sz="4" w:space="0" w:color="000000"/>
        <w:bottom w:val="single" w:sz="4" w:space="0" w:color="000000"/>
        <w:right w:val="single" w:sz="4" w:space="0" w:color="000000"/>
      </w:pBdr>
      <w:autoSpaceDE/>
      <w:autoSpaceDN/>
      <w:adjustRightInd/>
      <w:spacing w:before="100" w:beforeAutospacing="1" w:after="100" w:afterAutospacing="1"/>
      <w:jc w:val="center"/>
      <w:textAlignment w:val="top"/>
    </w:pPr>
    <w:rPr>
      <w:rFonts w:eastAsia="Times New Roman"/>
      <w:b/>
      <w:bCs/>
      <w:i/>
      <w:iCs/>
      <w:color w:val="000000"/>
      <w:sz w:val="20"/>
      <w:szCs w:val="20"/>
    </w:rPr>
  </w:style>
  <w:style w:type="paragraph" w:customStyle="1" w:styleId="xl173">
    <w:name w:val="xl173"/>
    <w:basedOn w:val="a"/>
    <w:rsid w:val="00331998"/>
    <w:pPr>
      <w:widowControl/>
      <w:pBdr>
        <w:left w:val="single" w:sz="4" w:space="0" w:color="000000"/>
        <w:bottom w:val="single" w:sz="4" w:space="0" w:color="000000"/>
        <w:right w:val="single" w:sz="4" w:space="0" w:color="000000"/>
      </w:pBdr>
      <w:shd w:val="clear" w:color="FFFFFF" w:fill="FFFFFF"/>
      <w:autoSpaceDE/>
      <w:autoSpaceDN/>
      <w:adjustRightInd/>
      <w:spacing w:before="100" w:beforeAutospacing="1" w:after="100" w:afterAutospacing="1"/>
      <w:textAlignment w:val="top"/>
    </w:pPr>
    <w:rPr>
      <w:rFonts w:eastAsia="Times New Roman"/>
      <w:b/>
      <w:bCs/>
      <w:color w:val="000000"/>
      <w:sz w:val="20"/>
      <w:szCs w:val="20"/>
    </w:rPr>
  </w:style>
  <w:style w:type="paragraph" w:customStyle="1" w:styleId="xl174">
    <w:name w:val="xl174"/>
    <w:basedOn w:val="a"/>
    <w:rsid w:val="00331998"/>
    <w:pPr>
      <w:widowControl/>
      <w:pBdr>
        <w:top w:val="single" w:sz="4" w:space="0" w:color="000000"/>
        <w:left w:val="single" w:sz="4" w:space="0" w:color="000000"/>
        <w:right w:val="single" w:sz="4" w:space="0" w:color="000000"/>
      </w:pBdr>
      <w:autoSpaceDE/>
      <w:autoSpaceDN/>
      <w:adjustRightInd/>
      <w:spacing w:before="100" w:beforeAutospacing="1" w:after="100" w:afterAutospacing="1"/>
      <w:textAlignment w:val="top"/>
    </w:pPr>
    <w:rPr>
      <w:rFonts w:eastAsia="Times New Roman"/>
      <w:b/>
      <w:bCs/>
      <w:color w:val="000000"/>
      <w:sz w:val="20"/>
      <w:szCs w:val="20"/>
    </w:rPr>
  </w:style>
  <w:style w:type="paragraph" w:customStyle="1" w:styleId="xl175">
    <w:name w:val="xl175"/>
    <w:basedOn w:val="a"/>
    <w:rsid w:val="00331998"/>
    <w:pPr>
      <w:widowControl/>
      <w:pBdr>
        <w:top w:val="single" w:sz="4" w:space="0" w:color="000000"/>
        <w:left w:val="single" w:sz="4" w:space="0" w:color="000000"/>
        <w:right w:val="single" w:sz="4" w:space="0" w:color="000000"/>
      </w:pBdr>
      <w:autoSpaceDE/>
      <w:autoSpaceDN/>
      <w:adjustRightInd/>
      <w:spacing w:before="100" w:beforeAutospacing="1" w:after="100" w:afterAutospacing="1"/>
      <w:jc w:val="center"/>
      <w:textAlignment w:val="top"/>
    </w:pPr>
    <w:rPr>
      <w:rFonts w:eastAsia="Times New Roman"/>
      <w:b/>
      <w:bCs/>
      <w:color w:val="000000"/>
      <w:sz w:val="20"/>
      <w:szCs w:val="20"/>
    </w:rPr>
  </w:style>
  <w:style w:type="paragraph" w:customStyle="1" w:styleId="xl176">
    <w:name w:val="xl176"/>
    <w:basedOn w:val="a"/>
    <w:rsid w:val="00331998"/>
    <w:pPr>
      <w:widowControl/>
      <w:pBdr>
        <w:top w:val="single" w:sz="4" w:space="0" w:color="000000"/>
        <w:left w:val="single" w:sz="4" w:space="0" w:color="000000"/>
      </w:pBdr>
      <w:autoSpaceDE/>
      <w:autoSpaceDN/>
      <w:adjustRightInd/>
      <w:spacing w:before="100" w:beforeAutospacing="1" w:after="100" w:afterAutospacing="1"/>
      <w:jc w:val="center"/>
      <w:textAlignment w:val="top"/>
    </w:pPr>
    <w:rPr>
      <w:rFonts w:eastAsia="Times New Roman"/>
      <w:b/>
      <w:bCs/>
      <w:color w:val="000000"/>
      <w:sz w:val="20"/>
      <w:szCs w:val="20"/>
    </w:rPr>
  </w:style>
  <w:style w:type="paragraph" w:customStyle="1" w:styleId="xl177">
    <w:name w:val="xl177"/>
    <w:basedOn w:val="a"/>
    <w:rsid w:val="00331998"/>
    <w:pPr>
      <w:widowControl/>
      <w:pBdr>
        <w:top w:val="single" w:sz="4" w:space="0" w:color="auto"/>
        <w:left w:val="single" w:sz="4" w:space="0" w:color="auto"/>
        <w:right w:val="single" w:sz="4" w:space="0" w:color="auto"/>
      </w:pBdr>
      <w:autoSpaceDE/>
      <w:autoSpaceDN/>
      <w:adjustRightInd/>
      <w:spacing w:before="100" w:beforeAutospacing="1" w:after="100" w:afterAutospacing="1"/>
      <w:jc w:val="right"/>
      <w:textAlignment w:val="top"/>
    </w:pPr>
    <w:rPr>
      <w:rFonts w:eastAsia="Times New Roman"/>
      <w:b/>
      <w:bCs/>
      <w:color w:val="000000"/>
      <w:sz w:val="20"/>
      <w:szCs w:val="20"/>
    </w:rPr>
  </w:style>
  <w:style w:type="paragraph" w:customStyle="1" w:styleId="xl178">
    <w:name w:val="xl178"/>
    <w:basedOn w:val="a"/>
    <w:rsid w:val="00331998"/>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rFonts w:eastAsia="Times New Roman"/>
      <w:sz w:val="20"/>
      <w:szCs w:val="20"/>
    </w:rPr>
  </w:style>
  <w:style w:type="paragraph" w:customStyle="1" w:styleId="xl179">
    <w:name w:val="xl179"/>
    <w:basedOn w:val="a"/>
    <w:rsid w:val="00331998"/>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rFonts w:eastAsia="Times New Roman"/>
      <w:i/>
      <w:iCs/>
      <w:sz w:val="20"/>
      <w:szCs w:val="20"/>
    </w:rPr>
  </w:style>
  <w:style w:type="paragraph" w:customStyle="1" w:styleId="xl180">
    <w:name w:val="xl180"/>
    <w:basedOn w:val="a"/>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eastAsia="Times New Roman"/>
      <w:i/>
      <w:iCs/>
      <w:color w:val="000000"/>
      <w:sz w:val="20"/>
      <w:szCs w:val="20"/>
    </w:rPr>
  </w:style>
  <w:style w:type="paragraph" w:customStyle="1" w:styleId="xl181">
    <w:name w:val="xl181"/>
    <w:basedOn w:val="a"/>
    <w:rsid w:val="00331998"/>
    <w:pPr>
      <w:widowControl/>
      <w:autoSpaceDE/>
      <w:autoSpaceDN/>
      <w:adjustRightInd/>
      <w:spacing w:before="100" w:beforeAutospacing="1" w:after="100" w:afterAutospacing="1"/>
      <w:jc w:val="center"/>
      <w:textAlignment w:val="top"/>
    </w:pPr>
    <w:rPr>
      <w:rFonts w:ascii="Calibri" w:eastAsia="Times New Roman" w:hAnsi="Calibri" w:cs="Calibri"/>
      <w:b/>
      <w:bCs/>
    </w:rPr>
  </w:style>
  <w:style w:type="paragraph" w:customStyle="1" w:styleId="xl182">
    <w:name w:val="xl182"/>
    <w:basedOn w:val="a"/>
    <w:rsid w:val="00331998"/>
    <w:pPr>
      <w:widowControl/>
      <w:autoSpaceDE/>
      <w:autoSpaceDN/>
      <w:adjustRightInd/>
      <w:spacing w:before="100" w:beforeAutospacing="1" w:after="100" w:afterAutospacing="1"/>
      <w:jc w:val="center"/>
      <w:textAlignment w:val="top"/>
    </w:pPr>
    <w:rPr>
      <w:rFonts w:eastAsia="Times New Roman"/>
    </w:rPr>
  </w:style>
  <w:style w:type="paragraph" w:customStyle="1" w:styleId="xl183">
    <w:name w:val="xl183"/>
    <w:basedOn w:val="a"/>
    <w:rsid w:val="00331998"/>
    <w:pPr>
      <w:widowControl/>
      <w:autoSpaceDE/>
      <w:autoSpaceDN/>
      <w:adjustRightInd/>
      <w:spacing w:before="100" w:beforeAutospacing="1" w:after="100" w:afterAutospacing="1"/>
      <w:jc w:val="right"/>
      <w:textAlignment w:val="top"/>
    </w:pPr>
    <w:rPr>
      <w:rFonts w:eastAsia="Times New Roman"/>
      <w:sz w:val="20"/>
      <w:szCs w:val="20"/>
    </w:rPr>
  </w:style>
  <w:style w:type="paragraph" w:customStyle="1" w:styleId="xl184">
    <w:name w:val="xl184"/>
    <w:basedOn w:val="a"/>
    <w:rsid w:val="00331998"/>
    <w:pPr>
      <w:widowControl/>
      <w:autoSpaceDE/>
      <w:autoSpaceDN/>
      <w:adjustRightInd/>
      <w:spacing w:before="100" w:beforeAutospacing="1" w:after="100" w:afterAutospacing="1"/>
      <w:jc w:val="center"/>
      <w:textAlignment w:val="top"/>
    </w:pPr>
    <w:rPr>
      <w:rFonts w:eastAsia="Times New Roman"/>
      <w:sz w:val="20"/>
      <w:szCs w:val="20"/>
    </w:rPr>
  </w:style>
  <w:style w:type="paragraph" w:customStyle="1" w:styleId="xl185">
    <w:name w:val="xl185"/>
    <w:basedOn w:val="a"/>
    <w:rsid w:val="00331998"/>
    <w:pPr>
      <w:widowControl/>
      <w:autoSpaceDE/>
      <w:autoSpaceDN/>
      <w:adjustRightInd/>
      <w:spacing w:before="100" w:beforeAutospacing="1" w:after="100" w:afterAutospacing="1"/>
      <w:jc w:val="center"/>
      <w:textAlignment w:val="center"/>
    </w:pPr>
    <w:rPr>
      <w:rFonts w:eastAsia="Times New Roman"/>
      <w:color w:val="000000"/>
      <w:sz w:val="20"/>
      <w:szCs w:val="20"/>
    </w:rPr>
  </w:style>
  <w:style w:type="paragraph" w:customStyle="1" w:styleId="xl186">
    <w:name w:val="xl186"/>
    <w:basedOn w:val="a"/>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b/>
      <w:bCs/>
      <w:color w:val="000000"/>
      <w:sz w:val="20"/>
      <w:szCs w:val="20"/>
    </w:rPr>
  </w:style>
  <w:style w:type="paragraph" w:customStyle="1" w:styleId="xl187">
    <w:name w:val="xl187"/>
    <w:basedOn w:val="a"/>
    <w:rsid w:val="00331998"/>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textAlignment w:val="top"/>
    </w:pPr>
    <w:rPr>
      <w:rFonts w:eastAsia="Times New Roman"/>
      <w:sz w:val="18"/>
      <w:szCs w:val="18"/>
    </w:rPr>
  </w:style>
  <w:style w:type="paragraph" w:customStyle="1" w:styleId="xl188">
    <w:name w:val="xl188"/>
    <w:basedOn w:val="a"/>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rFonts w:eastAsia="Times New Roman"/>
      <w:sz w:val="18"/>
      <w:szCs w:val="18"/>
    </w:rPr>
  </w:style>
  <w:style w:type="paragraph" w:customStyle="1" w:styleId="xl189">
    <w:name w:val="xl189"/>
    <w:basedOn w:val="a"/>
    <w:rsid w:val="00331998"/>
    <w:pPr>
      <w:widowControl/>
      <w:pBdr>
        <w:top w:val="single" w:sz="4" w:space="0" w:color="000000"/>
        <w:left w:val="single" w:sz="4" w:space="0" w:color="000000"/>
        <w:bottom w:val="single" w:sz="4" w:space="0" w:color="000000"/>
      </w:pBdr>
      <w:autoSpaceDE/>
      <w:autoSpaceDN/>
      <w:adjustRightInd/>
      <w:spacing w:before="100" w:beforeAutospacing="1" w:after="100" w:afterAutospacing="1"/>
      <w:textAlignment w:val="top"/>
    </w:pPr>
    <w:rPr>
      <w:rFonts w:eastAsia="Times New Roman"/>
      <w:b/>
      <w:bCs/>
      <w:sz w:val="20"/>
      <w:szCs w:val="20"/>
    </w:rPr>
  </w:style>
  <w:style w:type="paragraph" w:customStyle="1" w:styleId="xl190">
    <w:name w:val="xl190"/>
    <w:basedOn w:val="a"/>
    <w:rsid w:val="00331998"/>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eastAsia="Times New Roman"/>
    </w:rPr>
  </w:style>
  <w:style w:type="paragraph" w:customStyle="1" w:styleId="xl191">
    <w:name w:val="xl191"/>
    <w:basedOn w:val="a"/>
    <w:rsid w:val="00331998"/>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textAlignment w:val="top"/>
    </w:pPr>
    <w:rPr>
      <w:rFonts w:eastAsia="Times New Roman"/>
      <w:i/>
      <w:iCs/>
      <w:color w:val="FF0000"/>
      <w:sz w:val="20"/>
      <w:szCs w:val="20"/>
    </w:rPr>
  </w:style>
  <w:style w:type="paragraph" w:customStyle="1" w:styleId="xl192">
    <w:name w:val="xl192"/>
    <w:basedOn w:val="a"/>
    <w:rsid w:val="00331998"/>
    <w:pPr>
      <w:widowControl/>
      <w:pBdr>
        <w:top w:val="single" w:sz="4" w:space="0" w:color="auto"/>
        <w:left w:val="single" w:sz="4" w:space="0" w:color="auto"/>
        <w:right w:val="single" w:sz="4" w:space="0" w:color="auto"/>
      </w:pBdr>
      <w:autoSpaceDE/>
      <w:autoSpaceDN/>
      <w:adjustRightInd/>
      <w:spacing w:before="100" w:beforeAutospacing="1" w:after="100" w:afterAutospacing="1"/>
      <w:jc w:val="right"/>
      <w:textAlignment w:val="center"/>
    </w:pPr>
    <w:rPr>
      <w:rFonts w:eastAsia="Times New Roman"/>
      <w:color w:val="000000"/>
      <w:sz w:val="20"/>
      <w:szCs w:val="20"/>
    </w:rPr>
  </w:style>
  <w:style w:type="paragraph" w:customStyle="1" w:styleId="xl193">
    <w:name w:val="xl193"/>
    <w:basedOn w:val="a"/>
    <w:rsid w:val="00331998"/>
    <w:pPr>
      <w:widowControl/>
      <w:pBdr>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eastAsia="Times New Roman"/>
      <w:color w:val="000000"/>
      <w:sz w:val="20"/>
      <w:szCs w:val="20"/>
    </w:rPr>
  </w:style>
  <w:style w:type="paragraph" w:customStyle="1" w:styleId="xl194">
    <w:name w:val="xl194"/>
    <w:basedOn w:val="a"/>
    <w:rsid w:val="00331998"/>
    <w:pPr>
      <w:widowControl/>
      <w:pBdr>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eastAsia="Times New Roman"/>
      <w:b/>
      <w:bCs/>
      <w:color w:val="000000"/>
      <w:sz w:val="20"/>
      <w:szCs w:val="20"/>
    </w:rPr>
  </w:style>
  <w:style w:type="paragraph" w:customStyle="1" w:styleId="xl195">
    <w:name w:val="xl195"/>
    <w:basedOn w:val="a"/>
    <w:rsid w:val="00331998"/>
    <w:pPr>
      <w:widowControl/>
      <w:pBdr>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eastAsia="Times New Roman"/>
      <w:b/>
      <w:bCs/>
      <w:i/>
      <w:iCs/>
      <w:color w:val="000000"/>
      <w:sz w:val="20"/>
      <w:szCs w:val="20"/>
    </w:rPr>
  </w:style>
  <w:style w:type="paragraph" w:customStyle="1" w:styleId="xl196">
    <w:name w:val="xl196"/>
    <w:basedOn w:val="a"/>
    <w:rsid w:val="00331998"/>
    <w:pPr>
      <w:widowControl/>
      <w:autoSpaceDE/>
      <w:autoSpaceDN/>
      <w:adjustRightInd/>
      <w:spacing w:before="100" w:beforeAutospacing="1" w:after="100" w:afterAutospacing="1"/>
      <w:textAlignment w:val="top"/>
    </w:pPr>
    <w:rPr>
      <w:rFonts w:ascii="Calibri" w:eastAsia="Times New Roman" w:hAnsi="Calibri" w:cs="Calibri"/>
      <w:b/>
      <w:bCs/>
      <w:i/>
      <w:iCs/>
    </w:rPr>
  </w:style>
  <w:style w:type="paragraph" w:customStyle="1" w:styleId="xl197">
    <w:name w:val="xl197"/>
    <w:basedOn w:val="a"/>
    <w:rsid w:val="00331998"/>
    <w:pPr>
      <w:widowControl/>
      <w:autoSpaceDE/>
      <w:autoSpaceDN/>
      <w:adjustRightInd/>
      <w:spacing w:before="100" w:beforeAutospacing="1" w:after="100" w:afterAutospacing="1"/>
      <w:textAlignment w:val="top"/>
    </w:pPr>
    <w:rPr>
      <w:rFonts w:eastAsia="Times New Roman"/>
      <w:i/>
      <w:iCs/>
    </w:rPr>
  </w:style>
  <w:style w:type="paragraph" w:customStyle="1" w:styleId="xl198">
    <w:name w:val="xl198"/>
    <w:basedOn w:val="a"/>
    <w:rsid w:val="00331998"/>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textAlignment w:val="top"/>
    </w:pPr>
    <w:rPr>
      <w:rFonts w:eastAsia="Times New Roman"/>
      <w:i/>
      <w:iCs/>
      <w:color w:val="000000"/>
      <w:sz w:val="20"/>
      <w:szCs w:val="20"/>
    </w:rPr>
  </w:style>
  <w:style w:type="paragraph" w:customStyle="1" w:styleId="xl199">
    <w:name w:val="xl199"/>
    <w:basedOn w:val="a"/>
    <w:rsid w:val="00331998"/>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textAlignment w:val="top"/>
    </w:pPr>
    <w:rPr>
      <w:rFonts w:eastAsia="Times New Roman"/>
      <w:color w:val="000000"/>
      <w:sz w:val="20"/>
      <w:szCs w:val="20"/>
    </w:rPr>
  </w:style>
  <w:style w:type="paragraph" w:customStyle="1" w:styleId="xl200">
    <w:name w:val="xl200"/>
    <w:basedOn w:val="a"/>
    <w:rsid w:val="00331998"/>
    <w:pPr>
      <w:widowControl/>
      <w:autoSpaceDE/>
      <w:autoSpaceDN/>
      <w:adjustRightInd/>
      <w:spacing w:before="100" w:beforeAutospacing="1" w:after="100" w:afterAutospacing="1"/>
      <w:textAlignment w:val="top"/>
    </w:pPr>
    <w:rPr>
      <w:rFonts w:eastAsia="Times New Roman"/>
      <w:i/>
      <w:iCs/>
      <w:sz w:val="20"/>
      <w:szCs w:val="20"/>
    </w:rPr>
  </w:style>
  <w:style w:type="paragraph" w:customStyle="1" w:styleId="xl201">
    <w:name w:val="xl201"/>
    <w:basedOn w:val="a"/>
    <w:rsid w:val="00331998"/>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eastAsia="Times New Roman"/>
      <w:i/>
      <w:iCs/>
      <w:sz w:val="20"/>
      <w:szCs w:val="20"/>
    </w:rPr>
  </w:style>
  <w:style w:type="paragraph" w:customStyle="1" w:styleId="xl202">
    <w:name w:val="xl202"/>
    <w:basedOn w:val="a"/>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eastAsia="Times New Roman"/>
      <w:i/>
      <w:iCs/>
      <w:sz w:val="20"/>
      <w:szCs w:val="20"/>
    </w:rPr>
  </w:style>
  <w:style w:type="paragraph" w:customStyle="1" w:styleId="xl203">
    <w:name w:val="xl203"/>
    <w:basedOn w:val="a"/>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eastAsia="Times New Roman"/>
      <w:sz w:val="20"/>
      <w:szCs w:val="20"/>
    </w:rPr>
  </w:style>
  <w:style w:type="paragraph" w:customStyle="1" w:styleId="xl204">
    <w:name w:val="xl204"/>
    <w:basedOn w:val="a"/>
    <w:rsid w:val="00331998"/>
    <w:pPr>
      <w:widowControl/>
      <w:pBdr>
        <w:top w:val="single" w:sz="4" w:space="0" w:color="000000"/>
        <w:left w:val="single" w:sz="4" w:space="0" w:color="000000"/>
        <w:bottom w:val="single" w:sz="4" w:space="0" w:color="000000"/>
      </w:pBdr>
      <w:autoSpaceDE/>
      <w:autoSpaceDN/>
      <w:adjustRightInd/>
      <w:spacing w:before="100" w:beforeAutospacing="1" w:after="100" w:afterAutospacing="1"/>
      <w:textAlignment w:val="top"/>
    </w:pPr>
    <w:rPr>
      <w:rFonts w:eastAsia="Times New Roman"/>
      <w:sz w:val="20"/>
      <w:szCs w:val="20"/>
    </w:rPr>
  </w:style>
  <w:style w:type="paragraph" w:customStyle="1" w:styleId="xl205">
    <w:name w:val="xl205"/>
    <w:basedOn w:val="a"/>
    <w:rsid w:val="00331998"/>
    <w:pPr>
      <w:widowControl/>
      <w:pBdr>
        <w:top w:val="single" w:sz="4" w:space="0" w:color="000000"/>
        <w:left w:val="single" w:sz="4" w:space="0" w:color="000000"/>
        <w:bottom w:val="single" w:sz="4" w:space="0" w:color="000000"/>
      </w:pBdr>
      <w:autoSpaceDE/>
      <w:autoSpaceDN/>
      <w:adjustRightInd/>
      <w:spacing w:before="100" w:beforeAutospacing="1" w:after="100" w:afterAutospacing="1"/>
      <w:textAlignment w:val="top"/>
    </w:pPr>
    <w:rPr>
      <w:rFonts w:eastAsia="Times New Roman"/>
      <w:b/>
      <w:bCs/>
      <w:i/>
      <w:iCs/>
      <w:sz w:val="20"/>
      <w:szCs w:val="20"/>
    </w:rPr>
  </w:style>
  <w:style w:type="paragraph" w:customStyle="1" w:styleId="xl206">
    <w:name w:val="xl206"/>
    <w:basedOn w:val="a"/>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eastAsia="Times New Roman"/>
      <w:b/>
      <w:bCs/>
      <w:i/>
      <w:iCs/>
      <w:sz w:val="20"/>
      <w:szCs w:val="20"/>
    </w:rPr>
  </w:style>
  <w:style w:type="paragraph" w:customStyle="1" w:styleId="xl207">
    <w:name w:val="xl207"/>
    <w:basedOn w:val="a"/>
    <w:rsid w:val="00331998"/>
    <w:pPr>
      <w:widowControl/>
      <w:pBdr>
        <w:top w:val="single" w:sz="4" w:space="0" w:color="000000"/>
        <w:left w:val="single" w:sz="4" w:space="0" w:color="000000"/>
        <w:bottom w:val="single" w:sz="4" w:space="0" w:color="000000"/>
        <w:right w:val="single" w:sz="4" w:space="0" w:color="000000"/>
      </w:pBdr>
      <w:shd w:val="clear" w:color="FFFFFF" w:fill="FFFFFF"/>
      <w:autoSpaceDE/>
      <w:autoSpaceDN/>
      <w:adjustRightInd/>
      <w:spacing w:before="100" w:beforeAutospacing="1" w:after="100" w:afterAutospacing="1"/>
      <w:textAlignment w:val="top"/>
    </w:pPr>
    <w:rPr>
      <w:rFonts w:eastAsia="Times New Roman"/>
      <w:b/>
      <w:bCs/>
      <w:i/>
      <w:iCs/>
      <w:color w:val="000000"/>
      <w:sz w:val="20"/>
      <w:szCs w:val="20"/>
    </w:rPr>
  </w:style>
  <w:style w:type="paragraph" w:customStyle="1" w:styleId="xl208">
    <w:name w:val="xl208"/>
    <w:basedOn w:val="a"/>
    <w:rsid w:val="00331998"/>
    <w:pPr>
      <w:widowControl/>
      <w:pBdr>
        <w:top w:val="single" w:sz="4" w:space="0" w:color="000000"/>
        <w:left w:val="single" w:sz="4" w:space="0" w:color="000000"/>
        <w:bottom w:val="single" w:sz="4" w:space="0" w:color="000000"/>
        <w:right w:val="single" w:sz="4" w:space="0" w:color="000000"/>
      </w:pBdr>
      <w:shd w:val="clear" w:color="FFFFFF" w:fill="FFFFFF"/>
      <w:autoSpaceDE/>
      <w:autoSpaceDN/>
      <w:adjustRightInd/>
      <w:spacing w:before="100" w:beforeAutospacing="1" w:after="100" w:afterAutospacing="1"/>
      <w:textAlignment w:val="top"/>
    </w:pPr>
    <w:rPr>
      <w:rFonts w:eastAsia="Times New Roman"/>
      <w:color w:val="000000"/>
      <w:sz w:val="20"/>
      <w:szCs w:val="20"/>
    </w:rPr>
  </w:style>
  <w:style w:type="paragraph" w:customStyle="1" w:styleId="xl209">
    <w:name w:val="xl209"/>
    <w:basedOn w:val="a"/>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rFonts w:eastAsia="Times New Roman"/>
      <w:i/>
      <w:iCs/>
      <w:color w:val="FF0000"/>
      <w:sz w:val="20"/>
      <w:szCs w:val="20"/>
    </w:rPr>
  </w:style>
  <w:style w:type="paragraph" w:customStyle="1" w:styleId="xl210">
    <w:name w:val="xl210"/>
    <w:basedOn w:val="a"/>
    <w:rsid w:val="00331998"/>
    <w:pPr>
      <w:widowControl/>
      <w:pBdr>
        <w:top w:val="single" w:sz="4" w:space="0" w:color="000000"/>
        <w:bottom w:val="single" w:sz="4" w:space="0" w:color="000000"/>
        <w:right w:val="single" w:sz="4" w:space="0" w:color="000000"/>
      </w:pBdr>
      <w:autoSpaceDE/>
      <w:autoSpaceDN/>
      <w:adjustRightInd/>
      <w:spacing w:before="100" w:beforeAutospacing="1" w:after="100" w:afterAutospacing="1"/>
      <w:jc w:val="center"/>
      <w:textAlignment w:val="top"/>
    </w:pPr>
    <w:rPr>
      <w:rFonts w:eastAsia="Times New Roman"/>
      <w:b/>
      <w:bCs/>
      <w:i/>
      <w:iCs/>
      <w:color w:val="000000"/>
      <w:sz w:val="20"/>
      <w:szCs w:val="20"/>
    </w:rPr>
  </w:style>
  <w:style w:type="paragraph" w:customStyle="1" w:styleId="xl211">
    <w:name w:val="xl211"/>
    <w:basedOn w:val="a"/>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rFonts w:eastAsia="Times New Roman"/>
      <w:i/>
      <w:iCs/>
      <w:sz w:val="20"/>
      <w:szCs w:val="20"/>
    </w:rPr>
  </w:style>
  <w:style w:type="paragraph" w:customStyle="1" w:styleId="xl212">
    <w:name w:val="xl212"/>
    <w:basedOn w:val="a"/>
    <w:rsid w:val="00331998"/>
    <w:pPr>
      <w:widowControl/>
      <w:pBdr>
        <w:left w:val="single" w:sz="4" w:space="0" w:color="000000"/>
        <w:bottom w:val="single" w:sz="4" w:space="0" w:color="000000"/>
        <w:right w:val="single" w:sz="4" w:space="0" w:color="000000"/>
      </w:pBdr>
      <w:shd w:val="clear" w:color="FFFFFF" w:fill="FFFFFF"/>
      <w:autoSpaceDE/>
      <w:autoSpaceDN/>
      <w:adjustRightInd/>
      <w:spacing w:before="100" w:beforeAutospacing="1" w:after="100" w:afterAutospacing="1"/>
      <w:textAlignment w:val="top"/>
    </w:pPr>
    <w:rPr>
      <w:rFonts w:eastAsia="Times New Roman"/>
      <w:b/>
      <w:bCs/>
      <w:color w:val="000000"/>
      <w:sz w:val="20"/>
      <w:szCs w:val="20"/>
    </w:rPr>
  </w:style>
  <w:style w:type="paragraph" w:customStyle="1" w:styleId="xl213">
    <w:name w:val="xl213"/>
    <w:basedOn w:val="a"/>
    <w:rsid w:val="00331998"/>
    <w:pPr>
      <w:widowControl/>
      <w:pBdr>
        <w:top w:val="single" w:sz="4" w:space="0" w:color="000000"/>
        <w:left w:val="single" w:sz="4" w:space="0" w:color="000000"/>
        <w:right w:val="single" w:sz="4" w:space="0" w:color="000000"/>
      </w:pBdr>
      <w:autoSpaceDE/>
      <w:autoSpaceDN/>
      <w:adjustRightInd/>
      <w:spacing w:before="100" w:beforeAutospacing="1" w:after="100" w:afterAutospacing="1"/>
      <w:textAlignment w:val="top"/>
    </w:pPr>
    <w:rPr>
      <w:rFonts w:eastAsia="Times New Roman"/>
      <w:b/>
      <w:bCs/>
      <w:color w:val="000000"/>
      <w:sz w:val="20"/>
      <w:szCs w:val="20"/>
    </w:rPr>
  </w:style>
  <w:style w:type="paragraph" w:customStyle="1" w:styleId="xl214">
    <w:name w:val="xl214"/>
    <w:basedOn w:val="a"/>
    <w:rsid w:val="00331998"/>
    <w:pPr>
      <w:widowControl/>
      <w:pBdr>
        <w:top w:val="single" w:sz="4" w:space="0" w:color="000000"/>
        <w:left w:val="single" w:sz="4" w:space="0" w:color="000000"/>
        <w:right w:val="single" w:sz="4" w:space="0" w:color="000000"/>
      </w:pBdr>
      <w:autoSpaceDE/>
      <w:autoSpaceDN/>
      <w:adjustRightInd/>
      <w:spacing w:before="100" w:beforeAutospacing="1" w:after="100" w:afterAutospacing="1"/>
      <w:jc w:val="center"/>
      <w:textAlignment w:val="top"/>
    </w:pPr>
    <w:rPr>
      <w:rFonts w:eastAsia="Times New Roman"/>
      <w:b/>
      <w:bCs/>
      <w:color w:val="000000"/>
      <w:sz w:val="20"/>
      <w:szCs w:val="20"/>
    </w:rPr>
  </w:style>
  <w:style w:type="paragraph" w:customStyle="1" w:styleId="xl215">
    <w:name w:val="xl215"/>
    <w:basedOn w:val="a"/>
    <w:rsid w:val="00331998"/>
    <w:pPr>
      <w:widowControl/>
      <w:pBdr>
        <w:top w:val="single" w:sz="4" w:space="0" w:color="000000"/>
        <w:left w:val="single" w:sz="4" w:space="0" w:color="000000"/>
      </w:pBdr>
      <w:autoSpaceDE/>
      <w:autoSpaceDN/>
      <w:adjustRightInd/>
      <w:spacing w:before="100" w:beforeAutospacing="1" w:after="100" w:afterAutospacing="1"/>
      <w:jc w:val="center"/>
      <w:textAlignment w:val="top"/>
    </w:pPr>
    <w:rPr>
      <w:rFonts w:eastAsia="Times New Roman"/>
      <w:b/>
      <w:bCs/>
      <w:color w:val="000000"/>
      <w:sz w:val="20"/>
      <w:szCs w:val="20"/>
    </w:rPr>
  </w:style>
  <w:style w:type="paragraph" w:customStyle="1" w:styleId="xl216">
    <w:name w:val="xl216"/>
    <w:basedOn w:val="a"/>
    <w:rsid w:val="00331998"/>
    <w:pPr>
      <w:widowControl/>
      <w:pBdr>
        <w:top w:val="single" w:sz="4" w:space="0" w:color="auto"/>
        <w:left w:val="single" w:sz="4" w:space="0" w:color="auto"/>
        <w:right w:val="single" w:sz="4" w:space="0" w:color="auto"/>
      </w:pBdr>
      <w:autoSpaceDE/>
      <w:autoSpaceDN/>
      <w:adjustRightInd/>
      <w:spacing w:before="100" w:beforeAutospacing="1" w:after="100" w:afterAutospacing="1"/>
      <w:jc w:val="right"/>
      <w:textAlignment w:val="top"/>
    </w:pPr>
    <w:rPr>
      <w:rFonts w:eastAsia="Times New Roman"/>
      <w:b/>
      <w:bCs/>
      <w:color w:val="000000"/>
      <w:sz w:val="20"/>
      <w:szCs w:val="20"/>
    </w:rPr>
  </w:style>
  <w:style w:type="paragraph" w:customStyle="1" w:styleId="xl217">
    <w:name w:val="xl217"/>
    <w:basedOn w:val="a"/>
    <w:rsid w:val="00331998"/>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rFonts w:eastAsia="Times New Roman"/>
      <w:sz w:val="20"/>
      <w:szCs w:val="20"/>
    </w:rPr>
  </w:style>
  <w:style w:type="paragraph" w:customStyle="1" w:styleId="xl218">
    <w:name w:val="xl218"/>
    <w:basedOn w:val="a"/>
    <w:rsid w:val="00331998"/>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rFonts w:eastAsia="Times New Roman"/>
      <w:i/>
      <w:iCs/>
      <w:sz w:val="20"/>
      <w:szCs w:val="20"/>
    </w:rPr>
  </w:style>
  <w:style w:type="paragraph" w:customStyle="1" w:styleId="xl219">
    <w:name w:val="xl219"/>
    <w:basedOn w:val="a"/>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eastAsia="Times New Roman"/>
      <w:i/>
      <w:iCs/>
      <w:color w:val="000000"/>
      <w:sz w:val="20"/>
      <w:szCs w:val="20"/>
    </w:rPr>
  </w:style>
  <w:style w:type="paragraph" w:customStyle="1" w:styleId="xl220">
    <w:name w:val="xl220"/>
    <w:basedOn w:val="a"/>
    <w:rsid w:val="00331998"/>
    <w:pPr>
      <w:widowControl/>
      <w:autoSpaceDE/>
      <w:autoSpaceDN/>
      <w:adjustRightInd/>
      <w:spacing w:before="100" w:beforeAutospacing="1" w:after="100" w:afterAutospacing="1"/>
      <w:jc w:val="center"/>
      <w:textAlignment w:val="top"/>
    </w:pPr>
    <w:rPr>
      <w:rFonts w:ascii="Calibri" w:eastAsia="Times New Roman" w:hAnsi="Calibri" w:cs="Calibri"/>
      <w:b/>
      <w:bCs/>
    </w:rPr>
  </w:style>
  <w:style w:type="paragraph" w:customStyle="1" w:styleId="xl221">
    <w:name w:val="xl221"/>
    <w:basedOn w:val="a"/>
    <w:rsid w:val="00331998"/>
    <w:pPr>
      <w:widowControl/>
      <w:autoSpaceDE/>
      <w:autoSpaceDN/>
      <w:adjustRightInd/>
      <w:spacing w:before="100" w:beforeAutospacing="1" w:after="100" w:afterAutospacing="1"/>
      <w:textAlignment w:val="top"/>
    </w:pPr>
    <w:rPr>
      <w:rFonts w:eastAsia="Times New Roman"/>
      <w:b/>
      <w:bCs/>
      <w:sz w:val="20"/>
      <w:szCs w:val="20"/>
    </w:rPr>
  </w:style>
  <w:style w:type="paragraph" w:customStyle="1" w:styleId="xl222">
    <w:name w:val="xl222"/>
    <w:basedOn w:val="a"/>
    <w:rsid w:val="00331998"/>
    <w:pPr>
      <w:widowControl/>
      <w:autoSpaceDE/>
      <w:autoSpaceDN/>
      <w:adjustRightInd/>
      <w:spacing w:before="100" w:beforeAutospacing="1" w:after="100" w:afterAutospacing="1"/>
    </w:pPr>
    <w:rPr>
      <w:rFonts w:eastAsia="Times New Roman"/>
      <w:b/>
      <w:bCs/>
      <w:i/>
      <w:iCs/>
      <w:color w:val="000000"/>
      <w:sz w:val="20"/>
      <w:szCs w:val="20"/>
    </w:rPr>
  </w:style>
  <w:style w:type="paragraph" w:customStyle="1" w:styleId="xl223">
    <w:name w:val="xl223"/>
    <w:basedOn w:val="a"/>
    <w:rsid w:val="00331998"/>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textAlignment w:val="top"/>
    </w:pPr>
    <w:rPr>
      <w:rFonts w:eastAsia="Times New Roman"/>
      <w:b/>
      <w:bCs/>
      <w:i/>
      <w:iCs/>
      <w:sz w:val="20"/>
      <w:szCs w:val="20"/>
    </w:rPr>
  </w:style>
  <w:style w:type="paragraph" w:customStyle="1" w:styleId="xl224">
    <w:name w:val="xl224"/>
    <w:basedOn w:val="a"/>
    <w:rsid w:val="00331998"/>
    <w:pPr>
      <w:widowControl/>
      <w:pBdr>
        <w:top w:val="single" w:sz="4" w:space="0" w:color="000000"/>
        <w:left w:val="single" w:sz="4" w:space="0" w:color="000000"/>
        <w:bottom w:val="single" w:sz="4" w:space="0" w:color="000000"/>
      </w:pBdr>
      <w:autoSpaceDE/>
      <w:autoSpaceDN/>
      <w:adjustRightInd/>
      <w:spacing w:before="100" w:beforeAutospacing="1" w:after="100" w:afterAutospacing="1"/>
      <w:textAlignment w:val="top"/>
    </w:pPr>
    <w:rPr>
      <w:rFonts w:eastAsia="Times New Roman"/>
      <w:b/>
      <w:bCs/>
      <w:i/>
      <w:iCs/>
      <w:sz w:val="20"/>
      <w:szCs w:val="20"/>
    </w:rPr>
  </w:style>
  <w:style w:type="paragraph" w:customStyle="1" w:styleId="xl225">
    <w:name w:val="xl225"/>
    <w:basedOn w:val="a"/>
    <w:rsid w:val="00331998"/>
    <w:pPr>
      <w:widowControl/>
      <w:pBdr>
        <w:top w:val="single" w:sz="4" w:space="0" w:color="000000"/>
        <w:left w:val="single" w:sz="4" w:space="0" w:color="000000"/>
        <w:bottom w:val="single" w:sz="4" w:space="0" w:color="000000"/>
      </w:pBdr>
      <w:autoSpaceDE/>
      <w:autoSpaceDN/>
      <w:adjustRightInd/>
      <w:spacing w:before="100" w:beforeAutospacing="1" w:after="100" w:afterAutospacing="1"/>
      <w:textAlignment w:val="top"/>
    </w:pPr>
    <w:rPr>
      <w:rFonts w:eastAsia="Times New Roman"/>
      <w:b/>
      <w:bCs/>
      <w:sz w:val="20"/>
      <w:szCs w:val="20"/>
    </w:rPr>
  </w:style>
  <w:style w:type="paragraph" w:customStyle="1" w:styleId="xl226">
    <w:name w:val="xl226"/>
    <w:basedOn w:val="a"/>
    <w:rsid w:val="00331998"/>
    <w:pPr>
      <w:widowControl/>
      <w:pBdr>
        <w:top w:val="single" w:sz="4" w:space="0" w:color="000000"/>
        <w:bottom w:val="single" w:sz="4" w:space="0" w:color="000000"/>
      </w:pBdr>
      <w:autoSpaceDE/>
      <w:autoSpaceDN/>
      <w:adjustRightInd/>
      <w:spacing w:before="100" w:beforeAutospacing="1" w:after="100" w:afterAutospacing="1"/>
      <w:jc w:val="center"/>
      <w:textAlignment w:val="top"/>
    </w:pPr>
    <w:rPr>
      <w:rFonts w:eastAsia="Times New Roman"/>
      <w:i/>
      <w:iCs/>
      <w:sz w:val="20"/>
      <w:szCs w:val="20"/>
    </w:rPr>
  </w:style>
  <w:style w:type="paragraph" w:customStyle="1" w:styleId="xl227">
    <w:name w:val="xl227"/>
    <w:basedOn w:val="a"/>
    <w:rsid w:val="00331998"/>
    <w:pPr>
      <w:widowControl/>
      <w:pBdr>
        <w:top w:val="single" w:sz="4" w:space="0" w:color="000000"/>
        <w:left w:val="single" w:sz="4" w:space="0" w:color="000000"/>
      </w:pBdr>
      <w:autoSpaceDE/>
      <w:autoSpaceDN/>
      <w:adjustRightInd/>
      <w:spacing w:before="100" w:beforeAutospacing="1" w:after="100" w:afterAutospacing="1"/>
      <w:jc w:val="center"/>
      <w:textAlignment w:val="top"/>
    </w:pPr>
    <w:rPr>
      <w:rFonts w:eastAsia="Times New Roman"/>
      <w:color w:val="000000"/>
      <w:sz w:val="20"/>
      <w:szCs w:val="20"/>
    </w:rPr>
  </w:style>
  <w:style w:type="paragraph" w:customStyle="1" w:styleId="xl228">
    <w:name w:val="xl228"/>
    <w:basedOn w:val="a"/>
    <w:rsid w:val="00331998"/>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rFonts w:eastAsia="Times New Roman"/>
      <w:color w:val="000000"/>
      <w:sz w:val="20"/>
      <w:szCs w:val="20"/>
    </w:rPr>
  </w:style>
  <w:style w:type="paragraph" w:customStyle="1" w:styleId="xl229">
    <w:name w:val="xl229"/>
    <w:basedOn w:val="a"/>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eastAsia="Times New Roman"/>
      <w:color w:val="000000"/>
      <w:sz w:val="20"/>
      <w:szCs w:val="20"/>
    </w:rPr>
  </w:style>
  <w:style w:type="paragraph" w:customStyle="1" w:styleId="xl230">
    <w:name w:val="xl230"/>
    <w:basedOn w:val="a"/>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eastAsia="Times New Roman"/>
      <w:b/>
      <w:bCs/>
      <w:color w:val="000000"/>
      <w:sz w:val="20"/>
      <w:szCs w:val="20"/>
    </w:rPr>
  </w:style>
  <w:style w:type="paragraph" w:customStyle="1" w:styleId="xl231">
    <w:name w:val="xl231"/>
    <w:basedOn w:val="a"/>
    <w:rsid w:val="00331998"/>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textAlignment w:val="top"/>
    </w:pPr>
    <w:rPr>
      <w:rFonts w:eastAsia="Times New Roman"/>
      <w:sz w:val="20"/>
      <w:szCs w:val="20"/>
    </w:rPr>
  </w:style>
  <w:style w:type="paragraph" w:customStyle="1" w:styleId="xl232">
    <w:name w:val="xl232"/>
    <w:basedOn w:val="a"/>
    <w:rsid w:val="00331998"/>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textAlignment w:val="top"/>
    </w:pPr>
    <w:rPr>
      <w:rFonts w:eastAsia="Times New Roman"/>
      <w:color w:val="000000"/>
      <w:sz w:val="20"/>
      <w:szCs w:val="20"/>
    </w:rPr>
  </w:style>
  <w:style w:type="paragraph" w:customStyle="1" w:styleId="xl233">
    <w:name w:val="xl233"/>
    <w:basedOn w:val="a"/>
    <w:rsid w:val="00331998"/>
    <w:pPr>
      <w:widowControl/>
      <w:pBdr>
        <w:top w:val="single" w:sz="4" w:space="0" w:color="000000"/>
        <w:left w:val="single" w:sz="4" w:space="0" w:color="000000"/>
        <w:bottom w:val="single" w:sz="4" w:space="0" w:color="000000"/>
      </w:pBdr>
      <w:autoSpaceDE/>
      <w:autoSpaceDN/>
      <w:adjustRightInd/>
      <w:spacing w:before="100" w:beforeAutospacing="1" w:after="100" w:afterAutospacing="1"/>
      <w:jc w:val="center"/>
      <w:textAlignment w:val="top"/>
    </w:pPr>
    <w:rPr>
      <w:rFonts w:eastAsia="Times New Roman"/>
      <w:color w:val="000000"/>
      <w:sz w:val="20"/>
      <w:szCs w:val="20"/>
    </w:rPr>
  </w:style>
  <w:style w:type="paragraph" w:customStyle="1" w:styleId="xl234">
    <w:name w:val="xl234"/>
    <w:basedOn w:val="a"/>
    <w:rsid w:val="00331998"/>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textAlignment w:val="top"/>
    </w:pPr>
    <w:rPr>
      <w:rFonts w:eastAsia="Times New Roman"/>
      <w:i/>
      <w:iCs/>
      <w:sz w:val="20"/>
      <w:szCs w:val="20"/>
    </w:rPr>
  </w:style>
  <w:style w:type="paragraph" w:customStyle="1" w:styleId="xl235">
    <w:name w:val="xl235"/>
    <w:basedOn w:val="a"/>
    <w:rsid w:val="00331998"/>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textAlignment w:val="top"/>
    </w:pPr>
    <w:rPr>
      <w:rFonts w:eastAsia="Times New Roman"/>
      <w:i/>
      <w:iCs/>
      <w:color w:val="000000"/>
      <w:sz w:val="20"/>
      <w:szCs w:val="20"/>
    </w:rPr>
  </w:style>
  <w:style w:type="paragraph" w:customStyle="1" w:styleId="xl236">
    <w:name w:val="xl236"/>
    <w:basedOn w:val="a"/>
    <w:rsid w:val="00331998"/>
    <w:pPr>
      <w:widowControl/>
      <w:pBdr>
        <w:top w:val="single" w:sz="4" w:space="0" w:color="000000"/>
        <w:left w:val="single" w:sz="4" w:space="0" w:color="000000"/>
        <w:bottom w:val="single" w:sz="4" w:space="0" w:color="000000"/>
      </w:pBdr>
      <w:autoSpaceDE/>
      <w:autoSpaceDN/>
      <w:adjustRightInd/>
      <w:spacing w:before="100" w:beforeAutospacing="1" w:after="100" w:afterAutospacing="1"/>
      <w:jc w:val="center"/>
      <w:textAlignment w:val="top"/>
    </w:pPr>
    <w:rPr>
      <w:rFonts w:eastAsia="Times New Roman"/>
      <w:i/>
      <w:iCs/>
      <w:color w:val="000000"/>
      <w:sz w:val="20"/>
      <w:szCs w:val="20"/>
    </w:rPr>
  </w:style>
  <w:style w:type="paragraph" w:customStyle="1" w:styleId="xl237">
    <w:name w:val="xl237"/>
    <w:basedOn w:val="a"/>
    <w:rsid w:val="00331998"/>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textAlignment w:val="top"/>
    </w:pPr>
    <w:rPr>
      <w:rFonts w:eastAsia="Times New Roman"/>
      <w:b/>
      <w:bCs/>
      <w:i/>
      <w:iCs/>
      <w:color w:val="000000"/>
      <w:sz w:val="20"/>
      <w:szCs w:val="20"/>
    </w:rPr>
  </w:style>
  <w:style w:type="paragraph" w:customStyle="1" w:styleId="xl238">
    <w:name w:val="xl238"/>
    <w:basedOn w:val="a"/>
    <w:rsid w:val="00331998"/>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textAlignment w:val="top"/>
    </w:pPr>
    <w:rPr>
      <w:rFonts w:eastAsia="Times New Roman"/>
      <w:b/>
      <w:bCs/>
      <w:color w:val="000000"/>
      <w:sz w:val="20"/>
      <w:szCs w:val="20"/>
    </w:rPr>
  </w:style>
  <w:style w:type="paragraph" w:customStyle="1" w:styleId="xl239">
    <w:name w:val="xl239"/>
    <w:basedOn w:val="a"/>
    <w:rsid w:val="00331998"/>
    <w:pPr>
      <w:widowControl/>
      <w:pBdr>
        <w:top w:val="single" w:sz="4" w:space="0" w:color="000000"/>
        <w:left w:val="single" w:sz="4" w:space="0" w:color="000000"/>
        <w:bottom w:val="single" w:sz="4" w:space="0" w:color="000000"/>
      </w:pBdr>
      <w:autoSpaceDE/>
      <w:autoSpaceDN/>
      <w:adjustRightInd/>
      <w:spacing w:before="100" w:beforeAutospacing="1" w:after="100" w:afterAutospacing="1"/>
      <w:jc w:val="center"/>
      <w:textAlignment w:val="top"/>
    </w:pPr>
    <w:rPr>
      <w:rFonts w:eastAsia="Times New Roman"/>
      <w:sz w:val="20"/>
      <w:szCs w:val="20"/>
    </w:rPr>
  </w:style>
  <w:style w:type="paragraph" w:customStyle="1" w:styleId="xl240">
    <w:name w:val="xl240"/>
    <w:basedOn w:val="a"/>
    <w:rsid w:val="00331998"/>
    <w:pPr>
      <w:widowControl/>
      <w:pBdr>
        <w:top w:val="single" w:sz="4" w:space="0" w:color="000000"/>
        <w:left w:val="single" w:sz="4" w:space="0" w:color="000000"/>
        <w:bottom w:val="single" w:sz="4" w:space="0" w:color="000000"/>
      </w:pBdr>
      <w:autoSpaceDE/>
      <w:autoSpaceDN/>
      <w:adjustRightInd/>
      <w:spacing w:before="100" w:beforeAutospacing="1" w:after="100" w:afterAutospacing="1"/>
      <w:jc w:val="center"/>
      <w:textAlignment w:val="top"/>
    </w:pPr>
    <w:rPr>
      <w:rFonts w:eastAsia="Times New Roman"/>
      <w:i/>
      <w:iCs/>
      <w:sz w:val="20"/>
      <w:szCs w:val="20"/>
    </w:rPr>
  </w:style>
  <w:style w:type="paragraph" w:customStyle="1" w:styleId="xl241">
    <w:name w:val="xl241"/>
    <w:basedOn w:val="a"/>
    <w:rsid w:val="00331998"/>
    <w:pPr>
      <w:widowControl/>
      <w:pBdr>
        <w:top w:val="single" w:sz="4" w:space="0" w:color="000000"/>
        <w:left w:val="single" w:sz="4" w:space="0" w:color="000000"/>
        <w:bottom w:val="single" w:sz="4" w:space="0" w:color="000000"/>
      </w:pBdr>
      <w:autoSpaceDE/>
      <w:autoSpaceDN/>
      <w:adjustRightInd/>
      <w:spacing w:before="100" w:beforeAutospacing="1" w:after="100" w:afterAutospacing="1"/>
      <w:textAlignment w:val="top"/>
    </w:pPr>
    <w:rPr>
      <w:rFonts w:eastAsia="Times New Roman"/>
      <w:i/>
      <w:iCs/>
      <w:sz w:val="20"/>
      <w:szCs w:val="20"/>
    </w:rPr>
  </w:style>
  <w:style w:type="paragraph" w:customStyle="1" w:styleId="xl242">
    <w:name w:val="xl242"/>
    <w:basedOn w:val="a"/>
    <w:rsid w:val="00331998"/>
    <w:pPr>
      <w:widowControl/>
      <w:pBdr>
        <w:left w:val="single" w:sz="4" w:space="0" w:color="000000"/>
        <w:bottom w:val="single" w:sz="4" w:space="0" w:color="000000"/>
      </w:pBdr>
      <w:autoSpaceDE/>
      <w:autoSpaceDN/>
      <w:adjustRightInd/>
      <w:spacing w:before="100" w:beforeAutospacing="1" w:after="100" w:afterAutospacing="1"/>
      <w:jc w:val="center"/>
      <w:textAlignment w:val="top"/>
    </w:pPr>
    <w:rPr>
      <w:rFonts w:eastAsia="Times New Roman"/>
      <w:b/>
      <w:bCs/>
      <w:color w:val="000000"/>
      <w:sz w:val="20"/>
      <w:szCs w:val="20"/>
    </w:rPr>
  </w:style>
  <w:style w:type="paragraph" w:customStyle="1" w:styleId="xl243">
    <w:name w:val="xl243"/>
    <w:basedOn w:val="a"/>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ascii="Calibri" w:eastAsia="Times New Roman" w:hAnsi="Calibri" w:cs="Calibri"/>
      <w:i/>
      <w:iCs/>
    </w:rPr>
  </w:style>
  <w:style w:type="paragraph" w:customStyle="1" w:styleId="xl244">
    <w:name w:val="xl244"/>
    <w:basedOn w:val="a"/>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eastAsia="Times New Roman"/>
      <w:b/>
      <w:bCs/>
      <w:i/>
      <w:iCs/>
      <w:color w:val="000000"/>
      <w:sz w:val="20"/>
      <w:szCs w:val="20"/>
    </w:rPr>
  </w:style>
  <w:style w:type="paragraph" w:customStyle="1" w:styleId="xl245">
    <w:name w:val="xl245"/>
    <w:basedOn w:val="a"/>
    <w:rsid w:val="00331998"/>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top"/>
    </w:pPr>
    <w:rPr>
      <w:rFonts w:eastAsia="Times New Roman"/>
    </w:rPr>
  </w:style>
  <w:style w:type="paragraph" w:customStyle="1" w:styleId="xl246">
    <w:name w:val="xl246"/>
    <w:basedOn w:val="a"/>
    <w:rsid w:val="00331998"/>
    <w:pPr>
      <w:widowControl/>
      <w:pBdr>
        <w:left w:val="single" w:sz="4" w:space="0" w:color="000000"/>
        <w:bottom w:val="single" w:sz="4" w:space="0" w:color="000000"/>
      </w:pBdr>
      <w:autoSpaceDE/>
      <w:autoSpaceDN/>
      <w:adjustRightInd/>
      <w:spacing w:before="100" w:beforeAutospacing="1" w:after="100" w:afterAutospacing="1"/>
      <w:textAlignment w:val="top"/>
    </w:pPr>
    <w:rPr>
      <w:rFonts w:eastAsia="Times New Roman"/>
      <w:b/>
      <w:bCs/>
      <w:sz w:val="20"/>
      <w:szCs w:val="20"/>
    </w:rPr>
  </w:style>
  <w:style w:type="paragraph" w:customStyle="1" w:styleId="xl247">
    <w:name w:val="xl247"/>
    <w:basedOn w:val="a"/>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eastAsia="Times New Roman"/>
      <w:b/>
      <w:bCs/>
      <w:sz w:val="20"/>
      <w:szCs w:val="20"/>
    </w:rPr>
  </w:style>
  <w:style w:type="paragraph" w:customStyle="1" w:styleId="xl248">
    <w:name w:val="xl248"/>
    <w:basedOn w:val="a"/>
    <w:rsid w:val="00331998"/>
    <w:pPr>
      <w:widowControl/>
      <w:autoSpaceDE/>
      <w:autoSpaceDN/>
      <w:adjustRightInd/>
      <w:spacing w:before="100" w:beforeAutospacing="1" w:after="100" w:afterAutospacing="1"/>
      <w:textAlignment w:val="top"/>
    </w:pPr>
    <w:rPr>
      <w:rFonts w:eastAsia="Times New Roman"/>
      <w:sz w:val="20"/>
      <w:szCs w:val="20"/>
    </w:rPr>
  </w:style>
  <w:style w:type="paragraph" w:customStyle="1" w:styleId="xl249">
    <w:name w:val="xl249"/>
    <w:basedOn w:val="a"/>
    <w:rsid w:val="00331998"/>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top"/>
    </w:pPr>
    <w:rPr>
      <w:rFonts w:eastAsia="Times New Roman"/>
      <w:sz w:val="20"/>
      <w:szCs w:val="20"/>
    </w:rPr>
  </w:style>
  <w:style w:type="paragraph" w:customStyle="1" w:styleId="xl250">
    <w:name w:val="xl250"/>
    <w:basedOn w:val="a"/>
    <w:rsid w:val="00331998"/>
    <w:pPr>
      <w:widowControl/>
      <w:autoSpaceDE/>
      <w:autoSpaceDN/>
      <w:adjustRightInd/>
      <w:spacing w:before="100" w:beforeAutospacing="1" w:after="100" w:afterAutospacing="1"/>
      <w:jc w:val="right"/>
      <w:textAlignment w:val="center"/>
    </w:pPr>
    <w:rPr>
      <w:rFonts w:eastAsia="Times New Roman"/>
      <w:color w:val="000000"/>
      <w:sz w:val="20"/>
      <w:szCs w:val="20"/>
    </w:rPr>
  </w:style>
  <w:style w:type="paragraph" w:customStyle="1" w:styleId="xl251">
    <w:name w:val="xl251"/>
    <w:basedOn w:val="a"/>
    <w:rsid w:val="00331998"/>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jc w:val="right"/>
      <w:textAlignment w:val="center"/>
    </w:pPr>
    <w:rPr>
      <w:rFonts w:eastAsia="Times New Roman"/>
      <w:color w:val="000000"/>
      <w:sz w:val="20"/>
      <w:szCs w:val="20"/>
    </w:rPr>
  </w:style>
  <w:style w:type="paragraph" w:customStyle="1" w:styleId="xl252">
    <w:name w:val="xl252"/>
    <w:basedOn w:val="a"/>
    <w:rsid w:val="00331998"/>
    <w:pPr>
      <w:widowControl/>
      <w:pBdr>
        <w:top w:val="single" w:sz="4" w:space="0" w:color="auto"/>
        <w:left w:val="single" w:sz="4" w:space="0" w:color="auto"/>
        <w:right w:val="single" w:sz="4" w:space="0" w:color="auto"/>
      </w:pBdr>
      <w:autoSpaceDE/>
      <w:autoSpaceDN/>
      <w:adjustRightInd/>
      <w:spacing w:before="100" w:beforeAutospacing="1" w:after="100" w:afterAutospacing="1"/>
      <w:jc w:val="right"/>
      <w:textAlignment w:val="center"/>
    </w:pPr>
    <w:rPr>
      <w:rFonts w:eastAsia="Times New Roman"/>
      <w:color w:val="000000"/>
      <w:sz w:val="20"/>
      <w:szCs w:val="20"/>
    </w:rPr>
  </w:style>
  <w:style w:type="paragraph" w:customStyle="1" w:styleId="xl253">
    <w:name w:val="xl253"/>
    <w:basedOn w:val="a"/>
    <w:rsid w:val="00331998"/>
    <w:pPr>
      <w:widowControl/>
      <w:pBdr>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eastAsia="Times New Roman"/>
      <w:color w:val="000000"/>
      <w:sz w:val="20"/>
      <w:szCs w:val="20"/>
    </w:rPr>
  </w:style>
  <w:style w:type="paragraph" w:customStyle="1" w:styleId="xl254">
    <w:name w:val="xl254"/>
    <w:basedOn w:val="a"/>
    <w:rsid w:val="00331998"/>
    <w:pPr>
      <w:widowControl/>
      <w:pBdr>
        <w:left w:val="single" w:sz="4" w:space="0" w:color="000000"/>
        <w:bottom w:val="single" w:sz="4" w:space="0" w:color="000000"/>
        <w:right w:val="single" w:sz="4" w:space="0" w:color="000000"/>
      </w:pBdr>
      <w:autoSpaceDE/>
      <w:autoSpaceDN/>
      <w:adjustRightInd/>
      <w:spacing w:before="100" w:beforeAutospacing="1" w:after="100" w:afterAutospacing="1"/>
      <w:textAlignment w:val="top"/>
    </w:pPr>
    <w:rPr>
      <w:rFonts w:eastAsia="Times New Roman"/>
      <w:b/>
      <w:bCs/>
      <w:sz w:val="20"/>
      <w:szCs w:val="20"/>
    </w:rPr>
  </w:style>
  <w:style w:type="paragraph" w:customStyle="1" w:styleId="xl255">
    <w:name w:val="xl255"/>
    <w:basedOn w:val="a"/>
    <w:rsid w:val="00331998"/>
    <w:pPr>
      <w:widowControl/>
      <w:pBdr>
        <w:left w:val="single" w:sz="4" w:space="0" w:color="000000"/>
        <w:bottom w:val="single" w:sz="4" w:space="0" w:color="000000"/>
        <w:right w:val="single" w:sz="4" w:space="0" w:color="000000"/>
      </w:pBdr>
      <w:autoSpaceDE/>
      <w:autoSpaceDN/>
      <w:adjustRightInd/>
      <w:spacing w:before="100" w:beforeAutospacing="1" w:after="100" w:afterAutospacing="1"/>
      <w:jc w:val="center"/>
      <w:textAlignment w:val="top"/>
    </w:pPr>
    <w:rPr>
      <w:rFonts w:eastAsia="Times New Roman"/>
      <w:b/>
      <w:bCs/>
      <w:sz w:val="20"/>
      <w:szCs w:val="20"/>
    </w:rPr>
  </w:style>
  <w:style w:type="paragraph" w:customStyle="1" w:styleId="xl256">
    <w:name w:val="xl256"/>
    <w:basedOn w:val="a"/>
    <w:rsid w:val="00331998"/>
    <w:pPr>
      <w:widowControl/>
      <w:pBdr>
        <w:left w:val="single" w:sz="4" w:space="0" w:color="000000"/>
        <w:bottom w:val="single" w:sz="4" w:space="0" w:color="000000"/>
      </w:pBdr>
      <w:autoSpaceDE/>
      <w:autoSpaceDN/>
      <w:adjustRightInd/>
      <w:spacing w:before="100" w:beforeAutospacing="1" w:after="100" w:afterAutospacing="1"/>
      <w:jc w:val="center"/>
      <w:textAlignment w:val="top"/>
    </w:pPr>
    <w:rPr>
      <w:rFonts w:eastAsia="Times New Roman"/>
      <w:b/>
      <w:bCs/>
      <w:sz w:val="20"/>
      <w:szCs w:val="20"/>
    </w:rPr>
  </w:style>
  <w:style w:type="paragraph" w:customStyle="1" w:styleId="xl257">
    <w:name w:val="xl257"/>
    <w:basedOn w:val="a"/>
    <w:rsid w:val="00331998"/>
    <w:pPr>
      <w:widowControl/>
      <w:pBdr>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rFonts w:eastAsia="Times New Roman"/>
      <w:b/>
      <w:bCs/>
      <w:sz w:val="20"/>
      <w:szCs w:val="20"/>
    </w:rPr>
  </w:style>
  <w:style w:type="paragraph" w:customStyle="1" w:styleId="xl258">
    <w:name w:val="xl258"/>
    <w:basedOn w:val="a"/>
    <w:rsid w:val="00331998"/>
    <w:pPr>
      <w:widowControl/>
      <w:pBdr>
        <w:left w:val="single" w:sz="4" w:space="0" w:color="000000"/>
        <w:bottom w:val="single" w:sz="4" w:space="0" w:color="000000"/>
        <w:right w:val="single" w:sz="4" w:space="0" w:color="000000"/>
      </w:pBdr>
      <w:autoSpaceDE/>
      <w:autoSpaceDN/>
      <w:adjustRightInd/>
      <w:spacing w:before="100" w:beforeAutospacing="1" w:after="100" w:afterAutospacing="1"/>
      <w:jc w:val="center"/>
      <w:textAlignment w:val="top"/>
    </w:pPr>
    <w:rPr>
      <w:rFonts w:eastAsia="Times New Roman"/>
      <w:b/>
      <w:bCs/>
      <w:color w:val="000000"/>
      <w:sz w:val="20"/>
      <w:szCs w:val="20"/>
    </w:rPr>
  </w:style>
  <w:style w:type="paragraph" w:customStyle="1" w:styleId="xl259">
    <w:name w:val="xl259"/>
    <w:basedOn w:val="a"/>
    <w:rsid w:val="00331998"/>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textAlignment w:val="top"/>
    </w:pPr>
    <w:rPr>
      <w:rFonts w:eastAsia="Times New Roman"/>
      <w:b/>
      <w:bCs/>
      <w:color w:val="000000"/>
      <w:sz w:val="20"/>
      <w:szCs w:val="20"/>
    </w:rPr>
  </w:style>
  <w:style w:type="paragraph" w:customStyle="1" w:styleId="xl260">
    <w:name w:val="xl260"/>
    <w:basedOn w:val="a"/>
    <w:rsid w:val="00331998"/>
    <w:pPr>
      <w:widowControl/>
      <w:pBdr>
        <w:left w:val="single" w:sz="4" w:space="0" w:color="000000"/>
      </w:pBdr>
      <w:autoSpaceDE/>
      <w:autoSpaceDN/>
      <w:adjustRightInd/>
      <w:spacing w:before="100" w:beforeAutospacing="1" w:after="100" w:afterAutospacing="1"/>
      <w:textAlignment w:val="top"/>
    </w:pPr>
    <w:rPr>
      <w:rFonts w:eastAsia="Times New Roman"/>
      <w:sz w:val="20"/>
      <w:szCs w:val="20"/>
    </w:rPr>
  </w:style>
  <w:style w:type="paragraph" w:customStyle="1" w:styleId="xl261">
    <w:name w:val="xl261"/>
    <w:basedOn w:val="a"/>
    <w:rsid w:val="00331998"/>
    <w:pPr>
      <w:widowControl/>
      <w:autoSpaceDE/>
      <w:autoSpaceDN/>
      <w:adjustRightInd/>
      <w:spacing w:before="100" w:beforeAutospacing="1" w:after="100" w:afterAutospacing="1"/>
      <w:jc w:val="center"/>
      <w:textAlignment w:val="top"/>
    </w:pPr>
    <w:rPr>
      <w:rFonts w:eastAsia="Times New Roman"/>
    </w:rPr>
  </w:style>
  <w:style w:type="paragraph" w:customStyle="1" w:styleId="xl262">
    <w:name w:val="xl262"/>
    <w:basedOn w:val="a"/>
    <w:rsid w:val="00331998"/>
    <w:pPr>
      <w:widowControl/>
      <w:autoSpaceDE/>
      <w:autoSpaceDN/>
      <w:adjustRightInd/>
      <w:spacing w:before="100" w:beforeAutospacing="1" w:after="100" w:afterAutospacing="1"/>
      <w:jc w:val="right"/>
      <w:textAlignment w:val="top"/>
    </w:pPr>
    <w:rPr>
      <w:rFonts w:eastAsia="Times New Roman"/>
      <w:sz w:val="20"/>
      <w:szCs w:val="20"/>
    </w:rPr>
  </w:style>
  <w:style w:type="paragraph" w:customStyle="1" w:styleId="xl263">
    <w:name w:val="xl263"/>
    <w:basedOn w:val="a"/>
    <w:rsid w:val="00331998"/>
    <w:pPr>
      <w:widowControl/>
      <w:autoSpaceDE/>
      <w:autoSpaceDN/>
      <w:adjustRightInd/>
      <w:spacing w:before="100" w:beforeAutospacing="1" w:after="100" w:afterAutospacing="1"/>
      <w:jc w:val="center"/>
      <w:textAlignment w:val="center"/>
    </w:pPr>
    <w:rPr>
      <w:rFonts w:eastAsia="Times New Roman"/>
      <w:color w:val="000000"/>
      <w:sz w:val="20"/>
      <w:szCs w:val="20"/>
    </w:rPr>
  </w:style>
  <w:style w:type="paragraph" w:customStyle="1" w:styleId="xl264">
    <w:name w:val="xl264"/>
    <w:basedOn w:val="a"/>
    <w:rsid w:val="00331998"/>
    <w:pPr>
      <w:widowControl/>
      <w:autoSpaceDE/>
      <w:autoSpaceDN/>
      <w:adjustRightInd/>
      <w:spacing w:before="100" w:beforeAutospacing="1" w:after="100" w:afterAutospacing="1"/>
      <w:jc w:val="center"/>
      <w:textAlignment w:val="top"/>
    </w:pPr>
    <w:rPr>
      <w:rFonts w:eastAsia="Times New Roman"/>
      <w:sz w:val="20"/>
      <w:szCs w:val="20"/>
    </w:rPr>
  </w:style>
  <w:style w:type="paragraph" w:customStyle="1" w:styleId="xl265">
    <w:name w:val="xl265"/>
    <w:basedOn w:val="a"/>
    <w:rsid w:val="00331998"/>
    <w:pPr>
      <w:widowControl/>
      <w:autoSpaceDE/>
      <w:autoSpaceDN/>
      <w:adjustRightInd/>
      <w:spacing w:before="100" w:beforeAutospacing="1" w:after="100" w:afterAutospacing="1"/>
      <w:textAlignment w:val="top"/>
    </w:pPr>
    <w:rPr>
      <w:rFonts w:ascii="Calibri" w:eastAsia="Times New Roman" w:hAnsi="Calibri" w:cs="Calibri"/>
    </w:rPr>
  </w:style>
  <w:style w:type="paragraph" w:customStyle="1" w:styleId="1f3">
    <w:name w:val="Без интервала1"/>
    <w:link w:val="NoSpacingChar"/>
    <w:uiPriority w:val="99"/>
    <w:rsid w:val="003415DB"/>
    <w:pPr>
      <w:spacing w:after="0" w:line="240" w:lineRule="auto"/>
    </w:pPr>
    <w:rPr>
      <w:rFonts w:ascii="Calibri" w:eastAsia="Times New Roman" w:hAnsi="Calibri" w:cs="Times New Roman"/>
      <w:lang w:val="en-US"/>
    </w:rPr>
  </w:style>
  <w:style w:type="character" w:customStyle="1" w:styleId="NoSpacingChar">
    <w:name w:val="No Spacing Char"/>
    <w:link w:val="1f3"/>
    <w:locked/>
    <w:rsid w:val="003415DB"/>
    <w:rPr>
      <w:rFonts w:ascii="Calibri" w:eastAsia="Times New Roman" w:hAnsi="Calibri" w:cs="Times New Roman"/>
      <w:lang w:val="en-US"/>
    </w:rPr>
  </w:style>
  <w:style w:type="character" w:customStyle="1" w:styleId="aff6">
    <w:name w:val="Без интервала Знак"/>
    <w:link w:val="aff5"/>
    <w:uiPriority w:val="1"/>
    <w:rsid w:val="003415DB"/>
    <w:rPr>
      <w:rFonts w:ascii="Calibri" w:eastAsia="Times New Roman" w:hAnsi="Calibri" w:cs="Times New Roman"/>
      <w:lang w:eastAsia="ru-RU"/>
    </w:rPr>
  </w:style>
  <w:style w:type="character" w:customStyle="1" w:styleId="1f4">
    <w:name w:val="Основной текст с отступом Знак1"/>
    <w:rsid w:val="003415DB"/>
    <w:rPr>
      <w:rFonts w:ascii="Calibri" w:hAnsi="Calibri"/>
      <w:sz w:val="22"/>
      <w:szCs w:val="22"/>
    </w:rPr>
  </w:style>
  <w:style w:type="character" w:customStyle="1" w:styleId="apple-style-span">
    <w:name w:val="apple-style-span"/>
    <w:basedOn w:val="a0"/>
    <w:rsid w:val="003415DB"/>
  </w:style>
  <w:style w:type="paragraph" w:customStyle="1" w:styleId="Style36">
    <w:name w:val="Style36"/>
    <w:basedOn w:val="a"/>
    <w:uiPriority w:val="99"/>
    <w:rsid w:val="003415DB"/>
    <w:rPr>
      <w:rFonts w:eastAsia="Times New Roman"/>
    </w:rPr>
  </w:style>
  <w:style w:type="paragraph" w:customStyle="1" w:styleId="Style37">
    <w:name w:val="Style37"/>
    <w:basedOn w:val="a"/>
    <w:uiPriority w:val="99"/>
    <w:rsid w:val="003415DB"/>
    <w:rPr>
      <w:rFonts w:eastAsia="Times New Roman"/>
    </w:rPr>
  </w:style>
  <w:style w:type="paragraph" w:customStyle="1" w:styleId="Style40">
    <w:name w:val="Style40"/>
    <w:basedOn w:val="a"/>
    <w:uiPriority w:val="99"/>
    <w:rsid w:val="003415DB"/>
    <w:rPr>
      <w:rFonts w:eastAsia="Times New Roman"/>
    </w:rPr>
  </w:style>
  <w:style w:type="paragraph" w:customStyle="1" w:styleId="Style57">
    <w:name w:val="Style57"/>
    <w:basedOn w:val="a"/>
    <w:uiPriority w:val="99"/>
    <w:rsid w:val="003415DB"/>
    <w:pPr>
      <w:spacing w:line="356" w:lineRule="exact"/>
    </w:pPr>
    <w:rPr>
      <w:rFonts w:eastAsia="Times New Roman"/>
    </w:rPr>
  </w:style>
  <w:style w:type="character" w:customStyle="1" w:styleId="FontStyle67">
    <w:name w:val="Font Style67"/>
    <w:uiPriority w:val="99"/>
    <w:rsid w:val="003415DB"/>
    <w:rPr>
      <w:rFonts w:ascii="Times New Roman" w:hAnsi="Times New Roman" w:cs="Times New Roman" w:hint="default"/>
      <w:b/>
      <w:bCs w:val="0"/>
      <w:sz w:val="24"/>
    </w:rPr>
  </w:style>
  <w:style w:type="character" w:customStyle="1" w:styleId="FontStyle78">
    <w:name w:val="Font Style78"/>
    <w:uiPriority w:val="99"/>
    <w:rsid w:val="003415DB"/>
    <w:rPr>
      <w:rFonts w:ascii="Times New Roman" w:hAnsi="Times New Roman" w:cs="Times New Roman" w:hint="default"/>
      <w:b/>
      <w:bCs w:val="0"/>
      <w:sz w:val="24"/>
    </w:rPr>
  </w:style>
  <w:style w:type="character" w:customStyle="1" w:styleId="af0">
    <w:name w:val="Абзац списка Знак"/>
    <w:link w:val="af"/>
    <w:uiPriority w:val="34"/>
    <w:locked/>
    <w:rsid w:val="003415DB"/>
    <w:rPr>
      <w:rFonts w:ascii="Calibri" w:eastAsia="Calibri" w:hAnsi="Calibri" w:cs="Times New Roman"/>
    </w:rPr>
  </w:style>
  <w:style w:type="character" w:customStyle="1" w:styleId="fontstyle01">
    <w:name w:val="fontstyle01"/>
    <w:rsid w:val="003415DB"/>
    <w:rPr>
      <w:rFonts w:ascii="Times New Roman" w:hAnsi="Times New Roman" w:cs="Times New Roman" w:hint="default"/>
      <w:b w:val="0"/>
      <w:bCs w:val="0"/>
      <w:i w:val="0"/>
      <w:iCs w:val="0"/>
      <w:color w:val="000000"/>
      <w:sz w:val="24"/>
      <w:szCs w:val="24"/>
    </w:rPr>
  </w:style>
  <w:style w:type="paragraph" w:styleId="affffb">
    <w:name w:val="caption"/>
    <w:basedOn w:val="a"/>
    <w:next w:val="a"/>
    <w:uiPriority w:val="35"/>
    <w:semiHidden/>
    <w:unhideWhenUsed/>
    <w:qFormat/>
    <w:rsid w:val="003415DB"/>
    <w:pPr>
      <w:widowControl/>
      <w:autoSpaceDE/>
      <w:autoSpaceDN/>
      <w:adjustRightInd/>
    </w:pPr>
    <w:rPr>
      <w:rFonts w:eastAsia="Times New Roman"/>
      <w:b/>
      <w:bCs/>
      <w:sz w:val="18"/>
      <w:szCs w:val="18"/>
    </w:rPr>
  </w:style>
  <w:style w:type="paragraph" w:styleId="2f5">
    <w:name w:val="Quote"/>
    <w:basedOn w:val="a"/>
    <w:next w:val="a"/>
    <w:link w:val="2f6"/>
    <w:uiPriority w:val="29"/>
    <w:qFormat/>
    <w:rsid w:val="003415DB"/>
    <w:pPr>
      <w:widowControl/>
      <w:autoSpaceDE/>
      <w:autoSpaceDN/>
      <w:adjustRightInd/>
    </w:pPr>
    <w:rPr>
      <w:rFonts w:eastAsia="Times New Roman"/>
      <w:color w:val="5A5A5A" w:themeColor="text1" w:themeTint="A5"/>
    </w:rPr>
  </w:style>
  <w:style w:type="character" w:customStyle="1" w:styleId="2f6">
    <w:name w:val="Цитата 2 Знак"/>
    <w:basedOn w:val="a0"/>
    <w:link w:val="2f5"/>
    <w:uiPriority w:val="29"/>
    <w:rsid w:val="003415DB"/>
    <w:rPr>
      <w:rFonts w:ascii="Times New Roman" w:eastAsia="Times New Roman" w:hAnsi="Times New Roman" w:cs="Times New Roman"/>
      <w:color w:val="5A5A5A" w:themeColor="text1" w:themeTint="A5"/>
      <w:sz w:val="24"/>
      <w:szCs w:val="24"/>
      <w:lang w:eastAsia="ru-RU"/>
    </w:rPr>
  </w:style>
  <w:style w:type="paragraph" w:styleId="affffc">
    <w:name w:val="Intense Quote"/>
    <w:basedOn w:val="a"/>
    <w:next w:val="a"/>
    <w:link w:val="affffd"/>
    <w:uiPriority w:val="30"/>
    <w:qFormat/>
    <w:rsid w:val="003415DB"/>
    <w:pPr>
      <w:widowControl/>
      <w:autoSpaceDE/>
      <w:autoSpaceDN/>
      <w:adjustRightInd/>
      <w:spacing w:before="320" w:after="480"/>
      <w:ind w:left="720" w:right="720"/>
      <w:jc w:val="center"/>
    </w:pPr>
    <w:rPr>
      <w:rFonts w:asciiTheme="majorHAnsi" w:eastAsiaTheme="majorEastAsia" w:hAnsiTheme="majorHAnsi" w:cstheme="majorBidi"/>
      <w:i/>
      <w:iCs/>
      <w:sz w:val="20"/>
      <w:szCs w:val="20"/>
    </w:rPr>
  </w:style>
  <w:style w:type="character" w:customStyle="1" w:styleId="affffd">
    <w:name w:val="Выделенная цитата Знак"/>
    <w:basedOn w:val="a0"/>
    <w:link w:val="affffc"/>
    <w:uiPriority w:val="30"/>
    <w:rsid w:val="003415DB"/>
    <w:rPr>
      <w:rFonts w:asciiTheme="majorHAnsi" w:eastAsiaTheme="majorEastAsia" w:hAnsiTheme="majorHAnsi" w:cstheme="majorBidi"/>
      <w:i/>
      <w:iCs/>
      <w:sz w:val="20"/>
      <w:szCs w:val="20"/>
      <w:lang w:eastAsia="ru-RU"/>
    </w:rPr>
  </w:style>
  <w:style w:type="character" w:styleId="affffe">
    <w:name w:val="Subtle Emphasis"/>
    <w:uiPriority w:val="19"/>
    <w:qFormat/>
    <w:rsid w:val="003415DB"/>
    <w:rPr>
      <w:i/>
      <w:iCs/>
      <w:color w:val="5A5A5A" w:themeColor="text1" w:themeTint="A5"/>
    </w:rPr>
  </w:style>
  <w:style w:type="character" w:styleId="afffff">
    <w:name w:val="Intense Emphasis"/>
    <w:uiPriority w:val="21"/>
    <w:qFormat/>
    <w:rsid w:val="003415DB"/>
    <w:rPr>
      <w:b/>
      <w:bCs/>
      <w:i/>
      <w:iCs/>
      <w:color w:val="auto"/>
      <w:u w:val="single"/>
    </w:rPr>
  </w:style>
  <w:style w:type="character" w:styleId="afffff0">
    <w:name w:val="Subtle Reference"/>
    <w:uiPriority w:val="31"/>
    <w:qFormat/>
    <w:rsid w:val="003415DB"/>
    <w:rPr>
      <w:smallCaps/>
    </w:rPr>
  </w:style>
  <w:style w:type="character" w:styleId="afffff1">
    <w:name w:val="Intense Reference"/>
    <w:uiPriority w:val="32"/>
    <w:qFormat/>
    <w:rsid w:val="003415DB"/>
    <w:rPr>
      <w:b/>
      <w:bCs/>
      <w:smallCaps/>
      <w:color w:val="auto"/>
    </w:rPr>
  </w:style>
  <w:style w:type="character" w:styleId="afffff2">
    <w:name w:val="Book Title"/>
    <w:uiPriority w:val="33"/>
    <w:qFormat/>
    <w:rsid w:val="003415DB"/>
    <w:rPr>
      <w:rFonts w:asciiTheme="majorHAnsi" w:eastAsiaTheme="majorEastAsia" w:hAnsiTheme="majorHAnsi" w:cstheme="majorBidi"/>
      <w:b/>
      <w:bCs/>
      <w:smallCaps/>
      <w:color w:val="auto"/>
      <w:u w:val="single"/>
    </w:rPr>
  </w:style>
  <w:style w:type="paragraph" w:customStyle="1" w:styleId="afffff3">
    <w:name w:val="Заголовок А"/>
    <w:link w:val="afffff4"/>
    <w:rsid w:val="003415DB"/>
    <w:pPr>
      <w:spacing w:after="120" w:line="240" w:lineRule="auto"/>
      <w:ind w:firstLine="709"/>
      <w:jc w:val="both"/>
    </w:pPr>
    <w:rPr>
      <w:rFonts w:ascii="Times New Roman" w:eastAsia="Times New Roman" w:hAnsi="Times New Roman" w:cs="Times New Roman"/>
      <w:b/>
      <w:sz w:val="24"/>
      <w:szCs w:val="24"/>
      <w:lang w:eastAsia="ru-RU"/>
    </w:rPr>
  </w:style>
  <w:style w:type="character" w:customStyle="1" w:styleId="afffff4">
    <w:name w:val="Заголовок А Знак"/>
    <w:link w:val="afffff3"/>
    <w:rsid w:val="003415DB"/>
    <w:rPr>
      <w:rFonts w:ascii="Times New Roman" w:eastAsia="Times New Roman" w:hAnsi="Times New Roman" w:cs="Times New Roman"/>
      <w:b/>
      <w:sz w:val="24"/>
      <w:szCs w:val="24"/>
      <w:lang w:eastAsia="ru-RU"/>
    </w:rPr>
  </w:style>
  <w:style w:type="paragraph" w:customStyle="1" w:styleId="printj">
    <w:name w:val="printj"/>
    <w:basedOn w:val="a"/>
    <w:rsid w:val="003415DB"/>
    <w:pPr>
      <w:widowControl/>
      <w:autoSpaceDE/>
      <w:autoSpaceDN/>
      <w:adjustRightInd/>
      <w:spacing w:before="144" w:after="288"/>
      <w:jc w:val="both"/>
    </w:pPr>
    <w:rPr>
      <w:rFonts w:eastAsia="Times New Roman"/>
    </w:rPr>
  </w:style>
  <w:style w:type="paragraph" w:styleId="afffff5">
    <w:name w:val="annotation text"/>
    <w:basedOn w:val="a"/>
    <w:link w:val="afffff6"/>
    <w:uiPriority w:val="99"/>
    <w:unhideWhenUsed/>
    <w:rsid w:val="008422A3"/>
    <w:pPr>
      <w:widowControl/>
      <w:autoSpaceDE/>
      <w:autoSpaceDN/>
      <w:adjustRightInd/>
      <w:spacing w:after="200"/>
    </w:pPr>
    <w:rPr>
      <w:rFonts w:asciiTheme="minorHAnsi" w:hAnsiTheme="minorHAnsi" w:cstheme="minorBidi"/>
      <w:sz w:val="20"/>
      <w:szCs w:val="20"/>
    </w:rPr>
  </w:style>
  <w:style w:type="character" w:customStyle="1" w:styleId="afffff6">
    <w:name w:val="Текст примечания Знак"/>
    <w:basedOn w:val="a0"/>
    <w:link w:val="afffff5"/>
    <w:uiPriority w:val="99"/>
    <w:rsid w:val="008422A3"/>
    <w:rPr>
      <w:rFonts w:eastAsiaTheme="minorEastAsia"/>
      <w:sz w:val="20"/>
      <w:szCs w:val="20"/>
      <w:lang w:eastAsia="ru-RU"/>
    </w:rPr>
  </w:style>
  <w:style w:type="paragraph" w:styleId="afffff7">
    <w:name w:val="annotation subject"/>
    <w:basedOn w:val="afffff5"/>
    <w:next w:val="afffff5"/>
    <w:link w:val="afffff8"/>
    <w:uiPriority w:val="99"/>
    <w:unhideWhenUsed/>
    <w:rsid w:val="008422A3"/>
    <w:rPr>
      <w:b/>
      <w:bCs/>
    </w:rPr>
  </w:style>
  <w:style w:type="character" w:customStyle="1" w:styleId="afffff8">
    <w:name w:val="Тема примечания Знак"/>
    <w:basedOn w:val="afffff6"/>
    <w:link w:val="afffff7"/>
    <w:uiPriority w:val="99"/>
    <w:rsid w:val="008422A3"/>
    <w:rPr>
      <w:rFonts w:eastAsiaTheme="minorEastAsia"/>
      <w:b/>
      <w:bCs/>
      <w:sz w:val="20"/>
      <w:szCs w:val="20"/>
      <w:lang w:eastAsia="ru-RU"/>
    </w:rPr>
  </w:style>
  <w:style w:type="paragraph" w:customStyle="1" w:styleId="1f5">
    <w:name w:val="Текст сноски1"/>
    <w:basedOn w:val="a"/>
    <w:next w:val="afff5"/>
    <w:uiPriority w:val="99"/>
    <w:semiHidden/>
    <w:rsid w:val="008422A3"/>
    <w:pPr>
      <w:widowControl/>
      <w:autoSpaceDE/>
      <w:autoSpaceDN/>
      <w:adjustRightInd/>
    </w:pPr>
    <w:rPr>
      <w:rFonts w:asciiTheme="minorHAnsi" w:hAnsiTheme="minorHAnsi" w:cstheme="minorBidi"/>
      <w:sz w:val="20"/>
      <w:szCs w:val="20"/>
    </w:rPr>
  </w:style>
  <w:style w:type="character" w:styleId="afffff9">
    <w:name w:val="annotation reference"/>
    <w:basedOn w:val="a0"/>
    <w:uiPriority w:val="99"/>
    <w:unhideWhenUsed/>
    <w:rsid w:val="008422A3"/>
    <w:rPr>
      <w:sz w:val="16"/>
      <w:szCs w:val="16"/>
    </w:rPr>
  </w:style>
  <w:style w:type="character" w:customStyle="1" w:styleId="1f6">
    <w:name w:val="Текст сноски Знак1"/>
    <w:basedOn w:val="a0"/>
    <w:uiPriority w:val="99"/>
    <w:locked/>
    <w:rsid w:val="008422A3"/>
    <w:rPr>
      <w:rFonts w:eastAsiaTheme="minorEastAsia"/>
      <w:sz w:val="20"/>
      <w:szCs w:val="20"/>
      <w:lang w:eastAsia="ru-RU"/>
    </w:rPr>
  </w:style>
  <w:style w:type="paragraph" w:styleId="afffffa">
    <w:name w:val="Document Map"/>
    <w:basedOn w:val="a"/>
    <w:link w:val="afffffb"/>
    <w:semiHidden/>
    <w:rsid w:val="006C6BB1"/>
    <w:pPr>
      <w:widowControl/>
      <w:shd w:val="clear" w:color="auto" w:fill="000080"/>
      <w:autoSpaceDE/>
      <w:autoSpaceDN/>
      <w:adjustRightInd/>
    </w:pPr>
    <w:rPr>
      <w:rFonts w:ascii="Tahoma" w:eastAsia="Times New Roman" w:hAnsi="Tahoma" w:cs="Tahoma"/>
      <w:sz w:val="20"/>
      <w:szCs w:val="20"/>
    </w:rPr>
  </w:style>
  <w:style w:type="character" w:customStyle="1" w:styleId="afffffb">
    <w:name w:val="Схема документа Знак"/>
    <w:basedOn w:val="a0"/>
    <w:link w:val="afffffa"/>
    <w:semiHidden/>
    <w:rsid w:val="006C6BB1"/>
    <w:rPr>
      <w:rFonts w:ascii="Tahoma" w:eastAsia="Times New Roman" w:hAnsi="Tahoma" w:cs="Tahoma"/>
      <w:sz w:val="20"/>
      <w:szCs w:val="20"/>
      <w:shd w:val="clear" w:color="auto" w:fill="000080"/>
      <w:lang w:eastAsia="ru-RU"/>
    </w:rPr>
  </w:style>
  <w:style w:type="paragraph" w:customStyle="1" w:styleId="Style33">
    <w:name w:val="Style33"/>
    <w:basedOn w:val="a"/>
    <w:uiPriority w:val="99"/>
    <w:rsid w:val="006C6BB1"/>
    <w:rPr>
      <w:rFonts w:eastAsia="Times New Roman"/>
    </w:rPr>
  </w:style>
  <w:style w:type="paragraph" w:customStyle="1" w:styleId="Style25">
    <w:name w:val="Style25"/>
    <w:basedOn w:val="a"/>
    <w:uiPriority w:val="99"/>
    <w:rsid w:val="006C6BB1"/>
    <w:rPr>
      <w:rFonts w:eastAsia="Times New Roman"/>
    </w:rPr>
  </w:style>
  <w:style w:type="character" w:customStyle="1" w:styleId="FontStyle79">
    <w:name w:val="Font Style79"/>
    <w:uiPriority w:val="99"/>
    <w:rsid w:val="006C6BB1"/>
    <w:rPr>
      <w:rFonts w:ascii="Times New Roman" w:hAnsi="Times New Roman" w:cs="Times New Roman" w:hint="default"/>
      <w:b/>
      <w:bCs w:val="0"/>
      <w:sz w:val="10"/>
    </w:rPr>
  </w:style>
  <w:style w:type="character" w:customStyle="1" w:styleId="FontStyle82">
    <w:name w:val="Font Style82"/>
    <w:uiPriority w:val="99"/>
    <w:rsid w:val="006C6BB1"/>
    <w:rPr>
      <w:rFonts w:ascii="Times New Roman" w:hAnsi="Times New Roman" w:cs="Times New Roman" w:hint="default"/>
      <w:sz w:val="24"/>
    </w:rPr>
  </w:style>
  <w:style w:type="table" w:styleId="-1">
    <w:name w:val="Table Web 1"/>
    <w:basedOn w:val="a1"/>
    <w:rsid w:val="006C6BB1"/>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1"/>
    <w:rsid w:val="006C6BB1"/>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1"/>
    <w:rsid w:val="006C6BB1"/>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c">
    <w:name w:val="Table Elegant"/>
    <w:basedOn w:val="a1"/>
    <w:rsid w:val="006C6BB1"/>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afffffd">
    <w:name w:val="Знак Знак Знак Знак"/>
    <w:basedOn w:val="a"/>
    <w:rsid w:val="005D1420"/>
    <w:pPr>
      <w:widowControl/>
      <w:autoSpaceDE/>
      <w:autoSpaceDN/>
      <w:adjustRightInd/>
      <w:spacing w:after="160" w:line="240" w:lineRule="exact"/>
    </w:pPr>
    <w:rPr>
      <w:rFonts w:ascii="Verdana" w:eastAsia="Times New Roman" w:hAnsi="Verdana"/>
      <w:sz w:val="20"/>
      <w:szCs w:val="20"/>
      <w:lang w:val="en-US" w:eastAsia="en-US"/>
    </w:rPr>
  </w:style>
  <w:style w:type="paragraph" w:customStyle="1" w:styleId="102">
    <w:name w:val="10"/>
    <w:basedOn w:val="a"/>
    <w:next w:val="af1"/>
    <w:qFormat/>
    <w:rsid w:val="005D1420"/>
    <w:pPr>
      <w:widowControl/>
      <w:autoSpaceDE/>
      <w:autoSpaceDN/>
      <w:adjustRightInd/>
      <w:jc w:val="center"/>
    </w:pPr>
    <w:rPr>
      <w:rFonts w:eastAsia="Times New Roman"/>
      <w:b/>
      <w:bCs/>
      <w:lang w:val="x-none" w:eastAsia="x-none"/>
    </w:rPr>
  </w:style>
  <w:style w:type="paragraph" w:customStyle="1" w:styleId="123">
    <w:name w:val="Знак Знак Знак Знак12"/>
    <w:basedOn w:val="a"/>
    <w:rsid w:val="005D1420"/>
    <w:pPr>
      <w:widowControl/>
      <w:autoSpaceDE/>
      <w:autoSpaceDN/>
      <w:adjustRightInd/>
      <w:spacing w:after="160" w:line="240" w:lineRule="exact"/>
    </w:pPr>
    <w:rPr>
      <w:rFonts w:ascii="Verdana" w:eastAsia="Times New Roman" w:hAnsi="Verdana"/>
      <w:sz w:val="20"/>
      <w:szCs w:val="20"/>
      <w:lang w:val="en-US" w:eastAsia="en-US"/>
    </w:rPr>
  </w:style>
  <w:style w:type="table" w:customStyle="1" w:styleId="56">
    <w:name w:val="Сетка таблицы5"/>
    <w:basedOn w:val="a1"/>
    <w:next w:val="af4"/>
    <w:rsid w:val="005D1420"/>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266">
    <w:name w:val="xl266"/>
    <w:basedOn w:val="a"/>
    <w:rsid w:val="005D1420"/>
    <w:pPr>
      <w:widowControl/>
      <w:autoSpaceDE/>
      <w:autoSpaceDN/>
      <w:adjustRightInd/>
      <w:spacing w:before="100" w:beforeAutospacing="1" w:after="100" w:afterAutospacing="1"/>
    </w:pPr>
    <w:rPr>
      <w:rFonts w:ascii="Calibri" w:eastAsia="Times New Roman" w:hAnsi="Calibri" w:cs="Calibri"/>
      <w:color w:val="000000"/>
      <w:sz w:val="22"/>
      <w:szCs w:val="22"/>
    </w:rPr>
  </w:style>
  <w:style w:type="paragraph" w:customStyle="1" w:styleId="xl267">
    <w:name w:val="xl267"/>
    <w:basedOn w:val="a"/>
    <w:rsid w:val="005D1420"/>
    <w:pPr>
      <w:widowControl/>
      <w:autoSpaceDE/>
      <w:autoSpaceDN/>
      <w:adjustRightInd/>
      <w:spacing w:before="100" w:beforeAutospacing="1" w:after="100" w:afterAutospacing="1"/>
    </w:pPr>
    <w:rPr>
      <w:rFonts w:ascii="Calibri" w:eastAsia="Times New Roman" w:hAnsi="Calibri" w:cs="Calibri"/>
      <w:color w:val="000000"/>
      <w:sz w:val="22"/>
      <w:szCs w:val="22"/>
    </w:rPr>
  </w:style>
  <w:style w:type="paragraph" w:customStyle="1" w:styleId="xl268">
    <w:name w:val="xl268"/>
    <w:basedOn w:val="a"/>
    <w:rsid w:val="005D1420"/>
    <w:pPr>
      <w:widowControl/>
      <w:autoSpaceDE/>
      <w:autoSpaceDN/>
      <w:adjustRightInd/>
      <w:spacing w:before="100" w:beforeAutospacing="1" w:after="100" w:afterAutospacing="1"/>
    </w:pPr>
    <w:rPr>
      <w:rFonts w:eastAsia="Times New Roman"/>
      <w:i/>
      <w:iCs/>
      <w:color w:val="000000"/>
    </w:rPr>
  </w:style>
  <w:style w:type="paragraph" w:customStyle="1" w:styleId="xl269">
    <w:name w:val="xl269"/>
    <w:basedOn w:val="a"/>
    <w:rsid w:val="005D1420"/>
    <w:pPr>
      <w:widowControl/>
      <w:autoSpaceDE/>
      <w:autoSpaceDN/>
      <w:adjustRightInd/>
      <w:spacing w:before="100" w:beforeAutospacing="1" w:after="100" w:afterAutospacing="1"/>
    </w:pPr>
    <w:rPr>
      <w:rFonts w:eastAsia="Times New Roman"/>
    </w:rPr>
  </w:style>
  <w:style w:type="paragraph" w:customStyle="1" w:styleId="xl270">
    <w:name w:val="xl270"/>
    <w:basedOn w:val="a"/>
    <w:rsid w:val="005D1420"/>
    <w:pPr>
      <w:widowControl/>
      <w:pBdr>
        <w:top w:val="single" w:sz="4" w:space="0" w:color="auto"/>
        <w:left w:val="single" w:sz="4" w:space="0" w:color="auto"/>
        <w:right w:val="single" w:sz="4" w:space="0" w:color="auto"/>
      </w:pBdr>
      <w:autoSpaceDE/>
      <w:autoSpaceDN/>
      <w:adjustRightInd/>
      <w:spacing w:before="100" w:beforeAutospacing="1" w:after="100" w:afterAutospacing="1"/>
    </w:pPr>
    <w:rPr>
      <w:rFonts w:eastAsia="Times New Roman"/>
      <w:color w:val="000000"/>
    </w:rPr>
  </w:style>
  <w:style w:type="paragraph" w:customStyle="1" w:styleId="xl271">
    <w:name w:val="xl271"/>
    <w:basedOn w:val="a"/>
    <w:rsid w:val="005D1420"/>
    <w:pPr>
      <w:widowControl/>
      <w:pBdr>
        <w:top w:val="single" w:sz="4" w:space="0" w:color="000000"/>
        <w:right w:val="single" w:sz="4" w:space="0" w:color="000000"/>
      </w:pBdr>
      <w:autoSpaceDE/>
      <w:autoSpaceDN/>
      <w:adjustRightInd/>
      <w:spacing w:before="100" w:beforeAutospacing="1" w:after="100" w:afterAutospacing="1"/>
      <w:jc w:val="center"/>
    </w:pPr>
    <w:rPr>
      <w:rFonts w:eastAsia="Times New Roman"/>
      <w:color w:val="000000"/>
    </w:rPr>
  </w:style>
  <w:style w:type="paragraph" w:customStyle="1" w:styleId="xl272">
    <w:name w:val="xl272"/>
    <w:basedOn w:val="a"/>
    <w:rsid w:val="005D1420"/>
    <w:pPr>
      <w:widowControl/>
      <w:pBdr>
        <w:left w:val="single" w:sz="4" w:space="0" w:color="000000"/>
        <w:bottom w:val="single" w:sz="4" w:space="0" w:color="000000"/>
        <w:right w:val="single" w:sz="4" w:space="0" w:color="000000"/>
      </w:pBdr>
      <w:autoSpaceDE/>
      <w:autoSpaceDN/>
      <w:adjustRightInd/>
      <w:spacing w:before="100" w:beforeAutospacing="1" w:after="100" w:afterAutospacing="1"/>
    </w:pPr>
    <w:rPr>
      <w:rFonts w:eastAsia="Times New Roman"/>
      <w:b/>
      <w:bCs/>
    </w:rPr>
  </w:style>
  <w:style w:type="paragraph" w:customStyle="1" w:styleId="xl273">
    <w:name w:val="xl273"/>
    <w:basedOn w:val="a"/>
    <w:rsid w:val="005D1420"/>
    <w:pPr>
      <w:widowControl/>
      <w:pBdr>
        <w:bottom w:val="single" w:sz="4" w:space="0" w:color="000000"/>
        <w:right w:val="single" w:sz="4" w:space="0" w:color="000000"/>
      </w:pBdr>
      <w:autoSpaceDE/>
      <w:autoSpaceDN/>
      <w:adjustRightInd/>
      <w:spacing w:before="100" w:beforeAutospacing="1" w:after="100" w:afterAutospacing="1"/>
      <w:jc w:val="center"/>
    </w:pPr>
    <w:rPr>
      <w:rFonts w:eastAsia="Times New Roman"/>
      <w:b/>
      <w:bCs/>
      <w:color w:val="000000"/>
    </w:rPr>
  </w:style>
  <w:style w:type="paragraph" w:customStyle="1" w:styleId="xl274">
    <w:name w:val="xl274"/>
    <w:basedOn w:val="a"/>
    <w:rsid w:val="005D1420"/>
    <w:pPr>
      <w:widowControl/>
      <w:autoSpaceDE/>
      <w:autoSpaceDN/>
      <w:adjustRightInd/>
      <w:spacing w:before="100" w:beforeAutospacing="1" w:after="100" w:afterAutospacing="1"/>
    </w:pPr>
    <w:rPr>
      <w:rFonts w:eastAsia="Times New Roman"/>
    </w:rPr>
  </w:style>
  <w:style w:type="character" w:customStyle="1" w:styleId="doccaption">
    <w:name w:val="doccaption"/>
    <w:basedOn w:val="a0"/>
    <w:rsid w:val="005D1420"/>
  </w:style>
  <w:style w:type="paragraph" w:customStyle="1" w:styleId="2f7">
    <w:name w:val="Обычный2"/>
    <w:rsid w:val="005D1420"/>
    <w:pPr>
      <w:snapToGrid w:val="0"/>
      <w:spacing w:after="0" w:line="240" w:lineRule="auto"/>
    </w:pPr>
    <w:rPr>
      <w:rFonts w:ascii="Arial" w:eastAsia="Calibri" w:hAnsi="Arial" w:cs="Arial"/>
      <w:sz w:val="18"/>
      <w:szCs w:val="18"/>
      <w:lang w:eastAsia="ru-RU"/>
    </w:rPr>
  </w:style>
  <w:style w:type="paragraph" w:customStyle="1" w:styleId="4a">
    <w:name w:val="Основной текст4"/>
    <w:basedOn w:val="a"/>
    <w:rsid w:val="005D1420"/>
    <w:pPr>
      <w:shd w:val="clear" w:color="auto" w:fill="FFFFFF"/>
      <w:autoSpaceDE/>
      <w:autoSpaceDN/>
      <w:adjustRightInd/>
      <w:spacing w:after="60" w:line="0" w:lineRule="atLeast"/>
      <w:ind w:hanging="1980"/>
      <w:jc w:val="center"/>
    </w:pPr>
    <w:rPr>
      <w:rFonts w:eastAsia="Times New Roman"/>
      <w:sz w:val="20"/>
      <w:szCs w:val="20"/>
      <w:lang w:val="x-none" w:eastAsia="x-none"/>
    </w:rPr>
  </w:style>
  <w:style w:type="paragraph" w:customStyle="1" w:styleId="94">
    <w:name w:val="9"/>
    <w:basedOn w:val="a"/>
    <w:next w:val="af1"/>
    <w:qFormat/>
    <w:rsid w:val="00CB0EAD"/>
    <w:pPr>
      <w:widowControl/>
      <w:autoSpaceDE/>
      <w:autoSpaceDN/>
      <w:adjustRightInd/>
      <w:jc w:val="center"/>
    </w:pPr>
    <w:rPr>
      <w:rFonts w:eastAsia="Times New Roman"/>
      <w:b/>
      <w:bCs/>
      <w:lang w:val="x-none" w:eastAsia="x-none"/>
    </w:rPr>
  </w:style>
  <w:style w:type="paragraph" w:customStyle="1" w:styleId="xl275">
    <w:name w:val="xl275"/>
    <w:basedOn w:val="a"/>
    <w:rsid w:val="00F92DC0"/>
    <w:pPr>
      <w:widowControl/>
      <w:pBdr>
        <w:left w:val="single" w:sz="4" w:space="0" w:color="auto"/>
        <w:bottom w:val="single" w:sz="4" w:space="0" w:color="auto"/>
        <w:right w:val="single" w:sz="4" w:space="0" w:color="auto"/>
      </w:pBdr>
      <w:autoSpaceDE/>
      <w:autoSpaceDN/>
      <w:adjustRightInd/>
      <w:spacing w:before="100" w:beforeAutospacing="1" w:after="100" w:afterAutospacing="1"/>
    </w:pPr>
    <w:rPr>
      <w:rFonts w:eastAsia="Times New Roman"/>
      <w:color w:val="000000"/>
    </w:rPr>
  </w:style>
  <w:style w:type="paragraph" w:customStyle="1" w:styleId="xl276">
    <w:name w:val="xl276"/>
    <w:basedOn w:val="a"/>
    <w:rsid w:val="00F92DC0"/>
    <w:pPr>
      <w:widowControl/>
      <w:autoSpaceDE/>
      <w:autoSpaceDN/>
      <w:adjustRightInd/>
      <w:spacing w:before="100" w:beforeAutospacing="1" w:after="100" w:afterAutospacing="1"/>
      <w:jc w:val="center"/>
    </w:pPr>
    <w:rPr>
      <w:rFonts w:eastAsia="Times New Roman"/>
      <w:i/>
      <w:iCs/>
    </w:rPr>
  </w:style>
  <w:style w:type="paragraph" w:customStyle="1" w:styleId="xl277">
    <w:name w:val="xl277"/>
    <w:basedOn w:val="a"/>
    <w:rsid w:val="00F92DC0"/>
    <w:pPr>
      <w:widowControl/>
      <w:pBdr>
        <w:top w:val="single" w:sz="4" w:space="0" w:color="000000"/>
        <w:left w:val="single" w:sz="4" w:space="0" w:color="000000"/>
      </w:pBdr>
      <w:autoSpaceDE/>
      <w:autoSpaceDN/>
      <w:adjustRightInd/>
      <w:spacing w:before="100" w:beforeAutospacing="1" w:after="100" w:afterAutospacing="1"/>
      <w:jc w:val="center"/>
    </w:pPr>
    <w:rPr>
      <w:rFonts w:eastAsia="Times New Roman"/>
      <w:i/>
      <w:iCs/>
      <w:color w:val="000000"/>
    </w:rPr>
  </w:style>
  <w:style w:type="paragraph" w:customStyle="1" w:styleId="xl278">
    <w:name w:val="xl278"/>
    <w:basedOn w:val="a"/>
    <w:rsid w:val="00F92DC0"/>
    <w:pPr>
      <w:widowControl/>
      <w:autoSpaceDE/>
      <w:autoSpaceDN/>
      <w:adjustRightInd/>
      <w:spacing w:before="100" w:beforeAutospacing="1" w:after="100" w:afterAutospacing="1"/>
      <w:jc w:val="right"/>
    </w:pPr>
    <w:rPr>
      <w:rFonts w:eastAsia="Times New Roman"/>
      <w:color w:val="000000"/>
    </w:rPr>
  </w:style>
  <w:style w:type="paragraph" w:customStyle="1" w:styleId="xl279">
    <w:name w:val="xl279"/>
    <w:basedOn w:val="a"/>
    <w:rsid w:val="00F92DC0"/>
    <w:pPr>
      <w:widowControl/>
      <w:autoSpaceDE/>
      <w:autoSpaceDN/>
      <w:adjustRightInd/>
      <w:spacing w:before="100" w:beforeAutospacing="1" w:after="100" w:afterAutospacing="1"/>
      <w:jc w:val="center"/>
    </w:pPr>
    <w:rPr>
      <w:rFonts w:eastAsia="Times New Roman"/>
      <w:color w:val="000000"/>
    </w:rPr>
  </w:style>
  <w:style w:type="paragraph" w:customStyle="1" w:styleId="xl280">
    <w:name w:val="xl280"/>
    <w:basedOn w:val="a"/>
    <w:rsid w:val="00F92DC0"/>
    <w:pPr>
      <w:widowControl/>
      <w:autoSpaceDE/>
      <w:autoSpaceDN/>
      <w:adjustRightInd/>
      <w:spacing w:before="100" w:beforeAutospacing="1" w:after="100" w:afterAutospacing="1"/>
      <w:jc w:val="center"/>
    </w:pPr>
    <w:rPr>
      <w:rFonts w:eastAsia="Times New Roman"/>
    </w:rPr>
  </w:style>
  <w:style w:type="paragraph" w:customStyle="1" w:styleId="xl281">
    <w:name w:val="xl281"/>
    <w:basedOn w:val="a"/>
    <w:rsid w:val="00F92DC0"/>
    <w:pPr>
      <w:widowControl/>
      <w:autoSpaceDE/>
      <w:autoSpaceDN/>
      <w:adjustRightInd/>
      <w:spacing w:before="100" w:beforeAutospacing="1" w:after="100" w:afterAutospacing="1"/>
      <w:jc w:val="center"/>
      <w:textAlignment w:val="center"/>
    </w:pPr>
    <w:rPr>
      <w:rFonts w:eastAsia="Times New Roman"/>
    </w:rPr>
  </w:style>
  <w:style w:type="paragraph" w:customStyle="1" w:styleId="xl282">
    <w:name w:val="xl282"/>
    <w:basedOn w:val="a"/>
    <w:rsid w:val="00F92DC0"/>
    <w:pPr>
      <w:widowControl/>
      <w:autoSpaceDE/>
      <w:autoSpaceDN/>
      <w:adjustRightInd/>
      <w:spacing w:before="100" w:beforeAutospacing="1" w:after="100" w:afterAutospacing="1"/>
    </w:pPr>
    <w:rPr>
      <w:rFonts w:eastAsia="Times New Roman"/>
    </w:rPr>
  </w:style>
  <w:style w:type="character" w:customStyle="1" w:styleId="1f7">
    <w:name w:val="Заголовок Знак1"/>
    <w:basedOn w:val="a0"/>
    <w:uiPriority w:val="10"/>
    <w:rsid w:val="00B127BB"/>
    <w:rPr>
      <w:rFonts w:ascii="Times New Roman" w:eastAsia="Times New Roman" w:hAnsi="Times New Roman" w:cs="Times New Roman"/>
      <w:b/>
      <w:bCs/>
      <w:sz w:val="24"/>
      <w:szCs w:val="24"/>
      <w:lang w:val="x-none" w:eastAsia="x-none"/>
    </w:rPr>
  </w:style>
  <w:style w:type="table" w:customStyle="1" w:styleId="6a">
    <w:name w:val="Сетка таблицы6"/>
    <w:basedOn w:val="a1"/>
    <w:next w:val="af4"/>
    <w:rsid w:val="00F87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5">
    <w:name w:val="8"/>
    <w:basedOn w:val="a"/>
    <w:next w:val="a5"/>
    <w:uiPriority w:val="99"/>
    <w:unhideWhenUsed/>
    <w:rsid w:val="00F87E19"/>
    <w:pPr>
      <w:widowControl/>
      <w:autoSpaceDE/>
      <w:autoSpaceDN/>
      <w:adjustRightInd/>
      <w:spacing w:before="100" w:beforeAutospacing="1" w:after="100" w:afterAutospacing="1"/>
    </w:pPr>
    <w:rPr>
      <w:rFonts w:eastAsia="Times New Roman"/>
      <w:color w:val="000000"/>
    </w:rPr>
  </w:style>
  <w:style w:type="paragraph" w:customStyle="1" w:styleId="righpt">
    <w:name w:val="righpt"/>
    <w:basedOn w:val="a"/>
    <w:rsid w:val="00F87E19"/>
    <w:pPr>
      <w:widowControl/>
      <w:autoSpaceDE/>
      <w:autoSpaceDN/>
      <w:adjustRightInd/>
      <w:spacing w:before="100" w:beforeAutospacing="1" w:after="100" w:afterAutospacing="1"/>
    </w:pPr>
    <w:rPr>
      <w:rFonts w:eastAsia="Times New Roman"/>
    </w:rPr>
  </w:style>
  <w:style w:type="paragraph" w:customStyle="1" w:styleId="cenpt">
    <w:name w:val="cenpt"/>
    <w:basedOn w:val="a"/>
    <w:rsid w:val="00F87E19"/>
    <w:pPr>
      <w:widowControl/>
      <w:autoSpaceDE/>
      <w:autoSpaceDN/>
      <w:adjustRightInd/>
      <w:spacing w:before="100" w:beforeAutospacing="1" w:after="100" w:afterAutospacing="1"/>
    </w:pPr>
    <w:rPr>
      <w:rFonts w:eastAsia="Times New Roman"/>
    </w:rPr>
  </w:style>
  <w:style w:type="paragraph" w:customStyle="1" w:styleId="justppt">
    <w:name w:val="justppt"/>
    <w:basedOn w:val="a"/>
    <w:rsid w:val="00F87E19"/>
    <w:pPr>
      <w:widowControl/>
      <w:autoSpaceDE/>
      <w:autoSpaceDN/>
      <w:adjustRightInd/>
      <w:spacing w:before="100" w:beforeAutospacing="1" w:after="100" w:afterAutospacing="1"/>
    </w:pPr>
    <w:rPr>
      <w:rFonts w:eastAsia="Times New Roman"/>
    </w:rPr>
  </w:style>
  <w:style w:type="paragraph" w:customStyle="1" w:styleId="simpleftp">
    <w:name w:val="simpleftp"/>
    <w:basedOn w:val="a"/>
    <w:rsid w:val="00F87E19"/>
    <w:pPr>
      <w:widowControl/>
      <w:autoSpaceDE/>
      <w:autoSpaceDN/>
      <w:adjustRightInd/>
      <w:spacing w:before="100" w:beforeAutospacing="1" w:after="100" w:afterAutospacing="1"/>
    </w:pPr>
    <w:rPr>
      <w:rFonts w:eastAsia="Times New Roman"/>
    </w:rPr>
  </w:style>
  <w:style w:type="paragraph" w:customStyle="1" w:styleId="1KGK9">
    <w:name w:val="1KG=K9"/>
    <w:rsid w:val="00F87E19"/>
    <w:pPr>
      <w:spacing w:after="0" w:line="240" w:lineRule="auto"/>
    </w:pPr>
    <w:rPr>
      <w:rFonts w:ascii="Arial" w:eastAsia="Times New Roman" w:hAnsi="Arial" w:cs="Arial"/>
      <w:sz w:val="24"/>
      <w:szCs w:val="24"/>
      <w:lang w:val="en-AU"/>
    </w:rPr>
  </w:style>
  <w:style w:type="paragraph" w:customStyle="1" w:styleId="1KGK93">
    <w:name w:val="1KG=K93"/>
    <w:rsid w:val="00F87E19"/>
    <w:pPr>
      <w:spacing w:after="0" w:line="240" w:lineRule="auto"/>
    </w:pPr>
    <w:rPr>
      <w:rFonts w:ascii="Arial" w:eastAsia="Times New Roman" w:hAnsi="Arial" w:cs="Arial"/>
      <w:sz w:val="24"/>
      <w:szCs w:val="24"/>
      <w:lang w:val="en-AU"/>
    </w:rPr>
  </w:style>
  <w:style w:type="table" w:customStyle="1" w:styleId="311">
    <w:name w:val="Сетка таблицы31"/>
    <w:basedOn w:val="a1"/>
    <w:next w:val="af4"/>
    <w:rsid w:val="00FE6524"/>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75">
    <w:name w:val="7"/>
    <w:basedOn w:val="a"/>
    <w:next w:val="af1"/>
    <w:qFormat/>
    <w:rsid w:val="00164F24"/>
    <w:pPr>
      <w:widowControl/>
      <w:autoSpaceDE/>
      <w:autoSpaceDN/>
      <w:adjustRightInd/>
      <w:jc w:val="center"/>
    </w:pPr>
    <w:rPr>
      <w:rFonts w:eastAsia="Times New Roman"/>
      <w:b/>
      <w:bCs/>
      <w:lang w:val="x-none" w:eastAsia="x-none"/>
    </w:rPr>
  </w:style>
  <w:style w:type="table" w:customStyle="1" w:styleId="124">
    <w:name w:val="Сетка таблицы12"/>
    <w:basedOn w:val="a1"/>
    <w:next w:val="af4"/>
    <w:uiPriority w:val="39"/>
    <w:rsid w:val="00FE652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
    <w:basedOn w:val="a1"/>
    <w:next w:val="af4"/>
    <w:uiPriority w:val="59"/>
    <w:rsid w:val="00FE6524"/>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ntStyle61">
    <w:name w:val="Font Style61"/>
    <w:rsid w:val="00FE6524"/>
    <w:rPr>
      <w:rFonts w:ascii="Times New Roman" w:hAnsi="Times New Roman" w:cs="Times New Roman"/>
      <w:b/>
      <w:bCs/>
      <w:spacing w:val="10"/>
      <w:sz w:val="22"/>
      <w:szCs w:val="22"/>
    </w:rPr>
  </w:style>
  <w:style w:type="paragraph" w:customStyle="1" w:styleId="s3">
    <w:name w:val="s_3"/>
    <w:basedOn w:val="a"/>
    <w:uiPriority w:val="99"/>
    <w:rsid w:val="00FE6524"/>
    <w:pPr>
      <w:widowControl/>
      <w:autoSpaceDE/>
      <w:autoSpaceDN/>
      <w:adjustRightInd/>
      <w:spacing w:before="100" w:beforeAutospacing="1" w:after="100" w:afterAutospacing="1"/>
    </w:pPr>
    <w:rPr>
      <w:rFonts w:eastAsia="Times New Roman"/>
    </w:rPr>
  </w:style>
  <w:style w:type="paragraph" w:customStyle="1" w:styleId="1f8">
    <w:name w:val="Знак1"/>
    <w:basedOn w:val="a"/>
    <w:rsid w:val="00256E2E"/>
    <w:pPr>
      <w:widowControl/>
      <w:autoSpaceDE/>
      <w:autoSpaceDN/>
      <w:adjustRightInd/>
      <w:spacing w:after="160" w:line="240" w:lineRule="exact"/>
    </w:pPr>
    <w:rPr>
      <w:rFonts w:ascii="Verdana" w:eastAsia="Times New Roman" w:hAnsi="Verdana"/>
      <w:sz w:val="20"/>
      <w:szCs w:val="20"/>
      <w:lang w:val="en-US" w:eastAsia="en-US"/>
    </w:rPr>
  </w:style>
  <w:style w:type="table" w:customStyle="1" w:styleId="76">
    <w:name w:val="Сетка таблицы7"/>
    <w:basedOn w:val="a1"/>
    <w:next w:val="af4"/>
    <w:uiPriority w:val="59"/>
    <w:rsid w:val="00256E2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6">
    <w:name w:val="s_16"/>
    <w:basedOn w:val="a"/>
    <w:uiPriority w:val="99"/>
    <w:rsid w:val="00256E2E"/>
    <w:pPr>
      <w:widowControl/>
      <w:autoSpaceDE/>
      <w:autoSpaceDN/>
      <w:adjustRightInd/>
      <w:spacing w:before="100" w:beforeAutospacing="1" w:after="100" w:afterAutospacing="1"/>
    </w:pPr>
    <w:rPr>
      <w:rFonts w:eastAsia="Times New Roman"/>
    </w:rPr>
  </w:style>
  <w:style w:type="paragraph" w:customStyle="1" w:styleId="empty">
    <w:name w:val="empty"/>
    <w:basedOn w:val="a"/>
    <w:rsid w:val="00256E2E"/>
    <w:pPr>
      <w:widowControl/>
      <w:autoSpaceDE/>
      <w:autoSpaceDN/>
      <w:adjustRightInd/>
      <w:spacing w:before="100" w:beforeAutospacing="1" w:after="100" w:afterAutospacing="1"/>
    </w:pPr>
    <w:rPr>
      <w:rFonts w:eastAsia="Times New Roman"/>
    </w:rPr>
  </w:style>
  <w:style w:type="table" w:customStyle="1" w:styleId="86">
    <w:name w:val="Сетка таблицы8"/>
    <w:basedOn w:val="a1"/>
    <w:next w:val="af4"/>
    <w:rsid w:val="00164F24"/>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unformattext">
    <w:name w:val="unformattext"/>
    <w:basedOn w:val="a"/>
    <w:uiPriority w:val="99"/>
    <w:rsid w:val="00FE5AB2"/>
    <w:pPr>
      <w:widowControl/>
      <w:autoSpaceDE/>
      <w:autoSpaceDN/>
      <w:adjustRightInd/>
      <w:spacing w:before="100" w:beforeAutospacing="1" w:after="100" w:afterAutospacing="1"/>
    </w:pPr>
    <w:rPr>
      <w:rFonts w:eastAsia="Times New Roman"/>
    </w:rPr>
  </w:style>
  <w:style w:type="paragraph" w:customStyle="1" w:styleId="headertext">
    <w:name w:val="headertext"/>
    <w:basedOn w:val="a"/>
    <w:uiPriority w:val="99"/>
    <w:rsid w:val="00FE5AB2"/>
    <w:pPr>
      <w:widowControl/>
      <w:autoSpaceDE/>
      <w:autoSpaceDN/>
      <w:adjustRightInd/>
      <w:spacing w:before="100" w:beforeAutospacing="1" w:after="100" w:afterAutospacing="1"/>
    </w:pPr>
    <w:rPr>
      <w:rFonts w:eastAsia="Times New Roman"/>
    </w:rPr>
  </w:style>
  <w:style w:type="paragraph" w:customStyle="1" w:styleId="xl283">
    <w:name w:val="xl283"/>
    <w:basedOn w:val="a"/>
    <w:rsid w:val="006D4800"/>
    <w:pPr>
      <w:widowControl/>
      <w:autoSpaceDE/>
      <w:autoSpaceDN/>
      <w:adjustRightInd/>
      <w:spacing w:before="100" w:beforeAutospacing="1" w:after="100" w:afterAutospacing="1"/>
    </w:pPr>
    <w:rPr>
      <w:rFonts w:eastAsia="Times New Roman"/>
      <w:b/>
      <w:bCs/>
    </w:rPr>
  </w:style>
  <w:style w:type="paragraph" w:customStyle="1" w:styleId="xl284">
    <w:name w:val="xl284"/>
    <w:basedOn w:val="a"/>
    <w:rsid w:val="006D4800"/>
    <w:pPr>
      <w:widowControl/>
      <w:autoSpaceDE/>
      <w:autoSpaceDN/>
      <w:adjustRightInd/>
      <w:spacing w:before="100" w:beforeAutospacing="1" w:after="100" w:afterAutospacing="1"/>
    </w:pPr>
    <w:rPr>
      <w:rFonts w:eastAsia="Times New Roman"/>
      <w:b/>
      <w:bCs/>
    </w:rPr>
  </w:style>
  <w:style w:type="paragraph" w:customStyle="1" w:styleId="xl285">
    <w:name w:val="xl285"/>
    <w:basedOn w:val="a"/>
    <w:rsid w:val="006D4800"/>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pPr>
    <w:rPr>
      <w:rFonts w:eastAsia="Times New Roman"/>
    </w:rPr>
  </w:style>
  <w:style w:type="paragraph" w:customStyle="1" w:styleId="xl286">
    <w:name w:val="xl286"/>
    <w:basedOn w:val="a"/>
    <w:rsid w:val="006D4800"/>
    <w:pPr>
      <w:widowControl/>
      <w:pBdr>
        <w:top w:val="single" w:sz="4" w:space="0" w:color="000000"/>
        <w:left w:val="single" w:sz="4" w:space="0" w:color="000000"/>
        <w:bottom w:val="single" w:sz="4" w:space="0" w:color="000000"/>
      </w:pBdr>
      <w:autoSpaceDE/>
      <w:autoSpaceDN/>
      <w:adjustRightInd/>
      <w:spacing w:before="100" w:beforeAutospacing="1" w:after="100" w:afterAutospacing="1"/>
      <w:jc w:val="center"/>
    </w:pPr>
    <w:rPr>
      <w:rFonts w:eastAsia="Times New Roman"/>
    </w:rPr>
  </w:style>
  <w:style w:type="paragraph" w:customStyle="1" w:styleId="xl287">
    <w:name w:val="xl287"/>
    <w:basedOn w:val="a"/>
    <w:rsid w:val="006D4800"/>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pPr>
    <w:rPr>
      <w:rFonts w:eastAsia="Times New Roman"/>
      <w:b/>
      <w:bCs/>
      <w:color w:val="000000"/>
    </w:rPr>
  </w:style>
  <w:style w:type="paragraph" w:customStyle="1" w:styleId="xl288">
    <w:name w:val="xl288"/>
    <w:basedOn w:val="a"/>
    <w:rsid w:val="006D4800"/>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pPr>
    <w:rPr>
      <w:rFonts w:eastAsia="Times New Roman"/>
      <w:b/>
      <w:bCs/>
    </w:rPr>
  </w:style>
  <w:style w:type="paragraph" w:customStyle="1" w:styleId="xl289">
    <w:name w:val="xl289"/>
    <w:basedOn w:val="a"/>
    <w:rsid w:val="006D4800"/>
    <w:pPr>
      <w:widowControl/>
      <w:pBdr>
        <w:top w:val="single" w:sz="4" w:space="0" w:color="000000"/>
        <w:left w:val="single" w:sz="4" w:space="0" w:color="000000"/>
        <w:bottom w:val="single" w:sz="4" w:space="0" w:color="000000"/>
      </w:pBdr>
      <w:autoSpaceDE/>
      <w:autoSpaceDN/>
      <w:adjustRightInd/>
      <w:spacing w:before="100" w:beforeAutospacing="1" w:after="100" w:afterAutospacing="1"/>
      <w:jc w:val="center"/>
    </w:pPr>
    <w:rPr>
      <w:rFonts w:eastAsia="Times New Roman"/>
      <w:b/>
      <w:bCs/>
    </w:rPr>
  </w:style>
  <w:style w:type="paragraph" w:customStyle="1" w:styleId="xl290">
    <w:name w:val="xl290"/>
    <w:basedOn w:val="a"/>
    <w:rsid w:val="006D4800"/>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pPr>
    <w:rPr>
      <w:rFonts w:eastAsia="Times New Roman"/>
      <w:b/>
      <w:bCs/>
      <w:i/>
      <w:iCs/>
    </w:rPr>
  </w:style>
  <w:style w:type="paragraph" w:customStyle="1" w:styleId="xl291">
    <w:name w:val="xl291"/>
    <w:basedOn w:val="a"/>
    <w:rsid w:val="006D4800"/>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pPr>
    <w:rPr>
      <w:rFonts w:eastAsia="Times New Roman"/>
      <w:b/>
      <w:bCs/>
      <w:i/>
      <w:iCs/>
    </w:rPr>
  </w:style>
  <w:style w:type="paragraph" w:customStyle="1" w:styleId="xl292">
    <w:name w:val="xl292"/>
    <w:basedOn w:val="a"/>
    <w:rsid w:val="006D4800"/>
    <w:pPr>
      <w:widowControl/>
      <w:pBdr>
        <w:top w:val="single" w:sz="4" w:space="0" w:color="000000"/>
        <w:left w:val="single" w:sz="4" w:space="0" w:color="000000"/>
        <w:bottom w:val="single" w:sz="4" w:space="0" w:color="000000"/>
      </w:pBdr>
      <w:autoSpaceDE/>
      <w:autoSpaceDN/>
      <w:adjustRightInd/>
      <w:spacing w:before="100" w:beforeAutospacing="1" w:after="100" w:afterAutospacing="1"/>
      <w:jc w:val="center"/>
    </w:pPr>
    <w:rPr>
      <w:rFonts w:eastAsia="Times New Roman"/>
      <w:b/>
      <w:bCs/>
      <w:i/>
      <w:iCs/>
    </w:rPr>
  </w:style>
  <w:style w:type="paragraph" w:customStyle="1" w:styleId="xl293">
    <w:name w:val="xl293"/>
    <w:basedOn w:val="a"/>
    <w:rsid w:val="006D4800"/>
    <w:pPr>
      <w:widowControl/>
      <w:pBdr>
        <w:top w:val="single" w:sz="4" w:space="0" w:color="000000"/>
        <w:left w:val="single" w:sz="4" w:space="0" w:color="000000"/>
        <w:bottom w:val="single" w:sz="4" w:space="0" w:color="000000"/>
      </w:pBdr>
      <w:autoSpaceDE/>
      <w:autoSpaceDN/>
      <w:adjustRightInd/>
      <w:spacing w:before="100" w:beforeAutospacing="1" w:after="100" w:afterAutospacing="1"/>
      <w:jc w:val="center"/>
    </w:pPr>
    <w:rPr>
      <w:rFonts w:eastAsia="Times New Roman"/>
      <w:b/>
      <w:bCs/>
    </w:rPr>
  </w:style>
  <w:style w:type="paragraph" w:customStyle="1" w:styleId="xl294">
    <w:name w:val="xl294"/>
    <w:basedOn w:val="a"/>
    <w:rsid w:val="006D4800"/>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pPr>
    <w:rPr>
      <w:rFonts w:eastAsia="Times New Roman"/>
      <w:b/>
      <w:bCs/>
    </w:rPr>
  </w:style>
  <w:style w:type="paragraph" w:customStyle="1" w:styleId="xl295">
    <w:name w:val="xl295"/>
    <w:basedOn w:val="a"/>
    <w:rsid w:val="006D4800"/>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pPr>
    <w:rPr>
      <w:rFonts w:eastAsia="Times New Roman"/>
      <w:i/>
      <w:iCs/>
    </w:rPr>
  </w:style>
  <w:style w:type="paragraph" w:customStyle="1" w:styleId="xl296">
    <w:name w:val="xl296"/>
    <w:basedOn w:val="a"/>
    <w:rsid w:val="006D4800"/>
    <w:pPr>
      <w:widowControl/>
      <w:pBdr>
        <w:top w:val="single" w:sz="4" w:space="0" w:color="000000"/>
        <w:left w:val="single" w:sz="4" w:space="0" w:color="000000"/>
        <w:bottom w:val="single" w:sz="4" w:space="0" w:color="000000"/>
      </w:pBdr>
      <w:autoSpaceDE/>
      <w:autoSpaceDN/>
      <w:adjustRightInd/>
      <w:spacing w:before="100" w:beforeAutospacing="1" w:after="100" w:afterAutospacing="1"/>
      <w:jc w:val="center"/>
    </w:pPr>
    <w:rPr>
      <w:rFonts w:eastAsia="Times New Roman"/>
      <w:i/>
      <w:iCs/>
    </w:rPr>
  </w:style>
  <w:style w:type="paragraph" w:customStyle="1" w:styleId="xl297">
    <w:name w:val="xl297"/>
    <w:basedOn w:val="a"/>
    <w:rsid w:val="006D4800"/>
    <w:pPr>
      <w:widowControl/>
      <w:pBdr>
        <w:top w:val="single" w:sz="4" w:space="0" w:color="000000"/>
        <w:left w:val="single" w:sz="4" w:space="0" w:color="000000"/>
        <w:right w:val="single" w:sz="4" w:space="0" w:color="000000"/>
      </w:pBdr>
      <w:autoSpaceDE/>
      <w:autoSpaceDN/>
      <w:adjustRightInd/>
      <w:spacing w:before="100" w:beforeAutospacing="1" w:after="100" w:afterAutospacing="1"/>
    </w:pPr>
    <w:rPr>
      <w:rFonts w:eastAsia="Times New Roman"/>
      <w:i/>
      <w:iCs/>
      <w:color w:val="000000"/>
    </w:rPr>
  </w:style>
  <w:style w:type="paragraph" w:customStyle="1" w:styleId="xl298">
    <w:name w:val="xl298"/>
    <w:basedOn w:val="a"/>
    <w:rsid w:val="006D4800"/>
    <w:pPr>
      <w:widowControl/>
      <w:pBdr>
        <w:left w:val="single" w:sz="4" w:space="0" w:color="auto"/>
        <w:bottom w:val="single" w:sz="4" w:space="0" w:color="auto"/>
        <w:right w:val="single" w:sz="4" w:space="0" w:color="auto"/>
      </w:pBdr>
      <w:autoSpaceDE/>
      <w:autoSpaceDN/>
      <w:adjustRightInd/>
      <w:spacing w:before="100" w:beforeAutospacing="1" w:after="100" w:afterAutospacing="1"/>
    </w:pPr>
    <w:rPr>
      <w:rFonts w:eastAsia="Times New Roman"/>
      <w:color w:val="000000"/>
    </w:rPr>
  </w:style>
  <w:style w:type="paragraph" w:customStyle="1" w:styleId="xl299">
    <w:name w:val="xl299"/>
    <w:basedOn w:val="a"/>
    <w:rsid w:val="006D4800"/>
    <w:pPr>
      <w:widowControl/>
      <w:pBdr>
        <w:left w:val="single" w:sz="4" w:space="0" w:color="000000"/>
        <w:bottom w:val="single" w:sz="4" w:space="0" w:color="000000"/>
        <w:right w:val="single" w:sz="4" w:space="0" w:color="000000"/>
      </w:pBdr>
      <w:autoSpaceDE/>
      <w:autoSpaceDN/>
      <w:adjustRightInd/>
      <w:spacing w:before="100" w:beforeAutospacing="1" w:after="100" w:afterAutospacing="1"/>
      <w:jc w:val="center"/>
    </w:pPr>
    <w:rPr>
      <w:rFonts w:eastAsia="Times New Roman"/>
      <w:color w:val="000000"/>
    </w:rPr>
  </w:style>
  <w:style w:type="paragraph" w:customStyle="1" w:styleId="xl300">
    <w:name w:val="xl300"/>
    <w:basedOn w:val="a"/>
    <w:rsid w:val="006D4800"/>
    <w:pPr>
      <w:widowControl/>
      <w:pBdr>
        <w:left w:val="single" w:sz="4" w:space="0" w:color="000000"/>
        <w:bottom w:val="single" w:sz="4" w:space="0" w:color="000000"/>
      </w:pBdr>
      <w:autoSpaceDE/>
      <w:autoSpaceDN/>
      <w:adjustRightInd/>
      <w:spacing w:before="100" w:beforeAutospacing="1" w:after="100" w:afterAutospacing="1"/>
      <w:jc w:val="center"/>
    </w:pPr>
    <w:rPr>
      <w:rFonts w:eastAsia="Times New Roman"/>
      <w:color w:val="000000"/>
    </w:rPr>
  </w:style>
  <w:style w:type="paragraph" w:customStyle="1" w:styleId="xl301">
    <w:name w:val="xl301"/>
    <w:basedOn w:val="a"/>
    <w:rsid w:val="006D4800"/>
    <w:pPr>
      <w:widowControl/>
      <w:pBdr>
        <w:left w:val="single" w:sz="4" w:space="0" w:color="auto"/>
        <w:bottom w:val="single" w:sz="4" w:space="0" w:color="auto"/>
        <w:right w:val="single" w:sz="4" w:space="0" w:color="auto"/>
      </w:pBdr>
      <w:autoSpaceDE/>
      <w:autoSpaceDN/>
      <w:adjustRightInd/>
      <w:spacing w:before="100" w:beforeAutospacing="1" w:after="100" w:afterAutospacing="1"/>
      <w:jc w:val="right"/>
    </w:pPr>
    <w:rPr>
      <w:rFonts w:eastAsia="Times New Roman"/>
      <w:color w:val="000000"/>
    </w:rPr>
  </w:style>
  <w:style w:type="paragraph" w:customStyle="1" w:styleId="xl302">
    <w:name w:val="xl302"/>
    <w:basedOn w:val="a"/>
    <w:rsid w:val="006D480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eastAsia="Times New Roman"/>
      <w:i/>
      <w:iCs/>
      <w:color w:val="000000"/>
    </w:rPr>
  </w:style>
  <w:style w:type="paragraph" w:customStyle="1" w:styleId="xl303">
    <w:name w:val="xl303"/>
    <w:basedOn w:val="a"/>
    <w:rsid w:val="006D4800"/>
    <w:pPr>
      <w:widowControl/>
      <w:pBdr>
        <w:top w:val="single" w:sz="4" w:space="0" w:color="000000"/>
        <w:bottom w:val="single" w:sz="4" w:space="0" w:color="000000"/>
        <w:right w:val="single" w:sz="4" w:space="0" w:color="000000"/>
      </w:pBdr>
      <w:autoSpaceDE/>
      <w:autoSpaceDN/>
      <w:adjustRightInd/>
      <w:spacing w:before="100" w:beforeAutospacing="1" w:after="100" w:afterAutospacing="1"/>
      <w:jc w:val="center"/>
    </w:pPr>
    <w:rPr>
      <w:rFonts w:eastAsia="Times New Roman"/>
      <w:i/>
      <w:iCs/>
      <w:color w:val="000000"/>
    </w:rPr>
  </w:style>
  <w:style w:type="paragraph" w:customStyle="1" w:styleId="xl304">
    <w:name w:val="xl304"/>
    <w:basedOn w:val="a"/>
    <w:rsid w:val="006D4800"/>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right"/>
    </w:pPr>
    <w:rPr>
      <w:rFonts w:eastAsia="Times New Roman"/>
      <w:color w:val="000000"/>
    </w:rPr>
  </w:style>
  <w:style w:type="paragraph" w:customStyle="1" w:styleId="xl305">
    <w:name w:val="xl305"/>
    <w:basedOn w:val="a"/>
    <w:rsid w:val="006D4800"/>
    <w:pPr>
      <w:widowControl/>
      <w:pBdr>
        <w:top w:val="single" w:sz="4" w:space="0" w:color="000000"/>
        <w:left w:val="single" w:sz="4" w:space="0" w:color="000000"/>
        <w:bottom w:val="single" w:sz="4" w:space="0" w:color="000000"/>
      </w:pBdr>
      <w:autoSpaceDE/>
      <w:autoSpaceDN/>
      <w:adjustRightInd/>
      <w:spacing w:before="100" w:beforeAutospacing="1" w:after="100" w:afterAutospacing="1"/>
      <w:jc w:val="right"/>
    </w:pPr>
    <w:rPr>
      <w:rFonts w:eastAsia="Times New Roman"/>
      <w:color w:val="000000"/>
    </w:rPr>
  </w:style>
  <w:style w:type="paragraph" w:customStyle="1" w:styleId="xl306">
    <w:name w:val="xl306"/>
    <w:basedOn w:val="a"/>
    <w:rsid w:val="006D4800"/>
    <w:pPr>
      <w:widowControl/>
      <w:pBdr>
        <w:top w:val="single" w:sz="4" w:space="0" w:color="000000"/>
        <w:left w:val="single" w:sz="4" w:space="0" w:color="000000"/>
      </w:pBdr>
      <w:autoSpaceDE/>
      <w:autoSpaceDN/>
      <w:adjustRightInd/>
      <w:spacing w:before="100" w:beforeAutospacing="1" w:after="100" w:afterAutospacing="1"/>
    </w:pPr>
    <w:rPr>
      <w:rFonts w:eastAsia="Times New Roman"/>
      <w:i/>
      <w:iCs/>
    </w:rPr>
  </w:style>
  <w:style w:type="paragraph" w:customStyle="1" w:styleId="xl307">
    <w:name w:val="xl307"/>
    <w:basedOn w:val="a"/>
    <w:rsid w:val="006D4800"/>
    <w:pPr>
      <w:widowControl/>
      <w:pBdr>
        <w:top w:val="single" w:sz="4" w:space="0" w:color="000000"/>
        <w:right w:val="single" w:sz="4" w:space="0" w:color="000000"/>
      </w:pBdr>
      <w:autoSpaceDE/>
      <w:autoSpaceDN/>
      <w:adjustRightInd/>
      <w:spacing w:before="100" w:beforeAutospacing="1" w:after="100" w:afterAutospacing="1"/>
      <w:jc w:val="center"/>
    </w:pPr>
    <w:rPr>
      <w:rFonts w:eastAsia="Times New Roman"/>
      <w:i/>
      <w:iCs/>
    </w:rPr>
  </w:style>
  <w:style w:type="paragraph" w:customStyle="1" w:styleId="xl308">
    <w:name w:val="xl308"/>
    <w:basedOn w:val="a"/>
    <w:rsid w:val="006D4800"/>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pPr>
    <w:rPr>
      <w:rFonts w:eastAsia="Times New Roman"/>
      <w:color w:val="000000"/>
    </w:rPr>
  </w:style>
  <w:style w:type="paragraph" w:customStyle="1" w:styleId="xl309">
    <w:name w:val="xl309"/>
    <w:basedOn w:val="a"/>
    <w:rsid w:val="006D4800"/>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pPr>
    <w:rPr>
      <w:rFonts w:eastAsia="Times New Roman"/>
    </w:rPr>
  </w:style>
  <w:style w:type="paragraph" w:customStyle="1" w:styleId="xl310">
    <w:name w:val="xl310"/>
    <w:basedOn w:val="a"/>
    <w:rsid w:val="006D4800"/>
    <w:pPr>
      <w:widowControl/>
      <w:pBdr>
        <w:left w:val="single" w:sz="4" w:space="0" w:color="000000"/>
        <w:right w:val="single" w:sz="4" w:space="0" w:color="000000"/>
      </w:pBdr>
      <w:autoSpaceDE/>
      <w:autoSpaceDN/>
      <w:adjustRightInd/>
      <w:spacing w:before="100" w:beforeAutospacing="1" w:after="100" w:afterAutospacing="1"/>
      <w:jc w:val="center"/>
    </w:pPr>
    <w:rPr>
      <w:rFonts w:eastAsia="Times New Roman"/>
    </w:rPr>
  </w:style>
  <w:style w:type="paragraph" w:customStyle="1" w:styleId="xl311">
    <w:name w:val="xl311"/>
    <w:basedOn w:val="a"/>
    <w:rsid w:val="006D4800"/>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pPr>
    <w:rPr>
      <w:rFonts w:eastAsia="Times New Roman"/>
      <w:i/>
      <w:iCs/>
    </w:rPr>
  </w:style>
  <w:style w:type="paragraph" w:customStyle="1" w:styleId="xl312">
    <w:name w:val="xl312"/>
    <w:basedOn w:val="a"/>
    <w:rsid w:val="006D4800"/>
    <w:pPr>
      <w:widowControl/>
      <w:autoSpaceDE/>
      <w:autoSpaceDN/>
      <w:adjustRightInd/>
      <w:spacing w:before="100" w:beforeAutospacing="1" w:after="100" w:afterAutospacing="1"/>
    </w:pPr>
    <w:rPr>
      <w:rFonts w:eastAsia="Times New Roman"/>
      <w:i/>
      <w:iCs/>
    </w:rPr>
  </w:style>
  <w:style w:type="paragraph" w:customStyle="1" w:styleId="xl313">
    <w:name w:val="xl313"/>
    <w:basedOn w:val="a"/>
    <w:rsid w:val="006D4800"/>
    <w:pPr>
      <w:widowControl/>
      <w:autoSpaceDE/>
      <w:autoSpaceDN/>
      <w:adjustRightInd/>
      <w:spacing w:before="100" w:beforeAutospacing="1" w:after="100" w:afterAutospacing="1"/>
    </w:pPr>
    <w:rPr>
      <w:rFonts w:eastAsia="Times New Roman"/>
      <w:i/>
      <w:iCs/>
    </w:rPr>
  </w:style>
  <w:style w:type="paragraph" w:customStyle="1" w:styleId="xl314">
    <w:name w:val="xl314"/>
    <w:basedOn w:val="a"/>
    <w:rsid w:val="006D4800"/>
    <w:pPr>
      <w:widowControl/>
      <w:pBdr>
        <w:top w:val="single" w:sz="4" w:space="0" w:color="auto"/>
        <w:left w:val="single" w:sz="4" w:space="0" w:color="auto"/>
        <w:right w:val="single" w:sz="4" w:space="0" w:color="auto"/>
      </w:pBdr>
      <w:autoSpaceDE/>
      <w:autoSpaceDN/>
      <w:adjustRightInd/>
      <w:spacing w:before="100" w:beforeAutospacing="1" w:after="100" w:afterAutospacing="1"/>
      <w:jc w:val="right"/>
    </w:pPr>
    <w:rPr>
      <w:rFonts w:eastAsia="Times New Roman"/>
      <w:i/>
      <w:iCs/>
      <w:color w:val="000000"/>
    </w:rPr>
  </w:style>
  <w:style w:type="paragraph" w:customStyle="1" w:styleId="xl315">
    <w:name w:val="xl315"/>
    <w:basedOn w:val="a"/>
    <w:rsid w:val="006D4800"/>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pPr>
    <w:rPr>
      <w:rFonts w:eastAsia="Times New Roman"/>
      <w:i/>
      <w:iCs/>
    </w:rPr>
  </w:style>
  <w:style w:type="paragraph" w:customStyle="1" w:styleId="xl316">
    <w:name w:val="xl316"/>
    <w:basedOn w:val="a"/>
    <w:rsid w:val="006D480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rFonts w:eastAsia="Times New Roman"/>
    </w:rPr>
  </w:style>
  <w:style w:type="paragraph" w:customStyle="1" w:styleId="xl317">
    <w:name w:val="xl317"/>
    <w:basedOn w:val="a"/>
    <w:rsid w:val="006D480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rFonts w:eastAsia="Times New Roman"/>
      <w:i/>
      <w:iCs/>
    </w:rPr>
  </w:style>
  <w:style w:type="paragraph" w:customStyle="1" w:styleId="xl318">
    <w:name w:val="xl318"/>
    <w:basedOn w:val="a"/>
    <w:rsid w:val="006D4800"/>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pPr>
    <w:rPr>
      <w:rFonts w:eastAsia="Times New Roman"/>
      <w:i/>
      <w:iCs/>
    </w:rPr>
  </w:style>
  <w:style w:type="paragraph" w:customStyle="1" w:styleId="xl319">
    <w:name w:val="xl319"/>
    <w:basedOn w:val="a"/>
    <w:rsid w:val="006D4800"/>
    <w:pPr>
      <w:widowControl/>
      <w:pBdr>
        <w:top w:val="single" w:sz="4" w:space="0" w:color="000000"/>
        <w:left w:val="single" w:sz="4" w:space="0" w:color="000000"/>
        <w:bottom w:val="single" w:sz="4" w:space="0" w:color="000000"/>
      </w:pBdr>
      <w:autoSpaceDE/>
      <w:autoSpaceDN/>
      <w:adjustRightInd/>
      <w:spacing w:before="100" w:beforeAutospacing="1" w:after="100" w:afterAutospacing="1"/>
      <w:jc w:val="center"/>
    </w:pPr>
    <w:rPr>
      <w:rFonts w:eastAsia="Times New Roman"/>
      <w:i/>
      <w:iCs/>
    </w:rPr>
  </w:style>
  <w:style w:type="paragraph" w:customStyle="1" w:styleId="xl320">
    <w:name w:val="xl320"/>
    <w:basedOn w:val="a"/>
    <w:rsid w:val="006D4800"/>
    <w:pPr>
      <w:widowControl/>
      <w:autoSpaceDE/>
      <w:autoSpaceDN/>
      <w:adjustRightInd/>
      <w:spacing w:before="100" w:beforeAutospacing="1" w:after="100" w:afterAutospacing="1"/>
    </w:pPr>
    <w:rPr>
      <w:rFonts w:ascii="Calibri" w:eastAsia="Times New Roman" w:hAnsi="Calibri" w:cs="Calibri"/>
      <w:i/>
      <w:iCs/>
      <w:sz w:val="22"/>
      <w:szCs w:val="22"/>
    </w:rPr>
  </w:style>
  <w:style w:type="paragraph" w:customStyle="1" w:styleId="xl321">
    <w:name w:val="xl321"/>
    <w:basedOn w:val="a"/>
    <w:rsid w:val="006D4800"/>
    <w:pPr>
      <w:widowControl/>
      <w:autoSpaceDE/>
      <w:autoSpaceDN/>
      <w:adjustRightInd/>
      <w:spacing w:before="100" w:beforeAutospacing="1" w:after="100" w:afterAutospacing="1"/>
    </w:pPr>
    <w:rPr>
      <w:rFonts w:ascii="Calibri" w:eastAsia="Times New Roman" w:hAnsi="Calibri" w:cs="Calibri"/>
      <w:i/>
      <w:iCs/>
      <w:sz w:val="22"/>
      <w:szCs w:val="22"/>
    </w:rPr>
  </w:style>
  <w:style w:type="paragraph" w:customStyle="1" w:styleId="xl322">
    <w:name w:val="xl322"/>
    <w:basedOn w:val="a"/>
    <w:rsid w:val="006D4800"/>
    <w:pPr>
      <w:widowControl/>
      <w:autoSpaceDE/>
      <w:autoSpaceDN/>
      <w:adjustRightInd/>
      <w:spacing w:before="100" w:beforeAutospacing="1" w:after="100" w:afterAutospacing="1"/>
    </w:pPr>
    <w:rPr>
      <w:rFonts w:eastAsia="Times New Roman"/>
    </w:rPr>
  </w:style>
  <w:style w:type="paragraph" w:customStyle="1" w:styleId="xl323">
    <w:name w:val="xl323"/>
    <w:basedOn w:val="a"/>
    <w:rsid w:val="006D4800"/>
    <w:pPr>
      <w:widowControl/>
      <w:autoSpaceDE/>
      <w:autoSpaceDN/>
      <w:adjustRightInd/>
      <w:spacing w:before="100" w:beforeAutospacing="1" w:after="100" w:afterAutospacing="1"/>
      <w:jc w:val="center"/>
      <w:textAlignment w:val="center"/>
    </w:pPr>
    <w:rPr>
      <w:rFonts w:eastAsia="Times New Roman"/>
    </w:rPr>
  </w:style>
  <w:style w:type="paragraph" w:customStyle="1" w:styleId="xl324">
    <w:name w:val="xl324"/>
    <w:basedOn w:val="a"/>
    <w:rsid w:val="006D4800"/>
    <w:pPr>
      <w:widowControl/>
      <w:autoSpaceDE/>
      <w:autoSpaceDN/>
      <w:adjustRightInd/>
      <w:spacing w:before="100" w:beforeAutospacing="1" w:after="100" w:afterAutospacing="1"/>
      <w:textAlignment w:val="center"/>
    </w:pPr>
    <w:rPr>
      <w:rFonts w:eastAsia="Times New Roman"/>
    </w:rPr>
  </w:style>
  <w:style w:type="paragraph" w:customStyle="1" w:styleId="xl325">
    <w:name w:val="xl325"/>
    <w:basedOn w:val="a"/>
    <w:rsid w:val="006D4800"/>
    <w:pPr>
      <w:widowControl/>
      <w:autoSpaceDE/>
      <w:autoSpaceDN/>
      <w:adjustRightInd/>
      <w:spacing w:before="100" w:beforeAutospacing="1" w:after="100" w:afterAutospacing="1"/>
    </w:pPr>
    <w:rPr>
      <w:rFonts w:eastAsia="Times New Roman"/>
    </w:rPr>
  </w:style>
  <w:style w:type="table" w:customStyle="1" w:styleId="95">
    <w:name w:val="Сетка таблицы9"/>
    <w:basedOn w:val="a1"/>
    <w:next w:val="af4"/>
    <w:rsid w:val="005A7E9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
    <w:name w:val="Сетка таблицы10"/>
    <w:basedOn w:val="a1"/>
    <w:next w:val="af4"/>
    <w:rsid w:val="002F1565"/>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3">
    <w:name w:val="Сетка таблицы13"/>
    <w:basedOn w:val="a1"/>
    <w:next w:val="af4"/>
    <w:rsid w:val="002F1565"/>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f9">
    <w:name w:val="Текст выноски Знак1"/>
    <w:basedOn w:val="a0"/>
    <w:uiPriority w:val="99"/>
    <w:semiHidden/>
    <w:rsid w:val="00313B01"/>
    <w:rPr>
      <w:rFonts w:ascii="Segoe UI" w:hAnsi="Segoe UI" w:cs="Segoe UI" w:hint="default"/>
      <w:sz w:val="18"/>
      <w:szCs w:val="18"/>
    </w:rPr>
  </w:style>
  <w:style w:type="table" w:customStyle="1" w:styleId="143">
    <w:name w:val="Сетка таблицы14"/>
    <w:basedOn w:val="a1"/>
    <w:next w:val="af4"/>
    <w:rsid w:val="00313B01"/>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3">
    <w:name w:val="Сетка таблицы15"/>
    <w:basedOn w:val="a1"/>
    <w:next w:val="af4"/>
    <w:uiPriority w:val="59"/>
    <w:rsid w:val="00313B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5pt1">
    <w:name w:val="Основной текст + 11;5 pt"/>
    <w:rsid w:val="006C0F37"/>
    <w:rPr>
      <w:rFonts w:ascii="Times New Roman" w:eastAsia="Times New Roman" w:hAnsi="Times New Roman" w:cs="Times New Roman"/>
      <w:sz w:val="23"/>
      <w:szCs w:val="23"/>
      <w:shd w:val="clear" w:color="auto" w:fill="FFFFFF"/>
    </w:rPr>
  </w:style>
  <w:style w:type="character" w:customStyle="1" w:styleId="330">
    <w:name w:val="Основной текст (33)_"/>
    <w:link w:val="331"/>
    <w:rsid w:val="006C0F37"/>
    <w:rPr>
      <w:rFonts w:ascii="Times New Roman" w:eastAsia="Times New Roman" w:hAnsi="Times New Roman" w:cs="Times New Roman"/>
      <w:sz w:val="23"/>
      <w:szCs w:val="23"/>
      <w:shd w:val="clear" w:color="auto" w:fill="FFFFFF"/>
    </w:rPr>
  </w:style>
  <w:style w:type="character" w:customStyle="1" w:styleId="340">
    <w:name w:val="Основной текст (34)_"/>
    <w:rsid w:val="006C0F37"/>
    <w:rPr>
      <w:rFonts w:ascii="Times New Roman" w:eastAsia="Times New Roman" w:hAnsi="Times New Roman" w:cs="Times New Roman"/>
      <w:b w:val="0"/>
      <w:bCs w:val="0"/>
      <w:i w:val="0"/>
      <w:iCs w:val="0"/>
      <w:smallCaps w:val="0"/>
      <w:strike w:val="0"/>
      <w:spacing w:val="0"/>
      <w:sz w:val="23"/>
      <w:szCs w:val="23"/>
    </w:rPr>
  </w:style>
  <w:style w:type="character" w:customStyle="1" w:styleId="341">
    <w:name w:val="Основной текст (34) + Не курсив"/>
    <w:rsid w:val="006C0F37"/>
    <w:rPr>
      <w:rFonts w:ascii="Times New Roman" w:eastAsia="Times New Roman" w:hAnsi="Times New Roman" w:cs="Times New Roman"/>
      <w:b w:val="0"/>
      <w:bCs w:val="0"/>
      <w:i/>
      <w:iCs/>
      <w:smallCaps w:val="0"/>
      <w:strike w:val="0"/>
      <w:spacing w:val="0"/>
      <w:sz w:val="23"/>
      <w:szCs w:val="23"/>
    </w:rPr>
  </w:style>
  <w:style w:type="character" w:customStyle="1" w:styleId="342">
    <w:name w:val="Основной текст (34) + Полужирный"/>
    <w:rsid w:val="006C0F37"/>
    <w:rPr>
      <w:rFonts w:ascii="Times New Roman" w:eastAsia="Times New Roman" w:hAnsi="Times New Roman" w:cs="Times New Roman"/>
      <w:b/>
      <w:bCs/>
      <w:i w:val="0"/>
      <w:iCs w:val="0"/>
      <w:smallCaps w:val="0"/>
      <w:strike w:val="0"/>
      <w:spacing w:val="0"/>
      <w:sz w:val="23"/>
      <w:szCs w:val="23"/>
    </w:rPr>
  </w:style>
  <w:style w:type="character" w:customStyle="1" w:styleId="343">
    <w:name w:val="Основной текст (34)"/>
    <w:rsid w:val="006C0F37"/>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128pt">
    <w:name w:val="Основной текст (12) + 8 pt;Курсив"/>
    <w:rsid w:val="006C0F37"/>
    <w:rPr>
      <w:rFonts w:ascii="Times New Roman" w:eastAsia="Times New Roman" w:hAnsi="Times New Roman" w:cs="Times New Roman"/>
      <w:i/>
      <w:iCs/>
      <w:w w:val="150"/>
      <w:sz w:val="16"/>
      <w:szCs w:val="16"/>
      <w:shd w:val="clear" w:color="auto" w:fill="FFFFFF"/>
    </w:rPr>
  </w:style>
  <w:style w:type="character" w:customStyle="1" w:styleId="350">
    <w:name w:val="Основной текст (35)_"/>
    <w:link w:val="351"/>
    <w:rsid w:val="006C0F37"/>
    <w:rPr>
      <w:rFonts w:ascii="Times New Roman" w:eastAsia="Times New Roman" w:hAnsi="Times New Roman" w:cs="Times New Roman"/>
      <w:w w:val="150"/>
      <w:sz w:val="14"/>
      <w:szCs w:val="14"/>
      <w:shd w:val="clear" w:color="auto" w:fill="FFFFFF"/>
    </w:rPr>
  </w:style>
  <w:style w:type="character" w:customStyle="1" w:styleId="108pt150">
    <w:name w:val="Основной текст (10) + 8 pt;Масштаб 150%"/>
    <w:rsid w:val="006C0F37"/>
    <w:rPr>
      <w:rFonts w:ascii="Times New Roman" w:eastAsia="Times New Roman" w:hAnsi="Times New Roman" w:cs="Times New Roman"/>
      <w:w w:val="150"/>
      <w:sz w:val="16"/>
      <w:szCs w:val="16"/>
      <w:shd w:val="clear" w:color="auto" w:fill="FFFFFF"/>
    </w:rPr>
  </w:style>
  <w:style w:type="character" w:customStyle="1" w:styleId="1475pt">
    <w:name w:val="Основной текст (14) + 7;5 pt;Курсив"/>
    <w:rsid w:val="006C0F37"/>
    <w:rPr>
      <w:rFonts w:ascii="Times New Roman" w:eastAsia="Times New Roman" w:hAnsi="Times New Roman" w:cs="Times New Roman"/>
      <w:i/>
      <w:iCs/>
      <w:w w:val="150"/>
      <w:sz w:val="15"/>
      <w:szCs w:val="15"/>
      <w:shd w:val="clear" w:color="auto" w:fill="FFFFFF"/>
    </w:rPr>
  </w:style>
  <w:style w:type="character" w:customStyle="1" w:styleId="4b">
    <w:name w:val="Подпись к таблице (4)_"/>
    <w:link w:val="4c"/>
    <w:rsid w:val="006C0F37"/>
    <w:rPr>
      <w:rFonts w:ascii="Times New Roman" w:eastAsia="Times New Roman" w:hAnsi="Times New Roman" w:cs="Times New Roman"/>
      <w:w w:val="150"/>
      <w:sz w:val="15"/>
      <w:szCs w:val="15"/>
      <w:shd w:val="clear" w:color="auto" w:fill="FFFFFF"/>
    </w:rPr>
  </w:style>
  <w:style w:type="character" w:customStyle="1" w:styleId="125">
    <w:name w:val="Заголовок №1 (2)_"/>
    <w:link w:val="126"/>
    <w:rsid w:val="006C0F37"/>
    <w:rPr>
      <w:rFonts w:ascii="Times New Roman" w:eastAsia="Times New Roman" w:hAnsi="Times New Roman" w:cs="Times New Roman"/>
      <w:sz w:val="27"/>
      <w:szCs w:val="27"/>
      <w:shd w:val="clear" w:color="auto" w:fill="FFFFFF"/>
    </w:rPr>
  </w:style>
  <w:style w:type="character" w:customStyle="1" w:styleId="3f0">
    <w:name w:val="Подпись к таблице (3)_"/>
    <w:link w:val="3f1"/>
    <w:rsid w:val="006C0F37"/>
    <w:rPr>
      <w:rFonts w:ascii="Times New Roman" w:eastAsia="Times New Roman" w:hAnsi="Times New Roman" w:cs="Times New Roman"/>
      <w:sz w:val="27"/>
      <w:szCs w:val="27"/>
      <w:shd w:val="clear" w:color="auto" w:fill="FFFFFF"/>
    </w:rPr>
  </w:style>
  <w:style w:type="character" w:customStyle="1" w:styleId="3115pt0">
    <w:name w:val="Подпись к таблице (3) + 11;5 pt;Полужирный"/>
    <w:rsid w:val="006C0F37"/>
    <w:rPr>
      <w:rFonts w:ascii="Times New Roman" w:eastAsia="Times New Roman" w:hAnsi="Times New Roman" w:cs="Times New Roman"/>
      <w:b/>
      <w:bCs/>
      <w:sz w:val="23"/>
      <w:szCs w:val="23"/>
      <w:shd w:val="clear" w:color="auto" w:fill="FFFFFF"/>
    </w:rPr>
  </w:style>
  <w:style w:type="character" w:customStyle="1" w:styleId="3115pt1">
    <w:name w:val="Подпись к таблице (3) + 11;5 pt"/>
    <w:rsid w:val="006C0F37"/>
    <w:rPr>
      <w:rFonts w:ascii="Times New Roman" w:eastAsia="Times New Roman" w:hAnsi="Times New Roman" w:cs="Times New Roman"/>
      <w:sz w:val="23"/>
      <w:szCs w:val="23"/>
      <w:shd w:val="clear" w:color="auto" w:fill="FFFFFF"/>
    </w:rPr>
  </w:style>
  <w:style w:type="character" w:customStyle="1" w:styleId="104">
    <w:name w:val="Подпись к таблице (10)_"/>
    <w:link w:val="105"/>
    <w:rsid w:val="006C0F37"/>
    <w:rPr>
      <w:rFonts w:ascii="Times New Roman" w:eastAsia="Times New Roman" w:hAnsi="Times New Roman" w:cs="Times New Roman"/>
      <w:sz w:val="20"/>
      <w:szCs w:val="20"/>
      <w:shd w:val="clear" w:color="auto" w:fill="FFFFFF"/>
    </w:rPr>
  </w:style>
  <w:style w:type="character" w:customStyle="1" w:styleId="afffffe">
    <w:name w:val="Подпись к таблице + Полужирный;Курсив"/>
    <w:rsid w:val="006C0F37"/>
    <w:rPr>
      <w:rFonts w:ascii="Times New Roman" w:eastAsia="Times New Roman" w:hAnsi="Times New Roman" w:cs="Times New Roman"/>
      <w:b/>
      <w:bCs/>
      <w:i/>
      <w:iCs/>
      <w:sz w:val="20"/>
      <w:szCs w:val="20"/>
      <w:shd w:val="clear" w:color="auto" w:fill="FFFFFF"/>
    </w:rPr>
  </w:style>
  <w:style w:type="character" w:customStyle="1" w:styleId="910pt">
    <w:name w:val="Основной текст (9) + 10 pt"/>
    <w:rsid w:val="006C0F37"/>
    <w:rPr>
      <w:rFonts w:ascii="Times New Roman" w:eastAsia="Times New Roman" w:hAnsi="Times New Roman" w:cs="Times New Roman"/>
      <w:sz w:val="20"/>
      <w:szCs w:val="20"/>
      <w:shd w:val="clear" w:color="auto" w:fill="FFFFFF"/>
    </w:rPr>
  </w:style>
  <w:style w:type="character" w:customStyle="1" w:styleId="77">
    <w:name w:val="Подпись к таблице (7)_"/>
    <w:link w:val="78"/>
    <w:rsid w:val="006C0F37"/>
    <w:rPr>
      <w:rFonts w:ascii="Times New Roman" w:eastAsia="Times New Roman" w:hAnsi="Times New Roman" w:cs="Times New Roman"/>
      <w:sz w:val="17"/>
      <w:szCs w:val="17"/>
      <w:shd w:val="clear" w:color="auto" w:fill="FFFFFF"/>
    </w:rPr>
  </w:style>
  <w:style w:type="character" w:customStyle="1" w:styleId="411">
    <w:name w:val="Основной текст (41)_"/>
    <w:link w:val="412"/>
    <w:rsid w:val="006C0F37"/>
    <w:rPr>
      <w:rFonts w:ascii="Times New Roman" w:eastAsia="Times New Roman" w:hAnsi="Times New Roman" w:cs="Times New Roman"/>
      <w:sz w:val="20"/>
      <w:szCs w:val="20"/>
      <w:shd w:val="clear" w:color="auto" w:fill="FFFFFF"/>
    </w:rPr>
  </w:style>
  <w:style w:type="character" w:customStyle="1" w:styleId="413">
    <w:name w:val="Основной текст (41) + Полужирный"/>
    <w:rsid w:val="006C0F37"/>
    <w:rPr>
      <w:rFonts w:ascii="Times New Roman" w:eastAsia="Times New Roman" w:hAnsi="Times New Roman" w:cs="Times New Roman"/>
      <w:b/>
      <w:bCs/>
      <w:sz w:val="20"/>
      <w:szCs w:val="20"/>
      <w:shd w:val="clear" w:color="auto" w:fill="FFFFFF"/>
    </w:rPr>
  </w:style>
  <w:style w:type="character" w:customStyle="1" w:styleId="280">
    <w:name w:val="Основной текст (28)_"/>
    <w:link w:val="281"/>
    <w:rsid w:val="006C0F37"/>
    <w:rPr>
      <w:rFonts w:ascii="Times New Roman" w:eastAsia="Times New Roman" w:hAnsi="Times New Roman" w:cs="Times New Roman"/>
      <w:sz w:val="19"/>
      <w:szCs w:val="19"/>
      <w:shd w:val="clear" w:color="auto" w:fill="FFFFFF"/>
    </w:rPr>
  </w:style>
  <w:style w:type="paragraph" w:customStyle="1" w:styleId="331">
    <w:name w:val="Основной текст (33)"/>
    <w:basedOn w:val="a"/>
    <w:link w:val="330"/>
    <w:rsid w:val="006C0F37"/>
    <w:pPr>
      <w:widowControl/>
      <w:shd w:val="clear" w:color="auto" w:fill="FFFFFF"/>
      <w:autoSpaceDE/>
      <w:autoSpaceDN/>
      <w:adjustRightInd/>
      <w:spacing w:before="780" w:after="60" w:line="0" w:lineRule="atLeast"/>
    </w:pPr>
    <w:rPr>
      <w:rFonts w:eastAsia="Times New Roman"/>
      <w:sz w:val="23"/>
      <w:szCs w:val="23"/>
      <w:lang w:eastAsia="en-US"/>
    </w:rPr>
  </w:style>
  <w:style w:type="paragraph" w:customStyle="1" w:styleId="351">
    <w:name w:val="Основной текст (35)"/>
    <w:basedOn w:val="a"/>
    <w:link w:val="350"/>
    <w:rsid w:val="006C0F37"/>
    <w:pPr>
      <w:widowControl/>
      <w:shd w:val="clear" w:color="auto" w:fill="FFFFFF"/>
      <w:autoSpaceDE/>
      <w:autoSpaceDN/>
      <w:adjustRightInd/>
      <w:spacing w:line="0" w:lineRule="atLeast"/>
    </w:pPr>
    <w:rPr>
      <w:rFonts w:eastAsia="Times New Roman"/>
      <w:w w:val="150"/>
      <w:sz w:val="14"/>
      <w:szCs w:val="14"/>
      <w:lang w:eastAsia="en-US"/>
    </w:rPr>
  </w:style>
  <w:style w:type="paragraph" w:customStyle="1" w:styleId="4c">
    <w:name w:val="Подпись к таблице (4)"/>
    <w:basedOn w:val="a"/>
    <w:link w:val="4b"/>
    <w:rsid w:val="006C0F37"/>
    <w:pPr>
      <w:widowControl/>
      <w:shd w:val="clear" w:color="auto" w:fill="FFFFFF"/>
      <w:autoSpaceDE/>
      <w:autoSpaceDN/>
      <w:adjustRightInd/>
      <w:spacing w:line="0" w:lineRule="atLeast"/>
    </w:pPr>
    <w:rPr>
      <w:rFonts w:eastAsia="Times New Roman"/>
      <w:w w:val="150"/>
      <w:sz w:val="15"/>
      <w:szCs w:val="15"/>
      <w:lang w:eastAsia="en-US"/>
    </w:rPr>
  </w:style>
  <w:style w:type="paragraph" w:customStyle="1" w:styleId="126">
    <w:name w:val="Заголовок №1 (2)"/>
    <w:basedOn w:val="a"/>
    <w:link w:val="125"/>
    <w:rsid w:val="006C0F37"/>
    <w:pPr>
      <w:widowControl/>
      <w:shd w:val="clear" w:color="auto" w:fill="FFFFFF"/>
      <w:autoSpaceDE/>
      <w:autoSpaceDN/>
      <w:adjustRightInd/>
      <w:spacing w:before="300" w:after="300" w:line="322" w:lineRule="exact"/>
      <w:ind w:firstLine="520"/>
      <w:jc w:val="both"/>
      <w:outlineLvl w:val="0"/>
    </w:pPr>
    <w:rPr>
      <w:rFonts w:eastAsia="Times New Roman"/>
      <w:sz w:val="27"/>
      <w:szCs w:val="27"/>
      <w:lang w:eastAsia="en-US"/>
    </w:rPr>
  </w:style>
  <w:style w:type="paragraph" w:customStyle="1" w:styleId="3f1">
    <w:name w:val="Подпись к таблице (3)"/>
    <w:basedOn w:val="a"/>
    <w:link w:val="3f0"/>
    <w:rsid w:val="006C0F37"/>
    <w:pPr>
      <w:widowControl/>
      <w:shd w:val="clear" w:color="auto" w:fill="FFFFFF"/>
      <w:autoSpaceDE/>
      <w:autoSpaceDN/>
      <w:adjustRightInd/>
      <w:spacing w:line="326" w:lineRule="exact"/>
      <w:ind w:firstLine="560"/>
      <w:jc w:val="both"/>
    </w:pPr>
    <w:rPr>
      <w:rFonts w:eastAsia="Times New Roman"/>
      <w:sz w:val="27"/>
      <w:szCs w:val="27"/>
      <w:lang w:eastAsia="en-US"/>
    </w:rPr>
  </w:style>
  <w:style w:type="paragraph" w:customStyle="1" w:styleId="105">
    <w:name w:val="Подпись к таблице (10)"/>
    <w:basedOn w:val="a"/>
    <w:link w:val="104"/>
    <w:rsid w:val="006C0F37"/>
    <w:pPr>
      <w:widowControl/>
      <w:shd w:val="clear" w:color="auto" w:fill="FFFFFF"/>
      <w:autoSpaceDE/>
      <w:autoSpaceDN/>
      <w:adjustRightInd/>
      <w:spacing w:line="240" w:lineRule="exact"/>
    </w:pPr>
    <w:rPr>
      <w:rFonts w:eastAsia="Times New Roman"/>
      <w:sz w:val="20"/>
      <w:szCs w:val="20"/>
      <w:lang w:eastAsia="en-US"/>
    </w:rPr>
  </w:style>
  <w:style w:type="paragraph" w:customStyle="1" w:styleId="78">
    <w:name w:val="Подпись к таблице (7)"/>
    <w:basedOn w:val="a"/>
    <w:link w:val="77"/>
    <w:rsid w:val="006C0F37"/>
    <w:pPr>
      <w:widowControl/>
      <w:shd w:val="clear" w:color="auto" w:fill="FFFFFF"/>
      <w:autoSpaceDE/>
      <w:autoSpaceDN/>
      <w:adjustRightInd/>
      <w:spacing w:line="0" w:lineRule="atLeast"/>
    </w:pPr>
    <w:rPr>
      <w:rFonts w:eastAsia="Times New Roman"/>
      <w:sz w:val="17"/>
      <w:szCs w:val="17"/>
      <w:lang w:eastAsia="en-US"/>
    </w:rPr>
  </w:style>
  <w:style w:type="paragraph" w:customStyle="1" w:styleId="412">
    <w:name w:val="Основной текст (41)"/>
    <w:basedOn w:val="a"/>
    <w:link w:val="411"/>
    <w:rsid w:val="006C0F37"/>
    <w:pPr>
      <w:widowControl/>
      <w:shd w:val="clear" w:color="auto" w:fill="FFFFFF"/>
      <w:autoSpaceDE/>
      <w:autoSpaceDN/>
      <w:adjustRightInd/>
      <w:spacing w:line="240" w:lineRule="exact"/>
    </w:pPr>
    <w:rPr>
      <w:rFonts w:eastAsia="Times New Roman"/>
      <w:sz w:val="20"/>
      <w:szCs w:val="20"/>
      <w:lang w:eastAsia="en-US"/>
    </w:rPr>
  </w:style>
  <w:style w:type="paragraph" w:customStyle="1" w:styleId="281">
    <w:name w:val="Основной текст (28)"/>
    <w:basedOn w:val="a"/>
    <w:link w:val="280"/>
    <w:rsid w:val="006C0F37"/>
    <w:pPr>
      <w:widowControl/>
      <w:shd w:val="clear" w:color="auto" w:fill="FFFFFF"/>
      <w:autoSpaceDE/>
      <w:autoSpaceDN/>
      <w:adjustRightInd/>
      <w:spacing w:before="60" w:after="300" w:line="0" w:lineRule="atLeast"/>
    </w:pPr>
    <w:rPr>
      <w:rFonts w:eastAsia="Times New Roman"/>
      <w:sz w:val="19"/>
      <w:szCs w:val="19"/>
      <w:lang w:eastAsia="en-US"/>
    </w:rPr>
  </w:style>
  <w:style w:type="table" w:customStyle="1" w:styleId="163">
    <w:name w:val="Сетка таблицы16"/>
    <w:basedOn w:val="a1"/>
    <w:next w:val="af4"/>
    <w:uiPriority w:val="59"/>
    <w:rsid w:val="006C0F37"/>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6b">
    <w:name w:val="6"/>
    <w:basedOn w:val="a"/>
    <w:next w:val="a"/>
    <w:uiPriority w:val="10"/>
    <w:qFormat/>
    <w:rsid w:val="006C0F37"/>
    <w:pPr>
      <w:widowControl/>
      <w:pBdr>
        <w:bottom w:val="single" w:sz="4" w:space="1" w:color="auto"/>
      </w:pBdr>
      <w:autoSpaceDE/>
      <w:autoSpaceDN/>
      <w:adjustRightInd/>
      <w:contextualSpacing/>
    </w:pPr>
    <w:rPr>
      <w:rFonts w:ascii="Cambria" w:eastAsia="Times New Roman" w:hAnsi="Cambria"/>
      <w:spacing w:val="5"/>
      <w:sz w:val="52"/>
      <w:szCs w:val="52"/>
    </w:rPr>
  </w:style>
  <w:style w:type="paragraph" w:customStyle="1" w:styleId="ConsPlusJurTerm">
    <w:name w:val="ConsPlusJurTerm"/>
    <w:uiPriority w:val="99"/>
    <w:rsid w:val="006C0F3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spelle">
    <w:name w:val="spelle"/>
    <w:basedOn w:val="a0"/>
    <w:rsid w:val="006C0F37"/>
  </w:style>
  <w:style w:type="table" w:customStyle="1" w:styleId="173">
    <w:name w:val="Сетка таблицы17"/>
    <w:basedOn w:val="a1"/>
    <w:next w:val="af4"/>
    <w:uiPriority w:val="59"/>
    <w:rsid w:val="00F13577"/>
    <w:pPr>
      <w:spacing w:after="0" w:line="240" w:lineRule="auto"/>
    </w:pPr>
    <w:rPr>
      <w:rFonts w:eastAsia="Times New Roman"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
    <w:name w:val="Сетка таблицы18"/>
    <w:basedOn w:val="a1"/>
    <w:next w:val="af4"/>
    <w:uiPriority w:val="59"/>
    <w:rsid w:val="00E60638"/>
    <w:pPr>
      <w:spacing w:after="0" w:line="240" w:lineRule="auto"/>
    </w:pPr>
    <w:rPr>
      <w:rFonts w:eastAsia="Times New Roman"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
    <w:name w:val="Сетка таблицы19"/>
    <w:basedOn w:val="a1"/>
    <w:next w:val="af4"/>
    <w:uiPriority w:val="59"/>
    <w:rsid w:val="00E60638"/>
    <w:pPr>
      <w:spacing w:after="0" w:line="240" w:lineRule="auto"/>
    </w:pPr>
    <w:rPr>
      <w:rFonts w:eastAsia="Times New Roman"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
    <w:name w:val="Сетка таблицы20"/>
    <w:basedOn w:val="a1"/>
    <w:next w:val="af4"/>
    <w:uiPriority w:val="59"/>
    <w:rsid w:val="00E60638"/>
    <w:pPr>
      <w:spacing w:after="0" w:line="240" w:lineRule="auto"/>
    </w:pPr>
    <w:rPr>
      <w:rFonts w:eastAsia="Times New Roman"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
    <w:name w:val="Сетка таблицы23"/>
    <w:basedOn w:val="a1"/>
    <w:next w:val="af4"/>
    <w:uiPriority w:val="59"/>
    <w:rsid w:val="00E60638"/>
    <w:pPr>
      <w:spacing w:after="0" w:line="240" w:lineRule="auto"/>
    </w:pPr>
    <w:rPr>
      <w:rFonts w:eastAsia="Times New Roman"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Сетка таблицы24"/>
    <w:basedOn w:val="a1"/>
    <w:next w:val="af4"/>
    <w:rsid w:val="00207AD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7">
    <w:name w:val="5"/>
    <w:basedOn w:val="a"/>
    <w:next w:val="a5"/>
    <w:uiPriority w:val="99"/>
    <w:unhideWhenUsed/>
    <w:rsid w:val="00207AD8"/>
    <w:pPr>
      <w:widowControl/>
      <w:autoSpaceDE/>
      <w:autoSpaceDN/>
      <w:adjustRightInd/>
      <w:spacing w:before="100" w:beforeAutospacing="1" w:after="100" w:afterAutospacing="1"/>
    </w:pPr>
    <w:rPr>
      <w:rFonts w:eastAsia="Times New Roman"/>
      <w:color w:val="000000"/>
    </w:rPr>
  </w:style>
  <w:style w:type="paragraph" w:customStyle="1" w:styleId="1KGK92">
    <w:name w:val="1KG=K92"/>
    <w:rsid w:val="00207AD8"/>
    <w:pPr>
      <w:spacing w:after="0" w:line="240" w:lineRule="auto"/>
    </w:pPr>
    <w:rPr>
      <w:rFonts w:ascii="Arial" w:eastAsia="Times New Roman" w:hAnsi="Arial" w:cs="Arial"/>
      <w:sz w:val="24"/>
      <w:szCs w:val="24"/>
      <w:lang w:val="en-AU"/>
    </w:rPr>
  </w:style>
  <w:style w:type="table" w:customStyle="1" w:styleId="290">
    <w:name w:val="Сетка таблицы29"/>
    <w:basedOn w:val="a1"/>
    <w:next w:val="af4"/>
    <w:uiPriority w:val="59"/>
    <w:rsid w:val="001253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d">
    <w:name w:val="4"/>
    <w:basedOn w:val="a"/>
    <w:next w:val="af1"/>
    <w:qFormat/>
    <w:rsid w:val="006D2FA5"/>
    <w:pPr>
      <w:widowControl/>
      <w:autoSpaceDE/>
      <w:autoSpaceDN/>
      <w:adjustRightInd/>
      <w:jc w:val="center"/>
    </w:pPr>
    <w:rPr>
      <w:rFonts w:eastAsia="Times New Roman"/>
      <w:b/>
      <w:bCs/>
      <w:lang w:val="x-none" w:eastAsia="x-none"/>
    </w:rPr>
  </w:style>
  <w:style w:type="paragraph" w:customStyle="1" w:styleId="116">
    <w:name w:val="Знак Знак Знак Знак11"/>
    <w:basedOn w:val="a"/>
    <w:rsid w:val="006D2FA5"/>
    <w:pPr>
      <w:widowControl/>
      <w:autoSpaceDE/>
      <w:autoSpaceDN/>
      <w:adjustRightInd/>
      <w:spacing w:after="160" w:line="240" w:lineRule="exact"/>
    </w:pPr>
    <w:rPr>
      <w:rFonts w:ascii="Verdana" w:eastAsia="Times New Roman" w:hAnsi="Verdana"/>
      <w:sz w:val="20"/>
      <w:szCs w:val="20"/>
      <w:lang w:val="en-US" w:eastAsia="en-US"/>
    </w:rPr>
  </w:style>
  <w:style w:type="table" w:customStyle="1" w:styleId="252">
    <w:name w:val="Сетка таблицы25"/>
    <w:basedOn w:val="a1"/>
    <w:next w:val="af4"/>
    <w:rsid w:val="006D2FA5"/>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ntStyle47">
    <w:name w:val="Font Style47"/>
    <w:basedOn w:val="a0"/>
    <w:rsid w:val="001253B4"/>
    <w:rPr>
      <w:rFonts w:ascii="Times New Roman" w:hAnsi="Times New Roman" w:cs="Times New Roman"/>
      <w:sz w:val="22"/>
      <w:szCs w:val="22"/>
    </w:rPr>
  </w:style>
  <w:style w:type="table" w:customStyle="1" w:styleId="263">
    <w:name w:val="Сетка таблицы26"/>
    <w:basedOn w:val="a1"/>
    <w:next w:val="af4"/>
    <w:rsid w:val="00D65C8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g">
    <w:name w:val="bg"/>
    <w:basedOn w:val="a0"/>
    <w:rsid w:val="00D65C8D"/>
  </w:style>
  <w:style w:type="character" w:customStyle="1" w:styleId="separator">
    <w:name w:val="separator"/>
    <w:basedOn w:val="a0"/>
    <w:rsid w:val="00D65C8D"/>
  </w:style>
  <w:style w:type="paragraph" w:styleId="z-">
    <w:name w:val="HTML Top of Form"/>
    <w:basedOn w:val="a"/>
    <w:next w:val="a"/>
    <w:link w:val="z-0"/>
    <w:hidden/>
    <w:uiPriority w:val="99"/>
    <w:unhideWhenUsed/>
    <w:rsid w:val="00D65C8D"/>
    <w:pPr>
      <w:widowControl/>
      <w:pBdr>
        <w:bottom w:val="single" w:sz="6" w:space="1" w:color="auto"/>
      </w:pBdr>
      <w:autoSpaceDE/>
      <w:autoSpaceDN/>
      <w:adjustRightInd/>
      <w:jc w:val="center"/>
    </w:pPr>
    <w:rPr>
      <w:rFonts w:ascii="Arial" w:eastAsia="Times New Roman" w:hAnsi="Arial"/>
      <w:vanish/>
      <w:sz w:val="16"/>
      <w:szCs w:val="16"/>
    </w:rPr>
  </w:style>
  <w:style w:type="character" w:customStyle="1" w:styleId="z-0">
    <w:name w:val="z-Начало формы Знак"/>
    <w:basedOn w:val="a0"/>
    <w:link w:val="z-"/>
    <w:uiPriority w:val="99"/>
    <w:rsid w:val="00D65C8D"/>
    <w:rPr>
      <w:rFonts w:ascii="Arial" w:eastAsia="Times New Roman" w:hAnsi="Arial" w:cs="Times New Roman"/>
      <w:vanish/>
      <w:sz w:val="16"/>
      <w:szCs w:val="16"/>
      <w:lang w:eastAsia="ru-RU"/>
    </w:rPr>
  </w:style>
  <w:style w:type="paragraph" w:styleId="z-1">
    <w:name w:val="HTML Bottom of Form"/>
    <w:basedOn w:val="a"/>
    <w:next w:val="a"/>
    <w:link w:val="z-2"/>
    <w:hidden/>
    <w:uiPriority w:val="99"/>
    <w:unhideWhenUsed/>
    <w:rsid w:val="00D65C8D"/>
    <w:pPr>
      <w:widowControl/>
      <w:pBdr>
        <w:top w:val="single" w:sz="6" w:space="1" w:color="auto"/>
      </w:pBdr>
      <w:autoSpaceDE/>
      <w:autoSpaceDN/>
      <w:adjustRightInd/>
      <w:jc w:val="center"/>
    </w:pPr>
    <w:rPr>
      <w:rFonts w:ascii="Arial" w:eastAsia="Times New Roman" w:hAnsi="Arial"/>
      <w:vanish/>
      <w:sz w:val="16"/>
      <w:szCs w:val="16"/>
    </w:rPr>
  </w:style>
  <w:style w:type="character" w:customStyle="1" w:styleId="z-2">
    <w:name w:val="z-Конец формы Знак"/>
    <w:basedOn w:val="a0"/>
    <w:link w:val="z-1"/>
    <w:uiPriority w:val="99"/>
    <w:rsid w:val="00D65C8D"/>
    <w:rPr>
      <w:rFonts w:ascii="Arial" w:eastAsia="Times New Roman" w:hAnsi="Arial" w:cs="Times New Roman"/>
      <w:vanish/>
      <w:sz w:val="16"/>
      <w:szCs w:val="16"/>
      <w:lang w:eastAsia="ru-RU"/>
    </w:rPr>
  </w:style>
  <w:style w:type="character" w:customStyle="1" w:styleId="header-2">
    <w:name w:val="header-2"/>
    <w:basedOn w:val="a0"/>
    <w:rsid w:val="00D65C8D"/>
  </w:style>
  <w:style w:type="character" w:customStyle="1" w:styleId="header-3">
    <w:name w:val="header-3"/>
    <w:basedOn w:val="a0"/>
    <w:rsid w:val="00D65C8D"/>
  </w:style>
  <w:style w:type="character" w:customStyle="1" w:styleId="color">
    <w:name w:val="color"/>
    <w:basedOn w:val="a0"/>
    <w:rsid w:val="00D65C8D"/>
  </w:style>
  <w:style w:type="paragraph" w:customStyle="1" w:styleId="p19">
    <w:name w:val="p19"/>
    <w:basedOn w:val="a"/>
    <w:rsid w:val="00D65C8D"/>
    <w:pPr>
      <w:widowControl/>
      <w:autoSpaceDE/>
      <w:autoSpaceDN/>
      <w:adjustRightInd/>
      <w:spacing w:before="100" w:beforeAutospacing="1" w:after="100" w:afterAutospacing="1"/>
    </w:pPr>
    <w:rPr>
      <w:rFonts w:eastAsia="Times New Roman"/>
    </w:rPr>
  </w:style>
  <w:style w:type="paragraph" w:customStyle="1" w:styleId="standard">
    <w:name w:val="standard"/>
    <w:basedOn w:val="a"/>
    <w:rsid w:val="00D65C8D"/>
    <w:pPr>
      <w:widowControl/>
      <w:autoSpaceDE/>
      <w:autoSpaceDN/>
      <w:adjustRightInd/>
      <w:spacing w:before="100" w:beforeAutospacing="1" w:after="100" w:afterAutospacing="1"/>
    </w:pPr>
    <w:rPr>
      <w:rFonts w:eastAsia="Times New Roman"/>
    </w:rPr>
  </w:style>
  <w:style w:type="table" w:styleId="3f2">
    <w:name w:val="Table 3D effects 3"/>
    <w:basedOn w:val="a1"/>
    <w:rsid w:val="00D65C8D"/>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extended-textshort">
    <w:name w:val="extended-text__short"/>
    <w:rsid w:val="00D65C8D"/>
  </w:style>
  <w:style w:type="character" w:customStyle="1" w:styleId="s102">
    <w:name w:val="s_102"/>
    <w:basedOn w:val="a0"/>
    <w:rsid w:val="001253B4"/>
    <w:rPr>
      <w:rFonts w:cs="Times New Roman"/>
      <w:b/>
      <w:bCs/>
      <w:color w:val="000080"/>
    </w:rPr>
  </w:style>
  <w:style w:type="table" w:customStyle="1" w:styleId="272">
    <w:name w:val="Сетка таблицы27"/>
    <w:basedOn w:val="a1"/>
    <w:next w:val="af4"/>
    <w:rsid w:val="00DD1F3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3">
    <w:name w:val="3"/>
    <w:basedOn w:val="a"/>
    <w:next w:val="a5"/>
    <w:uiPriority w:val="99"/>
    <w:unhideWhenUsed/>
    <w:rsid w:val="00DD1F32"/>
    <w:pPr>
      <w:widowControl/>
      <w:autoSpaceDE/>
      <w:autoSpaceDN/>
      <w:adjustRightInd/>
      <w:spacing w:before="100" w:beforeAutospacing="1" w:after="100" w:afterAutospacing="1"/>
    </w:pPr>
    <w:rPr>
      <w:rFonts w:eastAsia="Times New Roman"/>
      <w:color w:val="000000"/>
    </w:rPr>
  </w:style>
  <w:style w:type="paragraph" w:customStyle="1" w:styleId="1KGK91">
    <w:name w:val="1KG=K91"/>
    <w:rsid w:val="00DD1F32"/>
    <w:pPr>
      <w:spacing w:after="0" w:line="240" w:lineRule="auto"/>
    </w:pPr>
    <w:rPr>
      <w:rFonts w:ascii="Arial" w:eastAsia="Times New Roman" w:hAnsi="Arial" w:cs="Arial"/>
      <w:sz w:val="24"/>
      <w:szCs w:val="24"/>
      <w:lang w:val="en-AU"/>
    </w:rPr>
  </w:style>
  <w:style w:type="table" w:customStyle="1" w:styleId="282">
    <w:name w:val="Сетка таблицы28"/>
    <w:basedOn w:val="a1"/>
    <w:next w:val="af4"/>
    <w:uiPriority w:val="59"/>
    <w:rsid w:val="009E6C7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46">
    <w:name w:val="Font Style46"/>
    <w:rsid w:val="001253B4"/>
    <w:rPr>
      <w:rFonts w:ascii="Times New Roman" w:hAnsi="Times New Roman"/>
      <w:sz w:val="22"/>
    </w:rPr>
  </w:style>
  <w:style w:type="paragraph" w:customStyle="1" w:styleId="Style16">
    <w:name w:val="Style16"/>
    <w:basedOn w:val="a"/>
    <w:uiPriority w:val="99"/>
    <w:rsid w:val="001253B4"/>
    <w:rPr>
      <w:rFonts w:eastAsia="Times New Roman"/>
    </w:rPr>
  </w:style>
  <w:style w:type="character" w:customStyle="1" w:styleId="s111">
    <w:name w:val="s_111"/>
    <w:basedOn w:val="a0"/>
    <w:rsid w:val="001253B4"/>
    <w:rPr>
      <w:rFonts w:cs="Times New Roman"/>
    </w:rPr>
  </w:style>
  <w:style w:type="paragraph" w:customStyle="1" w:styleId="affffff">
    <w:name w:val="Содержимое таблицы"/>
    <w:basedOn w:val="a"/>
    <w:uiPriority w:val="99"/>
    <w:rsid w:val="001253B4"/>
    <w:pPr>
      <w:suppressLineNumbers/>
      <w:suppressAutoHyphens/>
      <w:autoSpaceDE/>
      <w:autoSpaceDN/>
      <w:adjustRightInd/>
    </w:pPr>
    <w:rPr>
      <w:rFonts w:ascii="Arial" w:eastAsia="Times New Roman" w:hAnsi="Arial"/>
      <w:kern w:val="1"/>
      <w:sz w:val="20"/>
    </w:rPr>
  </w:style>
  <w:style w:type="character" w:customStyle="1" w:styleId="blk">
    <w:name w:val="blk"/>
    <w:basedOn w:val="a0"/>
    <w:rsid w:val="001253B4"/>
    <w:rPr>
      <w:rFonts w:cs="Times New Roman"/>
    </w:rPr>
  </w:style>
  <w:style w:type="table" w:customStyle="1" w:styleId="300">
    <w:name w:val="Сетка таблицы30"/>
    <w:basedOn w:val="a1"/>
    <w:next w:val="af4"/>
    <w:uiPriority w:val="59"/>
    <w:rsid w:val="003402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1"/>
    <w:next w:val="af4"/>
    <w:uiPriority w:val="59"/>
    <w:rsid w:val="003402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
    <w:basedOn w:val="a1"/>
    <w:next w:val="af4"/>
    <w:rsid w:val="003402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
    <w:basedOn w:val="a1"/>
    <w:next w:val="af4"/>
    <w:rsid w:val="00A157B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8">
    <w:name w:val="2"/>
    <w:basedOn w:val="a"/>
    <w:next w:val="a5"/>
    <w:uiPriority w:val="99"/>
    <w:unhideWhenUsed/>
    <w:rsid w:val="00A157B9"/>
    <w:pPr>
      <w:widowControl/>
      <w:autoSpaceDE/>
      <w:autoSpaceDN/>
      <w:adjustRightInd/>
      <w:spacing w:before="100" w:beforeAutospacing="1" w:after="100" w:afterAutospacing="1"/>
    </w:pPr>
    <w:rPr>
      <w:rFonts w:eastAsia="Times New Roman"/>
      <w:color w:val="000000"/>
    </w:rPr>
  </w:style>
  <w:style w:type="paragraph" w:customStyle="1" w:styleId="1KGK90">
    <w:name w:val="1KG=K9"/>
    <w:rsid w:val="00A157B9"/>
    <w:pPr>
      <w:spacing w:after="0" w:line="240" w:lineRule="auto"/>
    </w:pPr>
    <w:rPr>
      <w:rFonts w:ascii="Arial" w:eastAsia="Times New Roman" w:hAnsi="Arial" w:cs="Arial"/>
      <w:sz w:val="24"/>
      <w:szCs w:val="24"/>
      <w:lang w:val="en-AU"/>
    </w:rPr>
  </w:style>
  <w:style w:type="character" w:customStyle="1" w:styleId="UnresolvedMention">
    <w:name w:val="Unresolved Mention"/>
    <w:uiPriority w:val="99"/>
    <w:semiHidden/>
    <w:unhideWhenUsed/>
    <w:rsid w:val="00A157B9"/>
    <w:rPr>
      <w:color w:val="605E5C"/>
      <w:shd w:val="clear" w:color="auto" w:fill="E1DFDD"/>
    </w:rPr>
  </w:style>
  <w:style w:type="table" w:customStyle="1" w:styleId="TableNormal1">
    <w:name w:val="Table Normal1"/>
    <w:uiPriority w:val="2"/>
    <w:semiHidden/>
    <w:unhideWhenUsed/>
    <w:qFormat/>
    <w:rsid w:val="005F79D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360">
    <w:name w:val="Сетка таблицы36"/>
    <w:basedOn w:val="a1"/>
    <w:next w:val="af4"/>
    <w:rsid w:val="004D59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1"/>
    <w:next w:val="af4"/>
    <w:rsid w:val="006A1C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1"/>
    <w:next w:val="af4"/>
    <w:uiPriority w:val="99"/>
    <w:rsid w:val="004F429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Сетка таблицы39"/>
    <w:basedOn w:val="a1"/>
    <w:next w:val="af4"/>
    <w:rsid w:val="0049682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a">
    <w:name w:val="Нет списка1"/>
    <w:next w:val="a2"/>
    <w:uiPriority w:val="99"/>
    <w:semiHidden/>
    <w:unhideWhenUsed/>
    <w:rsid w:val="00C9114F"/>
  </w:style>
  <w:style w:type="table" w:customStyle="1" w:styleId="400">
    <w:name w:val="Сетка таблицы40"/>
    <w:basedOn w:val="a1"/>
    <w:next w:val="af4"/>
    <w:rsid w:val="00C9114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
    <w:name w:val="Сетка таблицы41"/>
    <w:basedOn w:val="a1"/>
    <w:next w:val="af4"/>
    <w:rsid w:val="00AE57F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1"/>
    <w:next w:val="af4"/>
    <w:rsid w:val="00903C5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9">
    <w:name w:val="Нет списка2"/>
    <w:next w:val="a2"/>
    <w:uiPriority w:val="99"/>
    <w:semiHidden/>
    <w:unhideWhenUsed/>
    <w:rsid w:val="00330435"/>
  </w:style>
  <w:style w:type="table" w:customStyle="1" w:styleId="430">
    <w:name w:val="Сетка таблицы43"/>
    <w:basedOn w:val="a1"/>
    <w:next w:val="af4"/>
    <w:rsid w:val="0033043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4">
    <w:name w:val="Нет списка3"/>
    <w:next w:val="a2"/>
    <w:uiPriority w:val="99"/>
    <w:semiHidden/>
    <w:unhideWhenUsed/>
    <w:rsid w:val="00FB37AF"/>
  </w:style>
  <w:style w:type="table" w:customStyle="1" w:styleId="440">
    <w:name w:val="Сетка таблицы44"/>
    <w:basedOn w:val="a1"/>
    <w:next w:val="af4"/>
    <w:rsid w:val="00FB37A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e">
    <w:name w:val="Нет списка4"/>
    <w:next w:val="a2"/>
    <w:uiPriority w:val="99"/>
    <w:semiHidden/>
    <w:unhideWhenUsed/>
    <w:rsid w:val="00660182"/>
  </w:style>
  <w:style w:type="table" w:customStyle="1" w:styleId="450">
    <w:name w:val="Сетка таблицы45"/>
    <w:basedOn w:val="a1"/>
    <w:next w:val="af4"/>
    <w:rsid w:val="006601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Сетка таблицы46"/>
    <w:basedOn w:val="a1"/>
    <w:next w:val="af4"/>
    <w:rsid w:val="004C09C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51">
    <w:name w:val="Font Style51"/>
    <w:uiPriority w:val="99"/>
    <w:rsid w:val="00FD597B"/>
    <w:rPr>
      <w:rFonts w:ascii="Times New Roman" w:hAnsi="Times New Roman" w:cs="Times New Roman" w:hint="default"/>
      <w:b/>
      <w:bCs/>
      <w:sz w:val="26"/>
      <w:szCs w:val="26"/>
    </w:rPr>
  </w:style>
  <w:style w:type="table" w:customStyle="1" w:styleId="470">
    <w:name w:val="Сетка таблицы47"/>
    <w:basedOn w:val="a1"/>
    <w:next w:val="af4"/>
    <w:rsid w:val="005C34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0">
    <w:name w:val="Сетка таблицы48"/>
    <w:basedOn w:val="a1"/>
    <w:next w:val="af4"/>
    <w:rsid w:val="002B4F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0">
    <w:name w:val="Сетка таблицы49"/>
    <w:basedOn w:val="a1"/>
    <w:next w:val="af4"/>
    <w:uiPriority w:val="59"/>
    <w:rsid w:val="002B4F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0">
    <w:name w:val="Сетка таблицы50"/>
    <w:basedOn w:val="a1"/>
    <w:next w:val="af4"/>
    <w:rsid w:val="002B4F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1"/>
    <w:next w:val="af4"/>
    <w:uiPriority w:val="99"/>
    <w:rsid w:val="00DA084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8">
    <w:name w:val="Нет списка5"/>
    <w:next w:val="a2"/>
    <w:uiPriority w:val="99"/>
    <w:semiHidden/>
    <w:unhideWhenUsed/>
    <w:rsid w:val="00DA0847"/>
  </w:style>
  <w:style w:type="table" w:customStyle="1" w:styleId="520">
    <w:name w:val="Сетка таблицы52"/>
    <w:basedOn w:val="a1"/>
    <w:next w:val="af4"/>
    <w:rsid w:val="00DA084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b">
    <w:name w:val="Знак Знак1"/>
    <w:basedOn w:val="a0"/>
    <w:rsid w:val="00DA0847"/>
    <w:rPr>
      <w:sz w:val="24"/>
      <w:szCs w:val="24"/>
    </w:rPr>
  </w:style>
  <w:style w:type="character" w:customStyle="1" w:styleId="affffff0">
    <w:name w:val="Знак Знак"/>
    <w:basedOn w:val="a0"/>
    <w:rsid w:val="00DA0847"/>
    <w:rPr>
      <w:sz w:val="24"/>
      <w:szCs w:val="24"/>
    </w:rPr>
  </w:style>
  <w:style w:type="paragraph" w:customStyle="1" w:styleId="215">
    <w:name w:val="Основной текст с отступом 21"/>
    <w:basedOn w:val="a"/>
    <w:rsid w:val="00DA0847"/>
    <w:pPr>
      <w:autoSpaceDE/>
      <w:autoSpaceDN/>
      <w:adjustRightInd/>
      <w:ind w:firstLine="709"/>
      <w:jc w:val="both"/>
    </w:pPr>
    <w:rPr>
      <w:rFonts w:ascii="Arial" w:eastAsia="Times New Roman" w:hAnsi="Arial"/>
      <w:sz w:val="22"/>
      <w:szCs w:val="20"/>
    </w:rPr>
  </w:style>
  <w:style w:type="paragraph" w:customStyle="1" w:styleId="Style20">
    <w:name w:val="Style20"/>
    <w:basedOn w:val="a"/>
    <w:uiPriority w:val="99"/>
    <w:rsid w:val="00DA0847"/>
    <w:rPr>
      <w:rFonts w:eastAsia="Times New Roman"/>
    </w:rPr>
  </w:style>
  <w:style w:type="table" w:customStyle="1" w:styleId="1100">
    <w:name w:val="Сетка таблицы110"/>
    <w:basedOn w:val="a1"/>
    <w:next w:val="af4"/>
    <w:rsid w:val="00DA084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0">
    <w:name w:val="Сетка таблицы210"/>
    <w:basedOn w:val="a1"/>
    <w:next w:val="af4"/>
    <w:rsid w:val="00DA084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0">
    <w:name w:val="Сетка таблицы310"/>
    <w:basedOn w:val="a1"/>
    <w:next w:val="af4"/>
    <w:uiPriority w:val="59"/>
    <w:rsid w:val="00DA084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1"/>
    <w:next w:val="af4"/>
    <w:rsid w:val="00F515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c">
    <w:name w:val="Нет списка6"/>
    <w:next w:val="a2"/>
    <w:uiPriority w:val="99"/>
    <w:semiHidden/>
    <w:unhideWhenUsed/>
    <w:rsid w:val="00C23265"/>
  </w:style>
  <w:style w:type="table" w:customStyle="1" w:styleId="540">
    <w:name w:val="Сетка таблицы54"/>
    <w:basedOn w:val="a1"/>
    <w:next w:val="af4"/>
    <w:rsid w:val="00C2326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1"/>
    <w:next w:val="af4"/>
    <w:uiPriority w:val="59"/>
    <w:rsid w:val="00C2326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9">
    <w:name w:val="Нет списка7"/>
    <w:next w:val="a2"/>
    <w:uiPriority w:val="99"/>
    <w:semiHidden/>
    <w:unhideWhenUsed/>
    <w:rsid w:val="00470F19"/>
  </w:style>
  <w:style w:type="table" w:customStyle="1" w:styleId="550">
    <w:name w:val="Сетка таблицы55"/>
    <w:basedOn w:val="a1"/>
    <w:next w:val="af4"/>
    <w:rsid w:val="00470F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7">
    <w:name w:val="Нет списка8"/>
    <w:next w:val="a2"/>
    <w:semiHidden/>
    <w:rsid w:val="00304BA0"/>
  </w:style>
  <w:style w:type="paragraph" w:customStyle="1" w:styleId="affffff1">
    <w:basedOn w:val="a"/>
    <w:next w:val="af1"/>
    <w:qFormat/>
    <w:rsid w:val="00304BA0"/>
    <w:pPr>
      <w:widowControl/>
      <w:autoSpaceDE/>
      <w:autoSpaceDN/>
      <w:adjustRightInd/>
      <w:jc w:val="center"/>
    </w:pPr>
    <w:rPr>
      <w:rFonts w:eastAsia="Times New Roman"/>
      <w:b/>
      <w:bCs/>
      <w:lang w:val="x-none" w:eastAsia="x-none"/>
    </w:rPr>
  </w:style>
  <w:style w:type="paragraph" w:customStyle="1" w:styleId="1fc">
    <w:name w:val="Знак Знак Знак Знак1"/>
    <w:basedOn w:val="a"/>
    <w:rsid w:val="00304BA0"/>
    <w:pPr>
      <w:widowControl/>
      <w:autoSpaceDE/>
      <w:autoSpaceDN/>
      <w:adjustRightInd/>
      <w:spacing w:after="160" w:line="240" w:lineRule="exact"/>
    </w:pPr>
    <w:rPr>
      <w:rFonts w:ascii="Verdana" w:eastAsia="Times New Roman" w:hAnsi="Verdana"/>
      <w:sz w:val="20"/>
      <w:szCs w:val="20"/>
      <w:lang w:val="en-US" w:eastAsia="en-US"/>
    </w:rPr>
  </w:style>
  <w:style w:type="table" w:customStyle="1" w:styleId="560">
    <w:name w:val="Сетка таблицы56"/>
    <w:basedOn w:val="a1"/>
    <w:next w:val="af4"/>
    <w:uiPriority w:val="59"/>
    <w:rsid w:val="00304BA0"/>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6">
    <w:name w:val="Нет списка9"/>
    <w:next w:val="a2"/>
    <w:uiPriority w:val="99"/>
    <w:semiHidden/>
    <w:unhideWhenUsed/>
    <w:rsid w:val="008675EE"/>
  </w:style>
  <w:style w:type="table" w:customStyle="1" w:styleId="570">
    <w:name w:val="Сетка таблицы57"/>
    <w:basedOn w:val="a1"/>
    <w:next w:val="af4"/>
    <w:uiPriority w:val="59"/>
    <w:rsid w:val="008675EE"/>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fff2">
    <w:basedOn w:val="a"/>
    <w:next w:val="a"/>
    <w:uiPriority w:val="10"/>
    <w:qFormat/>
    <w:rsid w:val="008675EE"/>
    <w:pPr>
      <w:widowControl/>
      <w:pBdr>
        <w:bottom w:val="single" w:sz="4" w:space="1" w:color="auto"/>
      </w:pBdr>
      <w:autoSpaceDE/>
      <w:autoSpaceDN/>
      <w:adjustRightInd/>
      <w:contextualSpacing/>
    </w:pPr>
    <w:rPr>
      <w:rFonts w:ascii="Cambria" w:eastAsia="Times New Roman" w:hAnsi="Cambria"/>
      <w:spacing w:val="5"/>
      <w:sz w:val="52"/>
      <w:szCs w:val="52"/>
    </w:rPr>
  </w:style>
  <w:style w:type="table" w:customStyle="1" w:styleId="580">
    <w:name w:val="Сетка таблицы58"/>
    <w:basedOn w:val="a1"/>
    <w:next w:val="af4"/>
    <w:rsid w:val="00C325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6">
    <w:name w:val="Нет списка10"/>
    <w:next w:val="a2"/>
    <w:uiPriority w:val="99"/>
    <w:semiHidden/>
    <w:unhideWhenUsed/>
    <w:rsid w:val="00C3250B"/>
  </w:style>
  <w:style w:type="table" w:customStyle="1" w:styleId="59">
    <w:name w:val="Сетка таблицы59"/>
    <w:basedOn w:val="a1"/>
    <w:next w:val="af4"/>
    <w:rsid w:val="00C325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basedOn w:val="a1"/>
    <w:next w:val="af4"/>
    <w:rsid w:val="00C325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1"/>
    <w:next w:val="af4"/>
    <w:rsid w:val="00C325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1"/>
    <w:next w:val="af4"/>
    <w:uiPriority w:val="59"/>
    <w:rsid w:val="00C325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7">
    <w:name w:val="Нет списка11"/>
    <w:next w:val="a2"/>
    <w:uiPriority w:val="99"/>
    <w:semiHidden/>
    <w:unhideWhenUsed/>
    <w:rsid w:val="00AB6FE1"/>
  </w:style>
  <w:style w:type="table" w:customStyle="1" w:styleId="600">
    <w:name w:val="Сетка таблицы60"/>
    <w:basedOn w:val="a1"/>
    <w:next w:val="af4"/>
    <w:rsid w:val="00AB6FE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7">
    <w:name w:val="Нет списка12"/>
    <w:next w:val="a2"/>
    <w:uiPriority w:val="99"/>
    <w:semiHidden/>
    <w:unhideWhenUsed/>
    <w:rsid w:val="00AB6FE1"/>
  </w:style>
  <w:style w:type="table" w:customStyle="1" w:styleId="610">
    <w:name w:val="Сетка таблицы61"/>
    <w:basedOn w:val="a1"/>
    <w:next w:val="af4"/>
    <w:rsid w:val="00AB6FE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етка таблицы113"/>
    <w:basedOn w:val="a1"/>
    <w:next w:val="af4"/>
    <w:uiPriority w:val="59"/>
    <w:rsid w:val="00AB6FE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basedOn w:val="a1"/>
    <w:next w:val="af4"/>
    <w:uiPriority w:val="99"/>
    <w:rsid w:val="006B70C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4">
    <w:name w:val="Нет списка13"/>
    <w:next w:val="a2"/>
    <w:uiPriority w:val="99"/>
    <w:semiHidden/>
    <w:unhideWhenUsed/>
    <w:rsid w:val="00D04314"/>
  </w:style>
  <w:style w:type="table" w:customStyle="1" w:styleId="630">
    <w:name w:val="Сетка таблицы63"/>
    <w:basedOn w:val="a1"/>
    <w:next w:val="af4"/>
    <w:rsid w:val="00D0431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4">
    <w:name w:val="Нет списка14"/>
    <w:next w:val="a2"/>
    <w:uiPriority w:val="99"/>
    <w:semiHidden/>
    <w:unhideWhenUsed/>
    <w:rsid w:val="00042DB2"/>
  </w:style>
  <w:style w:type="table" w:customStyle="1" w:styleId="640">
    <w:name w:val="Сетка таблицы64"/>
    <w:basedOn w:val="a1"/>
    <w:next w:val="af4"/>
    <w:rsid w:val="00042DB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0">
    <w:name w:val="Сетка таблицы65"/>
    <w:basedOn w:val="a1"/>
    <w:next w:val="af4"/>
    <w:rsid w:val="00042DB2"/>
    <w:pPr>
      <w:spacing w:after="0" w:line="240" w:lineRule="auto"/>
    </w:pPr>
    <w:rPr>
      <w:rFonts w:ascii="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4">
    <w:name w:val="Нет списка15"/>
    <w:next w:val="a2"/>
    <w:uiPriority w:val="99"/>
    <w:semiHidden/>
    <w:unhideWhenUsed/>
    <w:rsid w:val="00042DB2"/>
  </w:style>
  <w:style w:type="table" w:customStyle="1" w:styleId="660">
    <w:name w:val="Сетка таблицы66"/>
    <w:basedOn w:val="a1"/>
    <w:next w:val="af4"/>
    <w:rsid w:val="00042DB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етка таблицы114"/>
    <w:basedOn w:val="a1"/>
    <w:next w:val="af4"/>
    <w:rsid w:val="00042DB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1"/>
    <w:next w:val="af4"/>
    <w:rsid w:val="00042DB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1"/>
    <w:next w:val="af4"/>
    <w:uiPriority w:val="59"/>
    <w:rsid w:val="00042DB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0">
    <w:name w:val="Сетка таблицы67"/>
    <w:basedOn w:val="a1"/>
    <w:next w:val="af4"/>
    <w:rsid w:val="00797E7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4">
    <w:name w:val="Нет списка16"/>
    <w:next w:val="a2"/>
    <w:semiHidden/>
    <w:rsid w:val="00C52E66"/>
  </w:style>
  <w:style w:type="paragraph" w:customStyle="1" w:styleId="affffff3">
    <w:basedOn w:val="a"/>
    <w:next w:val="af1"/>
    <w:qFormat/>
    <w:rsid w:val="00C52E66"/>
    <w:pPr>
      <w:widowControl/>
      <w:autoSpaceDE/>
      <w:autoSpaceDN/>
      <w:adjustRightInd/>
      <w:jc w:val="center"/>
    </w:pPr>
    <w:rPr>
      <w:rFonts w:eastAsia="Times New Roman"/>
      <w:b/>
      <w:bCs/>
      <w:lang w:val="x-none" w:eastAsia="x-none"/>
    </w:rPr>
  </w:style>
  <w:style w:type="paragraph" w:customStyle="1" w:styleId="1fd">
    <w:name w:val="Знак Знак Знак Знак1"/>
    <w:basedOn w:val="a"/>
    <w:rsid w:val="00C52E66"/>
    <w:pPr>
      <w:widowControl/>
      <w:autoSpaceDE/>
      <w:autoSpaceDN/>
      <w:adjustRightInd/>
      <w:spacing w:after="160" w:line="240" w:lineRule="exact"/>
    </w:pPr>
    <w:rPr>
      <w:rFonts w:ascii="Verdana" w:eastAsia="Times New Roman" w:hAnsi="Verdana"/>
      <w:sz w:val="20"/>
      <w:szCs w:val="20"/>
      <w:lang w:val="en-US" w:eastAsia="en-US"/>
    </w:rPr>
  </w:style>
  <w:style w:type="table" w:customStyle="1" w:styleId="680">
    <w:name w:val="Сетка таблицы68"/>
    <w:basedOn w:val="a1"/>
    <w:next w:val="af4"/>
    <w:uiPriority w:val="59"/>
    <w:rsid w:val="00C52E66"/>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313">
    <w:name w:val="Основной текст с отступом 3 Знак1"/>
    <w:basedOn w:val="a0"/>
    <w:uiPriority w:val="99"/>
    <w:rsid w:val="00C52E66"/>
    <w:rPr>
      <w:sz w:val="16"/>
      <w:szCs w:val="16"/>
    </w:rPr>
  </w:style>
  <w:style w:type="character" w:customStyle="1" w:styleId="1fe">
    <w:name w:val="Текст примечания Знак1"/>
    <w:basedOn w:val="a0"/>
    <w:uiPriority w:val="99"/>
    <w:rsid w:val="00C52E66"/>
  </w:style>
  <w:style w:type="character" w:customStyle="1" w:styleId="1ff">
    <w:name w:val="Тема примечания Знак1"/>
    <w:basedOn w:val="1fe"/>
    <w:uiPriority w:val="99"/>
    <w:rsid w:val="00C52E66"/>
    <w:rPr>
      <w:b/>
      <w:bCs/>
    </w:rPr>
  </w:style>
  <w:style w:type="paragraph" w:customStyle="1" w:styleId="affffff4">
    <w:name w:val="Знак"/>
    <w:basedOn w:val="a"/>
    <w:rsid w:val="00C52E66"/>
    <w:pPr>
      <w:widowControl/>
      <w:autoSpaceDE/>
      <w:autoSpaceDN/>
      <w:adjustRightInd/>
      <w:spacing w:after="160" w:line="240" w:lineRule="exact"/>
    </w:pPr>
    <w:rPr>
      <w:rFonts w:ascii="Verdana" w:eastAsia="Times New Roman" w:hAnsi="Verdana"/>
      <w:sz w:val="20"/>
      <w:szCs w:val="20"/>
      <w:lang w:val="en-US" w:eastAsia="en-US"/>
    </w:rPr>
  </w:style>
  <w:style w:type="table" w:customStyle="1" w:styleId="690">
    <w:name w:val="Сетка таблицы69"/>
    <w:basedOn w:val="a1"/>
    <w:next w:val="af4"/>
    <w:rsid w:val="00F06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00">
    <w:name w:val="Сетка таблицы70"/>
    <w:basedOn w:val="a1"/>
    <w:next w:val="af4"/>
    <w:rsid w:val="00EA70E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4">
    <w:name w:val="Нет списка17"/>
    <w:next w:val="a2"/>
    <w:uiPriority w:val="99"/>
    <w:semiHidden/>
    <w:unhideWhenUsed/>
    <w:rsid w:val="00353EB2"/>
  </w:style>
  <w:style w:type="table" w:customStyle="1" w:styleId="710">
    <w:name w:val="Сетка таблицы71"/>
    <w:basedOn w:val="a1"/>
    <w:next w:val="af4"/>
    <w:rsid w:val="00353EB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етка таблицы115"/>
    <w:basedOn w:val="a1"/>
    <w:next w:val="af4"/>
    <w:rsid w:val="00353EB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1"/>
    <w:next w:val="af4"/>
    <w:rsid w:val="00353EB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1"/>
    <w:next w:val="af4"/>
    <w:uiPriority w:val="59"/>
    <w:rsid w:val="00353EB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5">
    <w:name w:val="Нет списка18"/>
    <w:next w:val="a2"/>
    <w:uiPriority w:val="99"/>
    <w:semiHidden/>
    <w:unhideWhenUsed/>
    <w:rsid w:val="00353EB2"/>
  </w:style>
  <w:style w:type="table" w:customStyle="1" w:styleId="720">
    <w:name w:val="Сетка таблицы72"/>
    <w:basedOn w:val="a1"/>
    <w:next w:val="af4"/>
    <w:rsid w:val="00353EB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4">
    <w:name w:val="Нет списка19"/>
    <w:next w:val="a2"/>
    <w:uiPriority w:val="99"/>
    <w:semiHidden/>
    <w:unhideWhenUsed/>
    <w:rsid w:val="00673819"/>
  </w:style>
  <w:style w:type="table" w:customStyle="1" w:styleId="730">
    <w:name w:val="Сетка таблицы73"/>
    <w:basedOn w:val="a1"/>
    <w:next w:val="af4"/>
    <w:uiPriority w:val="39"/>
    <w:rsid w:val="006738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Знак Знак Char Char Знак Знак Char Char Знак Знак Знак Знак Знак Знак Знак Знак Знак Знак Знак Знак Знак Знак Знак"/>
    <w:basedOn w:val="a"/>
    <w:uiPriority w:val="99"/>
    <w:semiHidden/>
    <w:rsid w:val="00673819"/>
    <w:pPr>
      <w:widowControl/>
      <w:autoSpaceDE/>
      <w:autoSpaceDN/>
      <w:adjustRightInd/>
      <w:spacing w:after="160" w:line="240" w:lineRule="exact"/>
    </w:pPr>
    <w:rPr>
      <w:rFonts w:ascii="Verdana" w:eastAsia="Times New Roman" w:hAnsi="Verdana"/>
      <w:lang w:val="en-US" w:eastAsia="en-US"/>
    </w:rPr>
  </w:style>
  <w:style w:type="paragraph" w:customStyle="1" w:styleId="1ff0">
    <w:name w:val="Безымянный1"/>
    <w:basedOn w:val="a"/>
    <w:uiPriority w:val="99"/>
    <w:rsid w:val="00673819"/>
    <w:pPr>
      <w:tabs>
        <w:tab w:val="left" w:pos="567"/>
      </w:tabs>
      <w:suppressAutoHyphens/>
      <w:autoSpaceDE/>
      <w:autoSpaceDN/>
      <w:adjustRightInd/>
      <w:spacing w:line="340" w:lineRule="exact"/>
      <w:ind w:firstLine="567"/>
    </w:pPr>
    <w:rPr>
      <w:rFonts w:ascii="Arial" w:eastAsia="Times New Roman" w:hAnsi="Arial"/>
      <w:kern w:val="1"/>
      <w:sz w:val="26"/>
    </w:rPr>
  </w:style>
  <w:style w:type="table" w:customStyle="1" w:styleId="740">
    <w:name w:val="Сетка таблицы74"/>
    <w:basedOn w:val="a1"/>
    <w:uiPriority w:val="39"/>
    <w:rsid w:val="0067381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
    <w:name w:val="Сетка таблицы81"/>
    <w:basedOn w:val="a1"/>
    <w:uiPriority w:val="39"/>
    <w:rsid w:val="006738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basedOn w:val="a1"/>
    <w:uiPriority w:val="39"/>
    <w:rsid w:val="006738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5">
    <w:name w:val="Placeholder Text"/>
    <w:basedOn w:val="a0"/>
    <w:uiPriority w:val="99"/>
    <w:semiHidden/>
    <w:rsid w:val="00673819"/>
    <w:rPr>
      <w:color w:val="808080"/>
    </w:rPr>
  </w:style>
  <w:style w:type="numbering" w:customStyle="1" w:styleId="204">
    <w:name w:val="Нет списка20"/>
    <w:next w:val="a2"/>
    <w:uiPriority w:val="99"/>
    <w:semiHidden/>
    <w:unhideWhenUsed/>
    <w:rsid w:val="001A02AF"/>
  </w:style>
  <w:style w:type="table" w:customStyle="1" w:styleId="750">
    <w:name w:val="Сетка таблицы75"/>
    <w:basedOn w:val="a1"/>
    <w:next w:val="af4"/>
    <w:uiPriority w:val="39"/>
    <w:rsid w:val="001A02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6">
    <w:name w:val="Нет списка21"/>
    <w:next w:val="a2"/>
    <w:uiPriority w:val="99"/>
    <w:semiHidden/>
    <w:unhideWhenUsed/>
    <w:rsid w:val="003109E8"/>
  </w:style>
  <w:style w:type="table" w:customStyle="1" w:styleId="760">
    <w:name w:val="Сетка таблицы76"/>
    <w:basedOn w:val="a1"/>
    <w:next w:val="af4"/>
    <w:uiPriority w:val="59"/>
    <w:rsid w:val="003109E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1">
    <w:name w:val="fontstyle21"/>
    <w:basedOn w:val="a0"/>
    <w:rsid w:val="003109E8"/>
    <w:rPr>
      <w:rFonts w:ascii="Times New Roman" w:hAnsi="Times New Roman" w:cs="Times New Roman" w:hint="default"/>
      <w:b w:val="0"/>
      <w:bCs w:val="0"/>
      <w:i w:val="0"/>
      <w:iCs w:val="0"/>
      <w:color w:val="000000"/>
      <w:sz w:val="26"/>
      <w:szCs w:val="26"/>
    </w:rPr>
  </w:style>
  <w:style w:type="character" w:customStyle="1" w:styleId="fontstyle31">
    <w:name w:val="fontstyle31"/>
    <w:basedOn w:val="a0"/>
    <w:rsid w:val="003109E8"/>
    <w:rPr>
      <w:rFonts w:ascii="Calibri" w:hAnsi="Calibri" w:cs="Calibri" w:hint="default"/>
      <w:b w:val="0"/>
      <w:bCs w:val="0"/>
      <w:i w:val="0"/>
      <w:iCs w:val="0"/>
      <w:color w:val="000000"/>
      <w:sz w:val="26"/>
      <w:szCs w:val="26"/>
    </w:rPr>
  </w:style>
  <w:style w:type="numbering" w:customStyle="1" w:styleId="224">
    <w:name w:val="Нет списка22"/>
    <w:next w:val="a2"/>
    <w:semiHidden/>
    <w:rsid w:val="007F1DCC"/>
  </w:style>
  <w:style w:type="table" w:customStyle="1" w:styleId="770">
    <w:name w:val="Сетка таблицы77"/>
    <w:basedOn w:val="a1"/>
    <w:next w:val="af4"/>
    <w:rsid w:val="007F1DC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6">
    <w:basedOn w:val="a"/>
    <w:next w:val="a5"/>
    <w:uiPriority w:val="99"/>
    <w:unhideWhenUsed/>
    <w:rsid w:val="007F1DCC"/>
    <w:pPr>
      <w:widowControl/>
      <w:autoSpaceDE/>
      <w:autoSpaceDN/>
      <w:adjustRightInd/>
      <w:spacing w:before="100" w:beforeAutospacing="1" w:after="100" w:afterAutospacing="1"/>
    </w:pPr>
    <w:rPr>
      <w:rFonts w:eastAsia="Times New Roman"/>
      <w:color w:val="000000"/>
    </w:rPr>
  </w:style>
  <w:style w:type="paragraph" w:customStyle="1" w:styleId="1KGK94">
    <w:name w:val="1KG=K9"/>
    <w:rsid w:val="007F1DCC"/>
    <w:pPr>
      <w:spacing w:after="0" w:line="240" w:lineRule="auto"/>
    </w:pPr>
    <w:rPr>
      <w:rFonts w:ascii="Arial" w:eastAsia="Times New Roman" w:hAnsi="Arial" w:cs="Arial"/>
      <w:sz w:val="24"/>
      <w:szCs w:val="24"/>
      <w:lang w:val="en-AU"/>
    </w:rPr>
  </w:style>
  <w:style w:type="character" w:customStyle="1" w:styleId="extendedtext-full">
    <w:name w:val="extendedtext-full"/>
    <w:rsid w:val="007F1DCC"/>
  </w:style>
  <w:style w:type="table" w:customStyle="1" w:styleId="780">
    <w:name w:val="Сетка таблицы78"/>
    <w:basedOn w:val="a1"/>
    <w:next w:val="af4"/>
    <w:rsid w:val="0045349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90">
    <w:name w:val="Сетка таблицы79"/>
    <w:basedOn w:val="a1"/>
    <w:next w:val="af4"/>
    <w:uiPriority w:val="59"/>
    <w:rsid w:val="0045349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00">
    <w:name w:val="Сетка таблицы80"/>
    <w:basedOn w:val="a1"/>
    <w:next w:val="af4"/>
    <w:uiPriority w:val="59"/>
    <w:rsid w:val="00C911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4">
    <w:name w:val="Нет списка23"/>
    <w:next w:val="a2"/>
    <w:uiPriority w:val="99"/>
    <w:semiHidden/>
    <w:unhideWhenUsed/>
    <w:rsid w:val="00FB1A57"/>
  </w:style>
  <w:style w:type="table" w:customStyle="1" w:styleId="820">
    <w:name w:val="Сетка таблицы82"/>
    <w:basedOn w:val="a1"/>
    <w:next w:val="af4"/>
    <w:rsid w:val="00FB1A5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4">
    <w:name w:val="Нет списка24"/>
    <w:next w:val="a2"/>
    <w:uiPriority w:val="99"/>
    <w:semiHidden/>
    <w:unhideWhenUsed/>
    <w:rsid w:val="008C0AF4"/>
  </w:style>
  <w:style w:type="table" w:customStyle="1" w:styleId="830">
    <w:name w:val="Сетка таблицы83"/>
    <w:basedOn w:val="a1"/>
    <w:next w:val="af4"/>
    <w:rsid w:val="008C0AF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3">
    <w:name w:val="Нет списка25"/>
    <w:next w:val="a2"/>
    <w:uiPriority w:val="99"/>
    <w:semiHidden/>
    <w:unhideWhenUsed/>
    <w:rsid w:val="00A91736"/>
  </w:style>
  <w:style w:type="table" w:customStyle="1" w:styleId="840">
    <w:name w:val="Сетка таблицы84"/>
    <w:basedOn w:val="a1"/>
    <w:next w:val="af4"/>
    <w:rsid w:val="00A917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4">
    <w:name w:val="Нет списка26"/>
    <w:next w:val="a2"/>
    <w:uiPriority w:val="99"/>
    <w:semiHidden/>
    <w:unhideWhenUsed/>
    <w:rsid w:val="00A91736"/>
  </w:style>
  <w:style w:type="table" w:customStyle="1" w:styleId="850">
    <w:name w:val="Сетка таблицы85"/>
    <w:basedOn w:val="a1"/>
    <w:next w:val="af4"/>
    <w:rsid w:val="00A917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0">
    <w:name w:val="Сетка таблицы116"/>
    <w:basedOn w:val="a1"/>
    <w:next w:val="af4"/>
    <w:rsid w:val="00A917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1"/>
    <w:next w:val="af4"/>
    <w:rsid w:val="00A917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
    <w:name w:val="Сетка таблицы314"/>
    <w:basedOn w:val="a1"/>
    <w:next w:val="af4"/>
    <w:uiPriority w:val="59"/>
    <w:rsid w:val="00A917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0">
    <w:name w:val="Сетка таблицы86"/>
    <w:basedOn w:val="a1"/>
    <w:next w:val="af4"/>
    <w:rsid w:val="00A917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3">
    <w:name w:val="Нет списка27"/>
    <w:next w:val="a2"/>
    <w:uiPriority w:val="99"/>
    <w:semiHidden/>
    <w:unhideWhenUsed/>
    <w:rsid w:val="003B0B3B"/>
  </w:style>
  <w:style w:type="paragraph" w:customStyle="1" w:styleId="affffff7">
    <w:basedOn w:val="a"/>
    <w:next w:val="af1"/>
    <w:qFormat/>
    <w:rsid w:val="003B0B3B"/>
    <w:pPr>
      <w:widowControl/>
      <w:autoSpaceDE/>
      <w:autoSpaceDN/>
      <w:adjustRightInd/>
      <w:jc w:val="center"/>
    </w:pPr>
    <w:rPr>
      <w:rFonts w:eastAsia="Times New Roman"/>
      <w:b/>
      <w:bCs/>
    </w:rPr>
  </w:style>
  <w:style w:type="paragraph" w:customStyle="1" w:styleId="1ff1">
    <w:name w:val="Знак Знак Знак Знак1"/>
    <w:basedOn w:val="a"/>
    <w:rsid w:val="003B0B3B"/>
    <w:pPr>
      <w:widowControl/>
      <w:autoSpaceDE/>
      <w:autoSpaceDN/>
      <w:adjustRightInd/>
      <w:spacing w:after="160" w:line="240" w:lineRule="exact"/>
    </w:pPr>
    <w:rPr>
      <w:rFonts w:ascii="Verdana" w:eastAsia="Times New Roman" w:hAnsi="Verdana"/>
      <w:sz w:val="20"/>
      <w:szCs w:val="20"/>
      <w:lang w:val="en-US" w:eastAsia="en-US"/>
    </w:rPr>
  </w:style>
  <w:style w:type="table" w:customStyle="1" w:styleId="870">
    <w:name w:val="Сетка таблицы87"/>
    <w:basedOn w:val="a1"/>
    <w:next w:val="af4"/>
    <w:uiPriority w:val="59"/>
    <w:rsid w:val="003B0B3B"/>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00">
    <w:name w:val="Сетка таблицы410"/>
    <w:basedOn w:val="a1"/>
    <w:next w:val="af4"/>
    <w:rsid w:val="003B0B3B"/>
    <w:pPr>
      <w:spacing w:after="0" w:line="240" w:lineRule="auto"/>
    </w:pPr>
    <w:rPr>
      <w:rFonts w:ascii="Times New Roman" w:eastAsia="Times New Roman" w:hAnsi="Times New Roman" w:cs="Times New Roman"/>
      <w:color w:val="000000"/>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8">
    <w:name w:val="Сетка таблицы88"/>
    <w:basedOn w:val="a1"/>
    <w:next w:val="af4"/>
    <w:rsid w:val="00AE2BA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9">
    <w:name w:val="Сетка таблицы89"/>
    <w:basedOn w:val="a1"/>
    <w:next w:val="af4"/>
    <w:rsid w:val="00745DE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00">
    <w:name w:val="Сетка таблицы90"/>
    <w:basedOn w:val="a1"/>
    <w:next w:val="af4"/>
    <w:rsid w:val="00FA444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basedOn w:val="a1"/>
    <w:next w:val="af4"/>
    <w:rsid w:val="00F2687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83">
    <w:name w:val="Нет списка28"/>
    <w:next w:val="a2"/>
    <w:uiPriority w:val="99"/>
    <w:semiHidden/>
    <w:unhideWhenUsed/>
    <w:rsid w:val="00CF69AF"/>
  </w:style>
  <w:style w:type="table" w:customStyle="1" w:styleId="930">
    <w:name w:val="Сетка таблицы93"/>
    <w:basedOn w:val="a1"/>
    <w:next w:val="af4"/>
    <w:uiPriority w:val="59"/>
    <w:rsid w:val="00CF69A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0">
    <w:name w:val="Сетка таблицы117"/>
    <w:basedOn w:val="a1"/>
    <w:uiPriority w:val="39"/>
    <w:rsid w:val="00CF69AF"/>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91">
    <w:name w:val="Нет списка29"/>
    <w:next w:val="a2"/>
    <w:uiPriority w:val="99"/>
    <w:semiHidden/>
    <w:unhideWhenUsed/>
    <w:rsid w:val="00CF69AF"/>
  </w:style>
  <w:style w:type="character" w:customStyle="1" w:styleId="1ff2">
    <w:name w:val="Текст концевой сноски Знак1"/>
    <w:basedOn w:val="a0"/>
    <w:uiPriority w:val="99"/>
    <w:semiHidden/>
    <w:rsid w:val="00CF69AF"/>
    <w:rPr>
      <w:rFonts w:ascii="Times New Roman" w:hAnsi="Times New Roman" w:cs="Times New Roman" w:hint="default"/>
      <w:sz w:val="20"/>
      <w:szCs w:val="20"/>
      <w:lang w:val="x-none" w:eastAsia="ru-RU"/>
    </w:rPr>
  </w:style>
  <w:style w:type="table" w:customStyle="1" w:styleId="940">
    <w:name w:val="Сетка таблицы94"/>
    <w:basedOn w:val="a1"/>
    <w:next w:val="af4"/>
    <w:uiPriority w:val="59"/>
    <w:rsid w:val="00CF69A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етка таблицы118"/>
    <w:basedOn w:val="a1"/>
    <w:uiPriority w:val="39"/>
    <w:rsid w:val="00CF69AF"/>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2">
    <w:name w:val="Table Normal2"/>
    <w:uiPriority w:val="2"/>
    <w:semiHidden/>
    <w:qFormat/>
    <w:rsid w:val="00CF69AF"/>
    <w:pPr>
      <w:widowControl w:val="0"/>
      <w:autoSpaceDE w:val="0"/>
      <w:autoSpaceDN w:val="0"/>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numbering" w:customStyle="1" w:styleId="301">
    <w:name w:val="Нет списка30"/>
    <w:next w:val="a2"/>
    <w:uiPriority w:val="99"/>
    <w:semiHidden/>
    <w:unhideWhenUsed/>
    <w:rsid w:val="00CF69AF"/>
  </w:style>
  <w:style w:type="paragraph" w:customStyle="1" w:styleId="s22">
    <w:name w:val="s_22"/>
    <w:basedOn w:val="a"/>
    <w:uiPriority w:val="99"/>
    <w:rsid w:val="00CF69AF"/>
    <w:pPr>
      <w:widowControl/>
      <w:autoSpaceDE/>
      <w:autoSpaceDN/>
      <w:adjustRightInd/>
      <w:spacing w:before="100" w:beforeAutospacing="1" w:after="100" w:afterAutospacing="1"/>
    </w:pPr>
    <w:rPr>
      <w:rFonts w:eastAsia="Times New Roman"/>
    </w:rPr>
  </w:style>
  <w:style w:type="table" w:customStyle="1" w:styleId="950">
    <w:name w:val="Сетка таблицы95"/>
    <w:basedOn w:val="a1"/>
    <w:next w:val="af4"/>
    <w:uiPriority w:val="59"/>
    <w:rsid w:val="00CF69A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
    <w:name w:val="Сетка таблицы119"/>
    <w:basedOn w:val="a1"/>
    <w:uiPriority w:val="39"/>
    <w:rsid w:val="00CF69AF"/>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5a">
    <w:name w:val="Основной текст5"/>
    <w:basedOn w:val="a"/>
    <w:rsid w:val="000373E2"/>
    <w:pPr>
      <w:widowControl/>
      <w:shd w:val="clear" w:color="auto" w:fill="FFFFFF"/>
      <w:autoSpaceDE/>
      <w:autoSpaceDN/>
      <w:adjustRightInd/>
      <w:spacing w:after="420" w:line="195" w:lineRule="exact"/>
      <w:ind w:hanging="340"/>
      <w:jc w:val="both"/>
    </w:pPr>
    <w:rPr>
      <w:rFonts w:ascii="Tahoma" w:eastAsia="Tahoma" w:hAnsi="Tahoma" w:cs="Tahoma"/>
      <w:sz w:val="13"/>
      <w:szCs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007362">
      <w:bodyDiv w:val="1"/>
      <w:marLeft w:val="0"/>
      <w:marRight w:val="0"/>
      <w:marTop w:val="0"/>
      <w:marBottom w:val="0"/>
      <w:divBdr>
        <w:top w:val="none" w:sz="0" w:space="0" w:color="auto"/>
        <w:left w:val="none" w:sz="0" w:space="0" w:color="auto"/>
        <w:bottom w:val="none" w:sz="0" w:space="0" w:color="auto"/>
        <w:right w:val="none" w:sz="0" w:space="0" w:color="auto"/>
      </w:divBdr>
    </w:div>
    <w:div w:id="51854582">
      <w:bodyDiv w:val="1"/>
      <w:marLeft w:val="0"/>
      <w:marRight w:val="0"/>
      <w:marTop w:val="0"/>
      <w:marBottom w:val="0"/>
      <w:divBdr>
        <w:top w:val="none" w:sz="0" w:space="0" w:color="auto"/>
        <w:left w:val="none" w:sz="0" w:space="0" w:color="auto"/>
        <w:bottom w:val="none" w:sz="0" w:space="0" w:color="auto"/>
        <w:right w:val="none" w:sz="0" w:space="0" w:color="auto"/>
      </w:divBdr>
    </w:div>
    <w:div w:id="75395849">
      <w:bodyDiv w:val="1"/>
      <w:marLeft w:val="0"/>
      <w:marRight w:val="0"/>
      <w:marTop w:val="0"/>
      <w:marBottom w:val="0"/>
      <w:divBdr>
        <w:top w:val="none" w:sz="0" w:space="0" w:color="auto"/>
        <w:left w:val="none" w:sz="0" w:space="0" w:color="auto"/>
        <w:bottom w:val="none" w:sz="0" w:space="0" w:color="auto"/>
        <w:right w:val="none" w:sz="0" w:space="0" w:color="auto"/>
      </w:divBdr>
    </w:div>
    <w:div w:id="88084948">
      <w:bodyDiv w:val="1"/>
      <w:marLeft w:val="0"/>
      <w:marRight w:val="0"/>
      <w:marTop w:val="0"/>
      <w:marBottom w:val="0"/>
      <w:divBdr>
        <w:top w:val="none" w:sz="0" w:space="0" w:color="auto"/>
        <w:left w:val="none" w:sz="0" w:space="0" w:color="auto"/>
        <w:bottom w:val="none" w:sz="0" w:space="0" w:color="auto"/>
        <w:right w:val="none" w:sz="0" w:space="0" w:color="auto"/>
      </w:divBdr>
    </w:div>
    <w:div w:id="161044345">
      <w:bodyDiv w:val="1"/>
      <w:marLeft w:val="0"/>
      <w:marRight w:val="0"/>
      <w:marTop w:val="0"/>
      <w:marBottom w:val="0"/>
      <w:divBdr>
        <w:top w:val="none" w:sz="0" w:space="0" w:color="auto"/>
        <w:left w:val="none" w:sz="0" w:space="0" w:color="auto"/>
        <w:bottom w:val="none" w:sz="0" w:space="0" w:color="auto"/>
        <w:right w:val="none" w:sz="0" w:space="0" w:color="auto"/>
      </w:divBdr>
    </w:div>
    <w:div w:id="177740929">
      <w:bodyDiv w:val="1"/>
      <w:marLeft w:val="0"/>
      <w:marRight w:val="0"/>
      <w:marTop w:val="0"/>
      <w:marBottom w:val="0"/>
      <w:divBdr>
        <w:top w:val="none" w:sz="0" w:space="0" w:color="auto"/>
        <w:left w:val="none" w:sz="0" w:space="0" w:color="auto"/>
        <w:bottom w:val="none" w:sz="0" w:space="0" w:color="auto"/>
        <w:right w:val="none" w:sz="0" w:space="0" w:color="auto"/>
      </w:divBdr>
    </w:div>
    <w:div w:id="199318840">
      <w:bodyDiv w:val="1"/>
      <w:marLeft w:val="0"/>
      <w:marRight w:val="0"/>
      <w:marTop w:val="0"/>
      <w:marBottom w:val="0"/>
      <w:divBdr>
        <w:top w:val="none" w:sz="0" w:space="0" w:color="auto"/>
        <w:left w:val="none" w:sz="0" w:space="0" w:color="auto"/>
        <w:bottom w:val="none" w:sz="0" w:space="0" w:color="auto"/>
        <w:right w:val="none" w:sz="0" w:space="0" w:color="auto"/>
      </w:divBdr>
    </w:div>
    <w:div w:id="227305292">
      <w:bodyDiv w:val="1"/>
      <w:marLeft w:val="0"/>
      <w:marRight w:val="0"/>
      <w:marTop w:val="0"/>
      <w:marBottom w:val="0"/>
      <w:divBdr>
        <w:top w:val="none" w:sz="0" w:space="0" w:color="auto"/>
        <w:left w:val="none" w:sz="0" w:space="0" w:color="auto"/>
        <w:bottom w:val="none" w:sz="0" w:space="0" w:color="auto"/>
        <w:right w:val="none" w:sz="0" w:space="0" w:color="auto"/>
      </w:divBdr>
    </w:div>
    <w:div w:id="240332452">
      <w:bodyDiv w:val="1"/>
      <w:marLeft w:val="0"/>
      <w:marRight w:val="0"/>
      <w:marTop w:val="0"/>
      <w:marBottom w:val="0"/>
      <w:divBdr>
        <w:top w:val="none" w:sz="0" w:space="0" w:color="auto"/>
        <w:left w:val="none" w:sz="0" w:space="0" w:color="auto"/>
        <w:bottom w:val="none" w:sz="0" w:space="0" w:color="auto"/>
        <w:right w:val="none" w:sz="0" w:space="0" w:color="auto"/>
      </w:divBdr>
    </w:div>
    <w:div w:id="307900969">
      <w:bodyDiv w:val="1"/>
      <w:marLeft w:val="0"/>
      <w:marRight w:val="0"/>
      <w:marTop w:val="0"/>
      <w:marBottom w:val="0"/>
      <w:divBdr>
        <w:top w:val="none" w:sz="0" w:space="0" w:color="auto"/>
        <w:left w:val="none" w:sz="0" w:space="0" w:color="auto"/>
        <w:bottom w:val="none" w:sz="0" w:space="0" w:color="auto"/>
        <w:right w:val="none" w:sz="0" w:space="0" w:color="auto"/>
      </w:divBdr>
    </w:div>
    <w:div w:id="464398438">
      <w:bodyDiv w:val="1"/>
      <w:marLeft w:val="0"/>
      <w:marRight w:val="0"/>
      <w:marTop w:val="0"/>
      <w:marBottom w:val="0"/>
      <w:divBdr>
        <w:top w:val="none" w:sz="0" w:space="0" w:color="auto"/>
        <w:left w:val="none" w:sz="0" w:space="0" w:color="auto"/>
        <w:bottom w:val="none" w:sz="0" w:space="0" w:color="auto"/>
        <w:right w:val="none" w:sz="0" w:space="0" w:color="auto"/>
      </w:divBdr>
    </w:div>
    <w:div w:id="499347842">
      <w:bodyDiv w:val="1"/>
      <w:marLeft w:val="0"/>
      <w:marRight w:val="0"/>
      <w:marTop w:val="0"/>
      <w:marBottom w:val="0"/>
      <w:divBdr>
        <w:top w:val="none" w:sz="0" w:space="0" w:color="auto"/>
        <w:left w:val="none" w:sz="0" w:space="0" w:color="auto"/>
        <w:bottom w:val="none" w:sz="0" w:space="0" w:color="auto"/>
        <w:right w:val="none" w:sz="0" w:space="0" w:color="auto"/>
      </w:divBdr>
    </w:div>
    <w:div w:id="533621330">
      <w:bodyDiv w:val="1"/>
      <w:marLeft w:val="0"/>
      <w:marRight w:val="0"/>
      <w:marTop w:val="0"/>
      <w:marBottom w:val="0"/>
      <w:divBdr>
        <w:top w:val="none" w:sz="0" w:space="0" w:color="auto"/>
        <w:left w:val="none" w:sz="0" w:space="0" w:color="auto"/>
        <w:bottom w:val="none" w:sz="0" w:space="0" w:color="auto"/>
        <w:right w:val="none" w:sz="0" w:space="0" w:color="auto"/>
      </w:divBdr>
    </w:div>
    <w:div w:id="610013709">
      <w:bodyDiv w:val="1"/>
      <w:marLeft w:val="0"/>
      <w:marRight w:val="0"/>
      <w:marTop w:val="0"/>
      <w:marBottom w:val="0"/>
      <w:divBdr>
        <w:top w:val="none" w:sz="0" w:space="0" w:color="auto"/>
        <w:left w:val="none" w:sz="0" w:space="0" w:color="auto"/>
        <w:bottom w:val="none" w:sz="0" w:space="0" w:color="auto"/>
        <w:right w:val="none" w:sz="0" w:space="0" w:color="auto"/>
      </w:divBdr>
    </w:div>
    <w:div w:id="610285747">
      <w:bodyDiv w:val="1"/>
      <w:marLeft w:val="0"/>
      <w:marRight w:val="0"/>
      <w:marTop w:val="0"/>
      <w:marBottom w:val="0"/>
      <w:divBdr>
        <w:top w:val="none" w:sz="0" w:space="0" w:color="auto"/>
        <w:left w:val="none" w:sz="0" w:space="0" w:color="auto"/>
        <w:bottom w:val="none" w:sz="0" w:space="0" w:color="auto"/>
        <w:right w:val="none" w:sz="0" w:space="0" w:color="auto"/>
      </w:divBdr>
    </w:div>
    <w:div w:id="617906003">
      <w:bodyDiv w:val="1"/>
      <w:marLeft w:val="0"/>
      <w:marRight w:val="0"/>
      <w:marTop w:val="0"/>
      <w:marBottom w:val="0"/>
      <w:divBdr>
        <w:top w:val="none" w:sz="0" w:space="0" w:color="auto"/>
        <w:left w:val="none" w:sz="0" w:space="0" w:color="auto"/>
        <w:bottom w:val="none" w:sz="0" w:space="0" w:color="auto"/>
        <w:right w:val="none" w:sz="0" w:space="0" w:color="auto"/>
      </w:divBdr>
    </w:div>
    <w:div w:id="688487137">
      <w:bodyDiv w:val="1"/>
      <w:marLeft w:val="0"/>
      <w:marRight w:val="0"/>
      <w:marTop w:val="0"/>
      <w:marBottom w:val="0"/>
      <w:divBdr>
        <w:top w:val="none" w:sz="0" w:space="0" w:color="auto"/>
        <w:left w:val="none" w:sz="0" w:space="0" w:color="auto"/>
        <w:bottom w:val="none" w:sz="0" w:space="0" w:color="auto"/>
        <w:right w:val="none" w:sz="0" w:space="0" w:color="auto"/>
      </w:divBdr>
    </w:div>
    <w:div w:id="745539453">
      <w:bodyDiv w:val="1"/>
      <w:marLeft w:val="0"/>
      <w:marRight w:val="0"/>
      <w:marTop w:val="0"/>
      <w:marBottom w:val="0"/>
      <w:divBdr>
        <w:top w:val="none" w:sz="0" w:space="0" w:color="auto"/>
        <w:left w:val="none" w:sz="0" w:space="0" w:color="auto"/>
        <w:bottom w:val="none" w:sz="0" w:space="0" w:color="auto"/>
        <w:right w:val="none" w:sz="0" w:space="0" w:color="auto"/>
      </w:divBdr>
    </w:div>
    <w:div w:id="902834565">
      <w:bodyDiv w:val="1"/>
      <w:marLeft w:val="0"/>
      <w:marRight w:val="0"/>
      <w:marTop w:val="0"/>
      <w:marBottom w:val="0"/>
      <w:divBdr>
        <w:top w:val="none" w:sz="0" w:space="0" w:color="auto"/>
        <w:left w:val="none" w:sz="0" w:space="0" w:color="auto"/>
        <w:bottom w:val="none" w:sz="0" w:space="0" w:color="auto"/>
        <w:right w:val="none" w:sz="0" w:space="0" w:color="auto"/>
      </w:divBdr>
    </w:div>
    <w:div w:id="942035245">
      <w:bodyDiv w:val="1"/>
      <w:marLeft w:val="0"/>
      <w:marRight w:val="0"/>
      <w:marTop w:val="0"/>
      <w:marBottom w:val="0"/>
      <w:divBdr>
        <w:top w:val="none" w:sz="0" w:space="0" w:color="auto"/>
        <w:left w:val="none" w:sz="0" w:space="0" w:color="auto"/>
        <w:bottom w:val="none" w:sz="0" w:space="0" w:color="auto"/>
        <w:right w:val="none" w:sz="0" w:space="0" w:color="auto"/>
      </w:divBdr>
    </w:div>
    <w:div w:id="995885798">
      <w:bodyDiv w:val="1"/>
      <w:marLeft w:val="0"/>
      <w:marRight w:val="0"/>
      <w:marTop w:val="0"/>
      <w:marBottom w:val="0"/>
      <w:divBdr>
        <w:top w:val="none" w:sz="0" w:space="0" w:color="auto"/>
        <w:left w:val="none" w:sz="0" w:space="0" w:color="auto"/>
        <w:bottom w:val="none" w:sz="0" w:space="0" w:color="auto"/>
        <w:right w:val="none" w:sz="0" w:space="0" w:color="auto"/>
      </w:divBdr>
    </w:div>
    <w:div w:id="1101728561">
      <w:bodyDiv w:val="1"/>
      <w:marLeft w:val="0"/>
      <w:marRight w:val="0"/>
      <w:marTop w:val="0"/>
      <w:marBottom w:val="0"/>
      <w:divBdr>
        <w:top w:val="none" w:sz="0" w:space="0" w:color="auto"/>
        <w:left w:val="none" w:sz="0" w:space="0" w:color="auto"/>
        <w:bottom w:val="none" w:sz="0" w:space="0" w:color="auto"/>
        <w:right w:val="none" w:sz="0" w:space="0" w:color="auto"/>
      </w:divBdr>
    </w:div>
    <w:div w:id="1173766688">
      <w:bodyDiv w:val="1"/>
      <w:marLeft w:val="0"/>
      <w:marRight w:val="0"/>
      <w:marTop w:val="0"/>
      <w:marBottom w:val="0"/>
      <w:divBdr>
        <w:top w:val="none" w:sz="0" w:space="0" w:color="auto"/>
        <w:left w:val="none" w:sz="0" w:space="0" w:color="auto"/>
        <w:bottom w:val="none" w:sz="0" w:space="0" w:color="auto"/>
        <w:right w:val="none" w:sz="0" w:space="0" w:color="auto"/>
      </w:divBdr>
    </w:div>
    <w:div w:id="1228028611">
      <w:bodyDiv w:val="1"/>
      <w:marLeft w:val="0"/>
      <w:marRight w:val="0"/>
      <w:marTop w:val="0"/>
      <w:marBottom w:val="0"/>
      <w:divBdr>
        <w:top w:val="none" w:sz="0" w:space="0" w:color="auto"/>
        <w:left w:val="none" w:sz="0" w:space="0" w:color="auto"/>
        <w:bottom w:val="none" w:sz="0" w:space="0" w:color="auto"/>
        <w:right w:val="none" w:sz="0" w:space="0" w:color="auto"/>
      </w:divBdr>
    </w:div>
    <w:div w:id="1267350241">
      <w:bodyDiv w:val="1"/>
      <w:marLeft w:val="0"/>
      <w:marRight w:val="0"/>
      <w:marTop w:val="0"/>
      <w:marBottom w:val="0"/>
      <w:divBdr>
        <w:top w:val="none" w:sz="0" w:space="0" w:color="auto"/>
        <w:left w:val="none" w:sz="0" w:space="0" w:color="auto"/>
        <w:bottom w:val="none" w:sz="0" w:space="0" w:color="auto"/>
        <w:right w:val="none" w:sz="0" w:space="0" w:color="auto"/>
      </w:divBdr>
    </w:div>
    <w:div w:id="1273174144">
      <w:bodyDiv w:val="1"/>
      <w:marLeft w:val="0"/>
      <w:marRight w:val="0"/>
      <w:marTop w:val="0"/>
      <w:marBottom w:val="0"/>
      <w:divBdr>
        <w:top w:val="none" w:sz="0" w:space="0" w:color="auto"/>
        <w:left w:val="none" w:sz="0" w:space="0" w:color="auto"/>
        <w:bottom w:val="none" w:sz="0" w:space="0" w:color="auto"/>
        <w:right w:val="none" w:sz="0" w:space="0" w:color="auto"/>
      </w:divBdr>
    </w:div>
    <w:div w:id="1304310037">
      <w:bodyDiv w:val="1"/>
      <w:marLeft w:val="0"/>
      <w:marRight w:val="0"/>
      <w:marTop w:val="0"/>
      <w:marBottom w:val="0"/>
      <w:divBdr>
        <w:top w:val="none" w:sz="0" w:space="0" w:color="auto"/>
        <w:left w:val="none" w:sz="0" w:space="0" w:color="auto"/>
        <w:bottom w:val="none" w:sz="0" w:space="0" w:color="auto"/>
        <w:right w:val="none" w:sz="0" w:space="0" w:color="auto"/>
      </w:divBdr>
    </w:div>
    <w:div w:id="1435828709">
      <w:bodyDiv w:val="1"/>
      <w:marLeft w:val="0"/>
      <w:marRight w:val="0"/>
      <w:marTop w:val="0"/>
      <w:marBottom w:val="0"/>
      <w:divBdr>
        <w:top w:val="none" w:sz="0" w:space="0" w:color="auto"/>
        <w:left w:val="none" w:sz="0" w:space="0" w:color="auto"/>
        <w:bottom w:val="none" w:sz="0" w:space="0" w:color="auto"/>
        <w:right w:val="none" w:sz="0" w:space="0" w:color="auto"/>
      </w:divBdr>
    </w:div>
    <w:div w:id="1515726703">
      <w:bodyDiv w:val="1"/>
      <w:marLeft w:val="0"/>
      <w:marRight w:val="0"/>
      <w:marTop w:val="0"/>
      <w:marBottom w:val="0"/>
      <w:divBdr>
        <w:top w:val="none" w:sz="0" w:space="0" w:color="auto"/>
        <w:left w:val="none" w:sz="0" w:space="0" w:color="auto"/>
        <w:bottom w:val="none" w:sz="0" w:space="0" w:color="auto"/>
        <w:right w:val="none" w:sz="0" w:space="0" w:color="auto"/>
      </w:divBdr>
    </w:div>
    <w:div w:id="1518426787">
      <w:bodyDiv w:val="1"/>
      <w:marLeft w:val="0"/>
      <w:marRight w:val="0"/>
      <w:marTop w:val="0"/>
      <w:marBottom w:val="0"/>
      <w:divBdr>
        <w:top w:val="none" w:sz="0" w:space="0" w:color="auto"/>
        <w:left w:val="none" w:sz="0" w:space="0" w:color="auto"/>
        <w:bottom w:val="none" w:sz="0" w:space="0" w:color="auto"/>
        <w:right w:val="none" w:sz="0" w:space="0" w:color="auto"/>
      </w:divBdr>
    </w:div>
    <w:div w:id="1603102677">
      <w:bodyDiv w:val="1"/>
      <w:marLeft w:val="0"/>
      <w:marRight w:val="0"/>
      <w:marTop w:val="0"/>
      <w:marBottom w:val="0"/>
      <w:divBdr>
        <w:top w:val="none" w:sz="0" w:space="0" w:color="auto"/>
        <w:left w:val="none" w:sz="0" w:space="0" w:color="auto"/>
        <w:bottom w:val="none" w:sz="0" w:space="0" w:color="auto"/>
        <w:right w:val="none" w:sz="0" w:space="0" w:color="auto"/>
      </w:divBdr>
    </w:div>
    <w:div w:id="1623266593">
      <w:bodyDiv w:val="1"/>
      <w:marLeft w:val="0"/>
      <w:marRight w:val="0"/>
      <w:marTop w:val="0"/>
      <w:marBottom w:val="0"/>
      <w:divBdr>
        <w:top w:val="none" w:sz="0" w:space="0" w:color="auto"/>
        <w:left w:val="none" w:sz="0" w:space="0" w:color="auto"/>
        <w:bottom w:val="none" w:sz="0" w:space="0" w:color="auto"/>
        <w:right w:val="none" w:sz="0" w:space="0" w:color="auto"/>
      </w:divBdr>
    </w:div>
    <w:div w:id="1687906188">
      <w:bodyDiv w:val="1"/>
      <w:marLeft w:val="0"/>
      <w:marRight w:val="0"/>
      <w:marTop w:val="0"/>
      <w:marBottom w:val="0"/>
      <w:divBdr>
        <w:top w:val="none" w:sz="0" w:space="0" w:color="auto"/>
        <w:left w:val="none" w:sz="0" w:space="0" w:color="auto"/>
        <w:bottom w:val="none" w:sz="0" w:space="0" w:color="auto"/>
        <w:right w:val="none" w:sz="0" w:space="0" w:color="auto"/>
      </w:divBdr>
    </w:div>
    <w:div w:id="1699117068">
      <w:bodyDiv w:val="1"/>
      <w:marLeft w:val="0"/>
      <w:marRight w:val="0"/>
      <w:marTop w:val="0"/>
      <w:marBottom w:val="0"/>
      <w:divBdr>
        <w:top w:val="none" w:sz="0" w:space="0" w:color="auto"/>
        <w:left w:val="none" w:sz="0" w:space="0" w:color="auto"/>
        <w:bottom w:val="none" w:sz="0" w:space="0" w:color="auto"/>
        <w:right w:val="none" w:sz="0" w:space="0" w:color="auto"/>
      </w:divBdr>
    </w:div>
    <w:div w:id="1703895526">
      <w:bodyDiv w:val="1"/>
      <w:marLeft w:val="0"/>
      <w:marRight w:val="0"/>
      <w:marTop w:val="0"/>
      <w:marBottom w:val="0"/>
      <w:divBdr>
        <w:top w:val="none" w:sz="0" w:space="0" w:color="auto"/>
        <w:left w:val="none" w:sz="0" w:space="0" w:color="auto"/>
        <w:bottom w:val="none" w:sz="0" w:space="0" w:color="auto"/>
        <w:right w:val="none" w:sz="0" w:space="0" w:color="auto"/>
      </w:divBdr>
    </w:div>
    <w:div w:id="1712918552">
      <w:bodyDiv w:val="1"/>
      <w:marLeft w:val="0"/>
      <w:marRight w:val="0"/>
      <w:marTop w:val="0"/>
      <w:marBottom w:val="0"/>
      <w:divBdr>
        <w:top w:val="none" w:sz="0" w:space="0" w:color="auto"/>
        <w:left w:val="none" w:sz="0" w:space="0" w:color="auto"/>
        <w:bottom w:val="none" w:sz="0" w:space="0" w:color="auto"/>
        <w:right w:val="none" w:sz="0" w:space="0" w:color="auto"/>
      </w:divBdr>
    </w:div>
    <w:div w:id="1728065923">
      <w:bodyDiv w:val="1"/>
      <w:marLeft w:val="0"/>
      <w:marRight w:val="0"/>
      <w:marTop w:val="0"/>
      <w:marBottom w:val="0"/>
      <w:divBdr>
        <w:top w:val="none" w:sz="0" w:space="0" w:color="auto"/>
        <w:left w:val="none" w:sz="0" w:space="0" w:color="auto"/>
        <w:bottom w:val="none" w:sz="0" w:space="0" w:color="auto"/>
        <w:right w:val="none" w:sz="0" w:space="0" w:color="auto"/>
      </w:divBdr>
    </w:div>
    <w:div w:id="1738936928">
      <w:bodyDiv w:val="1"/>
      <w:marLeft w:val="0"/>
      <w:marRight w:val="0"/>
      <w:marTop w:val="0"/>
      <w:marBottom w:val="0"/>
      <w:divBdr>
        <w:top w:val="none" w:sz="0" w:space="0" w:color="auto"/>
        <w:left w:val="none" w:sz="0" w:space="0" w:color="auto"/>
        <w:bottom w:val="none" w:sz="0" w:space="0" w:color="auto"/>
        <w:right w:val="none" w:sz="0" w:space="0" w:color="auto"/>
      </w:divBdr>
    </w:div>
    <w:div w:id="1764493334">
      <w:bodyDiv w:val="1"/>
      <w:marLeft w:val="0"/>
      <w:marRight w:val="0"/>
      <w:marTop w:val="0"/>
      <w:marBottom w:val="0"/>
      <w:divBdr>
        <w:top w:val="none" w:sz="0" w:space="0" w:color="auto"/>
        <w:left w:val="none" w:sz="0" w:space="0" w:color="auto"/>
        <w:bottom w:val="none" w:sz="0" w:space="0" w:color="auto"/>
        <w:right w:val="none" w:sz="0" w:space="0" w:color="auto"/>
      </w:divBdr>
    </w:div>
    <w:div w:id="1821725417">
      <w:bodyDiv w:val="1"/>
      <w:marLeft w:val="0"/>
      <w:marRight w:val="0"/>
      <w:marTop w:val="0"/>
      <w:marBottom w:val="0"/>
      <w:divBdr>
        <w:top w:val="none" w:sz="0" w:space="0" w:color="auto"/>
        <w:left w:val="none" w:sz="0" w:space="0" w:color="auto"/>
        <w:bottom w:val="none" w:sz="0" w:space="0" w:color="auto"/>
        <w:right w:val="none" w:sz="0" w:space="0" w:color="auto"/>
      </w:divBdr>
    </w:div>
    <w:div w:id="1833597182">
      <w:bodyDiv w:val="1"/>
      <w:marLeft w:val="0"/>
      <w:marRight w:val="0"/>
      <w:marTop w:val="0"/>
      <w:marBottom w:val="0"/>
      <w:divBdr>
        <w:top w:val="none" w:sz="0" w:space="0" w:color="auto"/>
        <w:left w:val="none" w:sz="0" w:space="0" w:color="auto"/>
        <w:bottom w:val="none" w:sz="0" w:space="0" w:color="auto"/>
        <w:right w:val="none" w:sz="0" w:space="0" w:color="auto"/>
      </w:divBdr>
    </w:div>
    <w:div w:id="1941647386">
      <w:bodyDiv w:val="1"/>
      <w:marLeft w:val="0"/>
      <w:marRight w:val="0"/>
      <w:marTop w:val="0"/>
      <w:marBottom w:val="0"/>
      <w:divBdr>
        <w:top w:val="none" w:sz="0" w:space="0" w:color="auto"/>
        <w:left w:val="none" w:sz="0" w:space="0" w:color="auto"/>
        <w:bottom w:val="none" w:sz="0" w:space="0" w:color="auto"/>
        <w:right w:val="none" w:sz="0" w:space="0" w:color="auto"/>
      </w:divBdr>
    </w:div>
    <w:div w:id="1999503915">
      <w:bodyDiv w:val="1"/>
      <w:marLeft w:val="0"/>
      <w:marRight w:val="0"/>
      <w:marTop w:val="0"/>
      <w:marBottom w:val="0"/>
      <w:divBdr>
        <w:top w:val="none" w:sz="0" w:space="0" w:color="auto"/>
        <w:left w:val="none" w:sz="0" w:space="0" w:color="auto"/>
        <w:bottom w:val="none" w:sz="0" w:space="0" w:color="auto"/>
        <w:right w:val="none" w:sz="0" w:space="0" w:color="auto"/>
      </w:divBdr>
    </w:div>
    <w:div w:id="2056732468">
      <w:bodyDiv w:val="1"/>
      <w:marLeft w:val="0"/>
      <w:marRight w:val="0"/>
      <w:marTop w:val="0"/>
      <w:marBottom w:val="0"/>
      <w:divBdr>
        <w:top w:val="none" w:sz="0" w:space="0" w:color="auto"/>
        <w:left w:val="none" w:sz="0" w:space="0" w:color="auto"/>
        <w:bottom w:val="none" w:sz="0" w:space="0" w:color="auto"/>
        <w:right w:val="none" w:sz="0" w:space="0" w:color="auto"/>
      </w:divBdr>
    </w:div>
    <w:div w:id="2057928454">
      <w:bodyDiv w:val="1"/>
      <w:marLeft w:val="0"/>
      <w:marRight w:val="0"/>
      <w:marTop w:val="0"/>
      <w:marBottom w:val="0"/>
      <w:divBdr>
        <w:top w:val="none" w:sz="0" w:space="0" w:color="auto"/>
        <w:left w:val="none" w:sz="0" w:space="0" w:color="auto"/>
        <w:bottom w:val="none" w:sz="0" w:space="0" w:color="auto"/>
        <w:right w:val="none" w:sz="0" w:space="0" w:color="auto"/>
      </w:divBdr>
    </w:div>
    <w:div w:id="20723387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1084;&#1086;-&#1072;&#1081;&#1093;&#1072;&#1083;.&#1088;&#109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demo=2&amp;base=LAW&amp;n=422436&amp;date=11.09.2022&amp;dst=101834&amp;field=13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1084;&#1086;-&#1072;&#1081;&#1093;&#1072;&#1083;.&#1088;&#1092;"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1084;&#1086;-&#1072;&#1081;&#1093;&#1072;&#1083;.&#1088;&#1092;"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1084;&#1086;-&#1072;&#1081;&#1093;&#1072;&#1083;.&#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1622AF-EE77-45EA-8B01-1543183E9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16155</TotalTime>
  <Pages>21</Pages>
  <Words>9144</Words>
  <Characters>52127</Characters>
  <Application>Microsoft Office Word</Application>
  <DocSecurity>0</DocSecurity>
  <Lines>434</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 Геннадьевич</dc:creator>
  <cp:keywords/>
  <dc:description/>
  <cp:lastModifiedBy>User</cp:lastModifiedBy>
  <cp:revision>73</cp:revision>
  <cp:lastPrinted>2020-02-13T02:42:00Z</cp:lastPrinted>
  <dcterms:created xsi:type="dcterms:W3CDTF">2020-06-15T01:15:00Z</dcterms:created>
  <dcterms:modified xsi:type="dcterms:W3CDTF">2023-11-29T08:35:00Z</dcterms:modified>
</cp:coreProperties>
</file>