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91" w:rsidRPr="00965391" w:rsidRDefault="00965391" w:rsidP="0096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951"/>
        <w:gridCol w:w="1610"/>
        <w:gridCol w:w="4077"/>
      </w:tblGrid>
      <w:tr w:rsidR="00793430" w:rsidRPr="00793430" w:rsidTr="000E552A">
        <w:trPr>
          <w:trHeight w:val="2202"/>
        </w:trPr>
        <w:tc>
          <w:tcPr>
            <w:tcW w:w="2050" w:type="pct"/>
            <w:shd w:val="clear" w:color="auto" w:fill="auto"/>
          </w:tcPr>
          <w:p w:rsidR="00793430" w:rsidRPr="00793430" w:rsidRDefault="00793430" w:rsidP="0079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 (Россия)</w:t>
            </w:r>
          </w:p>
          <w:p w:rsidR="00793430" w:rsidRPr="00793430" w:rsidRDefault="00793430" w:rsidP="0079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Саха (Якутия)</w:t>
            </w:r>
          </w:p>
          <w:p w:rsidR="00793430" w:rsidRPr="00793430" w:rsidRDefault="00793430" w:rsidP="0079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793430" w:rsidRPr="00793430" w:rsidRDefault="00793430" w:rsidP="0079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93430" w:rsidRPr="00793430" w:rsidRDefault="00793430" w:rsidP="0079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«Поселок Айхал»</w:t>
            </w:r>
          </w:p>
          <w:p w:rsidR="00793430" w:rsidRPr="00793430" w:rsidRDefault="00793430" w:rsidP="0079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Мирнинского района</w:t>
            </w:r>
          </w:p>
          <w:p w:rsidR="00793430" w:rsidRPr="00793430" w:rsidRDefault="00793430" w:rsidP="0079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position w:val="6"/>
                <w:sz w:val="24"/>
                <w:szCs w:val="24"/>
                <w:lang w:eastAsia="ru-RU"/>
              </w:rPr>
            </w:pPr>
            <w:r w:rsidRPr="00793430">
              <w:rPr>
                <w:rFonts w:ascii="Times New Roman" w:eastAsia="Times New Roman" w:hAnsi="Times New Roman" w:cs="Times New Roman"/>
                <w:b/>
                <w:bCs/>
                <w:kern w:val="32"/>
                <w:position w:val="6"/>
                <w:sz w:val="28"/>
                <w:szCs w:val="28"/>
                <w:lang w:eastAsia="ru-RU"/>
              </w:rPr>
              <w:t xml:space="preserve"> </w:t>
            </w:r>
          </w:p>
          <w:p w:rsidR="00793430" w:rsidRPr="00793430" w:rsidRDefault="00793430" w:rsidP="0079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position w:val="6"/>
                <w:sz w:val="32"/>
                <w:szCs w:val="32"/>
                <w:lang w:eastAsia="ru-RU"/>
              </w:rPr>
            </w:pPr>
            <w:r w:rsidRPr="00793430">
              <w:rPr>
                <w:rFonts w:ascii="Times New Roman" w:eastAsia="Times New Roman" w:hAnsi="Times New Roman" w:cs="Times New Roman"/>
                <w:b/>
                <w:bCs/>
                <w:kern w:val="32"/>
                <w:position w:val="6"/>
                <w:sz w:val="32"/>
                <w:szCs w:val="32"/>
                <w:lang w:eastAsia="ru-RU"/>
              </w:rPr>
              <w:t>ПОСТАНОВЛЕНИЕ</w:t>
            </w:r>
          </w:p>
        </w:tc>
        <w:tc>
          <w:tcPr>
            <w:tcW w:w="835" w:type="pct"/>
            <w:shd w:val="clear" w:color="auto" w:fill="auto"/>
          </w:tcPr>
          <w:p w:rsidR="00793430" w:rsidRPr="00793430" w:rsidRDefault="00793430" w:rsidP="0079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93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26E2EEF" wp14:editId="280B3847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1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93430" w:rsidRPr="00793430" w:rsidRDefault="00793430" w:rsidP="0079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shd w:val="clear" w:color="auto" w:fill="auto"/>
          </w:tcPr>
          <w:p w:rsidR="00793430" w:rsidRPr="00793430" w:rsidRDefault="00793430" w:rsidP="0079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r w:rsidRPr="0079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Федерацията</w:t>
            </w:r>
            <w:proofErr w:type="spellEnd"/>
            <w:r w:rsidRPr="0079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(Россия)</w:t>
            </w:r>
          </w:p>
          <w:p w:rsidR="00793430" w:rsidRPr="00793430" w:rsidRDefault="00793430" w:rsidP="0079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3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Саха </w:t>
            </w:r>
            <w:proofErr w:type="spellStart"/>
            <w:r w:rsidRPr="0079343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Өрөспүүбүлүкэтэ</w:t>
            </w:r>
            <w:proofErr w:type="spellEnd"/>
          </w:p>
          <w:p w:rsidR="00793430" w:rsidRPr="00793430" w:rsidRDefault="00793430" w:rsidP="0079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9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Мииринэй</w:t>
            </w:r>
            <w:proofErr w:type="spellEnd"/>
            <w:r w:rsidRPr="0079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улуу</w:t>
            </w:r>
            <w:proofErr w:type="spellEnd"/>
            <w:r w:rsidRPr="0079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</w:t>
            </w:r>
            <w:proofErr w:type="spellStart"/>
            <w:r w:rsidRPr="0079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</w:t>
            </w:r>
            <w:proofErr w:type="spellEnd"/>
          </w:p>
          <w:p w:rsidR="00793430" w:rsidRPr="00793430" w:rsidRDefault="00793430" w:rsidP="0079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Айхал </w:t>
            </w:r>
            <w:proofErr w:type="spellStart"/>
            <w:r w:rsidRPr="0079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бө</w:t>
            </w:r>
            <w:proofErr w:type="spellEnd"/>
            <w:r w:rsidRPr="0079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</w:t>
            </w:r>
            <w:proofErr w:type="spellStart"/>
            <w:r w:rsidRPr="0079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үөлэгин</w:t>
            </w:r>
            <w:proofErr w:type="spellEnd"/>
          </w:p>
          <w:p w:rsidR="00793430" w:rsidRPr="00793430" w:rsidRDefault="00793430" w:rsidP="0079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9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муниципальнай</w:t>
            </w:r>
            <w:proofErr w:type="spellEnd"/>
            <w:r w:rsidRPr="0079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тэриллиитин</w:t>
            </w:r>
            <w:proofErr w:type="spellEnd"/>
          </w:p>
          <w:p w:rsidR="00793430" w:rsidRPr="00793430" w:rsidRDefault="00793430" w:rsidP="0079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6"/>
                <w:sz w:val="28"/>
                <w:szCs w:val="28"/>
                <w:lang w:eastAsia="ru-RU"/>
              </w:rPr>
            </w:pPr>
            <w:r w:rsidRPr="0079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ДЬА</w:t>
            </w:r>
            <w:r w:rsidRPr="0079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79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АЛТАТА</w:t>
            </w:r>
          </w:p>
          <w:p w:rsidR="00793430" w:rsidRPr="00793430" w:rsidRDefault="00793430" w:rsidP="0079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6"/>
                <w:sz w:val="20"/>
                <w:szCs w:val="20"/>
                <w:lang w:eastAsia="ru-RU"/>
              </w:rPr>
            </w:pPr>
          </w:p>
          <w:p w:rsidR="00793430" w:rsidRPr="00793430" w:rsidRDefault="00793430" w:rsidP="0079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93430">
              <w:rPr>
                <w:rFonts w:ascii="Times New Roman" w:eastAsia="Times New Roman" w:hAnsi="Times New Roman" w:cs="Times New Roman"/>
                <w:b/>
                <w:position w:val="6"/>
                <w:sz w:val="32"/>
                <w:szCs w:val="32"/>
                <w:lang w:eastAsia="ru-RU"/>
              </w:rPr>
              <w:t>УУРААХ</w:t>
            </w:r>
          </w:p>
          <w:p w:rsidR="00793430" w:rsidRPr="00793430" w:rsidRDefault="00793430" w:rsidP="0079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position w:val="6"/>
                <w:sz w:val="2"/>
                <w:szCs w:val="2"/>
                <w:lang w:eastAsia="ru-RU"/>
              </w:rPr>
            </w:pPr>
          </w:p>
        </w:tc>
      </w:tr>
    </w:tbl>
    <w:p w:rsidR="00793430" w:rsidRPr="00793430" w:rsidRDefault="00B00A81" w:rsidP="0079343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</w:t>
      </w:r>
    </w:p>
    <w:tbl>
      <w:tblPr>
        <w:tblStyle w:val="1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53"/>
      </w:tblGrid>
      <w:tr w:rsidR="00793430" w:rsidRPr="00793430" w:rsidTr="000E552A">
        <w:trPr>
          <w:trHeight w:val="127"/>
        </w:trPr>
        <w:tc>
          <w:tcPr>
            <w:tcW w:w="5103" w:type="dxa"/>
          </w:tcPr>
          <w:p w:rsidR="00793430" w:rsidRPr="00793430" w:rsidRDefault="00793430" w:rsidP="00793430">
            <w:pPr>
              <w:ind w:right="-284"/>
              <w:rPr>
                <w:b/>
                <w:bCs/>
                <w:sz w:val="24"/>
                <w:szCs w:val="24"/>
              </w:rPr>
            </w:pPr>
          </w:p>
          <w:p w:rsidR="00793430" w:rsidRPr="00793430" w:rsidRDefault="00B00A81" w:rsidP="00793430">
            <w:pPr>
              <w:ind w:right="-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</w:t>
            </w:r>
            <w:r w:rsidR="002F7DD1">
              <w:rPr>
                <w:b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4253" w:type="dxa"/>
          </w:tcPr>
          <w:p w:rsidR="00793430" w:rsidRPr="00793430" w:rsidRDefault="00793430" w:rsidP="00793430">
            <w:pPr>
              <w:ind w:right="605"/>
              <w:jc w:val="right"/>
              <w:rPr>
                <w:b/>
                <w:sz w:val="24"/>
                <w:szCs w:val="24"/>
              </w:rPr>
            </w:pPr>
          </w:p>
          <w:p w:rsidR="00793430" w:rsidRPr="00793430" w:rsidRDefault="00793430" w:rsidP="002F7DD1">
            <w:pPr>
              <w:ind w:right="605"/>
              <w:jc w:val="right"/>
              <w:rPr>
                <w:b/>
                <w:sz w:val="24"/>
                <w:szCs w:val="24"/>
              </w:rPr>
            </w:pPr>
            <w:r w:rsidRPr="00793430">
              <w:rPr>
                <w:b/>
                <w:sz w:val="24"/>
                <w:szCs w:val="24"/>
              </w:rPr>
              <w:t xml:space="preserve">№ </w:t>
            </w:r>
            <w:r w:rsidR="00B00A81">
              <w:rPr>
                <w:b/>
                <w:sz w:val="24"/>
                <w:szCs w:val="24"/>
              </w:rPr>
              <w:t>_____</w:t>
            </w:r>
          </w:p>
        </w:tc>
      </w:tr>
      <w:tr w:rsidR="00793430" w:rsidRPr="00793430" w:rsidTr="000E552A">
        <w:trPr>
          <w:trHeight w:val="127"/>
        </w:trPr>
        <w:tc>
          <w:tcPr>
            <w:tcW w:w="5103" w:type="dxa"/>
          </w:tcPr>
          <w:p w:rsidR="00793430" w:rsidRPr="00793430" w:rsidRDefault="00793430" w:rsidP="00793430">
            <w:pPr>
              <w:ind w:right="-284"/>
              <w:rPr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793430" w:rsidRPr="00793430" w:rsidRDefault="00793430" w:rsidP="00793430">
            <w:pPr>
              <w:rPr>
                <w:b/>
                <w:sz w:val="24"/>
                <w:szCs w:val="24"/>
              </w:rPr>
            </w:pPr>
          </w:p>
        </w:tc>
      </w:tr>
    </w:tbl>
    <w:p w:rsidR="00793430" w:rsidRPr="00793430" w:rsidRDefault="00793430" w:rsidP="00793430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1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6"/>
      </w:tblGrid>
      <w:tr w:rsidR="00793430" w:rsidRPr="00F9472E" w:rsidTr="00F20663">
        <w:trPr>
          <w:trHeight w:val="2033"/>
          <w:jc w:val="center"/>
        </w:trPr>
        <w:tc>
          <w:tcPr>
            <w:tcW w:w="2574" w:type="pct"/>
          </w:tcPr>
          <w:p w:rsidR="00793430" w:rsidRPr="00F9472E" w:rsidRDefault="00793430" w:rsidP="00F9472E">
            <w:pPr>
              <w:jc w:val="both"/>
              <w:rPr>
                <w:b/>
                <w:sz w:val="24"/>
                <w:szCs w:val="24"/>
              </w:rPr>
            </w:pPr>
            <w:r w:rsidRPr="00F9472E">
              <w:rPr>
                <w:b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      </w:r>
            <w:r w:rsidR="00B00A81">
              <w:rPr>
                <w:b/>
                <w:sz w:val="24"/>
                <w:szCs w:val="24"/>
              </w:rPr>
              <w:t xml:space="preserve"> в сфере благоустройства на 2024</w:t>
            </w:r>
            <w:r w:rsidRPr="00F9472E">
              <w:rPr>
                <w:b/>
                <w:sz w:val="24"/>
                <w:szCs w:val="24"/>
              </w:rPr>
              <w:t xml:space="preserve"> год</w:t>
            </w:r>
          </w:p>
          <w:p w:rsidR="00793430" w:rsidRPr="00F9472E" w:rsidRDefault="00793430" w:rsidP="00793430">
            <w:pPr>
              <w:rPr>
                <w:b/>
                <w:sz w:val="24"/>
                <w:szCs w:val="24"/>
              </w:rPr>
            </w:pPr>
          </w:p>
        </w:tc>
        <w:tc>
          <w:tcPr>
            <w:tcW w:w="2426" w:type="pct"/>
          </w:tcPr>
          <w:p w:rsidR="00793430" w:rsidRPr="00F9472E" w:rsidRDefault="00793430" w:rsidP="00793430">
            <w:pPr>
              <w:spacing w:after="240" w:line="480" w:lineRule="auto"/>
              <w:ind w:firstLine="360"/>
              <w:rPr>
                <w:b/>
                <w:sz w:val="24"/>
                <w:szCs w:val="24"/>
              </w:rPr>
            </w:pPr>
          </w:p>
          <w:p w:rsidR="00793430" w:rsidRPr="00F9472E" w:rsidRDefault="00793430" w:rsidP="0079343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93430" w:rsidRDefault="00793430" w:rsidP="00DE0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44 Федерального закона от 31.07.2020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ценностям":</w:t>
      </w:r>
      <w:bookmarkStart w:id="0" w:name="_Hlk55483591"/>
      <w:bookmarkStart w:id="1" w:name="_Hlk55483573"/>
    </w:p>
    <w:p w:rsidR="00DE01A2" w:rsidRPr="00F9472E" w:rsidRDefault="00DE01A2" w:rsidP="00DE0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3430" w:rsidRPr="00F9472E" w:rsidRDefault="00793430" w:rsidP="00DE01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2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AC09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9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</w:t>
      </w:r>
      <w:bookmarkEnd w:id="0"/>
      <w:bookmarkEnd w:id="1"/>
      <w:r w:rsidRPr="00F947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1A2" w:rsidRPr="00DE01A2" w:rsidRDefault="00DE01A2" w:rsidP="00DE01A2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1A2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Специалисту 1 разряда пресс- секретарю (или иное замещающее лицо) разместить настоящее постановление с приложениями в информационном бюллетене «Вестник </w:t>
      </w:r>
      <w:proofErr w:type="spellStart"/>
      <w:r w:rsidRPr="00DE01A2">
        <w:rPr>
          <w:rFonts w:ascii="Times New Roman" w:eastAsia="Times New Roman" w:hAnsi="Times New Roman"/>
          <w:sz w:val="24"/>
          <w:szCs w:val="24"/>
          <w:lang w:eastAsia="ru-RU"/>
        </w:rPr>
        <w:t>Айхала</w:t>
      </w:r>
      <w:proofErr w:type="spellEnd"/>
      <w:r w:rsidRPr="00DE01A2">
        <w:rPr>
          <w:rFonts w:ascii="Times New Roman" w:eastAsia="Times New Roman" w:hAnsi="Times New Roman"/>
          <w:sz w:val="24"/>
          <w:szCs w:val="24"/>
          <w:lang w:eastAsia="ru-RU"/>
        </w:rPr>
        <w:t>» и на официальном сайте Администрации МО «Поселок Айхал» (www.мо-айхал.рф).</w:t>
      </w:r>
    </w:p>
    <w:p w:rsidR="00DE01A2" w:rsidRDefault="00AF1800" w:rsidP="00DE01A2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800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нта официального опубликования(обнародования).</w:t>
      </w:r>
    </w:p>
    <w:p w:rsidR="00793430" w:rsidRPr="00DE01A2" w:rsidRDefault="00793430" w:rsidP="00DE01A2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1A2">
        <w:rPr>
          <w:rFonts w:ascii="Times New Roman" w:eastAsia="Times New Roman" w:hAnsi="Times New Roman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793430" w:rsidRPr="00F9472E" w:rsidRDefault="00793430" w:rsidP="00DE01A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147" w:rsidRPr="00F9472E" w:rsidRDefault="00776147" w:rsidP="00FE3853">
      <w:pPr>
        <w:pStyle w:val="a3"/>
        <w:spacing w:before="0" w:beforeAutospacing="0" w:after="0" w:afterAutospacing="0"/>
        <w:rPr>
          <w:color w:val="000000"/>
        </w:rPr>
      </w:pPr>
    </w:p>
    <w:p w:rsidR="00FE3853" w:rsidRPr="00F9472E" w:rsidRDefault="00FE3853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9472E" w:rsidRPr="00AF1800" w:rsidRDefault="00FE3853" w:rsidP="00AF1800">
      <w:pPr>
        <w:pStyle w:val="a3"/>
        <w:spacing w:before="0" w:beforeAutospacing="0" w:after="0" w:afterAutospacing="0"/>
        <w:rPr>
          <w:b/>
          <w:color w:val="000000"/>
        </w:rPr>
      </w:pPr>
      <w:r w:rsidRPr="00F9472E">
        <w:rPr>
          <w:b/>
          <w:color w:val="000000"/>
        </w:rPr>
        <w:t xml:space="preserve">Глава поселка </w:t>
      </w:r>
      <w:r w:rsidRPr="00F9472E">
        <w:rPr>
          <w:b/>
          <w:color w:val="000000"/>
        </w:rPr>
        <w:tab/>
      </w:r>
      <w:r w:rsidRPr="00F9472E">
        <w:rPr>
          <w:b/>
          <w:color w:val="000000"/>
        </w:rPr>
        <w:tab/>
      </w:r>
      <w:r w:rsidRPr="00F9472E">
        <w:rPr>
          <w:b/>
          <w:color w:val="000000"/>
        </w:rPr>
        <w:tab/>
      </w:r>
      <w:r w:rsidRPr="00F9472E">
        <w:rPr>
          <w:b/>
          <w:color w:val="000000"/>
        </w:rPr>
        <w:tab/>
      </w:r>
      <w:r w:rsidRPr="00F9472E">
        <w:rPr>
          <w:b/>
          <w:color w:val="000000"/>
        </w:rPr>
        <w:tab/>
      </w:r>
      <w:r w:rsidRPr="00F9472E">
        <w:rPr>
          <w:b/>
          <w:color w:val="000000"/>
        </w:rPr>
        <w:tab/>
      </w:r>
      <w:r w:rsidRPr="00F9472E">
        <w:rPr>
          <w:b/>
          <w:color w:val="000000"/>
        </w:rPr>
        <w:tab/>
      </w:r>
      <w:r w:rsidR="004D5626">
        <w:rPr>
          <w:b/>
          <w:color w:val="000000"/>
        </w:rPr>
        <w:t xml:space="preserve">           </w:t>
      </w:r>
      <w:bookmarkStart w:id="2" w:name="_GoBack"/>
      <w:bookmarkEnd w:id="2"/>
      <w:r w:rsidRPr="00F9472E">
        <w:rPr>
          <w:b/>
          <w:color w:val="000000"/>
        </w:rPr>
        <w:tab/>
        <w:t>Г.Ш. Петровская</w:t>
      </w:r>
    </w:p>
    <w:p w:rsidR="00F9472E" w:rsidRDefault="00F9472E" w:rsidP="00793430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DE01A2" w:rsidRDefault="00DE01A2" w:rsidP="00793430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E01A2" w:rsidRDefault="00DE01A2" w:rsidP="00793430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E01A2" w:rsidRDefault="00DE01A2" w:rsidP="00793430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E01A2" w:rsidRDefault="00DE01A2" w:rsidP="00793430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E01A2" w:rsidRDefault="00DE01A2" w:rsidP="00793430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E01A2" w:rsidRDefault="00DE01A2" w:rsidP="00793430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E01A2" w:rsidRDefault="00DE01A2" w:rsidP="00793430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E01A2" w:rsidRDefault="00DE01A2" w:rsidP="00793430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50463" w:rsidRPr="00F9472E" w:rsidRDefault="00350463" w:rsidP="0079343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9472E">
        <w:rPr>
          <w:color w:val="000000"/>
        </w:rPr>
        <w:t>П</w:t>
      </w:r>
      <w:r w:rsidR="00793430" w:rsidRPr="00F9472E">
        <w:rPr>
          <w:color w:val="000000"/>
        </w:rPr>
        <w:t xml:space="preserve">риложение к </w:t>
      </w:r>
      <w:r w:rsidR="00AC098C">
        <w:rPr>
          <w:color w:val="000000"/>
        </w:rPr>
        <w:t xml:space="preserve">Проекту </w:t>
      </w:r>
      <w:r w:rsidR="00793430" w:rsidRPr="00F9472E">
        <w:rPr>
          <w:color w:val="000000"/>
        </w:rPr>
        <w:t>постановлени</w:t>
      </w:r>
      <w:r w:rsidR="00AC098C">
        <w:rPr>
          <w:color w:val="000000"/>
        </w:rPr>
        <w:t>я</w:t>
      </w:r>
    </w:p>
    <w:p w:rsidR="00350463" w:rsidRPr="00F9472E" w:rsidRDefault="00965391" w:rsidP="0079343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9472E">
        <w:rPr>
          <w:color w:val="000000"/>
        </w:rPr>
        <w:t xml:space="preserve">                                                                         </w:t>
      </w:r>
      <w:r w:rsidR="00350463" w:rsidRPr="00F9472E">
        <w:rPr>
          <w:color w:val="000000"/>
        </w:rPr>
        <w:t xml:space="preserve">администрации </w:t>
      </w:r>
      <w:r w:rsidR="00FB2C06" w:rsidRPr="00F9472E">
        <w:rPr>
          <w:color w:val="000000"/>
        </w:rPr>
        <w:t>МО «Поселок Айхал»</w:t>
      </w:r>
    </w:p>
    <w:p w:rsidR="00350463" w:rsidRPr="00F9472E" w:rsidRDefault="00350463" w:rsidP="0079343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9472E">
        <w:rPr>
          <w:color w:val="000000"/>
        </w:rPr>
        <w:t xml:space="preserve">от </w:t>
      </w:r>
      <w:r w:rsidR="00AC098C">
        <w:rPr>
          <w:color w:val="000000"/>
        </w:rPr>
        <w:t>_________</w:t>
      </w:r>
    </w:p>
    <w:p w:rsidR="00350463" w:rsidRPr="00F9472E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7379C" w:rsidRPr="007B4F26" w:rsidRDefault="0057379C" w:rsidP="007B4F2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B4F26">
        <w:rPr>
          <w:b/>
          <w:color w:val="000000"/>
        </w:rPr>
        <w:t xml:space="preserve">Программа профилактики рисков </w:t>
      </w:r>
    </w:p>
    <w:p w:rsidR="00334834" w:rsidRPr="007B4F26" w:rsidRDefault="0057379C" w:rsidP="007B4F2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B4F26">
        <w:rPr>
          <w:b/>
          <w:color w:val="000000"/>
        </w:rPr>
        <w:t xml:space="preserve">причинения вреда (ущерба) охраняемым законом ценностям </w:t>
      </w:r>
    </w:p>
    <w:p w:rsidR="00776147" w:rsidRPr="007B4F26" w:rsidRDefault="00334834" w:rsidP="007B4F2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B4F26">
        <w:rPr>
          <w:b/>
          <w:color w:val="000000"/>
        </w:rPr>
        <w:t xml:space="preserve">при осуществлении муниципального контроля </w:t>
      </w:r>
      <w:r w:rsidR="00776147" w:rsidRPr="007B4F26">
        <w:rPr>
          <w:b/>
          <w:color w:val="000000"/>
        </w:rPr>
        <w:t xml:space="preserve">в сфере </w:t>
      </w:r>
    </w:p>
    <w:p w:rsidR="00350463" w:rsidRPr="007B4F26" w:rsidRDefault="00776147" w:rsidP="007B4F2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B4F26">
        <w:rPr>
          <w:b/>
          <w:color w:val="000000"/>
        </w:rPr>
        <w:t xml:space="preserve">благоустройства </w:t>
      </w:r>
      <w:r w:rsidR="0057379C" w:rsidRPr="007B4F26">
        <w:rPr>
          <w:b/>
          <w:color w:val="000000"/>
        </w:rPr>
        <w:t>на 202</w:t>
      </w:r>
      <w:r w:rsidR="00AC098C">
        <w:rPr>
          <w:b/>
          <w:color w:val="000000"/>
        </w:rPr>
        <w:t>4</w:t>
      </w:r>
      <w:r w:rsidR="0057379C" w:rsidRPr="007B4F26">
        <w:rPr>
          <w:b/>
          <w:color w:val="000000"/>
        </w:rPr>
        <w:t xml:space="preserve"> год</w:t>
      </w:r>
    </w:p>
    <w:p w:rsidR="003A3074" w:rsidRPr="007B4F26" w:rsidRDefault="003A3074" w:rsidP="007B4F26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3A3074" w:rsidRPr="007B4F26" w:rsidRDefault="003A3074" w:rsidP="007B4F26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3A3074" w:rsidRPr="007B4F26" w:rsidRDefault="003A3074" w:rsidP="007B4F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4F26">
        <w:rPr>
          <w:rFonts w:ascii="Times New Roman" w:eastAsia="Calibri" w:hAnsi="Times New Roman" w:cs="Times New Roman"/>
          <w:sz w:val="24"/>
          <w:szCs w:val="24"/>
        </w:rPr>
        <w:t xml:space="preserve">Раздел 1. Анализ текущего состояния осуществления муниципального контроля </w:t>
      </w:r>
      <w:r w:rsidRPr="007B4F26">
        <w:rPr>
          <w:rFonts w:ascii="Times New Roman" w:eastAsia="Calibri" w:hAnsi="Times New Roman" w:cs="Times New Roman"/>
          <w:sz w:val="24"/>
          <w:szCs w:val="24"/>
        </w:rPr>
        <w:br/>
        <w:t>в сфере благоустройства, описание текущего развития профилактической</w:t>
      </w:r>
    </w:p>
    <w:p w:rsidR="003A3074" w:rsidRPr="007B4F26" w:rsidRDefault="003A3074" w:rsidP="007B4F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4F26">
        <w:rPr>
          <w:rFonts w:ascii="Times New Roman" w:eastAsia="Calibri" w:hAnsi="Times New Roman" w:cs="Times New Roman"/>
          <w:sz w:val="24"/>
          <w:szCs w:val="24"/>
        </w:rPr>
        <w:t>деятельности, характеристика проблем, на решение которых направлена</w:t>
      </w:r>
    </w:p>
    <w:p w:rsidR="003A3074" w:rsidRPr="007B4F26" w:rsidRDefault="003A3074" w:rsidP="007B4F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4F26">
        <w:rPr>
          <w:rFonts w:ascii="Times New Roman" w:eastAsia="Calibri" w:hAnsi="Times New Roman" w:cs="Times New Roman"/>
          <w:sz w:val="24"/>
          <w:szCs w:val="24"/>
        </w:rPr>
        <w:t>программа профилактики</w:t>
      </w:r>
    </w:p>
    <w:p w:rsidR="003A3074" w:rsidRPr="007B4F26" w:rsidRDefault="003A3074" w:rsidP="007B4F26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3A3074" w:rsidRPr="007B4F26" w:rsidRDefault="003A3074" w:rsidP="007B4F26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C2C54" w:rsidRDefault="003A3074" w:rsidP="007B4F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26">
        <w:rPr>
          <w:rFonts w:ascii="Times New Roman" w:hAnsi="Times New Roman" w:cs="Times New Roman"/>
          <w:sz w:val="24"/>
          <w:szCs w:val="24"/>
        </w:rPr>
        <w:t>1.1.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AC098C">
        <w:rPr>
          <w:rFonts w:ascii="Times New Roman" w:hAnsi="Times New Roman" w:cs="Times New Roman"/>
          <w:sz w:val="24"/>
          <w:szCs w:val="24"/>
        </w:rPr>
        <w:t>4</w:t>
      </w:r>
      <w:r w:rsidRPr="007B4F26">
        <w:rPr>
          <w:rFonts w:ascii="Times New Roman" w:hAnsi="Times New Roman" w:cs="Times New Roman"/>
          <w:sz w:val="24"/>
          <w:szCs w:val="24"/>
        </w:rPr>
        <w:t xml:space="preserve"> год (далее – Программа профилактики) разработана в целях реализации положений Федерального закона от 31.07.2020№ 248-ФЗ «О государственном контроле (надзоре) и муниципальном контроле в Российской Федерации» (далее – Федеральный закон от 31.07.2020 № 248-ФЗ), </w:t>
      </w:r>
    </w:p>
    <w:p w:rsidR="003A3074" w:rsidRPr="007B4F26" w:rsidRDefault="003A3074" w:rsidP="007B4F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26">
        <w:rPr>
          <w:rFonts w:ascii="Times New Roman" w:hAnsi="Times New Roman" w:cs="Times New Roman"/>
          <w:sz w:val="24"/>
          <w:szCs w:val="24"/>
        </w:rPr>
        <w:t>1.2. 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МО «Поселок Айхал»,</w:t>
      </w:r>
      <w:r w:rsidR="00DE6F6A" w:rsidRPr="007B4F26">
        <w:rPr>
          <w:sz w:val="24"/>
          <w:szCs w:val="24"/>
        </w:rPr>
        <w:t xml:space="preserve"> </w:t>
      </w:r>
      <w:r w:rsidR="00DE6F6A" w:rsidRPr="007B4F26">
        <w:rPr>
          <w:rFonts w:ascii="Times New Roman" w:hAnsi="Times New Roman" w:cs="Times New Roman"/>
          <w:sz w:val="24"/>
          <w:szCs w:val="24"/>
        </w:rPr>
        <w:t>утверждённые Решением Айхальского поселкового Совета От 5 сентября 2017 года III-№ 63-7,</w:t>
      </w:r>
      <w:r w:rsidRPr="007B4F26">
        <w:rPr>
          <w:rFonts w:ascii="Times New Roman" w:hAnsi="Times New Roman" w:cs="Times New Roman"/>
          <w:sz w:val="24"/>
          <w:szCs w:val="24"/>
        </w:rPr>
        <w:t xml:space="preserve">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3A3074" w:rsidRPr="007B4F26" w:rsidRDefault="003A3074" w:rsidP="007B4F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26">
        <w:rPr>
          <w:rFonts w:ascii="Times New Roman" w:hAnsi="Times New Roman" w:cs="Times New Roman"/>
          <w:sz w:val="24"/>
          <w:szCs w:val="24"/>
        </w:rPr>
        <w:t xml:space="preserve">1.3. Контролируемыми лицами являются граждане и организации, деятельность, действия или </w:t>
      </w:r>
      <w:r w:rsidR="00DE6F6A" w:rsidRPr="007B4F26">
        <w:rPr>
          <w:rFonts w:ascii="Times New Roman" w:hAnsi="Times New Roman" w:cs="Times New Roman"/>
          <w:sz w:val="24"/>
          <w:szCs w:val="24"/>
        </w:rPr>
        <w:t>результаты деятельности,</w:t>
      </w:r>
      <w:r w:rsidRPr="007B4F26">
        <w:rPr>
          <w:rFonts w:ascii="Times New Roman" w:hAnsi="Times New Roman" w:cs="Times New Roman"/>
          <w:sz w:val="24"/>
          <w:szCs w:val="24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3A3074" w:rsidRPr="007B4F26" w:rsidRDefault="003A3074" w:rsidP="007B4F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26">
        <w:rPr>
          <w:rFonts w:ascii="Times New Roman" w:hAnsi="Times New Roman" w:cs="Times New Roman"/>
          <w:sz w:val="24"/>
          <w:szCs w:val="24"/>
        </w:rPr>
        <w:t>1.4. Анализ текущего состояния муниципального контроля в сфере благоустройства: ранее данный вид контроля не проводился.</w:t>
      </w:r>
    </w:p>
    <w:p w:rsidR="00F33288" w:rsidRPr="007B4F26" w:rsidRDefault="00F33288" w:rsidP="007B4F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89B" w:rsidRPr="007B4F26" w:rsidRDefault="000C50E1" w:rsidP="007B4F26">
      <w:pPr>
        <w:pStyle w:val="1"/>
        <w:ind w:firstLine="567"/>
        <w:jc w:val="center"/>
        <w:rPr>
          <w:b/>
          <w:sz w:val="24"/>
          <w:szCs w:val="24"/>
        </w:rPr>
      </w:pPr>
      <w:bookmarkStart w:id="3" w:name="sub_1200"/>
      <w:r w:rsidRPr="007B4F26">
        <w:rPr>
          <w:b/>
          <w:sz w:val="24"/>
          <w:szCs w:val="24"/>
        </w:rPr>
        <w:t xml:space="preserve">Раздел 2. </w:t>
      </w:r>
      <w:r w:rsidR="0053089B" w:rsidRPr="007B4F26">
        <w:rPr>
          <w:b/>
          <w:sz w:val="24"/>
          <w:szCs w:val="24"/>
        </w:rPr>
        <w:t xml:space="preserve">Цели </w:t>
      </w:r>
      <w:r w:rsidR="00F33288" w:rsidRPr="007B4F26">
        <w:rPr>
          <w:b/>
          <w:sz w:val="24"/>
          <w:szCs w:val="24"/>
        </w:rPr>
        <w:t>и задачи</w:t>
      </w:r>
      <w:r w:rsidR="00A2526D" w:rsidRPr="007B4F26">
        <w:rPr>
          <w:b/>
          <w:sz w:val="24"/>
          <w:szCs w:val="24"/>
        </w:rPr>
        <w:t xml:space="preserve"> реализации</w:t>
      </w:r>
      <w:r w:rsidR="00F33288" w:rsidRPr="007B4F26">
        <w:rPr>
          <w:b/>
          <w:sz w:val="24"/>
          <w:szCs w:val="24"/>
        </w:rPr>
        <w:t xml:space="preserve"> </w:t>
      </w:r>
      <w:r w:rsidR="001E0CB4" w:rsidRPr="007B4F26">
        <w:rPr>
          <w:b/>
          <w:sz w:val="24"/>
          <w:szCs w:val="24"/>
        </w:rPr>
        <w:t>П</w:t>
      </w:r>
      <w:r w:rsidR="0053089B" w:rsidRPr="007B4F26">
        <w:rPr>
          <w:b/>
          <w:sz w:val="24"/>
          <w:szCs w:val="24"/>
        </w:rPr>
        <w:t>рограммы</w:t>
      </w:r>
    </w:p>
    <w:p w:rsidR="00587A58" w:rsidRPr="007B4F26" w:rsidRDefault="00587A58" w:rsidP="007B4F26">
      <w:pPr>
        <w:spacing w:after="0" w:line="240" w:lineRule="auto"/>
        <w:ind w:firstLine="567"/>
        <w:rPr>
          <w:sz w:val="24"/>
          <w:szCs w:val="24"/>
          <w:lang w:eastAsia="ru-RU"/>
        </w:rPr>
      </w:pPr>
    </w:p>
    <w:p w:rsidR="0053089B" w:rsidRPr="007B4F26" w:rsidRDefault="00DE6F6A" w:rsidP="007B4F2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5"/>
      <w:bookmarkEnd w:id="3"/>
      <w:r w:rsidRPr="007B4F26">
        <w:rPr>
          <w:rFonts w:ascii="Times New Roman" w:hAnsi="Times New Roman" w:cs="Times New Roman"/>
          <w:sz w:val="24"/>
          <w:szCs w:val="24"/>
        </w:rPr>
        <w:t>Программа</w:t>
      </w:r>
      <w:r w:rsidR="001E0CB4" w:rsidRPr="007B4F26">
        <w:rPr>
          <w:rFonts w:ascii="Times New Roman" w:hAnsi="Times New Roman" w:cs="Times New Roman"/>
          <w:sz w:val="24"/>
          <w:szCs w:val="24"/>
        </w:rPr>
        <w:t xml:space="preserve"> </w:t>
      </w:r>
      <w:r w:rsidR="0053089B" w:rsidRPr="007B4F26">
        <w:rPr>
          <w:rFonts w:ascii="Times New Roman" w:hAnsi="Times New Roman" w:cs="Times New Roman"/>
          <w:sz w:val="24"/>
          <w:szCs w:val="24"/>
        </w:rPr>
        <w:t>Целями</w:t>
      </w:r>
      <w:r w:rsidR="001E0CB4" w:rsidRPr="007B4F26">
        <w:rPr>
          <w:rFonts w:ascii="Times New Roman" w:hAnsi="Times New Roman" w:cs="Times New Roman"/>
          <w:sz w:val="24"/>
          <w:szCs w:val="24"/>
        </w:rPr>
        <w:t xml:space="preserve"> реализации Программы </w:t>
      </w:r>
      <w:r w:rsidR="0053089B" w:rsidRPr="007B4F26">
        <w:rPr>
          <w:rFonts w:ascii="Times New Roman" w:hAnsi="Times New Roman" w:cs="Times New Roman"/>
          <w:sz w:val="24"/>
          <w:szCs w:val="24"/>
        </w:rPr>
        <w:t>являются:</w:t>
      </w:r>
    </w:p>
    <w:bookmarkEnd w:id="4"/>
    <w:p w:rsidR="001E0CB4" w:rsidRPr="007B4F26" w:rsidRDefault="001E0CB4" w:rsidP="007B4F2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F26">
        <w:rPr>
          <w:rFonts w:ascii="Times New Roman" w:hAnsi="Times New Roman" w:cs="Times New Roman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1E0CB4" w:rsidRPr="007B4F26" w:rsidRDefault="001E0CB4" w:rsidP="007B4F2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F26">
        <w:rPr>
          <w:rFonts w:ascii="Times New Roman" w:hAnsi="Times New Roman" w:cs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E0CB4" w:rsidRPr="007B4F26" w:rsidRDefault="001E0CB4" w:rsidP="007B4F2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F26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</w:t>
      </w:r>
      <w:r w:rsidR="00DE6F6A" w:rsidRPr="007B4F26">
        <w:rPr>
          <w:rFonts w:ascii="Times New Roman" w:hAnsi="Times New Roman" w:cs="Times New Roman"/>
          <w:sz w:val="24"/>
          <w:szCs w:val="24"/>
        </w:rPr>
        <w:t>нности о способах их соблюдения;</w:t>
      </w:r>
    </w:p>
    <w:p w:rsidR="00DE6F6A" w:rsidRPr="007B4F26" w:rsidRDefault="00DE6F6A" w:rsidP="007B4F2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F26">
        <w:rPr>
          <w:rFonts w:ascii="Times New Roman" w:hAnsi="Times New Roman" w:cs="Times New Roman"/>
          <w:sz w:val="24"/>
          <w:szCs w:val="24"/>
        </w:rPr>
        <w:t>4) повышение уровня благоустройства, соблюдения чистоты и порядка на территории МО «Поселок Айхал».</w:t>
      </w:r>
    </w:p>
    <w:p w:rsidR="00417069" w:rsidRPr="007B4F26" w:rsidRDefault="00417069" w:rsidP="007B4F2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F26">
        <w:rPr>
          <w:rFonts w:ascii="Times New Roman" w:hAnsi="Times New Roman" w:cs="Times New Roman"/>
          <w:sz w:val="24"/>
          <w:szCs w:val="24"/>
        </w:rPr>
        <w:t>Достижение поставленных целей осуществляется за счет решения следующих задач:</w:t>
      </w:r>
    </w:p>
    <w:p w:rsidR="00431A76" w:rsidRPr="007B4F26" w:rsidRDefault="00417069" w:rsidP="007B4F2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F26">
        <w:rPr>
          <w:rFonts w:ascii="Times New Roman" w:hAnsi="Times New Roman" w:cs="Times New Roman"/>
          <w:sz w:val="24"/>
          <w:szCs w:val="24"/>
        </w:rPr>
        <w:t>-</w:t>
      </w:r>
      <w:r w:rsidR="00431A76" w:rsidRPr="007B4F26">
        <w:rPr>
          <w:rFonts w:ascii="Times New Roman" w:hAnsi="Times New Roman" w:cs="Times New Roman"/>
          <w:sz w:val="24"/>
          <w:szCs w:val="24"/>
        </w:rPr>
        <w:t xml:space="preserve"> в</w:t>
      </w:r>
      <w:r w:rsidR="00587A58" w:rsidRPr="007B4F26">
        <w:rPr>
          <w:rFonts w:ascii="Times New Roman" w:hAnsi="Times New Roman" w:cs="Times New Roman"/>
          <w:sz w:val="24"/>
          <w:szCs w:val="24"/>
        </w:rPr>
        <w:t xml:space="preserve">ыявление причин, факторов и условий, способствующих нарушению обязательных требований, </w:t>
      </w:r>
      <w:r w:rsidR="00431A76" w:rsidRPr="007B4F26">
        <w:rPr>
          <w:rFonts w:ascii="Times New Roman" w:hAnsi="Times New Roman" w:cs="Times New Roman"/>
          <w:sz w:val="24"/>
          <w:szCs w:val="24"/>
        </w:rPr>
        <w:t>разработка мероприятий, направленных на устранение нар</w:t>
      </w:r>
      <w:r w:rsidR="008311F6" w:rsidRPr="007B4F26">
        <w:rPr>
          <w:rFonts w:ascii="Times New Roman" w:hAnsi="Times New Roman" w:cs="Times New Roman"/>
          <w:sz w:val="24"/>
          <w:szCs w:val="24"/>
        </w:rPr>
        <w:t xml:space="preserve">ушений обязательных </w:t>
      </w:r>
      <w:r w:rsidR="008311F6" w:rsidRPr="007B4F26">
        <w:rPr>
          <w:rFonts w:ascii="Times New Roman" w:hAnsi="Times New Roman" w:cs="Times New Roman"/>
          <w:sz w:val="24"/>
          <w:szCs w:val="24"/>
        </w:rPr>
        <w:lastRenderedPageBreak/>
        <w:t>требований</w:t>
      </w:r>
      <w:r w:rsidR="00431A76" w:rsidRPr="007B4F26">
        <w:rPr>
          <w:rFonts w:ascii="Times New Roman" w:hAnsi="Times New Roman" w:cs="Times New Roman"/>
          <w:sz w:val="24"/>
          <w:szCs w:val="24"/>
        </w:rPr>
        <w:t>;</w:t>
      </w:r>
    </w:p>
    <w:p w:rsidR="000C50E1" w:rsidRPr="007B4F26" w:rsidRDefault="000C50E1" w:rsidP="007B4F2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F26">
        <w:rPr>
          <w:rFonts w:ascii="Times New Roman" w:hAnsi="Times New Roman" w:cs="Times New Roman"/>
          <w:sz w:val="24"/>
          <w:szCs w:val="24"/>
        </w:rPr>
        <w:t>- ориентация контролируемых 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0C50E1" w:rsidRPr="007B4F26" w:rsidRDefault="000C50E1" w:rsidP="007B4F2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F26">
        <w:rPr>
          <w:rFonts w:ascii="Times New Roman" w:hAnsi="Times New Roman" w:cs="Times New Roman"/>
          <w:sz w:val="24"/>
          <w:szCs w:val="24"/>
        </w:rPr>
        <w:t>-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повышение правосознания и правовой культуры контролируемых лиц.</w:t>
      </w:r>
    </w:p>
    <w:p w:rsidR="000C50E1" w:rsidRPr="007B4F26" w:rsidRDefault="000C50E1" w:rsidP="007B4F2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F26">
        <w:rPr>
          <w:rFonts w:ascii="Times New Roman" w:hAnsi="Times New Roman" w:cs="Times New Roman"/>
          <w:sz w:val="24"/>
          <w:szCs w:val="24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431A76" w:rsidRPr="007B4F26" w:rsidRDefault="00431A76" w:rsidP="007B4F2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0CB4" w:rsidRPr="007B4F26" w:rsidRDefault="000C50E1" w:rsidP="007B4F2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sub_1150"/>
      <w:r w:rsidRPr="007B4F2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Раздел 3. </w:t>
      </w:r>
      <w:r w:rsidR="00117DDE" w:rsidRPr="007B4F26">
        <w:rPr>
          <w:rFonts w:ascii="Times New Roman" w:hAnsi="Times New Roman" w:cs="Times New Roman"/>
          <w:sz w:val="24"/>
          <w:szCs w:val="24"/>
        </w:rPr>
        <w:t xml:space="preserve">Перечень профилактических мероприятий, </w:t>
      </w:r>
    </w:p>
    <w:p w:rsidR="00587A58" w:rsidRPr="007B4F26" w:rsidRDefault="00117DDE" w:rsidP="007B4F2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4F26">
        <w:rPr>
          <w:rFonts w:ascii="Times New Roman" w:hAnsi="Times New Roman" w:cs="Times New Roman"/>
          <w:sz w:val="24"/>
          <w:szCs w:val="24"/>
        </w:rPr>
        <w:t>срок</w:t>
      </w:r>
      <w:r w:rsidR="001E0CB4" w:rsidRPr="007B4F26">
        <w:rPr>
          <w:rFonts w:ascii="Times New Roman" w:hAnsi="Times New Roman" w:cs="Times New Roman"/>
          <w:sz w:val="24"/>
          <w:szCs w:val="24"/>
        </w:rPr>
        <w:t>и (периодичность) их проведения</w:t>
      </w:r>
    </w:p>
    <w:p w:rsidR="000C50E1" w:rsidRPr="007B4F26" w:rsidRDefault="000C50E1" w:rsidP="007B4F2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C50E1" w:rsidRPr="007B4F26" w:rsidRDefault="000C50E1" w:rsidP="007B4F2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C50E1" w:rsidRPr="007B4F26" w:rsidRDefault="000C50E1" w:rsidP="007B4F26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B4F26">
        <w:rPr>
          <w:rFonts w:ascii="Times New Roman" w:hAnsi="Times New Roman" w:cs="Times New Roman"/>
          <w:b w:val="0"/>
          <w:sz w:val="24"/>
          <w:szCs w:val="24"/>
        </w:rPr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0C50E1" w:rsidRPr="007B4F26" w:rsidRDefault="000C50E1" w:rsidP="007B4F26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B4F26">
        <w:rPr>
          <w:rFonts w:ascii="Times New Roman" w:hAnsi="Times New Roman" w:cs="Times New Roman"/>
          <w:b w:val="0"/>
          <w:sz w:val="24"/>
          <w:szCs w:val="24"/>
        </w:rPr>
        <w:t>- информирование (ст.46 Федерального закона от 31.07.2020 № 248-ФЗ);</w:t>
      </w:r>
    </w:p>
    <w:p w:rsidR="000C50E1" w:rsidRPr="007B4F26" w:rsidRDefault="000C50E1" w:rsidP="007B4F26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B4F26">
        <w:rPr>
          <w:rFonts w:ascii="Times New Roman" w:hAnsi="Times New Roman" w:cs="Times New Roman"/>
          <w:b w:val="0"/>
          <w:sz w:val="24"/>
          <w:szCs w:val="24"/>
        </w:rPr>
        <w:t>обобщение правоприменительной практики (ст. 47 Федерального закона от 31.07.2020 № 248-ФЗ);</w:t>
      </w:r>
    </w:p>
    <w:p w:rsidR="000C50E1" w:rsidRPr="007B4F26" w:rsidRDefault="000C50E1" w:rsidP="007B4F26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B4F26">
        <w:rPr>
          <w:rFonts w:ascii="Times New Roman" w:hAnsi="Times New Roman" w:cs="Times New Roman"/>
          <w:b w:val="0"/>
          <w:sz w:val="24"/>
          <w:szCs w:val="24"/>
        </w:rPr>
        <w:t>- объявление предостережения (ст. 49 Федерального закона от 31.07.2020 № 248-ФЗ);</w:t>
      </w:r>
    </w:p>
    <w:p w:rsidR="000C50E1" w:rsidRPr="007B4F26" w:rsidRDefault="000C50E1" w:rsidP="007B4F26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B4F26">
        <w:rPr>
          <w:rFonts w:ascii="Times New Roman" w:hAnsi="Times New Roman" w:cs="Times New Roman"/>
          <w:b w:val="0"/>
          <w:sz w:val="24"/>
          <w:szCs w:val="24"/>
        </w:rPr>
        <w:t>- консультирование (ст. 50 Федерального закона от 31.07.2020 № 248-ФЗ).</w:t>
      </w:r>
    </w:p>
    <w:p w:rsidR="000C50E1" w:rsidRPr="007B4F26" w:rsidRDefault="000C50E1" w:rsidP="007B4F26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B4F26">
        <w:rPr>
          <w:rFonts w:ascii="Times New Roman" w:hAnsi="Times New Roman" w:cs="Times New Roman"/>
          <w:b w:val="0"/>
          <w:sz w:val="24"/>
          <w:szCs w:val="24"/>
        </w:rPr>
        <w:t>План проведения профилактических мероприятий: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149"/>
        <w:gridCol w:w="2103"/>
      </w:tblGrid>
      <w:tr w:rsidR="000C50E1" w:rsidRPr="007B4F26" w:rsidTr="00C062C2">
        <w:trPr>
          <w:trHeight w:val="1529"/>
        </w:trPr>
        <w:tc>
          <w:tcPr>
            <w:tcW w:w="709" w:type="dxa"/>
            <w:shd w:val="clear" w:color="auto" w:fill="auto"/>
          </w:tcPr>
          <w:p w:rsidR="000C50E1" w:rsidRPr="007B4F26" w:rsidRDefault="000C50E1" w:rsidP="000C50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F26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0C50E1" w:rsidRPr="007B4F26" w:rsidRDefault="000C50E1" w:rsidP="000C50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F26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4678" w:type="dxa"/>
            <w:shd w:val="clear" w:color="auto" w:fill="auto"/>
          </w:tcPr>
          <w:p w:rsidR="000C50E1" w:rsidRPr="007B4F26" w:rsidRDefault="000C50E1" w:rsidP="000C50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F2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9" w:type="dxa"/>
            <w:shd w:val="clear" w:color="auto" w:fill="auto"/>
          </w:tcPr>
          <w:p w:rsidR="000C50E1" w:rsidRPr="007B4F26" w:rsidRDefault="000C50E1" w:rsidP="000C50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F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0C50E1" w:rsidRPr="007B4F26" w:rsidRDefault="000C50E1" w:rsidP="000C50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F26">
              <w:rPr>
                <w:rFonts w:ascii="Times New Roman" w:hAnsi="Times New Roman" w:cs="Times New Roman"/>
                <w:b w:val="0"/>
                <w:sz w:val="24"/>
                <w:szCs w:val="24"/>
              </w:rPr>
              <w:t>(периодичность) проведения</w:t>
            </w:r>
          </w:p>
        </w:tc>
        <w:tc>
          <w:tcPr>
            <w:tcW w:w="2103" w:type="dxa"/>
            <w:shd w:val="clear" w:color="auto" w:fill="auto"/>
          </w:tcPr>
          <w:p w:rsidR="000C50E1" w:rsidRPr="007B4F26" w:rsidRDefault="000C50E1" w:rsidP="000C50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F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Должностные лица, ответственные за реализацию </w:t>
            </w:r>
          </w:p>
        </w:tc>
      </w:tr>
      <w:tr w:rsidR="000C50E1" w:rsidRPr="007B4F26" w:rsidTr="00C062C2">
        <w:tc>
          <w:tcPr>
            <w:tcW w:w="709" w:type="dxa"/>
            <w:shd w:val="clear" w:color="auto" w:fill="auto"/>
          </w:tcPr>
          <w:p w:rsidR="000C50E1" w:rsidRPr="007B4F26" w:rsidRDefault="000C50E1" w:rsidP="000C50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F26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0C50E1" w:rsidRPr="007B4F26" w:rsidRDefault="000C50E1" w:rsidP="007B4F2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F26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Размещение на официальном сайте МО «Поселок Айхал» и поддержание в актуальном состоянии текстов нормативных правовых актов, регулирующих осуществление муниципального контроля в сфере благоустройства (далее – контроль); перечня нормативных правовых актов с указанием структурных единиц, содержащих обязательные требования; информации о мерах ответственности, применяемых при нарушении обязательных требований</w:t>
            </w:r>
          </w:p>
        </w:tc>
        <w:tc>
          <w:tcPr>
            <w:tcW w:w="2149" w:type="dxa"/>
            <w:shd w:val="clear" w:color="auto" w:fill="auto"/>
          </w:tcPr>
          <w:p w:rsidR="000C50E1" w:rsidRPr="007B4F26" w:rsidRDefault="000C50E1" w:rsidP="000C50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F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0C50E1" w:rsidRPr="007B4F26" w:rsidRDefault="000C50E1" w:rsidP="000C50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0C50E1" w:rsidRPr="007B4F26" w:rsidRDefault="000C50E1" w:rsidP="000C50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F2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должностное лицо, уполномоченное осуществлять муниципальный контроль</w:t>
            </w:r>
          </w:p>
        </w:tc>
      </w:tr>
      <w:tr w:rsidR="000C50E1" w:rsidRPr="007B4F26" w:rsidTr="00C062C2">
        <w:tc>
          <w:tcPr>
            <w:tcW w:w="709" w:type="dxa"/>
            <w:shd w:val="clear" w:color="auto" w:fill="auto"/>
          </w:tcPr>
          <w:p w:rsidR="000C50E1" w:rsidRPr="007B4F26" w:rsidRDefault="000C50E1" w:rsidP="000C50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F26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0C50E1" w:rsidRPr="007B4F26" w:rsidRDefault="000C50E1" w:rsidP="007B4F2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F26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Размещение на официальном сайте МО «Поселок Айхал» сведений об изменениях, внесенных в нормативные правовые акты, регулирующие осуществление контроля, о сроках и порядке их вступления в силу</w:t>
            </w:r>
          </w:p>
        </w:tc>
        <w:tc>
          <w:tcPr>
            <w:tcW w:w="2149" w:type="dxa"/>
            <w:shd w:val="clear" w:color="auto" w:fill="auto"/>
          </w:tcPr>
          <w:p w:rsidR="000C50E1" w:rsidRPr="007B4F26" w:rsidRDefault="000C50E1" w:rsidP="000C50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F26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 (при необходимости)</w:t>
            </w:r>
          </w:p>
          <w:p w:rsidR="000C50E1" w:rsidRPr="007B4F26" w:rsidRDefault="000C50E1" w:rsidP="000C50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C50E1" w:rsidRPr="007B4F26" w:rsidRDefault="000C50E1" w:rsidP="000C50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C50E1" w:rsidRPr="007B4F26" w:rsidRDefault="000C50E1" w:rsidP="000C50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0C50E1" w:rsidRPr="007B4F26" w:rsidRDefault="000C50E1" w:rsidP="000C50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F2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должностное лицо, уполномоченное осуществлять муниципальный контроль</w:t>
            </w:r>
          </w:p>
        </w:tc>
      </w:tr>
      <w:tr w:rsidR="000C50E1" w:rsidRPr="007B4F26" w:rsidTr="00C062C2">
        <w:trPr>
          <w:trHeight w:val="1799"/>
        </w:trPr>
        <w:tc>
          <w:tcPr>
            <w:tcW w:w="709" w:type="dxa"/>
            <w:shd w:val="clear" w:color="auto" w:fill="auto"/>
          </w:tcPr>
          <w:p w:rsidR="000C50E1" w:rsidRPr="007B4F26" w:rsidRDefault="000C50E1" w:rsidP="000C50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F2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8" w:type="dxa"/>
            <w:shd w:val="clear" w:color="auto" w:fill="auto"/>
          </w:tcPr>
          <w:p w:rsidR="000C50E1" w:rsidRPr="007B4F26" w:rsidRDefault="000C50E1" w:rsidP="007B4F2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F26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 контролируемых лиц посредством размещения информации о необходимости соблюдения обязательных требований на о</w:t>
            </w:r>
            <w:r w:rsidR="00313A7E" w:rsidRPr="007B4F26">
              <w:rPr>
                <w:rFonts w:ascii="Times New Roman" w:hAnsi="Times New Roman" w:cs="Times New Roman"/>
                <w:b w:val="0"/>
                <w:sz w:val="24"/>
                <w:szCs w:val="24"/>
              </w:rPr>
              <w:t>фициальном сайте МО «Поселок Айхал</w:t>
            </w:r>
            <w:r w:rsidRPr="007B4F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», в средствах массовой </w:t>
            </w:r>
            <w:r w:rsidR="007B4F26" w:rsidRPr="007B4F26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информации и</w:t>
            </w:r>
            <w:r w:rsidRPr="007B4F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иных формах</w:t>
            </w:r>
          </w:p>
        </w:tc>
        <w:tc>
          <w:tcPr>
            <w:tcW w:w="2149" w:type="dxa"/>
            <w:shd w:val="clear" w:color="auto" w:fill="auto"/>
          </w:tcPr>
          <w:p w:rsidR="000C50E1" w:rsidRPr="007B4F26" w:rsidRDefault="000C50E1" w:rsidP="000C50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F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реже 1 раза </w:t>
            </w:r>
          </w:p>
          <w:p w:rsidR="000C50E1" w:rsidRPr="007B4F26" w:rsidRDefault="000C50E1" w:rsidP="000C50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F26">
              <w:rPr>
                <w:rFonts w:ascii="Times New Roman" w:hAnsi="Times New Roman" w:cs="Times New Roman"/>
                <w:b w:val="0"/>
                <w:sz w:val="24"/>
                <w:szCs w:val="24"/>
              </w:rPr>
              <w:t>в квартал</w:t>
            </w:r>
          </w:p>
        </w:tc>
        <w:tc>
          <w:tcPr>
            <w:tcW w:w="2103" w:type="dxa"/>
            <w:shd w:val="clear" w:color="auto" w:fill="auto"/>
          </w:tcPr>
          <w:p w:rsidR="000C50E1" w:rsidRPr="007B4F26" w:rsidRDefault="000C50E1" w:rsidP="000C50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F2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должностное лицо, уполномоченное осуществлять муниципальный контроль</w:t>
            </w:r>
          </w:p>
        </w:tc>
      </w:tr>
      <w:tr w:rsidR="000C50E1" w:rsidRPr="007B4F26" w:rsidTr="00C062C2">
        <w:tc>
          <w:tcPr>
            <w:tcW w:w="709" w:type="dxa"/>
            <w:shd w:val="clear" w:color="auto" w:fill="auto"/>
          </w:tcPr>
          <w:p w:rsidR="000C50E1" w:rsidRPr="007B4F26" w:rsidRDefault="000C50E1" w:rsidP="000C50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F26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0C50E1" w:rsidRPr="007B4F26" w:rsidRDefault="000C50E1" w:rsidP="007B4F2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F2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Подготовка и размещение</w:t>
            </w:r>
            <w:r w:rsidR="00313A7E" w:rsidRPr="007B4F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официальном сайте МО «Поселок Айхал» доклада</w:t>
            </w:r>
            <w:r w:rsidRPr="007B4F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муниципальном контроле</w:t>
            </w:r>
          </w:p>
        </w:tc>
        <w:tc>
          <w:tcPr>
            <w:tcW w:w="2149" w:type="dxa"/>
            <w:shd w:val="clear" w:color="auto" w:fill="auto"/>
          </w:tcPr>
          <w:p w:rsidR="000C50E1" w:rsidRPr="007B4F26" w:rsidRDefault="000C50E1" w:rsidP="000C50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F2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15 марта года, следующего за отчетным</w:t>
            </w:r>
          </w:p>
        </w:tc>
        <w:tc>
          <w:tcPr>
            <w:tcW w:w="2103" w:type="dxa"/>
            <w:shd w:val="clear" w:color="auto" w:fill="auto"/>
          </w:tcPr>
          <w:p w:rsidR="000C50E1" w:rsidRPr="007B4F26" w:rsidRDefault="000C50E1" w:rsidP="000C50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F2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должностное лицо, уполномоченное осуществлять муниципальный контроль</w:t>
            </w:r>
          </w:p>
        </w:tc>
      </w:tr>
      <w:tr w:rsidR="000C50E1" w:rsidRPr="007B4F26" w:rsidTr="00C062C2">
        <w:tc>
          <w:tcPr>
            <w:tcW w:w="709" w:type="dxa"/>
            <w:shd w:val="clear" w:color="auto" w:fill="auto"/>
          </w:tcPr>
          <w:p w:rsidR="000C50E1" w:rsidRPr="007B4F26" w:rsidRDefault="000C50E1" w:rsidP="000C50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F26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0C50E1" w:rsidRPr="007B4F26" w:rsidRDefault="000C50E1" w:rsidP="007B4F2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F26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Разработка, утверждение и размещение</w:t>
            </w:r>
            <w:r w:rsidR="00313A7E" w:rsidRPr="007B4F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официальном сайте МО «Поселок Айхал</w:t>
            </w:r>
            <w:r w:rsidRPr="007B4F26">
              <w:rPr>
                <w:rFonts w:ascii="Times New Roman" w:hAnsi="Times New Roman" w:cs="Times New Roman"/>
                <w:b w:val="0"/>
                <w:sz w:val="24"/>
                <w:szCs w:val="24"/>
              </w:rPr>
              <w:t>»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      </w:r>
            <w:r w:rsidR="00313A7E" w:rsidRPr="007B4F2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7B4F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2149" w:type="dxa"/>
            <w:shd w:val="clear" w:color="auto" w:fill="auto"/>
          </w:tcPr>
          <w:p w:rsidR="000C50E1" w:rsidRPr="007B4F26" w:rsidRDefault="000C50E1" w:rsidP="00AC098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F26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утверждение – не позднее 20.12.202</w:t>
            </w:r>
            <w:r w:rsidR="00AC098C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7B4F26">
              <w:rPr>
                <w:rFonts w:ascii="Times New Roman" w:hAnsi="Times New Roman" w:cs="Times New Roman"/>
                <w:b w:val="0"/>
                <w:sz w:val="24"/>
                <w:szCs w:val="24"/>
              </w:rPr>
              <w:t>, размещение – в течение 5 дней со дня утверждения</w:t>
            </w:r>
          </w:p>
        </w:tc>
        <w:tc>
          <w:tcPr>
            <w:tcW w:w="2103" w:type="dxa"/>
            <w:shd w:val="clear" w:color="auto" w:fill="auto"/>
          </w:tcPr>
          <w:p w:rsidR="000C50E1" w:rsidRPr="007B4F26" w:rsidRDefault="000C50E1" w:rsidP="000C50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F2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должностное лицо, уполномоченное осуществлять муниципальный контроль</w:t>
            </w:r>
          </w:p>
        </w:tc>
      </w:tr>
      <w:tr w:rsidR="000C50E1" w:rsidRPr="007B4F26" w:rsidTr="00C062C2">
        <w:tc>
          <w:tcPr>
            <w:tcW w:w="709" w:type="dxa"/>
            <w:shd w:val="clear" w:color="auto" w:fill="auto"/>
          </w:tcPr>
          <w:p w:rsidR="000C50E1" w:rsidRPr="007B4F26" w:rsidRDefault="000C50E1" w:rsidP="000C50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F26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0C50E1" w:rsidRPr="007B4F26" w:rsidRDefault="000C50E1" w:rsidP="007B4F2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F2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предостережений о недопустимости нарушения обязательных требований</w:t>
            </w:r>
          </w:p>
        </w:tc>
        <w:tc>
          <w:tcPr>
            <w:tcW w:w="2149" w:type="dxa"/>
            <w:shd w:val="clear" w:color="auto" w:fill="auto"/>
          </w:tcPr>
          <w:p w:rsidR="000C50E1" w:rsidRPr="007B4F26" w:rsidRDefault="000C50E1" w:rsidP="000C50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F26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 (при необходимости)</w:t>
            </w:r>
          </w:p>
        </w:tc>
        <w:tc>
          <w:tcPr>
            <w:tcW w:w="2103" w:type="dxa"/>
            <w:shd w:val="clear" w:color="auto" w:fill="auto"/>
          </w:tcPr>
          <w:p w:rsidR="000C50E1" w:rsidRPr="007B4F26" w:rsidRDefault="000C50E1" w:rsidP="000C50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F2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должностное лицо, уполномоченное осуществлять муниципальный контроль</w:t>
            </w:r>
          </w:p>
        </w:tc>
      </w:tr>
      <w:tr w:rsidR="000C50E1" w:rsidRPr="007B4F26" w:rsidTr="00C062C2">
        <w:tc>
          <w:tcPr>
            <w:tcW w:w="709" w:type="dxa"/>
            <w:shd w:val="clear" w:color="auto" w:fill="auto"/>
          </w:tcPr>
          <w:p w:rsidR="000C50E1" w:rsidRPr="007B4F26" w:rsidRDefault="000C50E1" w:rsidP="000C50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F26"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0C50E1" w:rsidRPr="007B4F26" w:rsidRDefault="000C50E1" w:rsidP="007B4F2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F2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контролируемых лиц и их представителей по телефону, посредством видео-конференц-связи, на личном приеме либо в ходе проведения профилактического мероприятия, контрольного мероприятия по следующим вопросам:</w:t>
            </w:r>
          </w:p>
          <w:p w:rsidR="000C50E1" w:rsidRPr="007B4F26" w:rsidRDefault="000C50E1" w:rsidP="007B4F2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F26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организация и осуществление муниципального контроля;</w:t>
            </w:r>
          </w:p>
          <w:p w:rsidR="000C50E1" w:rsidRPr="007B4F26" w:rsidRDefault="000C50E1" w:rsidP="007B4F2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F26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порядок осуществления профилактических, контрольных мероприятий;</w:t>
            </w:r>
          </w:p>
          <w:p w:rsidR="000C50E1" w:rsidRPr="007B4F26" w:rsidRDefault="000C50E1" w:rsidP="007B4F2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F26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применение мер ответственности за нарушение обязательных требований.</w:t>
            </w:r>
          </w:p>
        </w:tc>
        <w:tc>
          <w:tcPr>
            <w:tcW w:w="2149" w:type="dxa"/>
            <w:shd w:val="clear" w:color="auto" w:fill="auto"/>
          </w:tcPr>
          <w:p w:rsidR="000C50E1" w:rsidRPr="007B4F26" w:rsidRDefault="000C50E1" w:rsidP="000C50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F26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0C50E1" w:rsidRPr="007B4F26" w:rsidRDefault="000C50E1" w:rsidP="000C50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F26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обращении)</w:t>
            </w:r>
          </w:p>
        </w:tc>
        <w:tc>
          <w:tcPr>
            <w:tcW w:w="2103" w:type="dxa"/>
            <w:shd w:val="clear" w:color="auto" w:fill="auto"/>
          </w:tcPr>
          <w:p w:rsidR="000C50E1" w:rsidRPr="007B4F26" w:rsidRDefault="000C50E1" w:rsidP="000C50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F2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должностное лицо, уполномоченное осуществлять муниципальный контроль</w:t>
            </w:r>
          </w:p>
        </w:tc>
      </w:tr>
    </w:tbl>
    <w:p w:rsidR="00F357ED" w:rsidRPr="007B4F26" w:rsidRDefault="00F357ED" w:rsidP="00EC0A00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F357ED" w:rsidRPr="007B4F26" w:rsidRDefault="00F357ED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3A7E" w:rsidRDefault="00313A7E" w:rsidP="00313A7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4F26">
        <w:rPr>
          <w:rFonts w:ascii="Times New Roman" w:hAnsi="Times New Roman" w:cs="Times New Roman"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7B4F26" w:rsidRPr="007B4F26" w:rsidRDefault="007B4F26" w:rsidP="00313A7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3A7E" w:rsidRPr="007B4F26" w:rsidRDefault="00313A7E" w:rsidP="00313A7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B4F26">
        <w:rPr>
          <w:rFonts w:ascii="Times New Roman" w:hAnsi="Times New Roman" w:cs="Times New Roman"/>
          <w:b w:val="0"/>
          <w:sz w:val="24"/>
          <w:szCs w:val="24"/>
        </w:rPr>
        <w:t>Результатом проводимых профилактических мероприятий достижение планируемых отчетных показателей оценки эффективности и результативности профилактических мероприятий, а именно:</w:t>
      </w:r>
    </w:p>
    <w:p w:rsidR="00313A7E" w:rsidRPr="007B4F26" w:rsidRDefault="00313A7E" w:rsidP="00313A7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B4F26">
        <w:rPr>
          <w:rFonts w:ascii="Times New Roman" w:hAnsi="Times New Roman" w:cs="Times New Roman"/>
          <w:b w:val="0"/>
          <w:sz w:val="24"/>
          <w:szCs w:val="24"/>
        </w:rPr>
        <w:t xml:space="preserve">– «Информированность подконтрольных субъектов о содержании требований Правил» – 100%; </w:t>
      </w:r>
    </w:p>
    <w:p w:rsidR="00313A7E" w:rsidRPr="007B4F26" w:rsidRDefault="00313A7E" w:rsidP="00313A7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B4F26">
        <w:rPr>
          <w:rFonts w:ascii="Times New Roman" w:hAnsi="Times New Roman" w:cs="Times New Roman"/>
          <w:b w:val="0"/>
          <w:sz w:val="24"/>
          <w:szCs w:val="24"/>
        </w:rPr>
        <w:t xml:space="preserve">– «Понятность требований Правил, их однозначное толкование подконтрольными субъектами и органом, осуществляющим муниципальный контроль» –100%; </w:t>
      </w:r>
    </w:p>
    <w:p w:rsidR="00313A7E" w:rsidRPr="007B4F26" w:rsidRDefault="00313A7E" w:rsidP="00313A7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B4F26">
        <w:rPr>
          <w:rFonts w:ascii="Times New Roman" w:hAnsi="Times New Roman" w:cs="Times New Roman"/>
          <w:b w:val="0"/>
          <w:sz w:val="24"/>
          <w:szCs w:val="24"/>
        </w:rPr>
        <w:t xml:space="preserve">– «Удовлетворенность обеспечением доступности информации о принятых и готовящихся изменениях требований Правил благоустройства, размещенной на официальном сайте МО </w:t>
      </w:r>
      <w:r w:rsidR="007176A9">
        <w:rPr>
          <w:rFonts w:ascii="Times New Roman" w:hAnsi="Times New Roman" w:cs="Times New Roman"/>
          <w:b w:val="0"/>
          <w:sz w:val="24"/>
          <w:szCs w:val="24"/>
        </w:rPr>
        <w:lastRenderedPageBreak/>
        <w:t>«Поселок Айхал</w:t>
      </w:r>
      <w:r w:rsidRPr="007B4F26">
        <w:rPr>
          <w:rFonts w:ascii="Times New Roman" w:hAnsi="Times New Roman" w:cs="Times New Roman"/>
          <w:b w:val="0"/>
          <w:sz w:val="24"/>
          <w:szCs w:val="24"/>
        </w:rPr>
        <w:t>» в информационно-телекоммуникационной сети «Интернет» –100%;</w:t>
      </w:r>
    </w:p>
    <w:p w:rsidR="00313A7E" w:rsidRPr="007B4F26" w:rsidRDefault="00313A7E" w:rsidP="00313A7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B4F26">
        <w:rPr>
          <w:rFonts w:ascii="Times New Roman" w:hAnsi="Times New Roman" w:cs="Times New Roman"/>
          <w:b w:val="0"/>
          <w:sz w:val="24"/>
          <w:szCs w:val="24"/>
        </w:rPr>
        <w:t>– «Выполнение профилактических программных мероприятий согласно плану» –100%.</w:t>
      </w:r>
    </w:p>
    <w:p w:rsidR="00313A7E" w:rsidRPr="007B4F26" w:rsidRDefault="00313A7E" w:rsidP="00313A7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B4F26">
        <w:rPr>
          <w:rFonts w:ascii="Times New Roman" w:hAnsi="Times New Roman" w:cs="Times New Roman"/>
          <w:b w:val="0"/>
          <w:sz w:val="24"/>
          <w:szCs w:val="24"/>
        </w:rPr>
        <w:tab/>
        <w:t xml:space="preserve">Оценка результативности и эффективности программы профилактики осуществляется в течение периода её реализации. </w:t>
      </w:r>
    </w:p>
    <w:p w:rsidR="00313A7E" w:rsidRPr="007B4F26" w:rsidRDefault="00313A7E" w:rsidP="00313A7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3A7E" w:rsidRPr="007B4F26" w:rsidRDefault="00313A7E" w:rsidP="00313A7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B4F26">
        <w:rPr>
          <w:rFonts w:ascii="Times New Roman" w:hAnsi="Times New Roman" w:cs="Times New Roman"/>
          <w:b w:val="0"/>
          <w:sz w:val="24"/>
          <w:szCs w:val="24"/>
        </w:rPr>
        <w:t>Отчетными показателями результативности и эффективности программы профилактики являются:</w:t>
      </w:r>
    </w:p>
    <w:p w:rsidR="00313A7E" w:rsidRPr="007B4F26" w:rsidRDefault="00313A7E" w:rsidP="00313A7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905"/>
        <w:gridCol w:w="4473"/>
      </w:tblGrid>
      <w:tr w:rsidR="00B62ADF" w:rsidRPr="007B4F26" w:rsidTr="00C062C2">
        <w:trPr>
          <w:tblHeader/>
        </w:trPr>
        <w:tc>
          <w:tcPr>
            <w:tcW w:w="5023" w:type="dxa"/>
          </w:tcPr>
          <w:p w:rsidR="00B62ADF" w:rsidRPr="007B4F26" w:rsidRDefault="00B62ADF" w:rsidP="00C062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80" w:type="dxa"/>
          </w:tcPr>
          <w:p w:rsidR="00B62ADF" w:rsidRPr="007B4F26" w:rsidRDefault="00B62ADF" w:rsidP="00C062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B62ADF" w:rsidRPr="007B4F26" w:rsidTr="00C062C2">
        <w:tc>
          <w:tcPr>
            <w:tcW w:w="5023" w:type="dxa"/>
          </w:tcPr>
          <w:p w:rsidR="00B62ADF" w:rsidRPr="007B4F26" w:rsidRDefault="00B62ADF" w:rsidP="00C062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6"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информированных</w:t>
            </w:r>
          </w:p>
          <w:p w:rsidR="00B62ADF" w:rsidRPr="007B4F26" w:rsidRDefault="00B62ADF" w:rsidP="00C062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6">
              <w:rPr>
                <w:rFonts w:ascii="Times New Roman" w:hAnsi="Times New Roman" w:cs="Times New Roman"/>
                <w:sz w:val="24"/>
                <w:szCs w:val="24"/>
              </w:rPr>
              <w:t>об обязательных требованиях</w:t>
            </w:r>
          </w:p>
        </w:tc>
        <w:tc>
          <w:tcPr>
            <w:tcW w:w="4580" w:type="dxa"/>
          </w:tcPr>
          <w:p w:rsidR="00B62ADF" w:rsidRPr="007B4F26" w:rsidRDefault="00B62ADF" w:rsidP="00C062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6">
              <w:rPr>
                <w:rFonts w:ascii="Times New Roman" w:hAnsi="Times New Roman" w:cs="Times New Roman"/>
                <w:sz w:val="24"/>
                <w:szCs w:val="24"/>
              </w:rPr>
              <w:t>не менее 60 % опрошенных</w:t>
            </w:r>
          </w:p>
          <w:p w:rsidR="00B62ADF" w:rsidRPr="007B4F26" w:rsidRDefault="00B62ADF" w:rsidP="00C062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6">
              <w:rPr>
                <w:rFonts w:ascii="Times New Roman" w:hAnsi="Times New Roman" w:cs="Times New Roman"/>
                <w:sz w:val="24"/>
                <w:szCs w:val="24"/>
              </w:rPr>
              <w:t>контролируемых лиц</w:t>
            </w:r>
          </w:p>
        </w:tc>
      </w:tr>
      <w:tr w:rsidR="00B62ADF" w:rsidRPr="007B4F26" w:rsidTr="00C062C2">
        <w:tc>
          <w:tcPr>
            <w:tcW w:w="5023" w:type="dxa"/>
          </w:tcPr>
          <w:p w:rsidR="00B62ADF" w:rsidRPr="007B4F26" w:rsidRDefault="00B62ADF" w:rsidP="00C062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6"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4580" w:type="dxa"/>
          </w:tcPr>
          <w:p w:rsidR="00B62ADF" w:rsidRPr="007B4F26" w:rsidRDefault="00B62ADF" w:rsidP="00C062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6">
              <w:rPr>
                <w:rFonts w:ascii="Times New Roman" w:hAnsi="Times New Roman" w:cs="Times New Roman"/>
                <w:sz w:val="24"/>
                <w:szCs w:val="24"/>
              </w:rPr>
              <w:t>не менее 60 % опрошенных</w:t>
            </w:r>
          </w:p>
          <w:p w:rsidR="00B62ADF" w:rsidRPr="007B4F26" w:rsidRDefault="00B62ADF" w:rsidP="00C062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6">
              <w:rPr>
                <w:rFonts w:ascii="Times New Roman" w:hAnsi="Times New Roman" w:cs="Times New Roman"/>
                <w:sz w:val="24"/>
                <w:szCs w:val="24"/>
              </w:rPr>
              <w:t>контролируемых лиц</w:t>
            </w:r>
          </w:p>
        </w:tc>
      </w:tr>
      <w:tr w:rsidR="00B62ADF" w:rsidRPr="007B4F26" w:rsidTr="00C062C2">
        <w:tc>
          <w:tcPr>
            <w:tcW w:w="5023" w:type="dxa"/>
          </w:tcPr>
          <w:p w:rsidR="00B62ADF" w:rsidRPr="007B4F26" w:rsidRDefault="00B62ADF" w:rsidP="00C062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6">
              <w:rPr>
                <w:rFonts w:ascii="Times New Roman" w:hAnsi="Times New Roman" w:cs="Times New Roman"/>
                <w:sz w:val="24"/>
                <w:szCs w:val="24"/>
              </w:rPr>
              <w:t xml:space="preserve">Доля выполнения мероприятий, предусмотренных программой профилактики </w:t>
            </w:r>
          </w:p>
        </w:tc>
        <w:tc>
          <w:tcPr>
            <w:tcW w:w="4580" w:type="dxa"/>
          </w:tcPr>
          <w:p w:rsidR="00B62ADF" w:rsidRPr="007B4F26" w:rsidRDefault="00B62ADF" w:rsidP="00C062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2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F357ED" w:rsidRPr="007B4F26" w:rsidRDefault="00F357ED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357ED" w:rsidRPr="007B4F26" w:rsidRDefault="00F357ED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843" w:rsidRPr="007B4F26" w:rsidRDefault="00353843" w:rsidP="00353843">
      <w:pPr>
        <w:pStyle w:val="ConsPlusNormal"/>
        <w:jc w:val="both"/>
      </w:pPr>
    </w:p>
    <w:bookmarkEnd w:id="5"/>
    <w:p w:rsidR="00353843" w:rsidRPr="007B4F26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4"/>
          <w:szCs w:val="24"/>
          <w:lang w:eastAsia="ru-RU"/>
        </w:rPr>
      </w:pPr>
    </w:p>
    <w:sectPr w:rsidR="00353843" w:rsidRPr="007B4F26" w:rsidSect="00350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C57B3"/>
    <w:multiLevelType w:val="hybridMultilevel"/>
    <w:tmpl w:val="5A3403AC"/>
    <w:lvl w:ilvl="0" w:tplc="5DBEB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7"/>
    <w:rsid w:val="000101CD"/>
    <w:rsid w:val="0001437E"/>
    <w:rsid w:val="000745E7"/>
    <w:rsid w:val="00077F38"/>
    <w:rsid w:val="000932AD"/>
    <w:rsid w:val="000C5060"/>
    <w:rsid w:val="000C50E1"/>
    <w:rsid w:val="000F6D98"/>
    <w:rsid w:val="00117DDE"/>
    <w:rsid w:val="00135F0C"/>
    <w:rsid w:val="00153175"/>
    <w:rsid w:val="001D3C9F"/>
    <w:rsid w:val="001D428E"/>
    <w:rsid w:val="001E0CB4"/>
    <w:rsid w:val="002327B4"/>
    <w:rsid w:val="002913BD"/>
    <w:rsid w:val="0029720D"/>
    <w:rsid w:val="002C0513"/>
    <w:rsid w:val="002C2C54"/>
    <w:rsid w:val="002C388D"/>
    <w:rsid w:val="002D17C5"/>
    <w:rsid w:val="002F7DD1"/>
    <w:rsid w:val="00313A7E"/>
    <w:rsid w:val="00334834"/>
    <w:rsid w:val="00340425"/>
    <w:rsid w:val="00340992"/>
    <w:rsid w:val="00350463"/>
    <w:rsid w:val="00353843"/>
    <w:rsid w:val="00375FA3"/>
    <w:rsid w:val="0039210F"/>
    <w:rsid w:val="00392647"/>
    <w:rsid w:val="003A3074"/>
    <w:rsid w:val="00417069"/>
    <w:rsid w:val="00431A76"/>
    <w:rsid w:val="004A3C64"/>
    <w:rsid w:val="004D5626"/>
    <w:rsid w:val="004D5EAC"/>
    <w:rsid w:val="004F7AFF"/>
    <w:rsid w:val="00530278"/>
    <w:rsid w:val="0053089B"/>
    <w:rsid w:val="0053628F"/>
    <w:rsid w:val="00563643"/>
    <w:rsid w:val="0057379C"/>
    <w:rsid w:val="00587A58"/>
    <w:rsid w:val="0059493E"/>
    <w:rsid w:val="005C6913"/>
    <w:rsid w:val="00640340"/>
    <w:rsid w:val="006434A5"/>
    <w:rsid w:val="006B3131"/>
    <w:rsid w:val="006E0087"/>
    <w:rsid w:val="006F1DED"/>
    <w:rsid w:val="007077D9"/>
    <w:rsid w:val="007176A9"/>
    <w:rsid w:val="00776147"/>
    <w:rsid w:val="00793430"/>
    <w:rsid w:val="007B4F26"/>
    <w:rsid w:val="007B7B0D"/>
    <w:rsid w:val="007C334D"/>
    <w:rsid w:val="007E1D29"/>
    <w:rsid w:val="008311F6"/>
    <w:rsid w:val="00841D8B"/>
    <w:rsid w:val="00850355"/>
    <w:rsid w:val="0085493C"/>
    <w:rsid w:val="00890138"/>
    <w:rsid w:val="008B3DAA"/>
    <w:rsid w:val="008D2895"/>
    <w:rsid w:val="008D6577"/>
    <w:rsid w:val="008E0E41"/>
    <w:rsid w:val="008F6964"/>
    <w:rsid w:val="00900983"/>
    <w:rsid w:val="009229BA"/>
    <w:rsid w:val="0093455C"/>
    <w:rsid w:val="00954389"/>
    <w:rsid w:val="00965391"/>
    <w:rsid w:val="00980CCA"/>
    <w:rsid w:val="009A4D51"/>
    <w:rsid w:val="009B5522"/>
    <w:rsid w:val="00A2526D"/>
    <w:rsid w:val="00A26A73"/>
    <w:rsid w:val="00A56553"/>
    <w:rsid w:val="00A668C2"/>
    <w:rsid w:val="00A91C55"/>
    <w:rsid w:val="00AA1F1A"/>
    <w:rsid w:val="00AA6278"/>
    <w:rsid w:val="00AB1441"/>
    <w:rsid w:val="00AC098C"/>
    <w:rsid w:val="00AD480A"/>
    <w:rsid w:val="00AF1800"/>
    <w:rsid w:val="00B00A81"/>
    <w:rsid w:val="00B32854"/>
    <w:rsid w:val="00B62ADF"/>
    <w:rsid w:val="00B745EC"/>
    <w:rsid w:val="00BB1A2C"/>
    <w:rsid w:val="00C5689E"/>
    <w:rsid w:val="00C939A3"/>
    <w:rsid w:val="00CB2B47"/>
    <w:rsid w:val="00CE3E60"/>
    <w:rsid w:val="00D13518"/>
    <w:rsid w:val="00D47E09"/>
    <w:rsid w:val="00D64F3D"/>
    <w:rsid w:val="00D76959"/>
    <w:rsid w:val="00DE01A2"/>
    <w:rsid w:val="00DE6F6A"/>
    <w:rsid w:val="00E21FEC"/>
    <w:rsid w:val="00E9439B"/>
    <w:rsid w:val="00EB1A0A"/>
    <w:rsid w:val="00EC0A00"/>
    <w:rsid w:val="00F20663"/>
    <w:rsid w:val="00F33288"/>
    <w:rsid w:val="00F357ED"/>
    <w:rsid w:val="00F45D28"/>
    <w:rsid w:val="00F9472E"/>
    <w:rsid w:val="00FB2C06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715C0-DC23-45DC-8F5C-2073C930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7"/>
    <w:rsid w:val="0079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Аитова И Б</cp:lastModifiedBy>
  <cp:revision>18</cp:revision>
  <cp:lastPrinted>2022-11-07T05:27:00Z</cp:lastPrinted>
  <dcterms:created xsi:type="dcterms:W3CDTF">2022-03-16T05:48:00Z</dcterms:created>
  <dcterms:modified xsi:type="dcterms:W3CDTF">2023-09-29T01:33:00Z</dcterms:modified>
</cp:coreProperties>
</file>