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44" w:rsidRDefault="001B1644" w:rsidP="001B1644">
      <w:pPr>
        <w:keepNext/>
        <w:jc w:val="right"/>
        <w:outlineLvl w:val="1"/>
        <w:rPr>
          <w:bCs/>
        </w:rPr>
      </w:pPr>
      <w:bookmarkStart w:id="0" w:name="_Hlk124945759"/>
    </w:p>
    <w:p w:rsidR="001B1644" w:rsidRPr="001B1644" w:rsidRDefault="001B1644" w:rsidP="001B1644">
      <w:pPr>
        <w:keepNext/>
        <w:jc w:val="center"/>
        <w:outlineLvl w:val="1"/>
        <w:rPr>
          <w:bCs/>
        </w:rPr>
      </w:pPr>
      <w:r w:rsidRPr="001B1644">
        <w:rPr>
          <w:bCs/>
        </w:rPr>
        <w:t>РОССИЙСКАЯ ФЕДЕРАЦИЯ (РОССИЯ)</w:t>
      </w:r>
    </w:p>
    <w:p w:rsidR="001B1644" w:rsidRPr="001B1644" w:rsidRDefault="001B1644" w:rsidP="001B1644">
      <w:pPr>
        <w:jc w:val="center"/>
      </w:pPr>
      <w:r w:rsidRPr="001B1644">
        <w:t>РЕСПУБЛИКА САХА (ЯКУТИЯ)</w:t>
      </w:r>
    </w:p>
    <w:p w:rsidR="001B1644" w:rsidRPr="001B1644" w:rsidRDefault="001B1644" w:rsidP="001B1644">
      <w:pPr>
        <w:jc w:val="center"/>
      </w:pPr>
      <w:r w:rsidRPr="001B1644">
        <w:t>МИРНИНСКИЙ РАЙОН</w:t>
      </w:r>
    </w:p>
    <w:p w:rsidR="001B1644" w:rsidRPr="001B1644" w:rsidRDefault="001B1644" w:rsidP="001B1644">
      <w:pPr>
        <w:jc w:val="center"/>
      </w:pPr>
      <w:r w:rsidRPr="001B1644">
        <w:t>МУНИЦИПАЛЬНОЕ ОБРАЗОВАНИЕ «ПОСЕЛОК АЙХАЛ»</w:t>
      </w:r>
    </w:p>
    <w:p w:rsidR="001B1644" w:rsidRPr="001B1644" w:rsidRDefault="001B1644" w:rsidP="001B1644">
      <w:pPr>
        <w:jc w:val="center"/>
      </w:pPr>
    </w:p>
    <w:p w:rsidR="001B1644" w:rsidRPr="001B1644" w:rsidRDefault="001B1644" w:rsidP="001B1644">
      <w:pPr>
        <w:jc w:val="center"/>
      </w:pPr>
      <w:r w:rsidRPr="001B1644">
        <w:t>ПОСЕЛКОВЫЙ СОВЕТ ДЕПУТАТОВ</w:t>
      </w:r>
    </w:p>
    <w:p w:rsidR="001B1644" w:rsidRPr="001B1644" w:rsidRDefault="001B1644" w:rsidP="001B1644"/>
    <w:p w:rsidR="001B1644" w:rsidRPr="001B1644" w:rsidRDefault="005C49F4" w:rsidP="001B1644">
      <w:pPr>
        <w:jc w:val="center"/>
      </w:pPr>
      <w:r>
        <w:rPr>
          <w:lang w:val="en-US"/>
        </w:rPr>
        <w:t>XI</w:t>
      </w:r>
      <w:r w:rsidRPr="00AC5251">
        <w:t xml:space="preserve"> </w:t>
      </w:r>
      <w:r w:rsidR="001B1644" w:rsidRPr="001B1644">
        <w:t>СЕССИЯ</w:t>
      </w:r>
    </w:p>
    <w:p w:rsidR="001B1644" w:rsidRPr="001B1644" w:rsidRDefault="001B1644" w:rsidP="001B1644">
      <w:pPr>
        <w:jc w:val="center"/>
      </w:pPr>
    </w:p>
    <w:p w:rsidR="001B1644" w:rsidRPr="001B1644" w:rsidRDefault="001B1644" w:rsidP="001B1644">
      <w:pPr>
        <w:jc w:val="center"/>
        <w:rPr>
          <w:bCs/>
        </w:rPr>
      </w:pPr>
      <w:r w:rsidRPr="001B1644">
        <w:rPr>
          <w:bCs/>
        </w:rPr>
        <w:t>РЕШЕНИЕ</w:t>
      </w:r>
    </w:p>
    <w:p w:rsidR="001B1644" w:rsidRPr="001B1644" w:rsidRDefault="001B1644" w:rsidP="001B1644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B1644" w:rsidRPr="001B1644" w:rsidTr="00E102EE">
        <w:tc>
          <w:tcPr>
            <w:tcW w:w="5210" w:type="dxa"/>
            <w:hideMark/>
          </w:tcPr>
          <w:p w:rsidR="001B1644" w:rsidRPr="001B1644" w:rsidRDefault="001B1644" w:rsidP="001B1644">
            <w:pPr>
              <w:rPr>
                <w:bCs/>
              </w:rPr>
            </w:pPr>
            <w:r w:rsidRPr="001B1644">
              <w:rPr>
                <w:bCs/>
              </w:rPr>
              <w:t>«</w:t>
            </w:r>
            <w:r w:rsidR="005C49F4">
              <w:rPr>
                <w:bCs/>
              </w:rPr>
              <w:t>25</w:t>
            </w:r>
            <w:r w:rsidRPr="001B1644">
              <w:rPr>
                <w:bCs/>
              </w:rPr>
              <w:t>»</w:t>
            </w:r>
            <w:r w:rsidRPr="001B1644">
              <w:rPr>
                <w:bCs/>
                <w:lang w:val="en-US"/>
              </w:rPr>
              <w:t xml:space="preserve"> </w:t>
            </w:r>
            <w:r w:rsidRPr="001B1644">
              <w:rPr>
                <w:bCs/>
              </w:rPr>
              <w:t>апреля 202</w:t>
            </w:r>
            <w:r w:rsidRPr="001B1644">
              <w:rPr>
                <w:bCs/>
                <w:lang w:val="en-US"/>
              </w:rPr>
              <w:t>3</w:t>
            </w:r>
            <w:r w:rsidRPr="001B1644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1B1644" w:rsidRPr="001B1644" w:rsidRDefault="001B1644" w:rsidP="005C49F4">
            <w:pPr>
              <w:jc w:val="right"/>
              <w:rPr>
                <w:bCs/>
                <w:lang w:val="en-US"/>
              </w:rPr>
            </w:pPr>
            <w:r w:rsidRPr="001B1644">
              <w:rPr>
                <w:bCs/>
                <w:lang w:val="en-US"/>
              </w:rPr>
              <w:t>V</w:t>
            </w:r>
            <w:r w:rsidRPr="001B1644">
              <w:rPr>
                <w:bCs/>
              </w:rPr>
              <w:t xml:space="preserve">-№ </w:t>
            </w:r>
            <w:r w:rsidR="005C49F4">
              <w:rPr>
                <w:bCs/>
              </w:rPr>
              <w:t>11-3</w:t>
            </w:r>
          </w:p>
        </w:tc>
      </w:tr>
    </w:tbl>
    <w:p w:rsidR="001B1644" w:rsidRPr="001B1644" w:rsidRDefault="001B1644" w:rsidP="001B1644">
      <w:pPr>
        <w:ind w:firstLine="708"/>
        <w:jc w:val="center"/>
        <w:rPr>
          <w:b/>
          <w:noProof/>
        </w:rPr>
      </w:pPr>
    </w:p>
    <w:p w:rsidR="001B1644" w:rsidRPr="001B1644" w:rsidRDefault="001B1644" w:rsidP="001B1644">
      <w:pPr>
        <w:ind w:firstLine="720"/>
        <w:jc w:val="center"/>
        <w:rPr>
          <w:b/>
          <w:bCs/>
        </w:rPr>
      </w:pPr>
      <w:r w:rsidRPr="001B1644">
        <w:rPr>
          <w:b/>
          <w:bCs/>
        </w:rPr>
        <w:t>Об итогах исполнения Стратегии социально-экономического развития муниципального образования «Поселок Айхал» Мирнинского района Республики Саха (Якутия) за 2022 год</w:t>
      </w:r>
    </w:p>
    <w:p w:rsidR="001B1644" w:rsidRPr="001B1644" w:rsidRDefault="001B1644" w:rsidP="001B1644">
      <w:pPr>
        <w:ind w:firstLine="720"/>
        <w:jc w:val="both"/>
        <w:rPr>
          <w:b/>
        </w:rPr>
      </w:pPr>
    </w:p>
    <w:p w:rsidR="001B1644" w:rsidRPr="001B1644" w:rsidRDefault="001B1644" w:rsidP="001B1644">
      <w:pPr>
        <w:ind w:firstLine="720"/>
        <w:jc w:val="both"/>
      </w:pPr>
      <w:r w:rsidRPr="001B1644">
        <w:t xml:space="preserve">Заслушав и обсудив информацию Председателя </w:t>
      </w:r>
      <w:bookmarkStart w:id="1" w:name="_GoBack"/>
      <w:bookmarkEnd w:id="1"/>
      <w:r w:rsidRPr="001B1644">
        <w:rPr>
          <w:bCs/>
        </w:rPr>
        <w:t xml:space="preserve">Комиссии </w:t>
      </w:r>
      <w:r w:rsidRPr="001B1644">
        <w:t xml:space="preserve">по бюджету, налоговой политике, землепользованию, собственности А.М. Бочарова,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Айхал» Мирнинского района Республики Саха (Якутия), </w:t>
      </w:r>
      <w:r w:rsidRPr="001B1644">
        <w:rPr>
          <w:b/>
        </w:rPr>
        <w:t>поселковый Совет депутатов решил:</w:t>
      </w:r>
    </w:p>
    <w:p w:rsidR="001B1644" w:rsidRPr="001B1644" w:rsidRDefault="001B1644" w:rsidP="001B1644">
      <w:pPr>
        <w:ind w:firstLine="720"/>
        <w:jc w:val="both"/>
      </w:pPr>
    </w:p>
    <w:p w:rsidR="001B1644" w:rsidRPr="001B1644" w:rsidRDefault="001B1644" w:rsidP="001B1644">
      <w:pPr>
        <w:ind w:firstLine="567"/>
        <w:jc w:val="both"/>
      </w:pPr>
      <w:r w:rsidRPr="001B1644">
        <w:t>1.</w:t>
      </w:r>
      <w:r w:rsidRPr="001B1644">
        <w:tab/>
        <w:t xml:space="preserve">Информацию </w:t>
      </w:r>
      <w:r w:rsidRPr="001B1644">
        <w:rPr>
          <w:bCs/>
        </w:rPr>
        <w:t xml:space="preserve">об итогах исполнения Стратегии социально-экономического развития муниципального образования «Поселок Айхал» Мирнинского района Республики Саха (Якутия) за 2022 год </w:t>
      </w:r>
      <w:r w:rsidRPr="001B1644">
        <w:t>принять к сведению.</w:t>
      </w:r>
    </w:p>
    <w:p w:rsidR="001B1644" w:rsidRPr="001B1644" w:rsidRDefault="001B1644" w:rsidP="001B1644">
      <w:pPr>
        <w:ind w:firstLine="567"/>
        <w:jc w:val="both"/>
      </w:pPr>
      <w:r w:rsidRPr="001B1644">
        <w:t>2.</w:t>
      </w:r>
      <w:r w:rsidRPr="001B1644">
        <w:tab/>
        <w:t xml:space="preserve">Оценить итоги исполнения Стратегии социально-экономического </w:t>
      </w:r>
      <w:r w:rsidRPr="001B1644">
        <w:rPr>
          <w:bCs/>
        </w:rPr>
        <w:t xml:space="preserve">развития </w:t>
      </w:r>
      <w:r w:rsidRPr="001B1644">
        <w:t xml:space="preserve">муниципального образования «Поселок Айхал» Мирнинского района Республики Саха (Якутия) </w:t>
      </w:r>
      <w:r w:rsidRPr="001B1644">
        <w:rPr>
          <w:bCs/>
        </w:rPr>
        <w:t>за 2022 год удовлетворительно.</w:t>
      </w:r>
    </w:p>
    <w:p w:rsidR="001B1644" w:rsidRPr="001B1644" w:rsidRDefault="001B1644" w:rsidP="001B1644">
      <w:pPr>
        <w:tabs>
          <w:tab w:val="left" w:pos="0"/>
        </w:tabs>
        <w:ind w:firstLine="567"/>
        <w:jc w:val="both"/>
        <w:rPr>
          <w:bCs/>
        </w:rPr>
      </w:pPr>
      <w:r w:rsidRPr="001B1644">
        <w:rPr>
          <w:bCs/>
        </w:rPr>
        <w:t>3.</w:t>
      </w:r>
      <w:r w:rsidRPr="001B1644">
        <w:rPr>
          <w:bCs/>
        </w:rPr>
        <w:tab/>
        <w:t xml:space="preserve">Настоящее решение вступает в силу </w:t>
      </w:r>
      <w:proofErr w:type="gramStart"/>
      <w:r w:rsidRPr="001B1644">
        <w:rPr>
          <w:bCs/>
        </w:rPr>
        <w:t>с даты принятия</w:t>
      </w:r>
      <w:proofErr w:type="gramEnd"/>
      <w:r w:rsidRPr="001B1644">
        <w:rPr>
          <w:bCs/>
        </w:rPr>
        <w:t>.</w:t>
      </w:r>
    </w:p>
    <w:p w:rsidR="001B1644" w:rsidRPr="001B1644" w:rsidRDefault="001B1644" w:rsidP="001B1644">
      <w:pPr>
        <w:tabs>
          <w:tab w:val="left" w:pos="0"/>
        </w:tabs>
        <w:ind w:firstLine="567"/>
        <w:jc w:val="both"/>
        <w:rPr>
          <w:bCs/>
        </w:rPr>
      </w:pPr>
      <w:r w:rsidRPr="001B1644">
        <w:rPr>
          <w:bCs/>
        </w:rPr>
        <w:t>4.</w:t>
      </w:r>
      <w:r w:rsidRPr="001B1644">
        <w:rPr>
          <w:bCs/>
        </w:rPr>
        <w:tab/>
        <w:t xml:space="preserve">Опубликовать настоящее решение в информационном бюллетене </w:t>
      </w:r>
      <w:r w:rsidRPr="001B1644">
        <w:t xml:space="preserve">«Вестник Айхала» </w:t>
      </w:r>
      <w:r w:rsidRPr="001B1644">
        <w:rPr>
          <w:bCs/>
        </w:rPr>
        <w:t xml:space="preserve">и разместить на официальном сайте </w:t>
      </w:r>
      <w:r w:rsidRPr="001B1644">
        <w:t xml:space="preserve">органа местного самоуправления МО </w:t>
      </w:r>
      <w:r w:rsidRPr="001B1644">
        <w:rPr>
          <w:bCs/>
        </w:rPr>
        <w:t>«Поселок Айхал» (</w:t>
      </w:r>
      <w:proofErr w:type="spellStart"/>
      <w:r w:rsidRPr="001B1644">
        <w:rPr>
          <w:bCs/>
        </w:rPr>
        <w:t>мо-айхал</w:t>
      </w:r>
      <w:proofErr w:type="gramStart"/>
      <w:r w:rsidRPr="001B1644">
        <w:rPr>
          <w:bCs/>
        </w:rPr>
        <w:t>.р</w:t>
      </w:r>
      <w:proofErr w:type="gramEnd"/>
      <w:r w:rsidRPr="001B1644">
        <w:rPr>
          <w:bCs/>
        </w:rPr>
        <w:t>ф</w:t>
      </w:r>
      <w:proofErr w:type="spellEnd"/>
      <w:r w:rsidRPr="001B1644">
        <w:rPr>
          <w:bCs/>
        </w:rPr>
        <w:t>).</w:t>
      </w:r>
    </w:p>
    <w:p w:rsidR="001B1644" w:rsidRPr="001B1644" w:rsidRDefault="001B1644" w:rsidP="001B1644">
      <w:pPr>
        <w:tabs>
          <w:tab w:val="left" w:pos="0"/>
        </w:tabs>
        <w:ind w:firstLine="567"/>
        <w:jc w:val="both"/>
      </w:pPr>
      <w:r w:rsidRPr="001B1644">
        <w:rPr>
          <w:bCs/>
        </w:rPr>
        <w:t>5.</w:t>
      </w:r>
      <w:r w:rsidRPr="001B1644">
        <w:rPr>
          <w:bCs/>
        </w:rPr>
        <w:tab/>
        <w:t xml:space="preserve">Контроль исполнения настоящего решения возложить на Комиссию </w:t>
      </w:r>
      <w:r w:rsidRPr="001B1644">
        <w:t>по бюджету, налоговой политике, землепользованию, собственности, Комиссию по социальным вопросам.</w:t>
      </w:r>
    </w:p>
    <w:p w:rsidR="001B1644" w:rsidRPr="001B1644" w:rsidRDefault="001B1644" w:rsidP="001B1644">
      <w:pPr>
        <w:tabs>
          <w:tab w:val="left" w:pos="900"/>
        </w:tabs>
        <w:ind w:firstLine="720"/>
        <w:jc w:val="both"/>
      </w:pPr>
    </w:p>
    <w:p w:rsidR="001B1644" w:rsidRPr="001B1644" w:rsidRDefault="001B1644" w:rsidP="001B1644">
      <w:pPr>
        <w:tabs>
          <w:tab w:val="left" w:pos="900"/>
        </w:tabs>
        <w:ind w:firstLine="720"/>
        <w:jc w:val="both"/>
      </w:pPr>
    </w:p>
    <w:p w:rsidR="001B1644" w:rsidRPr="001B1644" w:rsidRDefault="001B1644" w:rsidP="001B1644">
      <w:pPr>
        <w:tabs>
          <w:tab w:val="left" w:pos="900"/>
        </w:tabs>
        <w:ind w:firstLine="720"/>
        <w:jc w:val="both"/>
      </w:pPr>
    </w:p>
    <w:tbl>
      <w:tblPr>
        <w:tblW w:w="5000" w:type="pct"/>
        <w:tblLook w:val="01E0"/>
      </w:tblPr>
      <w:tblGrid>
        <w:gridCol w:w="5051"/>
        <w:gridCol w:w="426"/>
        <w:gridCol w:w="4944"/>
      </w:tblGrid>
      <w:tr w:rsidR="001B1644" w:rsidRPr="001B1644" w:rsidTr="00E102EE">
        <w:tc>
          <w:tcPr>
            <w:tcW w:w="2423" w:type="pct"/>
          </w:tcPr>
          <w:p w:rsidR="001B1644" w:rsidRPr="001B1644" w:rsidRDefault="001B1644" w:rsidP="001B1644">
            <w:pPr>
              <w:tabs>
                <w:tab w:val="right" w:pos="0"/>
              </w:tabs>
              <w:rPr>
                <w:b/>
              </w:rPr>
            </w:pPr>
            <w:r w:rsidRPr="001B1644">
              <w:rPr>
                <w:b/>
              </w:rPr>
              <w:t>Глава поселка</w:t>
            </w:r>
          </w:p>
          <w:p w:rsidR="001B1644" w:rsidRPr="001B1644" w:rsidRDefault="001B1644" w:rsidP="001B1644">
            <w:pPr>
              <w:tabs>
                <w:tab w:val="right" w:pos="0"/>
              </w:tabs>
              <w:rPr>
                <w:b/>
              </w:rPr>
            </w:pPr>
          </w:p>
          <w:p w:rsidR="001B1644" w:rsidRPr="001B1644" w:rsidRDefault="001B1644" w:rsidP="001B1644">
            <w:pPr>
              <w:tabs>
                <w:tab w:val="right" w:pos="0"/>
              </w:tabs>
              <w:rPr>
                <w:b/>
              </w:rPr>
            </w:pPr>
          </w:p>
          <w:p w:rsidR="001B1644" w:rsidRPr="001B1644" w:rsidRDefault="001B1644" w:rsidP="001B1644">
            <w:pPr>
              <w:tabs>
                <w:tab w:val="right" w:pos="0"/>
              </w:tabs>
              <w:rPr>
                <w:b/>
              </w:rPr>
            </w:pPr>
            <w:r w:rsidRPr="001B1644">
              <w:rPr>
                <w:b/>
              </w:rPr>
              <w:t xml:space="preserve">_____________________ Г.Ш. Петровская </w:t>
            </w:r>
          </w:p>
        </w:tc>
        <w:tc>
          <w:tcPr>
            <w:tcW w:w="204" w:type="pct"/>
          </w:tcPr>
          <w:p w:rsidR="001B1644" w:rsidRPr="001B1644" w:rsidRDefault="001B1644" w:rsidP="001B1644">
            <w:pPr>
              <w:tabs>
                <w:tab w:val="right" w:pos="0"/>
              </w:tabs>
              <w:rPr>
                <w:b/>
              </w:rPr>
            </w:pPr>
          </w:p>
        </w:tc>
        <w:tc>
          <w:tcPr>
            <w:tcW w:w="2372" w:type="pct"/>
          </w:tcPr>
          <w:p w:rsidR="001B1644" w:rsidRPr="001B1644" w:rsidRDefault="005C49F4" w:rsidP="001B1644">
            <w:pPr>
              <w:tabs>
                <w:tab w:val="right" w:pos="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1B1644" w:rsidRPr="001B1644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1B1644" w:rsidRPr="001B1644" w:rsidRDefault="001B1644" w:rsidP="001B1644">
            <w:pPr>
              <w:tabs>
                <w:tab w:val="right" w:pos="0"/>
              </w:tabs>
              <w:rPr>
                <w:b/>
              </w:rPr>
            </w:pPr>
            <w:r w:rsidRPr="001B1644">
              <w:rPr>
                <w:b/>
              </w:rPr>
              <w:t>поселкового Совета депутатов</w:t>
            </w:r>
          </w:p>
          <w:p w:rsidR="001B1644" w:rsidRPr="001B1644" w:rsidRDefault="001B1644" w:rsidP="001B1644">
            <w:pPr>
              <w:tabs>
                <w:tab w:val="right" w:pos="0"/>
              </w:tabs>
              <w:rPr>
                <w:b/>
              </w:rPr>
            </w:pPr>
          </w:p>
          <w:p w:rsidR="001B1644" w:rsidRPr="001B1644" w:rsidRDefault="005C49F4" w:rsidP="005C49F4">
            <w:pPr>
              <w:tabs>
                <w:tab w:val="right" w:pos="0"/>
              </w:tabs>
              <w:rPr>
                <w:b/>
              </w:rPr>
            </w:pPr>
            <w:r>
              <w:rPr>
                <w:b/>
              </w:rPr>
              <w:t>_____________________ А.М. Бочаров</w:t>
            </w:r>
          </w:p>
        </w:tc>
      </w:tr>
    </w:tbl>
    <w:p w:rsidR="001B1644" w:rsidRDefault="001B1644" w:rsidP="00F45E90">
      <w:pPr>
        <w:pStyle w:val="a3"/>
        <w:ind w:left="0"/>
        <w:jc w:val="center"/>
        <w:rPr>
          <w:b/>
          <w:color w:val="000000" w:themeColor="text1"/>
        </w:rPr>
      </w:pPr>
    </w:p>
    <w:p w:rsidR="001B1644" w:rsidRDefault="001B1644" w:rsidP="00F45E90">
      <w:pPr>
        <w:pStyle w:val="a3"/>
        <w:ind w:left="0"/>
        <w:jc w:val="center"/>
        <w:rPr>
          <w:b/>
          <w:color w:val="000000" w:themeColor="text1"/>
        </w:rPr>
      </w:pPr>
    </w:p>
    <w:p w:rsidR="001B1644" w:rsidRDefault="001B1644" w:rsidP="00F45E90">
      <w:pPr>
        <w:pStyle w:val="a3"/>
        <w:ind w:left="0"/>
        <w:jc w:val="center"/>
        <w:rPr>
          <w:b/>
          <w:color w:val="000000" w:themeColor="text1"/>
        </w:rPr>
        <w:sectPr w:rsidR="001B1644" w:rsidSect="00BD194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B1644" w:rsidRPr="00626475" w:rsidRDefault="001B1644" w:rsidP="001B1644">
      <w:pPr>
        <w:jc w:val="right"/>
      </w:pPr>
      <w:r w:rsidRPr="00626475">
        <w:lastRenderedPageBreak/>
        <w:t>Приложение</w:t>
      </w:r>
      <w:r w:rsidR="00835DE8">
        <w:t xml:space="preserve"> №1</w:t>
      </w:r>
    </w:p>
    <w:p w:rsidR="001B1644" w:rsidRPr="00626475" w:rsidRDefault="001B1644" w:rsidP="001B1644">
      <w:pPr>
        <w:jc w:val="right"/>
      </w:pPr>
      <w:r w:rsidRPr="00626475">
        <w:t xml:space="preserve">к решению поселкового Совета депутатов </w:t>
      </w:r>
    </w:p>
    <w:p w:rsidR="001B1644" w:rsidRPr="00626475" w:rsidRDefault="001B1644" w:rsidP="001B1644">
      <w:pPr>
        <w:jc w:val="right"/>
      </w:pPr>
      <w:r w:rsidRPr="00626475">
        <w:t>о</w:t>
      </w:r>
      <w:r w:rsidR="00CF235D">
        <w:t>т «25</w:t>
      </w:r>
      <w:r>
        <w:t>»</w:t>
      </w:r>
      <w:r w:rsidRPr="00626475">
        <w:t xml:space="preserve"> апреля 202</w:t>
      </w:r>
      <w:r>
        <w:t xml:space="preserve">3 </w:t>
      </w:r>
      <w:r w:rsidRPr="00626475">
        <w:rPr>
          <w:lang w:val="en-US"/>
        </w:rPr>
        <w:t>V</w:t>
      </w:r>
      <w:r>
        <w:t xml:space="preserve">-№ </w:t>
      </w:r>
      <w:r w:rsidR="00CF235D">
        <w:t>11-3</w:t>
      </w:r>
    </w:p>
    <w:p w:rsidR="001B1644" w:rsidRDefault="001B1644" w:rsidP="00F45E90">
      <w:pPr>
        <w:pStyle w:val="a3"/>
        <w:ind w:left="0"/>
        <w:jc w:val="center"/>
        <w:rPr>
          <w:b/>
          <w:color w:val="000000" w:themeColor="text1"/>
        </w:rPr>
      </w:pPr>
    </w:p>
    <w:p w:rsidR="002A5E2B" w:rsidRDefault="002A5E2B" w:rsidP="00F45E90">
      <w:pPr>
        <w:pStyle w:val="a3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Итоги </w:t>
      </w:r>
      <w:r w:rsidR="00896903">
        <w:rPr>
          <w:b/>
          <w:color w:val="000000" w:themeColor="text1"/>
        </w:rPr>
        <w:t xml:space="preserve">стратегии </w:t>
      </w:r>
      <w:r>
        <w:rPr>
          <w:b/>
          <w:color w:val="000000" w:themeColor="text1"/>
        </w:rPr>
        <w:t>социально – экономического развития муниципального образования «Поселок Айхал» Мирнинского района Республики Саха (Якутия) за 2022 год</w:t>
      </w:r>
    </w:p>
    <w:p w:rsidR="002A5E2B" w:rsidRPr="00BD1944" w:rsidRDefault="002A5E2B" w:rsidP="00F45E90">
      <w:pPr>
        <w:pStyle w:val="a3"/>
        <w:ind w:left="0"/>
        <w:jc w:val="center"/>
        <w:rPr>
          <w:b/>
        </w:rPr>
      </w:pPr>
    </w:p>
    <w:p w:rsidR="008F60E8" w:rsidRPr="00BD1944" w:rsidRDefault="008F60E8" w:rsidP="00F45E90">
      <w:pPr>
        <w:pStyle w:val="a3"/>
        <w:ind w:left="0"/>
        <w:jc w:val="center"/>
        <w:rPr>
          <w:b/>
        </w:rPr>
      </w:pPr>
      <w:r w:rsidRPr="00BD1944">
        <w:rPr>
          <w:b/>
        </w:rPr>
        <w:t>1. Айхал в 20</w:t>
      </w:r>
      <w:r w:rsidR="00A6331D" w:rsidRPr="00BD1944">
        <w:rPr>
          <w:b/>
        </w:rPr>
        <w:t>2</w:t>
      </w:r>
      <w:r w:rsidR="007E050E" w:rsidRPr="00BD1944">
        <w:rPr>
          <w:b/>
        </w:rPr>
        <w:t>2</w:t>
      </w:r>
      <w:r w:rsidRPr="00BD1944">
        <w:rPr>
          <w:b/>
        </w:rPr>
        <w:t xml:space="preserve"> году</w:t>
      </w:r>
    </w:p>
    <w:p w:rsidR="00C0301C" w:rsidRPr="00BD1944" w:rsidRDefault="003709AC" w:rsidP="00BD1944">
      <w:pPr>
        <w:ind w:firstLine="426"/>
        <w:jc w:val="both"/>
      </w:pPr>
      <w:bookmarkStart w:id="2" w:name="_Hlk124848601"/>
      <w:r w:rsidRPr="00BD1944">
        <w:t xml:space="preserve">Для п. Айхал 2022 год выдался плодотворным и богатым на события. </w:t>
      </w:r>
      <w:r w:rsidR="00A76A7A" w:rsidRPr="00BD1944">
        <w:t xml:space="preserve">Он прошел </w:t>
      </w:r>
      <w:r w:rsidR="00DF11A1" w:rsidRPr="00BD1944">
        <w:t>под знаком</w:t>
      </w:r>
      <w:r w:rsidR="00C40D5B" w:rsidRPr="00BD1944">
        <w:t xml:space="preserve"> </w:t>
      </w:r>
      <w:r w:rsidRPr="00BD1944">
        <w:t>100-лети</w:t>
      </w:r>
      <w:r w:rsidR="00DF11A1" w:rsidRPr="00BD1944">
        <w:t>я</w:t>
      </w:r>
      <w:r w:rsidRPr="00BD1944">
        <w:t xml:space="preserve"> Якутской АССР. </w:t>
      </w:r>
      <w:r w:rsidR="00DF11A1" w:rsidRPr="00BD1944">
        <w:t>Большое количество социально значимых проектов</w:t>
      </w:r>
      <w:r w:rsidR="00A76A7A" w:rsidRPr="00BD1944">
        <w:t>, направленных на благоустройство территории,</w:t>
      </w:r>
      <w:r w:rsidR="0061754A" w:rsidRPr="00BD1944">
        <w:t xml:space="preserve"> социально-экономическое развитие поселка,</w:t>
      </w:r>
      <w:r w:rsidR="00DF11A1" w:rsidRPr="00BD1944">
        <w:t xml:space="preserve"> удалось реализовать нам в ушедшем году.</w:t>
      </w:r>
      <w:r w:rsidR="0061754A" w:rsidRPr="00BD1944">
        <w:t xml:space="preserve"> </w:t>
      </w:r>
      <w:r w:rsidR="001D42C8" w:rsidRPr="00BD1944">
        <w:t xml:space="preserve">Выполнение работ по реализации некоторых проектов по объективным причинам было перенесено на </w:t>
      </w:r>
      <w:r w:rsidR="000F1CE7" w:rsidRPr="00BD1944">
        <w:t xml:space="preserve">2023 год. </w:t>
      </w:r>
    </w:p>
    <w:p w:rsidR="00822389" w:rsidRPr="00BD1944" w:rsidRDefault="00403BA0" w:rsidP="00BD1944">
      <w:pPr>
        <w:ind w:firstLine="426"/>
        <w:jc w:val="both"/>
      </w:pPr>
      <w:r w:rsidRPr="00BD1944">
        <w:t>Первоочередная задача администрации поселка – это решение вопросов местного значения и исполнение полномочий, предусмотренных Ф</w:t>
      </w:r>
      <w:r w:rsidR="00BD1944" w:rsidRPr="00BD1944">
        <w:t>едеральным законом о</w:t>
      </w:r>
      <w:r w:rsidRPr="00BD1944">
        <w:t>б общих принципах организации местного самоуправления в</w:t>
      </w:r>
      <w:r w:rsidR="005E3087" w:rsidRPr="00BD1944">
        <w:t xml:space="preserve"> </w:t>
      </w:r>
      <w:r w:rsidRPr="00BD1944">
        <w:t>Российской</w:t>
      </w:r>
      <w:r w:rsidR="005E3087" w:rsidRPr="00BD1944">
        <w:t xml:space="preserve"> </w:t>
      </w:r>
      <w:r w:rsidRPr="00BD1944">
        <w:t>Федерации и Уставом муниципального образования «</w:t>
      </w:r>
      <w:r w:rsidR="005E3087" w:rsidRPr="00BD1944">
        <w:t>Поселок Айхал</w:t>
      </w:r>
      <w:r w:rsidRPr="00BD1944">
        <w:t>».</w:t>
      </w:r>
      <w:bookmarkEnd w:id="2"/>
    </w:p>
    <w:bookmarkEnd w:id="0"/>
    <w:p w:rsidR="008875AB" w:rsidRPr="00BD1944" w:rsidRDefault="008875AB" w:rsidP="00007688">
      <w:pPr>
        <w:pStyle w:val="a3"/>
        <w:spacing w:before="240"/>
        <w:ind w:left="0"/>
        <w:jc w:val="center"/>
        <w:rPr>
          <w:b/>
        </w:rPr>
      </w:pPr>
      <w:r w:rsidRPr="00BD1944">
        <w:rPr>
          <w:b/>
        </w:rPr>
        <w:t>2. Бюджет МО «Поселок Айхал».</w:t>
      </w:r>
    </w:p>
    <w:p w:rsidR="002E43E7" w:rsidRPr="00BD1944" w:rsidRDefault="002E43E7" w:rsidP="00BD1944">
      <w:pPr>
        <w:ind w:firstLine="426"/>
        <w:jc w:val="both"/>
      </w:pPr>
      <w:proofErr w:type="gramStart"/>
      <w:r w:rsidRPr="00BD1944">
        <w:t>По состоянию на 31 декабря 2022 г. в бюджет поселка поступило доходов 520 888,9 тыс. руб. при годовом плане 499 897,8 тыс. руб., в том числе собственных доходов 165 917,1 тыс. руб., безвозмездные поступления от других уровней бюджета составили 205 537,</w:t>
      </w:r>
      <w:r w:rsidR="00BD1944" w:rsidRPr="00BD1944">
        <w:t>2</w:t>
      </w:r>
      <w:r w:rsidRPr="00BD1944">
        <w:t xml:space="preserve"> тыс. руб., прочие безвозмездные поступления 158 033,4 тыс. руб., возврат остатков прошлых лет -8 598,8 тыс. руб. Процент исполнения</w:t>
      </w:r>
      <w:proofErr w:type="gramEnd"/>
      <w:r w:rsidRPr="00BD1944">
        <w:t xml:space="preserve"> плана доходной части бюджета 104,2%.</w:t>
      </w:r>
    </w:p>
    <w:p w:rsidR="002E43E7" w:rsidRPr="00BD1944" w:rsidRDefault="002E43E7" w:rsidP="00BD1944">
      <w:pPr>
        <w:ind w:firstLine="426"/>
        <w:jc w:val="both"/>
      </w:pPr>
      <w:r w:rsidRPr="00BD1944">
        <w:t>По состоянию на 31декабря 2022 г. расходы составили 439 664,2 тыс. руб., при годовом плане 543 215,1 тыс. руб., исполнение составило 80,9% бюджета.</w:t>
      </w:r>
    </w:p>
    <w:p w:rsidR="00BD1944" w:rsidRPr="00E908D6" w:rsidRDefault="00BD1944" w:rsidP="00BD1944">
      <w:pPr>
        <w:ind w:firstLine="426"/>
        <w:jc w:val="both"/>
      </w:pPr>
    </w:p>
    <w:p w:rsidR="002E43E7" w:rsidRPr="00E908D6" w:rsidRDefault="002E43E7" w:rsidP="002E43E7">
      <w:pPr>
        <w:jc w:val="center"/>
        <w:rPr>
          <w:b/>
        </w:rPr>
      </w:pPr>
      <w:r w:rsidRPr="00E908D6">
        <w:rPr>
          <w:b/>
        </w:rPr>
        <w:t>Исполнение бюджета за 2022 год</w:t>
      </w:r>
    </w:p>
    <w:p w:rsidR="002E43E7" w:rsidRPr="00E908D6" w:rsidRDefault="002E43E7" w:rsidP="002E43E7">
      <w:pPr>
        <w:jc w:val="right"/>
        <w:rPr>
          <w:b/>
        </w:rPr>
      </w:pPr>
      <w:r w:rsidRPr="00E908D6">
        <w:rPr>
          <w:b/>
        </w:rPr>
        <w:t>тыс. руб.</w:t>
      </w:r>
    </w:p>
    <w:tbl>
      <w:tblPr>
        <w:tblStyle w:val="a4"/>
        <w:tblW w:w="10314" w:type="dxa"/>
        <w:tblLook w:val="04A0"/>
      </w:tblPr>
      <w:tblGrid>
        <w:gridCol w:w="494"/>
        <w:gridCol w:w="5993"/>
        <w:gridCol w:w="1559"/>
        <w:gridCol w:w="1418"/>
        <w:gridCol w:w="850"/>
      </w:tblGrid>
      <w:tr w:rsidR="00E908D6" w:rsidRPr="00E908D6" w:rsidTr="001C13D7">
        <w:tc>
          <w:tcPr>
            <w:tcW w:w="494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E43E7" w:rsidRPr="00E908D6" w:rsidRDefault="002E43E7" w:rsidP="00AA03C7">
            <w:pPr>
              <w:jc w:val="center"/>
              <w:rPr>
                <w:b/>
              </w:rPr>
            </w:pPr>
            <w:r w:rsidRPr="00E908D6">
              <w:rPr>
                <w:b/>
              </w:rPr>
              <w:t>План</w:t>
            </w:r>
          </w:p>
          <w:p w:rsidR="002E43E7" w:rsidRPr="00E908D6" w:rsidRDefault="002E43E7" w:rsidP="00AA03C7">
            <w:pPr>
              <w:jc w:val="center"/>
              <w:rPr>
                <w:b/>
              </w:rPr>
            </w:pPr>
            <w:r w:rsidRPr="00E908D6">
              <w:rPr>
                <w:b/>
              </w:rPr>
              <w:t>на 2022 год</w:t>
            </w:r>
          </w:p>
        </w:tc>
        <w:tc>
          <w:tcPr>
            <w:tcW w:w="1418" w:type="dxa"/>
          </w:tcPr>
          <w:p w:rsidR="002E43E7" w:rsidRPr="00E908D6" w:rsidRDefault="002E43E7" w:rsidP="00AA03C7">
            <w:pPr>
              <w:jc w:val="center"/>
              <w:rPr>
                <w:b/>
              </w:rPr>
            </w:pPr>
            <w:r w:rsidRPr="00E908D6">
              <w:rPr>
                <w:b/>
              </w:rPr>
              <w:t>Исполнено</w:t>
            </w:r>
          </w:p>
          <w:p w:rsidR="002E43E7" w:rsidRPr="00E908D6" w:rsidRDefault="002E43E7" w:rsidP="00AA03C7">
            <w:pPr>
              <w:jc w:val="center"/>
              <w:rPr>
                <w:b/>
              </w:rPr>
            </w:pPr>
            <w:r w:rsidRPr="00E908D6">
              <w:rPr>
                <w:b/>
              </w:rPr>
              <w:t>за 2022 год</w:t>
            </w:r>
          </w:p>
        </w:tc>
        <w:tc>
          <w:tcPr>
            <w:tcW w:w="850" w:type="dxa"/>
          </w:tcPr>
          <w:p w:rsidR="001C13D7" w:rsidRDefault="001C13D7" w:rsidP="001C13D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2E43E7" w:rsidRPr="00E908D6" w:rsidRDefault="002E43E7" w:rsidP="001C13D7">
            <w:pPr>
              <w:jc w:val="center"/>
              <w:rPr>
                <w:b/>
              </w:rPr>
            </w:pPr>
            <w:r w:rsidRPr="00E908D6">
              <w:rPr>
                <w:b/>
              </w:rPr>
              <w:t>исп</w:t>
            </w:r>
            <w:r w:rsidR="001C13D7">
              <w:rPr>
                <w:b/>
              </w:rPr>
              <w:t>.</w:t>
            </w:r>
          </w:p>
        </w:tc>
      </w:tr>
      <w:tr w:rsidR="00E908D6" w:rsidRPr="00E908D6" w:rsidTr="001C13D7">
        <w:tc>
          <w:tcPr>
            <w:tcW w:w="494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  <w:r w:rsidRPr="00E908D6">
              <w:rPr>
                <w:b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2E43E7" w:rsidRPr="00E908D6" w:rsidRDefault="002E43E7" w:rsidP="00AA03C7">
            <w:pPr>
              <w:jc w:val="right"/>
              <w:rPr>
                <w:b/>
              </w:rPr>
            </w:pPr>
            <w:r w:rsidRPr="00E908D6">
              <w:rPr>
                <w:b/>
              </w:rPr>
              <w:t>499 897,8</w:t>
            </w:r>
          </w:p>
        </w:tc>
        <w:tc>
          <w:tcPr>
            <w:tcW w:w="1418" w:type="dxa"/>
            <w:vAlign w:val="center"/>
          </w:tcPr>
          <w:p w:rsidR="002E43E7" w:rsidRPr="00E908D6" w:rsidRDefault="002E43E7" w:rsidP="00AA03C7">
            <w:pPr>
              <w:jc w:val="right"/>
              <w:rPr>
                <w:b/>
              </w:rPr>
            </w:pPr>
            <w:r w:rsidRPr="00E908D6">
              <w:rPr>
                <w:b/>
              </w:rPr>
              <w:t>520 888,9</w:t>
            </w:r>
          </w:p>
        </w:tc>
        <w:tc>
          <w:tcPr>
            <w:tcW w:w="850" w:type="dxa"/>
            <w:vAlign w:val="center"/>
          </w:tcPr>
          <w:p w:rsidR="002E43E7" w:rsidRPr="00E908D6" w:rsidRDefault="002E43E7" w:rsidP="00AA03C7">
            <w:pPr>
              <w:jc w:val="right"/>
              <w:rPr>
                <w:b/>
              </w:rPr>
            </w:pPr>
            <w:r w:rsidRPr="00E908D6">
              <w:rPr>
                <w:b/>
              </w:rPr>
              <w:t>104,2</w:t>
            </w:r>
          </w:p>
        </w:tc>
      </w:tr>
      <w:tr w:rsidR="00E908D6" w:rsidRPr="00E908D6" w:rsidTr="001C13D7">
        <w:tc>
          <w:tcPr>
            <w:tcW w:w="494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  <w:r w:rsidRPr="00E908D6">
              <w:rPr>
                <w:b/>
              </w:rPr>
              <w:t>1</w:t>
            </w:r>
          </w:p>
        </w:tc>
        <w:tc>
          <w:tcPr>
            <w:tcW w:w="5993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  <w:r w:rsidRPr="00E908D6">
              <w:rPr>
                <w:b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2E43E7" w:rsidRPr="00E908D6" w:rsidRDefault="002E43E7" w:rsidP="00AA03C7">
            <w:pPr>
              <w:jc w:val="right"/>
              <w:rPr>
                <w:b/>
              </w:rPr>
            </w:pPr>
            <w:r w:rsidRPr="00E908D6">
              <w:rPr>
                <w:b/>
              </w:rPr>
              <w:t>122 165,2</w:t>
            </w:r>
          </w:p>
        </w:tc>
        <w:tc>
          <w:tcPr>
            <w:tcW w:w="1418" w:type="dxa"/>
            <w:vAlign w:val="center"/>
          </w:tcPr>
          <w:p w:rsidR="002E43E7" w:rsidRPr="00E908D6" w:rsidRDefault="002E43E7" w:rsidP="00AA03C7">
            <w:pPr>
              <w:jc w:val="right"/>
              <w:rPr>
                <w:b/>
              </w:rPr>
            </w:pPr>
            <w:r w:rsidRPr="00E908D6">
              <w:rPr>
                <w:b/>
              </w:rPr>
              <w:t>141 251,2</w:t>
            </w:r>
          </w:p>
        </w:tc>
        <w:tc>
          <w:tcPr>
            <w:tcW w:w="850" w:type="dxa"/>
            <w:vAlign w:val="center"/>
          </w:tcPr>
          <w:p w:rsidR="002E43E7" w:rsidRPr="00E908D6" w:rsidRDefault="002E43E7" w:rsidP="00AA03C7">
            <w:pPr>
              <w:jc w:val="right"/>
              <w:rPr>
                <w:b/>
              </w:rPr>
            </w:pPr>
            <w:r w:rsidRPr="00E908D6">
              <w:rPr>
                <w:b/>
              </w:rPr>
              <w:t>115,6</w:t>
            </w:r>
          </w:p>
        </w:tc>
      </w:tr>
      <w:tr w:rsidR="00E908D6" w:rsidRPr="00E908D6" w:rsidTr="001C13D7">
        <w:tc>
          <w:tcPr>
            <w:tcW w:w="494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E908D6" w:rsidRDefault="002E43E7" w:rsidP="00AA03C7">
            <w:pPr>
              <w:jc w:val="both"/>
            </w:pPr>
            <w:r w:rsidRPr="00E908D6"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102 007,6</w:t>
            </w:r>
          </w:p>
        </w:tc>
        <w:tc>
          <w:tcPr>
            <w:tcW w:w="1418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125 043,0</w:t>
            </w:r>
          </w:p>
        </w:tc>
        <w:tc>
          <w:tcPr>
            <w:tcW w:w="850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122,6</w:t>
            </w:r>
          </w:p>
        </w:tc>
      </w:tr>
      <w:tr w:rsidR="00E908D6" w:rsidRPr="00E908D6" w:rsidTr="001C13D7">
        <w:tc>
          <w:tcPr>
            <w:tcW w:w="494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E908D6" w:rsidRDefault="002E43E7" w:rsidP="00AA03C7">
            <w:pPr>
              <w:jc w:val="both"/>
            </w:pPr>
            <w:r w:rsidRPr="00E908D6">
              <w:t>Доходы от уплаты акцизов</w:t>
            </w:r>
          </w:p>
        </w:tc>
        <w:tc>
          <w:tcPr>
            <w:tcW w:w="1559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327,6</w:t>
            </w:r>
          </w:p>
        </w:tc>
        <w:tc>
          <w:tcPr>
            <w:tcW w:w="1418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378,1</w:t>
            </w:r>
          </w:p>
        </w:tc>
        <w:tc>
          <w:tcPr>
            <w:tcW w:w="850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115,4</w:t>
            </w:r>
          </w:p>
        </w:tc>
      </w:tr>
      <w:tr w:rsidR="00E908D6" w:rsidRPr="00E908D6" w:rsidTr="001C13D7">
        <w:tc>
          <w:tcPr>
            <w:tcW w:w="494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E908D6" w:rsidRDefault="002E43E7" w:rsidP="00AA03C7">
            <w:pPr>
              <w:jc w:val="both"/>
            </w:pPr>
            <w:r w:rsidRPr="00E908D6"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1 730,0</w:t>
            </w:r>
          </w:p>
        </w:tc>
        <w:tc>
          <w:tcPr>
            <w:tcW w:w="1418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1 832,2</w:t>
            </w:r>
          </w:p>
        </w:tc>
        <w:tc>
          <w:tcPr>
            <w:tcW w:w="850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105,9</w:t>
            </w:r>
          </w:p>
        </w:tc>
      </w:tr>
      <w:tr w:rsidR="00E908D6" w:rsidRPr="00E908D6" w:rsidTr="001C13D7">
        <w:tc>
          <w:tcPr>
            <w:tcW w:w="494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E908D6" w:rsidRDefault="002E43E7" w:rsidP="00AA03C7">
            <w:pPr>
              <w:jc w:val="both"/>
            </w:pPr>
            <w:r w:rsidRPr="00E908D6">
              <w:t>Земельный налог</w:t>
            </w:r>
          </w:p>
        </w:tc>
        <w:tc>
          <w:tcPr>
            <w:tcW w:w="1559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18 100,0</w:t>
            </w:r>
          </w:p>
        </w:tc>
        <w:tc>
          <w:tcPr>
            <w:tcW w:w="1418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13 997,9</w:t>
            </w:r>
          </w:p>
        </w:tc>
        <w:tc>
          <w:tcPr>
            <w:tcW w:w="850" w:type="dxa"/>
            <w:vAlign w:val="center"/>
          </w:tcPr>
          <w:p w:rsidR="002E43E7" w:rsidRPr="00E908D6" w:rsidRDefault="002E43E7" w:rsidP="00AA03C7">
            <w:pPr>
              <w:jc w:val="right"/>
            </w:pPr>
            <w:r w:rsidRPr="00E908D6">
              <w:t>77,3</w:t>
            </w:r>
          </w:p>
        </w:tc>
      </w:tr>
      <w:tr w:rsidR="00E908D6" w:rsidRPr="00E908D6" w:rsidTr="001C13D7">
        <w:tc>
          <w:tcPr>
            <w:tcW w:w="494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  <w:r w:rsidRPr="00E908D6">
              <w:rPr>
                <w:b/>
              </w:rPr>
              <w:t>2</w:t>
            </w:r>
          </w:p>
        </w:tc>
        <w:tc>
          <w:tcPr>
            <w:tcW w:w="5993" w:type="dxa"/>
          </w:tcPr>
          <w:p w:rsidR="002E43E7" w:rsidRPr="00E908D6" w:rsidRDefault="002E43E7" w:rsidP="00AA03C7">
            <w:pPr>
              <w:jc w:val="both"/>
              <w:rPr>
                <w:b/>
              </w:rPr>
            </w:pPr>
            <w:r w:rsidRPr="00E908D6">
              <w:rPr>
                <w:b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2E43E7" w:rsidRPr="00E908D6" w:rsidRDefault="002E43E7" w:rsidP="00AA03C7">
            <w:pPr>
              <w:jc w:val="right"/>
              <w:rPr>
                <w:b/>
              </w:rPr>
            </w:pPr>
            <w:r w:rsidRPr="00E908D6">
              <w:rPr>
                <w:b/>
              </w:rPr>
              <w:t>22 670,4</w:t>
            </w:r>
          </w:p>
        </w:tc>
        <w:tc>
          <w:tcPr>
            <w:tcW w:w="1418" w:type="dxa"/>
            <w:vAlign w:val="center"/>
          </w:tcPr>
          <w:p w:rsidR="002E43E7" w:rsidRPr="00E908D6" w:rsidRDefault="002E43E7" w:rsidP="00AA03C7">
            <w:pPr>
              <w:jc w:val="right"/>
              <w:rPr>
                <w:b/>
              </w:rPr>
            </w:pPr>
            <w:r w:rsidRPr="00E908D6">
              <w:rPr>
                <w:b/>
              </w:rPr>
              <w:t>24 665,9</w:t>
            </w:r>
          </w:p>
        </w:tc>
        <w:tc>
          <w:tcPr>
            <w:tcW w:w="850" w:type="dxa"/>
            <w:vAlign w:val="center"/>
          </w:tcPr>
          <w:p w:rsidR="002E43E7" w:rsidRPr="00E908D6" w:rsidRDefault="002E43E7" w:rsidP="00AA03C7">
            <w:pPr>
              <w:jc w:val="right"/>
              <w:rPr>
                <w:b/>
              </w:rPr>
            </w:pPr>
            <w:r w:rsidRPr="00E908D6">
              <w:rPr>
                <w:b/>
              </w:rPr>
              <w:t>108,8</w:t>
            </w: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8 015,9</w:t>
            </w:r>
          </w:p>
        </w:tc>
        <w:tc>
          <w:tcPr>
            <w:tcW w:w="1418" w:type="dxa"/>
            <w:vAlign w:val="center"/>
          </w:tcPr>
          <w:p w:rsidR="002E43E7" w:rsidRPr="00871BB2" w:rsidRDefault="00BD1944" w:rsidP="00AA03C7">
            <w:pPr>
              <w:jc w:val="right"/>
            </w:pPr>
            <w:r w:rsidRPr="00871BB2">
              <w:t>8 788,2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BD1944">
            <w:pPr>
              <w:jc w:val="right"/>
            </w:pPr>
            <w:r w:rsidRPr="00871BB2">
              <w:t>109,</w:t>
            </w:r>
            <w:r w:rsidR="00BD1944" w:rsidRPr="00871BB2">
              <w:t>6</w:t>
            </w: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proofErr w:type="gramStart"/>
            <w:r w:rsidRPr="00871BB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353,0</w:t>
            </w:r>
          </w:p>
        </w:tc>
        <w:tc>
          <w:tcPr>
            <w:tcW w:w="1418" w:type="dxa"/>
            <w:vAlign w:val="center"/>
          </w:tcPr>
          <w:p w:rsidR="002E43E7" w:rsidRPr="00871BB2" w:rsidRDefault="00BD1944" w:rsidP="00AA03C7">
            <w:pPr>
              <w:jc w:val="right"/>
            </w:pPr>
            <w:r w:rsidRPr="00871BB2">
              <w:t>751,8</w:t>
            </w:r>
          </w:p>
        </w:tc>
        <w:tc>
          <w:tcPr>
            <w:tcW w:w="850" w:type="dxa"/>
            <w:vAlign w:val="center"/>
          </w:tcPr>
          <w:p w:rsidR="002E43E7" w:rsidRPr="00871BB2" w:rsidRDefault="00BD1944" w:rsidP="00AA03C7">
            <w:pPr>
              <w:jc w:val="right"/>
            </w:pPr>
            <w:r w:rsidRPr="00871BB2">
              <w:t>212</w:t>
            </w:r>
            <w:r w:rsidR="002E43E7" w:rsidRPr="00871BB2">
              <w:t>,9</w:t>
            </w: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BD1944">
            <w:pPr>
              <w:jc w:val="right"/>
            </w:pPr>
            <w:r w:rsidRPr="00871BB2">
              <w:t>8 608,</w:t>
            </w:r>
            <w:r w:rsidR="00BD1944" w:rsidRPr="00871BB2">
              <w:t>1</w:t>
            </w:r>
          </w:p>
        </w:tc>
        <w:tc>
          <w:tcPr>
            <w:tcW w:w="1418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9 423,7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109,5</w:t>
            </w: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1 711,9</w:t>
            </w:r>
          </w:p>
        </w:tc>
        <w:tc>
          <w:tcPr>
            <w:tcW w:w="1418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1 711,9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100</w:t>
            </w: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Прочие поступления от использования имущества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677,0</w:t>
            </w:r>
          </w:p>
        </w:tc>
        <w:tc>
          <w:tcPr>
            <w:tcW w:w="1418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729,9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107,8</w:t>
            </w: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Прочие доходы от компенсации затрат бюджетов поселений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2 700,0</w:t>
            </w:r>
          </w:p>
        </w:tc>
        <w:tc>
          <w:tcPr>
            <w:tcW w:w="1418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2 429,8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90,0</w:t>
            </w: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532,4</w:t>
            </w:r>
          </w:p>
        </w:tc>
        <w:tc>
          <w:tcPr>
            <w:tcW w:w="1418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427,0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80,2</w:t>
            </w: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12,0</w:t>
            </w:r>
          </w:p>
        </w:tc>
        <w:tc>
          <w:tcPr>
            <w:tcW w:w="1418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12,9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107,8</w:t>
            </w: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Штрафы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0,0</w:t>
            </w:r>
          </w:p>
        </w:tc>
        <w:tc>
          <w:tcPr>
            <w:tcW w:w="1418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324,1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AA03C7">
            <w:pPr>
              <w:jc w:val="right"/>
            </w:pP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Прочие неналоговые доходы бюджетов городских поселений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0,0</w:t>
            </w:r>
          </w:p>
        </w:tc>
        <w:tc>
          <w:tcPr>
            <w:tcW w:w="1418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6,5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AA03C7">
            <w:pPr>
              <w:jc w:val="right"/>
            </w:pPr>
          </w:p>
        </w:tc>
      </w:tr>
      <w:tr w:rsidR="00871BB2" w:rsidRPr="00871BB2" w:rsidTr="001C13D7">
        <w:tc>
          <w:tcPr>
            <w:tcW w:w="494" w:type="dxa"/>
          </w:tcPr>
          <w:p w:rsidR="002E43E7" w:rsidRPr="00871BB2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871BB2" w:rsidRDefault="002E43E7" w:rsidP="00AA03C7">
            <w:pPr>
              <w:jc w:val="both"/>
            </w:pPr>
            <w:r w:rsidRPr="00871BB2"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60,0</w:t>
            </w:r>
          </w:p>
        </w:tc>
        <w:tc>
          <w:tcPr>
            <w:tcW w:w="1418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60,0</w:t>
            </w:r>
          </w:p>
        </w:tc>
        <w:tc>
          <w:tcPr>
            <w:tcW w:w="850" w:type="dxa"/>
            <w:vAlign w:val="center"/>
          </w:tcPr>
          <w:p w:rsidR="002E43E7" w:rsidRPr="00871BB2" w:rsidRDefault="002E43E7" w:rsidP="00AA03C7">
            <w:pPr>
              <w:jc w:val="right"/>
            </w:pPr>
            <w:r w:rsidRPr="00871BB2"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3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</w:rPr>
            </w:pPr>
            <w:r w:rsidRPr="001C13D7">
              <w:rPr>
                <w:b/>
              </w:rPr>
              <w:t>205 627,6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</w:rPr>
            </w:pPr>
            <w:r w:rsidRPr="001C13D7">
              <w:rPr>
                <w:b/>
              </w:rPr>
              <w:t>205 537,1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</w:rPr>
            </w:pPr>
            <w:r w:rsidRPr="001C13D7">
              <w:rPr>
                <w:b/>
              </w:rPr>
              <w:t>99,9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</w:pP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 xml:space="preserve">Субсидии бюджетам городских поселений на </w:t>
            </w:r>
            <w:proofErr w:type="spellStart"/>
            <w:r w:rsidRPr="001C13D7">
              <w:t>софинансирование</w:t>
            </w:r>
            <w:proofErr w:type="spellEnd"/>
            <w:r w:rsidRPr="001C13D7">
              <w:t xml:space="preserve"> расходных обязательств местных бюджетов, связанных с проектированием, строительством, реконструкцией автомобильных дорог общего пользования местного значения муниципальных районов, а также их капитальным ремонтом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15 180,9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15 180,9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</w:pP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24 500,0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24 409,5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99,6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</w:pP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4 161,8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4 161,8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117,5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117,5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256,3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256,3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45 128,6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45 128,6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Субсидии бюджетам муниципальных районов на организацию деятельности народных дружин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169,9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169,9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116 112,5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116 112,5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4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  <w:rPr>
                <w:b/>
                <w:bCs/>
              </w:rPr>
            </w:pPr>
            <w:r w:rsidRPr="001C13D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  <w:bCs/>
              </w:rPr>
            </w:pPr>
            <w:r w:rsidRPr="001C13D7">
              <w:rPr>
                <w:b/>
                <w:bCs/>
              </w:rPr>
              <w:t>158 033,4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  <w:bCs/>
              </w:rPr>
            </w:pPr>
            <w:r w:rsidRPr="001C13D7">
              <w:rPr>
                <w:b/>
                <w:bCs/>
              </w:rPr>
              <w:t>158 033,4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  <w:bCs/>
              </w:rPr>
            </w:pPr>
            <w:r w:rsidRPr="001C13D7">
              <w:rPr>
                <w:b/>
                <w:bCs/>
              </w:rPr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5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Возврат остатков субсидий, субвенций и иных МБТ, имеющих целевое назначение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</w:rPr>
            </w:pPr>
            <w:r w:rsidRPr="001C13D7">
              <w:rPr>
                <w:b/>
              </w:rPr>
              <w:t>-8 598,8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</w:rPr>
            </w:pPr>
            <w:r w:rsidRPr="001C13D7">
              <w:rPr>
                <w:b/>
              </w:rPr>
              <w:t>-8 598,8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</w:rPr>
            </w:pPr>
            <w:r w:rsidRPr="001C13D7">
              <w:rPr>
                <w:b/>
              </w:rPr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</w:rPr>
            </w:pPr>
            <w:r w:rsidRPr="001C13D7">
              <w:rPr>
                <w:b/>
              </w:rPr>
              <w:t>543 215,1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</w:rPr>
            </w:pPr>
            <w:r w:rsidRPr="001C13D7">
              <w:rPr>
                <w:b/>
              </w:rPr>
              <w:t>439 664,2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  <w:rPr>
                <w:b/>
              </w:rPr>
            </w:pPr>
            <w:r w:rsidRPr="001C13D7">
              <w:rPr>
                <w:b/>
              </w:rPr>
              <w:t>80,9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1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110 704,5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99 702,4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90,0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2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5 461,8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5 369,5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98,3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3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448,7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448,7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100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4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61 845,8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27 314,6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44,2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lastRenderedPageBreak/>
              <w:t>5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241 921,2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223 627,8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92,4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6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Образование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800,9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779,1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97,3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7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Культура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5 326,5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5 215,5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97,9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8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114 953,6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75 509,5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65,7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9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544,6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489,6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89,9</w:t>
            </w:r>
          </w:p>
        </w:tc>
      </w:tr>
      <w:tr w:rsidR="001C13D7" w:rsidRPr="001C13D7" w:rsidTr="001C13D7">
        <w:tc>
          <w:tcPr>
            <w:tcW w:w="494" w:type="dxa"/>
          </w:tcPr>
          <w:p w:rsidR="002E43E7" w:rsidRPr="001C13D7" w:rsidRDefault="002E43E7" w:rsidP="00AA03C7">
            <w:pPr>
              <w:jc w:val="both"/>
              <w:rPr>
                <w:b/>
              </w:rPr>
            </w:pPr>
            <w:r w:rsidRPr="001C13D7">
              <w:rPr>
                <w:b/>
              </w:rPr>
              <w:t>10</w:t>
            </w:r>
          </w:p>
        </w:tc>
        <w:tc>
          <w:tcPr>
            <w:tcW w:w="5993" w:type="dxa"/>
          </w:tcPr>
          <w:p w:rsidR="002E43E7" w:rsidRPr="001C13D7" w:rsidRDefault="002E43E7" w:rsidP="00AA03C7">
            <w:pPr>
              <w:jc w:val="both"/>
            </w:pPr>
            <w:r w:rsidRPr="001C13D7">
              <w:t>Межбюджетные трансферты</w:t>
            </w:r>
          </w:p>
        </w:tc>
        <w:tc>
          <w:tcPr>
            <w:tcW w:w="1559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1 207,5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1 207,5</w:t>
            </w:r>
          </w:p>
        </w:tc>
        <w:tc>
          <w:tcPr>
            <w:tcW w:w="850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100</w:t>
            </w:r>
          </w:p>
        </w:tc>
      </w:tr>
    </w:tbl>
    <w:p w:rsidR="002E43E7" w:rsidRPr="001C13D7" w:rsidRDefault="002E43E7" w:rsidP="002E43E7">
      <w:pPr>
        <w:jc w:val="both"/>
        <w:rPr>
          <w:b/>
        </w:rPr>
      </w:pPr>
    </w:p>
    <w:p w:rsidR="009D251E" w:rsidRPr="001C13D7" w:rsidRDefault="00FE7B3C" w:rsidP="00007688">
      <w:pPr>
        <w:spacing w:after="120"/>
        <w:ind w:firstLine="539"/>
        <w:jc w:val="both"/>
        <w:rPr>
          <w:b/>
        </w:rPr>
      </w:pPr>
      <w:r w:rsidRPr="001C13D7">
        <w:t xml:space="preserve">Всего в муниципальном образовании «Поселок Айхал» </w:t>
      </w:r>
      <w:proofErr w:type="gramStart"/>
      <w:r w:rsidRPr="001C13D7">
        <w:t>утверждены</w:t>
      </w:r>
      <w:proofErr w:type="gramEnd"/>
      <w:r w:rsidRPr="001C13D7">
        <w:t xml:space="preserve"> и действуют 1</w:t>
      </w:r>
      <w:r w:rsidR="0059294B" w:rsidRPr="001C13D7">
        <w:t>7</w:t>
      </w:r>
      <w:r w:rsidRPr="001C13D7">
        <w:t xml:space="preserve"> муниципальных программ. На их реализацию 202</w:t>
      </w:r>
      <w:r w:rsidR="009D251E" w:rsidRPr="001C13D7">
        <w:t>2</w:t>
      </w:r>
      <w:r w:rsidRPr="001C13D7">
        <w:t xml:space="preserve"> году было предусмотрено бюджетных средств - </w:t>
      </w:r>
      <w:r w:rsidR="001C13D7" w:rsidRPr="001C13D7">
        <w:rPr>
          <w:b/>
        </w:rPr>
        <w:t>392 879,6</w:t>
      </w:r>
      <w:r w:rsidR="009D251E" w:rsidRPr="001C13D7">
        <w:rPr>
          <w:b/>
        </w:rPr>
        <w:t xml:space="preserve"> </w:t>
      </w:r>
      <w:r w:rsidRPr="001C13D7">
        <w:t>тыс. руб</w:t>
      </w:r>
      <w:r w:rsidR="001C13D7" w:rsidRPr="001C13D7">
        <w:t>.</w:t>
      </w:r>
      <w:r w:rsidRPr="001C13D7">
        <w:t xml:space="preserve"> (план). Освоено по факту бюджетных средств на реализацию муниципальных программ в 202</w:t>
      </w:r>
      <w:r w:rsidR="009D251E" w:rsidRPr="001C13D7">
        <w:t>2</w:t>
      </w:r>
      <w:r w:rsidRPr="001C13D7">
        <w:t xml:space="preserve"> году - </w:t>
      </w:r>
      <w:r w:rsidR="009D251E" w:rsidRPr="001C13D7">
        <w:rPr>
          <w:b/>
        </w:rPr>
        <w:t>313 77</w:t>
      </w:r>
      <w:r w:rsidR="001C13D7" w:rsidRPr="001C13D7">
        <w:rPr>
          <w:b/>
        </w:rPr>
        <w:t>4,9</w:t>
      </w:r>
      <w:r w:rsidR="009D251E" w:rsidRPr="001C13D7">
        <w:rPr>
          <w:b/>
        </w:rPr>
        <w:t xml:space="preserve"> </w:t>
      </w:r>
      <w:r w:rsidRPr="001C13D7">
        <w:t xml:space="preserve">тыс. рублей (факт), что составило </w:t>
      </w:r>
      <w:r w:rsidRPr="001C13D7">
        <w:rPr>
          <w:b/>
          <w:bCs/>
        </w:rPr>
        <w:t>7</w:t>
      </w:r>
      <w:r w:rsidR="009D251E" w:rsidRPr="001C13D7">
        <w:rPr>
          <w:b/>
          <w:bCs/>
        </w:rPr>
        <w:t>9</w:t>
      </w:r>
      <w:r w:rsidRPr="001C13D7">
        <w:rPr>
          <w:b/>
          <w:bCs/>
        </w:rPr>
        <w:t>,</w:t>
      </w:r>
      <w:r w:rsidR="009D251E" w:rsidRPr="001C13D7">
        <w:rPr>
          <w:b/>
          <w:bCs/>
        </w:rPr>
        <w:t>9</w:t>
      </w:r>
      <w:r w:rsidRPr="001C13D7">
        <w:rPr>
          <w:b/>
          <w:bCs/>
        </w:rPr>
        <w:t>%</w:t>
      </w:r>
      <w:r w:rsidRPr="001C13D7">
        <w:t xml:space="preserve"> по отношению к плановому показателю.</w:t>
      </w:r>
    </w:p>
    <w:p w:rsidR="00FE7B3C" w:rsidRPr="001C13D7" w:rsidRDefault="00FE7B3C" w:rsidP="00FE7B3C">
      <w:pPr>
        <w:ind w:firstLine="540"/>
        <w:jc w:val="center"/>
        <w:rPr>
          <w:b/>
        </w:rPr>
      </w:pPr>
      <w:r w:rsidRPr="001C13D7">
        <w:rPr>
          <w:b/>
        </w:rPr>
        <w:t>Исполнение по муниципальным программам за 2022 год</w:t>
      </w:r>
    </w:p>
    <w:p w:rsidR="00FE7B3C" w:rsidRPr="001C13D7" w:rsidRDefault="00FE7B3C" w:rsidP="00FE7B3C">
      <w:pPr>
        <w:ind w:firstLine="540"/>
        <w:jc w:val="right"/>
      </w:pPr>
      <w:r w:rsidRPr="001C13D7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6308"/>
        <w:gridCol w:w="1276"/>
        <w:gridCol w:w="1418"/>
        <w:gridCol w:w="708"/>
      </w:tblGrid>
      <w:tr w:rsidR="001C13D7" w:rsidRPr="001C13D7" w:rsidTr="001C13D7">
        <w:tc>
          <w:tcPr>
            <w:tcW w:w="604" w:type="dxa"/>
            <w:vAlign w:val="center"/>
          </w:tcPr>
          <w:p w:rsidR="002E43E7" w:rsidRPr="001C13D7" w:rsidRDefault="002E43E7" w:rsidP="00AA03C7">
            <w:pPr>
              <w:jc w:val="center"/>
              <w:rPr>
                <w:b/>
              </w:rPr>
            </w:pPr>
            <w:r w:rsidRPr="001C13D7">
              <w:rPr>
                <w:b/>
              </w:rPr>
              <w:t>№</w:t>
            </w:r>
          </w:p>
        </w:tc>
        <w:tc>
          <w:tcPr>
            <w:tcW w:w="6308" w:type="dxa"/>
            <w:vAlign w:val="center"/>
          </w:tcPr>
          <w:p w:rsidR="002E43E7" w:rsidRPr="001C13D7" w:rsidRDefault="002E43E7" w:rsidP="00AA03C7">
            <w:pPr>
              <w:jc w:val="center"/>
              <w:rPr>
                <w:b/>
              </w:rPr>
            </w:pPr>
            <w:r w:rsidRPr="001C13D7">
              <w:rPr>
                <w:b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E43E7" w:rsidRPr="001C13D7" w:rsidRDefault="002E43E7" w:rsidP="00AA03C7">
            <w:pPr>
              <w:jc w:val="center"/>
              <w:rPr>
                <w:b/>
              </w:rPr>
            </w:pPr>
            <w:r w:rsidRPr="001C13D7">
              <w:rPr>
                <w:b/>
              </w:rPr>
              <w:t>План</w:t>
            </w:r>
          </w:p>
          <w:p w:rsidR="002E43E7" w:rsidRPr="001C13D7" w:rsidRDefault="002E43E7" w:rsidP="00AA03C7">
            <w:pPr>
              <w:jc w:val="center"/>
              <w:rPr>
                <w:b/>
              </w:rPr>
            </w:pPr>
            <w:r w:rsidRPr="001C13D7">
              <w:rPr>
                <w:b/>
              </w:rPr>
              <w:t>на 2022 г.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center"/>
              <w:rPr>
                <w:b/>
              </w:rPr>
            </w:pPr>
            <w:r w:rsidRPr="001C13D7">
              <w:rPr>
                <w:b/>
              </w:rPr>
              <w:t>Исполнено</w:t>
            </w:r>
          </w:p>
          <w:p w:rsidR="002E43E7" w:rsidRPr="001C13D7" w:rsidRDefault="002E43E7" w:rsidP="00AA03C7">
            <w:pPr>
              <w:jc w:val="center"/>
              <w:rPr>
                <w:b/>
              </w:rPr>
            </w:pPr>
            <w:r w:rsidRPr="001C13D7">
              <w:rPr>
                <w:b/>
              </w:rPr>
              <w:t>за 2022 г.</w:t>
            </w:r>
          </w:p>
        </w:tc>
        <w:tc>
          <w:tcPr>
            <w:tcW w:w="708" w:type="dxa"/>
            <w:vAlign w:val="center"/>
          </w:tcPr>
          <w:p w:rsidR="002E43E7" w:rsidRPr="001C13D7" w:rsidRDefault="002E43E7" w:rsidP="00AA03C7">
            <w:pPr>
              <w:jc w:val="center"/>
              <w:rPr>
                <w:b/>
              </w:rPr>
            </w:pPr>
            <w:r w:rsidRPr="001C13D7">
              <w:rPr>
                <w:b/>
              </w:rPr>
              <w:t>%</w:t>
            </w:r>
          </w:p>
          <w:p w:rsidR="002E43E7" w:rsidRPr="001C13D7" w:rsidRDefault="001C13D7" w:rsidP="001C13D7">
            <w:pPr>
              <w:jc w:val="center"/>
              <w:rPr>
                <w:b/>
              </w:rPr>
            </w:pPr>
            <w:r w:rsidRPr="001C13D7">
              <w:rPr>
                <w:b/>
              </w:rPr>
              <w:t>и</w:t>
            </w:r>
            <w:r w:rsidR="002E43E7" w:rsidRPr="001C13D7">
              <w:rPr>
                <w:b/>
              </w:rPr>
              <w:t>сп</w:t>
            </w:r>
            <w:r w:rsidRPr="001C13D7">
              <w:rPr>
                <w:b/>
              </w:rPr>
              <w:t>.</w:t>
            </w:r>
          </w:p>
        </w:tc>
      </w:tr>
      <w:tr w:rsidR="001C13D7" w:rsidRPr="001C13D7" w:rsidTr="001C13D7">
        <w:trPr>
          <w:trHeight w:val="1481"/>
        </w:trPr>
        <w:tc>
          <w:tcPr>
            <w:tcW w:w="604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1</w:t>
            </w:r>
          </w:p>
        </w:tc>
        <w:tc>
          <w:tcPr>
            <w:tcW w:w="6308" w:type="dxa"/>
            <w:vAlign w:val="center"/>
          </w:tcPr>
          <w:p w:rsidR="002E43E7" w:rsidRPr="001C13D7" w:rsidRDefault="002E43E7" w:rsidP="001C13D7">
            <w:pPr>
              <w:jc w:val="both"/>
            </w:pPr>
            <w:r w:rsidRPr="001C13D7">
              <w:t>Муниципальная программа «Обеспечение общественного порядка и профилактики правонарушений на территории муниципального образования «Поселок Айхал» Мирнинского района Республики Саха (Якутия) на 2022-202</w:t>
            </w:r>
            <w:r w:rsidR="001C13D7" w:rsidRPr="001C13D7">
              <w:t>6</w:t>
            </w:r>
            <w:r w:rsidRPr="001C13D7">
              <w:t xml:space="preserve"> г.г.»</w:t>
            </w:r>
          </w:p>
        </w:tc>
        <w:tc>
          <w:tcPr>
            <w:tcW w:w="1276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455,7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445,5</w:t>
            </w:r>
          </w:p>
        </w:tc>
        <w:tc>
          <w:tcPr>
            <w:tcW w:w="708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97,8</w:t>
            </w:r>
          </w:p>
        </w:tc>
      </w:tr>
      <w:tr w:rsidR="001C13D7" w:rsidRPr="001C13D7" w:rsidTr="001C13D7">
        <w:tc>
          <w:tcPr>
            <w:tcW w:w="604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2</w:t>
            </w:r>
          </w:p>
        </w:tc>
        <w:tc>
          <w:tcPr>
            <w:tcW w:w="6308" w:type="dxa"/>
            <w:vAlign w:val="center"/>
          </w:tcPr>
          <w:p w:rsidR="002E43E7" w:rsidRPr="001C13D7" w:rsidRDefault="002E43E7" w:rsidP="00AA03C7">
            <w:pPr>
              <w:jc w:val="both"/>
            </w:pPr>
            <w:r w:rsidRPr="001C13D7">
              <w:t>Муниципальная программа «Комплексное развитие транспортной инфраструктуры муниципального образования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48 434,1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14 104,3</w:t>
            </w:r>
          </w:p>
        </w:tc>
        <w:tc>
          <w:tcPr>
            <w:tcW w:w="708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29,1</w:t>
            </w:r>
          </w:p>
        </w:tc>
      </w:tr>
      <w:tr w:rsidR="001C13D7" w:rsidRPr="001C13D7" w:rsidTr="001C13D7">
        <w:tc>
          <w:tcPr>
            <w:tcW w:w="604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3</w:t>
            </w:r>
          </w:p>
        </w:tc>
        <w:tc>
          <w:tcPr>
            <w:tcW w:w="6308" w:type="dxa"/>
            <w:vAlign w:val="center"/>
          </w:tcPr>
          <w:p w:rsidR="002E43E7" w:rsidRPr="001C13D7" w:rsidRDefault="002E43E7" w:rsidP="00AA03C7">
            <w:pPr>
              <w:jc w:val="both"/>
            </w:pPr>
            <w:r w:rsidRPr="001C13D7">
              <w:t>Муниципальная программа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</w:t>
            </w:r>
          </w:p>
        </w:tc>
        <w:tc>
          <w:tcPr>
            <w:tcW w:w="1276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300,0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300,0</w:t>
            </w:r>
          </w:p>
        </w:tc>
        <w:tc>
          <w:tcPr>
            <w:tcW w:w="708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100</w:t>
            </w:r>
          </w:p>
        </w:tc>
      </w:tr>
      <w:tr w:rsidR="001C13D7" w:rsidRPr="001C13D7" w:rsidTr="001C13D7">
        <w:tc>
          <w:tcPr>
            <w:tcW w:w="604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4</w:t>
            </w:r>
          </w:p>
        </w:tc>
        <w:tc>
          <w:tcPr>
            <w:tcW w:w="6308" w:type="dxa"/>
            <w:vAlign w:val="center"/>
          </w:tcPr>
          <w:p w:rsidR="002E43E7" w:rsidRPr="001C13D7" w:rsidRDefault="002E43E7" w:rsidP="00AA03C7">
            <w:pPr>
              <w:jc w:val="both"/>
            </w:pPr>
            <w:r w:rsidRPr="001C13D7">
              <w:t>Муниципальная программа «Благоустройство территорий п. Айхал на 2022-2026 годы»</w:t>
            </w:r>
          </w:p>
        </w:tc>
        <w:tc>
          <w:tcPr>
            <w:tcW w:w="1276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36 375,0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33 392,0</w:t>
            </w:r>
          </w:p>
        </w:tc>
        <w:tc>
          <w:tcPr>
            <w:tcW w:w="708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91,8</w:t>
            </w:r>
          </w:p>
        </w:tc>
      </w:tr>
      <w:tr w:rsidR="001C13D7" w:rsidRPr="001C13D7" w:rsidTr="001C13D7">
        <w:tc>
          <w:tcPr>
            <w:tcW w:w="604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5</w:t>
            </w:r>
          </w:p>
        </w:tc>
        <w:tc>
          <w:tcPr>
            <w:tcW w:w="6308" w:type="dxa"/>
            <w:vAlign w:val="center"/>
          </w:tcPr>
          <w:p w:rsidR="002E43E7" w:rsidRPr="001C13D7" w:rsidRDefault="002E43E7" w:rsidP="001C13D7">
            <w:pPr>
              <w:jc w:val="both"/>
            </w:pPr>
            <w:r w:rsidRPr="001C13D7">
              <w:t>Муниципальная программа «Формирование комфортной городской среды на 2018-202</w:t>
            </w:r>
            <w:r w:rsidR="001C13D7">
              <w:t>6</w:t>
            </w:r>
            <w:r w:rsidRPr="001C13D7">
              <w:t xml:space="preserve"> годы»</w:t>
            </w:r>
          </w:p>
        </w:tc>
        <w:tc>
          <w:tcPr>
            <w:tcW w:w="1276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33 663,9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33 539,6</w:t>
            </w:r>
          </w:p>
        </w:tc>
        <w:tc>
          <w:tcPr>
            <w:tcW w:w="708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99,6</w:t>
            </w:r>
          </w:p>
        </w:tc>
      </w:tr>
      <w:tr w:rsidR="001C13D7" w:rsidRPr="001C13D7" w:rsidTr="001C13D7">
        <w:tc>
          <w:tcPr>
            <w:tcW w:w="604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6</w:t>
            </w:r>
          </w:p>
        </w:tc>
        <w:tc>
          <w:tcPr>
            <w:tcW w:w="6308" w:type="dxa"/>
            <w:vAlign w:val="center"/>
          </w:tcPr>
          <w:p w:rsidR="002E43E7" w:rsidRPr="001C13D7" w:rsidRDefault="002E43E7" w:rsidP="00AA03C7">
            <w:pPr>
              <w:jc w:val="both"/>
            </w:pPr>
            <w:r w:rsidRPr="001C13D7">
              <w:t>Муниципальная программа «Основные направления реализации молодежной политики на 2022-2026 годы»</w:t>
            </w:r>
          </w:p>
        </w:tc>
        <w:tc>
          <w:tcPr>
            <w:tcW w:w="1276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800,9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779,1</w:t>
            </w:r>
          </w:p>
        </w:tc>
        <w:tc>
          <w:tcPr>
            <w:tcW w:w="708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97,3</w:t>
            </w:r>
          </w:p>
        </w:tc>
      </w:tr>
      <w:tr w:rsidR="001C13D7" w:rsidRPr="001C13D7" w:rsidTr="001C13D7">
        <w:tc>
          <w:tcPr>
            <w:tcW w:w="604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7</w:t>
            </w:r>
          </w:p>
        </w:tc>
        <w:tc>
          <w:tcPr>
            <w:tcW w:w="6308" w:type="dxa"/>
            <w:vAlign w:val="center"/>
          </w:tcPr>
          <w:p w:rsidR="002E43E7" w:rsidRPr="001C13D7" w:rsidRDefault="002E43E7" w:rsidP="00AA03C7">
            <w:pPr>
              <w:jc w:val="both"/>
            </w:pPr>
            <w:r w:rsidRPr="001C13D7">
              <w:t xml:space="preserve">Муниципальная программа «Развитие культуры и </w:t>
            </w:r>
            <w:proofErr w:type="spellStart"/>
            <w:r w:rsidRPr="001C13D7">
              <w:t>социокультурного</w:t>
            </w:r>
            <w:proofErr w:type="spellEnd"/>
            <w:r w:rsidRPr="001C13D7">
              <w:t xml:space="preserve"> пространства на территории МО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5 326,5</w:t>
            </w:r>
          </w:p>
        </w:tc>
        <w:tc>
          <w:tcPr>
            <w:tcW w:w="1418" w:type="dxa"/>
            <w:vAlign w:val="center"/>
          </w:tcPr>
          <w:p w:rsidR="002E43E7" w:rsidRPr="001C13D7" w:rsidRDefault="002E43E7" w:rsidP="00AA03C7">
            <w:pPr>
              <w:jc w:val="right"/>
            </w:pPr>
            <w:r w:rsidRPr="001C13D7">
              <w:t>5 215,5</w:t>
            </w:r>
          </w:p>
        </w:tc>
        <w:tc>
          <w:tcPr>
            <w:tcW w:w="708" w:type="dxa"/>
            <w:vAlign w:val="center"/>
          </w:tcPr>
          <w:p w:rsidR="002E43E7" w:rsidRPr="001C13D7" w:rsidRDefault="002E43E7" w:rsidP="00AA03C7">
            <w:pPr>
              <w:jc w:val="center"/>
            </w:pPr>
            <w:r w:rsidRPr="001C13D7">
              <w:t>97,9</w:t>
            </w:r>
          </w:p>
        </w:tc>
      </w:tr>
      <w:tr w:rsidR="00EB3C73" w:rsidRPr="00EB3C73" w:rsidTr="001C13D7">
        <w:tc>
          <w:tcPr>
            <w:tcW w:w="604" w:type="dxa"/>
            <w:vAlign w:val="center"/>
          </w:tcPr>
          <w:p w:rsidR="002E43E7" w:rsidRPr="00EB3C73" w:rsidRDefault="002E43E7" w:rsidP="00AA03C7">
            <w:pPr>
              <w:jc w:val="center"/>
            </w:pPr>
            <w:r w:rsidRPr="00EB3C73">
              <w:t>8</w:t>
            </w:r>
          </w:p>
        </w:tc>
        <w:tc>
          <w:tcPr>
            <w:tcW w:w="6308" w:type="dxa"/>
            <w:vAlign w:val="center"/>
          </w:tcPr>
          <w:p w:rsidR="002E43E7" w:rsidRPr="00EB3C73" w:rsidRDefault="002E43E7" w:rsidP="00EB3C73">
            <w:pPr>
              <w:jc w:val="both"/>
            </w:pPr>
            <w:r w:rsidRPr="00EB3C73">
              <w:t>Муниципальная программа «Социальная поддержка населения муниципального образования «Поселок Айхал» Мирнинского района Республики Саха (Якутия) на 2022-202</w:t>
            </w:r>
            <w:r w:rsidR="00EB3C73" w:rsidRPr="00EB3C73">
              <w:t>6</w:t>
            </w:r>
            <w:r w:rsidRPr="00EB3C73">
              <w:t xml:space="preserve"> годы»</w:t>
            </w:r>
          </w:p>
        </w:tc>
        <w:tc>
          <w:tcPr>
            <w:tcW w:w="1276" w:type="dxa"/>
            <w:vAlign w:val="center"/>
          </w:tcPr>
          <w:p w:rsidR="002E43E7" w:rsidRPr="00EB3C73" w:rsidRDefault="002E43E7" w:rsidP="00AA03C7">
            <w:pPr>
              <w:jc w:val="right"/>
            </w:pPr>
            <w:r w:rsidRPr="00EB3C73">
              <w:t>2 755,0</w:t>
            </w:r>
          </w:p>
        </w:tc>
        <w:tc>
          <w:tcPr>
            <w:tcW w:w="1418" w:type="dxa"/>
            <w:vAlign w:val="center"/>
          </w:tcPr>
          <w:p w:rsidR="002E43E7" w:rsidRPr="00EB3C73" w:rsidRDefault="002E43E7" w:rsidP="00AA03C7">
            <w:pPr>
              <w:jc w:val="right"/>
            </w:pPr>
            <w:r w:rsidRPr="00EB3C73">
              <w:t>2 247,0</w:t>
            </w:r>
          </w:p>
        </w:tc>
        <w:tc>
          <w:tcPr>
            <w:tcW w:w="708" w:type="dxa"/>
            <w:vAlign w:val="center"/>
          </w:tcPr>
          <w:p w:rsidR="002E43E7" w:rsidRPr="00EB3C73" w:rsidRDefault="002E43E7" w:rsidP="00AA03C7">
            <w:pPr>
              <w:jc w:val="center"/>
            </w:pPr>
            <w:r w:rsidRPr="00EB3C73">
              <w:t>81,6</w:t>
            </w:r>
          </w:p>
        </w:tc>
      </w:tr>
      <w:tr w:rsidR="00B52ED8" w:rsidRPr="00B52ED8" w:rsidTr="001C13D7">
        <w:tc>
          <w:tcPr>
            <w:tcW w:w="604" w:type="dxa"/>
            <w:vAlign w:val="center"/>
          </w:tcPr>
          <w:p w:rsidR="002E43E7" w:rsidRPr="00B52ED8" w:rsidRDefault="002E43E7" w:rsidP="00AA03C7">
            <w:pPr>
              <w:jc w:val="center"/>
            </w:pPr>
            <w:r w:rsidRPr="00B52ED8">
              <w:t>9</w:t>
            </w:r>
          </w:p>
        </w:tc>
        <w:tc>
          <w:tcPr>
            <w:tcW w:w="6308" w:type="dxa"/>
            <w:vAlign w:val="center"/>
          </w:tcPr>
          <w:p w:rsidR="002E43E7" w:rsidRPr="00B52ED8" w:rsidRDefault="002E43E7" w:rsidP="00B52ED8">
            <w:pPr>
              <w:jc w:val="both"/>
            </w:pPr>
            <w:r w:rsidRPr="00B52ED8">
              <w:t>Муниципальная программа «Обеспечение жильем молодых семей на 2022-202</w:t>
            </w:r>
            <w:r w:rsidR="00B52ED8" w:rsidRPr="00B52ED8">
              <w:t>6</w:t>
            </w:r>
            <w:r w:rsidRPr="00B52ED8">
              <w:t xml:space="preserve"> годы»</w:t>
            </w:r>
          </w:p>
        </w:tc>
        <w:tc>
          <w:tcPr>
            <w:tcW w:w="1276" w:type="dxa"/>
            <w:vAlign w:val="center"/>
          </w:tcPr>
          <w:p w:rsidR="002E43E7" w:rsidRPr="00B52ED8" w:rsidRDefault="002E43E7" w:rsidP="00AA03C7">
            <w:pPr>
              <w:jc w:val="right"/>
            </w:pPr>
            <w:r w:rsidRPr="00B52ED8">
              <w:t>2 550,0</w:t>
            </w:r>
          </w:p>
        </w:tc>
        <w:tc>
          <w:tcPr>
            <w:tcW w:w="1418" w:type="dxa"/>
            <w:vAlign w:val="center"/>
          </w:tcPr>
          <w:p w:rsidR="002E43E7" w:rsidRPr="00B52ED8" w:rsidRDefault="002E43E7" w:rsidP="00AA03C7">
            <w:pPr>
              <w:jc w:val="right"/>
            </w:pPr>
            <w:r w:rsidRPr="00B52ED8">
              <w:t>2 550,0</w:t>
            </w:r>
          </w:p>
        </w:tc>
        <w:tc>
          <w:tcPr>
            <w:tcW w:w="708" w:type="dxa"/>
            <w:vAlign w:val="center"/>
          </w:tcPr>
          <w:p w:rsidR="002E43E7" w:rsidRPr="00B52ED8" w:rsidRDefault="002E43E7" w:rsidP="00AA03C7">
            <w:pPr>
              <w:jc w:val="center"/>
            </w:pPr>
            <w:r w:rsidRPr="00B52ED8">
              <w:t>100</w:t>
            </w:r>
          </w:p>
        </w:tc>
      </w:tr>
      <w:tr w:rsidR="00065D4F" w:rsidRPr="00065D4F" w:rsidTr="001C13D7">
        <w:tc>
          <w:tcPr>
            <w:tcW w:w="604" w:type="dxa"/>
            <w:vAlign w:val="center"/>
          </w:tcPr>
          <w:p w:rsidR="002E43E7" w:rsidRPr="00065D4F" w:rsidRDefault="002E43E7" w:rsidP="00AA03C7">
            <w:pPr>
              <w:jc w:val="center"/>
            </w:pPr>
            <w:r w:rsidRPr="00065D4F">
              <w:t>10</w:t>
            </w:r>
          </w:p>
        </w:tc>
        <w:tc>
          <w:tcPr>
            <w:tcW w:w="6308" w:type="dxa"/>
            <w:vAlign w:val="center"/>
          </w:tcPr>
          <w:p w:rsidR="002E43E7" w:rsidRPr="00065D4F" w:rsidRDefault="002E43E7" w:rsidP="00AA03C7">
            <w:pPr>
              <w:jc w:val="both"/>
            </w:pPr>
            <w:r w:rsidRPr="00065D4F">
              <w:t>Муниципальная программа «Обеспечение качественным жильем на 2019-2025 годы»</w:t>
            </w:r>
          </w:p>
        </w:tc>
        <w:tc>
          <w:tcPr>
            <w:tcW w:w="1276" w:type="dxa"/>
            <w:vAlign w:val="center"/>
          </w:tcPr>
          <w:p w:rsidR="002E43E7" w:rsidRPr="00065D4F" w:rsidRDefault="002E43E7" w:rsidP="00AA03C7">
            <w:pPr>
              <w:jc w:val="right"/>
            </w:pPr>
            <w:r w:rsidRPr="00065D4F">
              <w:t>248 372,3</w:t>
            </w:r>
          </w:p>
        </w:tc>
        <w:tc>
          <w:tcPr>
            <w:tcW w:w="1418" w:type="dxa"/>
            <w:vAlign w:val="center"/>
          </w:tcPr>
          <w:p w:rsidR="002E43E7" w:rsidRPr="00065D4F" w:rsidRDefault="002E43E7" w:rsidP="00AA03C7">
            <w:pPr>
              <w:jc w:val="right"/>
            </w:pPr>
            <w:r w:rsidRPr="00065D4F">
              <w:t>207 813,2</w:t>
            </w:r>
          </w:p>
        </w:tc>
        <w:tc>
          <w:tcPr>
            <w:tcW w:w="708" w:type="dxa"/>
            <w:vAlign w:val="center"/>
          </w:tcPr>
          <w:p w:rsidR="002E43E7" w:rsidRPr="00065D4F" w:rsidRDefault="002E43E7" w:rsidP="00AA03C7">
            <w:pPr>
              <w:jc w:val="center"/>
            </w:pPr>
            <w:r w:rsidRPr="00065D4F">
              <w:t>83,7</w:t>
            </w:r>
          </w:p>
        </w:tc>
      </w:tr>
      <w:tr w:rsidR="00065D4F" w:rsidRPr="00065D4F" w:rsidTr="001C13D7">
        <w:tc>
          <w:tcPr>
            <w:tcW w:w="604" w:type="dxa"/>
            <w:vAlign w:val="center"/>
          </w:tcPr>
          <w:p w:rsidR="002E43E7" w:rsidRPr="00065D4F" w:rsidRDefault="002E43E7" w:rsidP="00AA03C7">
            <w:pPr>
              <w:jc w:val="center"/>
            </w:pPr>
            <w:r w:rsidRPr="00065D4F">
              <w:t>11</w:t>
            </w:r>
          </w:p>
        </w:tc>
        <w:tc>
          <w:tcPr>
            <w:tcW w:w="6308" w:type="dxa"/>
            <w:vAlign w:val="center"/>
          </w:tcPr>
          <w:p w:rsidR="002E43E7" w:rsidRPr="00065D4F" w:rsidRDefault="002E43E7" w:rsidP="00AA03C7">
            <w:pPr>
              <w:jc w:val="both"/>
            </w:pPr>
            <w:r w:rsidRPr="00065D4F">
              <w:t>Муниципальная программа «Развитие физической культуры и спорта в п. Айхал Мирнинского района РС (Я) на 2022-2026 гг.»</w:t>
            </w:r>
          </w:p>
        </w:tc>
        <w:tc>
          <w:tcPr>
            <w:tcW w:w="1276" w:type="dxa"/>
            <w:vAlign w:val="center"/>
          </w:tcPr>
          <w:p w:rsidR="002E43E7" w:rsidRPr="00065D4F" w:rsidRDefault="002E43E7" w:rsidP="00AA03C7">
            <w:pPr>
              <w:jc w:val="right"/>
            </w:pPr>
            <w:r w:rsidRPr="00065D4F">
              <w:t>544,6</w:t>
            </w:r>
          </w:p>
        </w:tc>
        <w:tc>
          <w:tcPr>
            <w:tcW w:w="1418" w:type="dxa"/>
            <w:vAlign w:val="center"/>
          </w:tcPr>
          <w:p w:rsidR="002E43E7" w:rsidRPr="00065D4F" w:rsidRDefault="002E43E7" w:rsidP="00AA03C7">
            <w:pPr>
              <w:jc w:val="center"/>
            </w:pPr>
            <w:r w:rsidRPr="00065D4F">
              <w:t>489,6</w:t>
            </w:r>
          </w:p>
        </w:tc>
        <w:tc>
          <w:tcPr>
            <w:tcW w:w="708" w:type="dxa"/>
            <w:vAlign w:val="center"/>
          </w:tcPr>
          <w:p w:rsidR="002E43E7" w:rsidRPr="00065D4F" w:rsidRDefault="002E43E7" w:rsidP="00AA03C7">
            <w:pPr>
              <w:jc w:val="center"/>
            </w:pPr>
            <w:r w:rsidRPr="00065D4F">
              <w:t>89,9</w:t>
            </w:r>
          </w:p>
        </w:tc>
      </w:tr>
      <w:tr w:rsidR="00065D4F" w:rsidRPr="00065D4F" w:rsidTr="001C13D7">
        <w:tc>
          <w:tcPr>
            <w:tcW w:w="604" w:type="dxa"/>
            <w:vAlign w:val="center"/>
          </w:tcPr>
          <w:p w:rsidR="002E43E7" w:rsidRPr="00065D4F" w:rsidRDefault="002E43E7" w:rsidP="00AA03C7">
            <w:pPr>
              <w:jc w:val="center"/>
            </w:pPr>
            <w:r w:rsidRPr="00065D4F">
              <w:t>12</w:t>
            </w:r>
          </w:p>
        </w:tc>
        <w:tc>
          <w:tcPr>
            <w:tcW w:w="6308" w:type="dxa"/>
            <w:vAlign w:val="center"/>
          </w:tcPr>
          <w:p w:rsidR="002E43E7" w:rsidRPr="00065D4F" w:rsidRDefault="002E43E7" w:rsidP="00607669">
            <w:pPr>
              <w:jc w:val="both"/>
            </w:pPr>
            <w:r w:rsidRPr="00065D4F">
              <w:t>Муниципальная программа «Поддержка социально ориентированных некоммерческих организаций муниципального образования «Поселок Айхал» на 2022-202</w:t>
            </w:r>
            <w:r w:rsidR="00607669">
              <w:t>6</w:t>
            </w:r>
            <w:r w:rsidRPr="00065D4F">
              <w:t xml:space="preserve"> годы»</w:t>
            </w:r>
          </w:p>
        </w:tc>
        <w:tc>
          <w:tcPr>
            <w:tcW w:w="1276" w:type="dxa"/>
            <w:vAlign w:val="center"/>
          </w:tcPr>
          <w:p w:rsidR="002E43E7" w:rsidRPr="00065D4F" w:rsidRDefault="002E43E7" w:rsidP="00AA03C7">
            <w:pPr>
              <w:jc w:val="right"/>
            </w:pPr>
            <w:r w:rsidRPr="00065D4F">
              <w:t>500,0</w:t>
            </w:r>
          </w:p>
        </w:tc>
        <w:tc>
          <w:tcPr>
            <w:tcW w:w="1418" w:type="dxa"/>
            <w:vAlign w:val="center"/>
          </w:tcPr>
          <w:p w:rsidR="002E43E7" w:rsidRPr="00065D4F" w:rsidRDefault="002E43E7" w:rsidP="00AA03C7">
            <w:pPr>
              <w:jc w:val="right"/>
            </w:pPr>
            <w:r w:rsidRPr="00065D4F">
              <w:t>500,0</w:t>
            </w:r>
          </w:p>
        </w:tc>
        <w:tc>
          <w:tcPr>
            <w:tcW w:w="708" w:type="dxa"/>
            <w:vAlign w:val="center"/>
          </w:tcPr>
          <w:p w:rsidR="002E43E7" w:rsidRPr="00065D4F" w:rsidRDefault="002E43E7" w:rsidP="00AA03C7">
            <w:pPr>
              <w:jc w:val="center"/>
            </w:pPr>
            <w:r w:rsidRPr="00065D4F">
              <w:t>100</w:t>
            </w:r>
          </w:p>
        </w:tc>
      </w:tr>
      <w:tr w:rsidR="00607669" w:rsidRPr="00607669" w:rsidTr="001C13D7">
        <w:tc>
          <w:tcPr>
            <w:tcW w:w="604" w:type="dxa"/>
            <w:vAlign w:val="center"/>
          </w:tcPr>
          <w:p w:rsidR="002E43E7" w:rsidRPr="00607669" w:rsidRDefault="002E43E7" w:rsidP="00AA03C7">
            <w:pPr>
              <w:jc w:val="center"/>
            </w:pPr>
            <w:r w:rsidRPr="00607669">
              <w:t>13</w:t>
            </w:r>
          </w:p>
        </w:tc>
        <w:tc>
          <w:tcPr>
            <w:tcW w:w="6308" w:type="dxa"/>
            <w:vAlign w:val="center"/>
          </w:tcPr>
          <w:p w:rsidR="002E43E7" w:rsidRPr="00607669" w:rsidRDefault="002E43E7" w:rsidP="00AA03C7">
            <w:pPr>
              <w:jc w:val="both"/>
            </w:pPr>
            <w:r w:rsidRPr="00607669">
              <w:t>Муниципальная программа «Предупреждение и ликвидация последствий чрезвычайных ситуаций на территории МО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607669" w:rsidRDefault="002E43E7" w:rsidP="00AA03C7">
            <w:pPr>
              <w:jc w:val="right"/>
            </w:pPr>
            <w:r w:rsidRPr="00607669">
              <w:t>331,2</w:t>
            </w:r>
          </w:p>
        </w:tc>
        <w:tc>
          <w:tcPr>
            <w:tcW w:w="1418" w:type="dxa"/>
            <w:vAlign w:val="center"/>
          </w:tcPr>
          <w:p w:rsidR="002E43E7" w:rsidRPr="00607669" w:rsidRDefault="002E43E7" w:rsidP="00AA03C7">
            <w:pPr>
              <w:jc w:val="right"/>
            </w:pPr>
            <w:r w:rsidRPr="00607669">
              <w:t>331,2</w:t>
            </w:r>
          </w:p>
        </w:tc>
        <w:tc>
          <w:tcPr>
            <w:tcW w:w="708" w:type="dxa"/>
            <w:vAlign w:val="center"/>
          </w:tcPr>
          <w:p w:rsidR="002E43E7" w:rsidRPr="00607669" w:rsidRDefault="002E43E7" w:rsidP="00AA03C7">
            <w:pPr>
              <w:jc w:val="center"/>
            </w:pPr>
            <w:r w:rsidRPr="00607669">
              <w:t>100</w:t>
            </w:r>
          </w:p>
        </w:tc>
      </w:tr>
      <w:tr w:rsidR="00607669" w:rsidRPr="00607669" w:rsidTr="001C13D7">
        <w:tc>
          <w:tcPr>
            <w:tcW w:w="604" w:type="dxa"/>
            <w:vAlign w:val="center"/>
          </w:tcPr>
          <w:p w:rsidR="002E43E7" w:rsidRPr="00607669" w:rsidRDefault="002E43E7" w:rsidP="00AA03C7">
            <w:pPr>
              <w:jc w:val="center"/>
            </w:pPr>
            <w:r w:rsidRPr="00607669">
              <w:lastRenderedPageBreak/>
              <w:t>14</w:t>
            </w:r>
          </w:p>
        </w:tc>
        <w:tc>
          <w:tcPr>
            <w:tcW w:w="6308" w:type="dxa"/>
            <w:vAlign w:val="center"/>
          </w:tcPr>
          <w:p w:rsidR="002E43E7" w:rsidRPr="00607669" w:rsidRDefault="002E43E7" w:rsidP="00607669">
            <w:pPr>
              <w:jc w:val="both"/>
            </w:pPr>
            <w:r w:rsidRPr="00607669">
              <w:t>Муниципальная программа «Капитальный ремонт многоквартирных домов и жилых помещений, принадлежащих МО «Поселок Айхал» на 2022-202</w:t>
            </w:r>
            <w:r w:rsidR="00607669" w:rsidRPr="00607669">
              <w:t>7</w:t>
            </w:r>
            <w:r w:rsidRPr="00607669">
              <w:t xml:space="preserve"> годы»</w:t>
            </w:r>
          </w:p>
        </w:tc>
        <w:tc>
          <w:tcPr>
            <w:tcW w:w="1276" w:type="dxa"/>
            <w:vAlign w:val="center"/>
          </w:tcPr>
          <w:p w:rsidR="002E43E7" w:rsidRPr="00607669" w:rsidRDefault="002E43E7" w:rsidP="00AA03C7">
            <w:pPr>
              <w:jc w:val="right"/>
            </w:pPr>
            <w:r w:rsidRPr="00607669">
              <w:t>279,5</w:t>
            </w:r>
          </w:p>
        </w:tc>
        <w:tc>
          <w:tcPr>
            <w:tcW w:w="1418" w:type="dxa"/>
            <w:vAlign w:val="center"/>
          </w:tcPr>
          <w:p w:rsidR="002E43E7" w:rsidRPr="00607669" w:rsidRDefault="002E43E7" w:rsidP="00AA03C7">
            <w:pPr>
              <w:jc w:val="right"/>
            </w:pPr>
            <w:r w:rsidRPr="00607669">
              <w:t>279,5</w:t>
            </w:r>
          </w:p>
        </w:tc>
        <w:tc>
          <w:tcPr>
            <w:tcW w:w="708" w:type="dxa"/>
            <w:vAlign w:val="center"/>
          </w:tcPr>
          <w:p w:rsidR="002E43E7" w:rsidRPr="00607669" w:rsidRDefault="002E43E7" w:rsidP="00AA03C7">
            <w:pPr>
              <w:jc w:val="center"/>
            </w:pPr>
            <w:r w:rsidRPr="00607669">
              <w:t>100</w:t>
            </w:r>
          </w:p>
        </w:tc>
      </w:tr>
      <w:tr w:rsidR="00141104" w:rsidRPr="00141104" w:rsidTr="001C13D7">
        <w:tc>
          <w:tcPr>
            <w:tcW w:w="604" w:type="dxa"/>
            <w:vAlign w:val="center"/>
          </w:tcPr>
          <w:p w:rsidR="002E43E7" w:rsidRPr="00141104" w:rsidRDefault="002E43E7" w:rsidP="00AA03C7">
            <w:pPr>
              <w:jc w:val="center"/>
            </w:pPr>
            <w:r w:rsidRPr="00141104">
              <w:t>15</w:t>
            </w:r>
          </w:p>
        </w:tc>
        <w:tc>
          <w:tcPr>
            <w:tcW w:w="6308" w:type="dxa"/>
            <w:vAlign w:val="center"/>
          </w:tcPr>
          <w:p w:rsidR="002E43E7" w:rsidRPr="00141104" w:rsidRDefault="002E43E7" w:rsidP="00AA03C7">
            <w:pPr>
              <w:jc w:val="both"/>
            </w:pPr>
            <w:r w:rsidRPr="00141104">
              <w:t>Муниципальная программа «Экология и охрана окружающей среды в муниципальном образовании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1104" w:rsidRDefault="002E43E7" w:rsidP="00AA03C7">
            <w:pPr>
              <w:jc w:val="right"/>
            </w:pPr>
            <w:r w:rsidRPr="00141104">
              <w:t>0,0</w:t>
            </w:r>
          </w:p>
        </w:tc>
        <w:tc>
          <w:tcPr>
            <w:tcW w:w="1418" w:type="dxa"/>
            <w:vAlign w:val="center"/>
          </w:tcPr>
          <w:p w:rsidR="002E43E7" w:rsidRPr="00141104" w:rsidRDefault="002E43E7" w:rsidP="00AA03C7">
            <w:pPr>
              <w:jc w:val="right"/>
            </w:pPr>
            <w:r w:rsidRPr="00141104">
              <w:t>0,0</w:t>
            </w:r>
          </w:p>
        </w:tc>
        <w:tc>
          <w:tcPr>
            <w:tcW w:w="708" w:type="dxa"/>
            <w:vAlign w:val="center"/>
          </w:tcPr>
          <w:p w:rsidR="002E43E7" w:rsidRPr="00141104" w:rsidRDefault="002E43E7" w:rsidP="00AA03C7">
            <w:pPr>
              <w:jc w:val="center"/>
            </w:pPr>
            <w:r w:rsidRPr="00141104">
              <w:t>0,0</w:t>
            </w:r>
          </w:p>
        </w:tc>
      </w:tr>
      <w:tr w:rsidR="00141104" w:rsidRPr="00141104" w:rsidTr="001C13D7">
        <w:tc>
          <w:tcPr>
            <w:tcW w:w="604" w:type="dxa"/>
            <w:vAlign w:val="center"/>
          </w:tcPr>
          <w:p w:rsidR="002E43E7" w:rsidRPr="00141104" w:rsidRDefault="002E43E7" w:rsidP="00AA03C7">
            <w:pPr>
              <w:jc w:val="center"/>
            </w:pPr>
            <w:r w:rsidRPr="00141104">
              <w:t>16</w:t>
            </w:r>
          </w:p>
        </w:tc>
        <w:tc>
          <w:tcPr>
            <w:tcW w:w="6308" w:type="dxa"/>
            <w:vAlign w:val="center"/>
          </w:tcPr>
          <w:p w:rsidR="002E43E7" w:rsidRPr="00141104" w:rsidRDefault="002E43E7" w:rsidP="00141104">
            <w:pPr>
              <w:jc w:val="both"/>
            </w:pPr>
            <w:r w:rsidRPr="00141104">
              <w:t>Муниципальная программа «Утепление сетей водоотведения в многоквартирных жилых домах на территории МО «Поселок Айхал» на 2022-202</w:t>
            </w:r>
            <w:r w:rsidR="00141104" w:rsidRPr="00141104">
              <w:t>6</w:t>
            </w:r>
            <w:r w:rsidRPr="00141104">
              <w:t xml:space="preserve"> г.г.»</w:t>
            </w:r>
          </w:p>
        </w:tc>
        <w:tc>
          <w:tcPr>
            <w:tcW w:w="1276" w:type="dxa"/>
            <w:vAlign w:val="center"/>
          </w:tcPr>
          <w:p w:rsidR="002E43E7" w:rsidRPr="00141104" w:rsidRDefault="002E43E7" w:rsidP="00AA03C7">
            <w:pPr>
              <w:jc w:val="right"/>
            </w:pPr>
            <w:r w:rsidRPr="00141104">
              <w:t>12 099,6</w:t>
            </w:r>
          </w:p>
        </w:tc>
        <w:tc>
          <w:tcPr>
            <w:tcW w:w="1418" w:type="dxa"/>
            <w:vAlign w:val="center"/>
          </w:tcPr>
          <w:p w:rsidR="002E43E7" w:rsidRPr="00141104" w:rsidRDefault="002E43E7" w:rsidP="00AA03C7">
            <w:pPr>
              <w:jc w:val="right"/>
            </w:pPr>
            <w:r w:rsidRPr="00141104">
              <w:t>11 697,3</w:t>
            </w:r>
          </w:p>
        </w:tc>
        <w:tc>
          <w:tcPr>
            <w:tcW w:w="708" w:type="dxa"/>
            <w:vAlign w:val="center"/>
          </w:tcPr>
          <w:p w:rsidR="002E43E7" w:rsidRPr="00141104" w:rsidRDefault="002E43E7" w:rsidP="00AA03C7">
            <w:pPr>
              <w:jc w:val="center"/>
            </w:pPr>
            <w:r w:rsidRPr="00141104">
              <w:t>96,7</w:t>
            </w:r>
          </w:p>
        </w:tc>
      </w:tr>
      <w:tr w:rsidR="00141104" w:rsidRPr="00141104" w:rsidTr="001C13D7">
        <w:tc>
          <w:tcPr>
            <w:tcW w:w="604" w:type="dxa"/>
            <w:vAlign w:val="center"/>
          </w:tcPr>
          <w:p w:rsidR="002E43E7" w:rsidRPr="00141104" w:rsidRDefault="002E43E7" w:rsidP="00AA03C7">
            <w:pPr>
              <w:jc w:val="center"/>
            </w:pPr>
            <w:r w:rsidRPr="00141104">
              <w:t>17</w:t>
            </w:r>
          </w:p>
        </w:tc>
        <w:tc>
          <w:tcPr>
            <w:tcW w:w="6308" w:type="dxa"/>
            <w:vAlign w:val="center"/>
          </w:tcPr>
          <w:p w:rsidR="002E43E7" w:rsidRPr="00141104" w:rsidRDefault="002E43E7" w:rsidP="00AA03C7">
            <w:pPr>
              <w:jc w:val="both"/>
            </w:pPr>
            <w:r w:rsidRPr="00141104">
              <w:t>Муниципальная программа «Энергосбережение и повышение энергетической эффективности МО «Поселок Айхал» на 2022-2026 годы»</w:t>
            </w:r>
          </w:p>
        </w:tc>
        <w:tc>
          <w:tcPr>
            <w:tcW w:w="1276" w:type="dxa"/>
            <w:vAlign w:val="center"/>
          </w:tcPr>
          <w:p w:rsidR="002E43E7" w:rsidRPr="00141104" w:rsidRDefault="002E43E7" w:rsidP="00AA03C7">
            <w:pPr>
              <w:jc w:val="right"/>
            </w:pPr>
            <w:r w:rsidRPr="00141104">
              <w:t>91,2</w:t>
            </w:r>
          </w:p>
        </w:tc>
        <w:tc>
          <w:tcPr>
            <w:tcW w:w="1418" w:type="dxa"/>
            <w:vAlign w:val="center"/>
          </w:tcPr>
          <w:p w:rsidR="002E43E7" w:rsidRPr="00141104" w:rsidRDefault="002E43E7" w:rsidP="00AA03C7">
            <w:pPr>
              <w:jc w:val="right"/>
            </w:pPr>
            <w:r w:rsidRPr="00141104">
              <w:t>91,2</w:t>
            </w:r>
          </w:p>
        </w:tc>
        <w:tc>
          <w:tcPr>
            <w:tcW w:w="708" w:type="dxa"/>
            <w:vAlign w:val="center"/>
          </w:tcPr>
          <w:p w:rsidR="002E43E7" w:rsidRPr="00141104" w:rsidRDefault="002E43E7" w:rsidP="00AA03C7">
            <w:pPr>
              <w:jc w:val="center"/>
            </w:pPr>
            <w:r w:rsidRPr="00141104">
              <w:t>100</w:t>
            </w:r>
          </w:p>
        </w:tc>
      </w:tr>
      <w:tr w:rsidR="00141104" w:rsidRPr="00141104" w:rsidTr="001C13D7">
        <w:tc>
          <w:tcPr>
            <w:tcW w:w="604" w:type="dxa"/>
            <w:vAlign w:val="center"/>
          </w:tcPr>
          <w:p w:rsidR="002E43E7" w:rsidRPr="00141104" w:rsidRDefault="002E43E7" w:rsidP="00AA03C7">
            <w:pPr>
              <w:jc w:val="both"/>
              <w:rPr>
                <w:b/>
              </w:rPr>
            </w:pPr>
          </w:p>
        </w:tc>
        <w:tc>
          <w:tcPr>
            <w:tcW w:w="6308" w:type="dxa"/>
            <w:vAlign w:val="center"/>
          </w:tcPr>
          <w:p w:rsidR="002E43E7" w:rsidRPr="00141104" w:rsidRDefault="002E43E7" w:rsidP="00AA03C7">
            <w:pPr>
              <w:jc w:val="both"/>
              <w:rPr>
                <w:b/>
              </w:rPr>
            </w:pPr>
            <w:r w:rsidRPr="00141104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2E43E7" w:rsidRPr="00141104" w:rsidRDefault="002E43E7" w:rsidP="00141104">
            <w:pPr>
              <w:jc w:val="right"/>
              <w:rPr>
                <w:b/>
              </w:rPr>
            </w:pPr>
            <w:r w:rsidRPr="00141104">
              <w:rPr>
                <w:b/>
              </w:rPr>
              <w:t>392 879,</w:t>
            </w:r>
            <w:r w:rsidR="00141104" w:rsidRPr="00141104"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2E43E7" w:rsidRPr="00141104" w:rsidRDefault="002E43E7" w:rsidP="00141104">
            <w:pPr>
              <w:jc w:val="right"/>
              <w:rPr>
                <w:b/>
              </w:rPr>
            </w:pPr>
            <w:r w:rsidRPr="00141104">
              <w:rPr>
                <w:b/>
              </w:rPr>
              <w:t>313 77</w:t>
            </w:r>
            <w:r w:rsidR="00141104" w:rsidRPr="00141104">
              <w:rPr>
                <w:b/>
              </w:rPr>
              <w:t>4</w:t>
            </w:r>
            <w:r w:rsidRPr="00141104">
              <w:rPr>
                <w:b/>
              </w:rPr>
              <w:t>,</w:t>
            </w:r>
            <w:r w:rsidR="00141104" w:rsidRPr="00141104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2E43E7" w:rsidRPr="00141104" w:rsidRDefault="002E43E7" w:rsidP="00AA03C7">
            <w:pPr>
              <w:jc w:val="center"/>
              <w:rPr>
                <w:b/>
              </w:rPr>
            </w:pPr>
            <w:r w:rsidRPr="00141104">
              <w:rPr>
                <w:b/>
              </w:rPr>
              <w:t>79,9</w:t>
            </w:r>
          </w:p>
        </w:tc>
      </w:tr>
    </w:tbl>
    <w:p w:rsidR="008875AB" w:rsidRPr="00AE76CB" w:rsidRDefault="008875AB" w:rsidP="00F45E90">
      <w:pPr>
        <w:jc w:val="both"/>
      </w:pPr>
    </w:p>
    <w:p w:rsidR="008875AB" w:rsidRPr="00AE76CB" w:rsidRDefault="008875AB" w:rsidP="007D113A">
      <w:pPr>
        <w:jc w:val="center"/>
        <w:rPr>
          <w:b/>
        </w:rPr>
      </w:pPr>
      <w:r w:rsidRPr="00AE76CB">
        <w:rPr>
          <w:b/>
        </w:rPr>
        <w:t>3. Демографическая политика</w:t>
      </w:r>
    </w:p>
    <w:p w:rsidR="008875AB" w:rsidRPr="00AE76CB" w:rsidRDefault="008875AB" w:rsidP="007D113A">
      <w:pPr>
        <w:jc w:val="center"/>
      </w:pPr>
      <w:bookmarkStart w:id="3" w:name="_Hlk28962536"/>
      <w:r w:rsidRPr="00AE76CB">
        <w:t>Количественный анализ актов гражданского состояния за 20</w:t>
      </w:r>
      <w:r w:rsidR="003038C6" w:rsidRPr="00AE76CB">
        <w:t>2</w:t>
      </w:r>
      <w:r w:rsidR="001A03C4" w:rsidRPr="00AE76CB">
        <w:t>2</w:t>
      </w:r>
      <w:r w:rsidRPr="00AE76CB">
        <w:t xml:space="preserve"> год </w:t>
      </w:r>
    </w:p>
    <w:p w:rsidR="008875AB" w:rsidRPr="00AE76CB" w:rsidRDefault="008875AB" w:rsidP="007D113A">
      <w:pPr>
        <w:spacing w:after="120"/>
        <w:jc w:val="center"/>
      </w:pPr>
      <w:r w:rsidRPr="00AE76CB">
        <w:t>(в сравнении с предыдущими годами)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9"/>
        <w:gridCol w:w="1356"/>
        <w:gridCol w:w="1356"/>
        <w:gridCol w:w="1356"/>
        <w:gridCol w:w="1356"/>
        <w:gridCol w:w="1275"/>
      </w:tblGrid>
      <w:tr w:rsidR="002A5E2B" w:rsidRPr="00AE76CB" w:rsidTr="001A03C4">
        <w:trPr>
          <w:trHeight w:val="30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4" w:rsidRPr="00AE76CB" w:rsidRDefault="001A03C4" w:rsidP="007D113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E76CB">
              <w:rPr>
                <w:b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E76CB">
              <w:rPr>
                <w:b/>
                <w:lang w:eastAsia="en-US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E76CB">
              <w:rPr>
                <w:b/>
                <w:lang w:eastAsia="en-US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E76CB">
              <w:rPr>
                <w:b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E76CB">
              <w:rPr>
                <w:b/>
                <w:lang w:eastAsia="en-US"/>
              </w:rPr>
              <w:t>2018</w:t>
            </w:r>
          </w:p>
        </w:tc>
      </w:tr>
      <w:tr w:rsidR="002A5E2B" w:rsidRPr="00AE76CB" w:rsidTr="001A03C4">
        <w:trPr>
          <w:trHeight w:val="389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AE76CB" w:rsidRDefault="001A03C4" w:rsidP="00C706A0">
            <w:pPr>
              <w:spacing w:line="256" w:lineRule="auto"/>
              <w:rPr>
                <w:b/>
                <w:lang w:eastAsia="en-US"/>
              </w:rPr>
            </w:pPr>
            <w:r w:rsidRPr="00AE76CB">
              <w:rPr>
                <w:lang w:eastAsia="en-US"/>
              </w:rPr>
              <w:t xml:space="preserve">Регистрация брака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81</w:t>
            </w:r>
          </w:p>
        </w:tc>
      </w:tr>
      <w:tr w:rsidR="002A5E2B" w:rsidRPr="00AE76CB" w:rsidTr="001A03C4">
        <w:trPr>
          <w:trHeight w:val="25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AE76CB" w:rsidRDefault="001A03C4" w:rsidP="00C706A0">
            <w:pPr>
              <w:spacing w:line="256" w:lineRule="auto"/>
              <w:rPr>
                <w:b/>
                <w:lang w:eastAsia="en-US"/>
              </w:rPr>
            </w:pPr>
            <w:r w:rsidRPr="00AE76CB">
              <w:rPr>
                <w:lang w:eastAsia="en-US"/>
              </w:rPr>
              <w:t>Регистрация рождения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151</w:t>
            </w:r>
          </w:p>
        </w:tc>
      </w:tr>
      <w:tr w:rsidR="002A5E2B" w:rsidRPr="00AE76CB" w:rsidTr="001A03C4">
        <w:trPr>
          <w:trHeight w:val="39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AE76CB" w:rsidRDefault="001A03C4" w:rsidP="00C706A0">
            <w:pPr>
              <w:spacing w:line="256" w:lineRule="auto"/>
              <w:rPr>
                <w:b/>
                <w:lang w:eastAsia="en-US"/>
              </w:rPr>
            </w:pPr>
            <w:r w:rsidRPr="00AE76CB">
              <w:rPr>
                <w:lang w:eastAsia="en-US"/>
              </w:rPr>
              <w:t xml:space="preserve">Регистрация расторжения брака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AE76CB" w:rsidRDefault="001A03C4" w:rsidP="00C706A0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6</w:t>
            </w:r>
            <w:r w:rsidR="00C706A0" w:rsidRPr="00AE76CB">
              <w:rPr>
                <w:lang w:eastAsia="en-US"/>
              </w:rPr>
              <w:t>8</w:t>
            </w:r>
          </w:p>
        </w:tc>
      </w:tr>
      <w:tr w:rsidR="002A5E2B" w:rsidRPr="00AE76CB" w:rsidTr="001A03C4">
        <w:trPr>
          <w:trHeight w:val="338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AE76CB" w:rsidRDefault="001A03C4" w:rsidP="00C706A0">
            <w:pPr>
              <w:spacing w:line="256" w:lineRule="auto"/>
              <w:rPr>
                <w:b/>
                <w:lang w:eastAsia="en-US"/>
              </w:rPr>
            </w:pPr>
            <w:r w:rsidRPr="00AE76CB">
              <w:rPr>
                <w:lang w:eastAsia="en-US"/>
              </w:rPr>
              <w:t xml:space="preserve">Регистрация установления отцовства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19</w:t>
            </w:r>
          </w:p>
        </w:tc>
      </w:tr>
      <w:tr w:rsidR="001A03C4" w:rsidRPr="00AE76CB" w:rsidTr="001A03C4">
        <w:trPr>
          <w:trHeight w:val="7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3C4" w:rsidRPr="00AE76CB" w:rsidRDefault="001A03C4" w:rsidP="00C706A0">
            <w:pPr>
              <w:spacing w:line="256" w:lineRule="auto"/>
              <w:rPr>
                <w:b/>
                <w:lang w:eastAsia="en-US"/>
              </w:rPr>
            </w:pPr>
            <w:r w:rsidRPr="00AE76CB">
              <w:rPr>
                <w:lang w:eastAsia="en-US"/>
              </w:rPr>
              <w:t>Регистрация смерти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C4" w:rsidRPr="00AE76CB" w:rsidRDefault="001A03C4" w:rsidP="007D113A">
            <w:pPr>
              <w:spacing w:line="256" w:lineRule="auto"/>
              <w:jc w:val="center"/>
              <w:rPr>
                <w:lang w:eastAsia="en-US"/>
              </w:rPr>
            </w:pPr>
            <w:r w:rsidRPr="00AE76CB">
              <w:rPr>
                <w:lang w:eastAsia="en-US"/>
              </w:rPr>
              <w:t>33</w:t>
            </w:r>
          </w:p>
        </w:tc>
      </w:tr>
    </w:tbl>
    <w:p w:rsidR="00631934" w:rsidRPr="00AE76CB" w:rsidRDefault="00631934" w:rsidP="007D113A">
      <w:pPr>
        <w:ind w:firstLine="708"/>
        <w:jc w:val="both"/>
      </w:pPr>
    </w:p>
    <w:p w:rsidR="00E927DC" w:rsidRPr="00AE76CB" w:rsidRDefault="00E927DC" w:rsidP="00AE76CB">
      <w:pPr>
        <w:ind w:firstLine="426"/>
        <w:jc w:val="both"/>
      </w:pPr>
      <w:r w:rsidRPr="00AE76CB">
        <w:t xml:space="preserve">За </w:t>
      </w:r>
      <w:r w:rsidR="001976C3" w:rsidRPr="00AE76CB">
        <w:t>202</w:t>
      </w:r>
      <w:r w:rsidR="001A03C4" w:rsidRPr="00AE76CB">
        <w:t>2</w:t>
      </w:r>
      <w:r w:rsidRPr="00AE76CB">
        <w:t xml:space="preserve"> год в ЗАГС Администрации МО «Поселок Айхал» составлен </w:t>
      </w:r>
      <w:r w:rsidRPr="00AE76CB">
        <w:rPr>
          <w:b/>
        </w:rPr>
        <w:t>24</w:t>
      </w:r>
      <w:r w:rsidR="001A03C4" w:rsidRPr="00AE76CB">
        <w:rPr>
          <w:b/>
        </w:rPr>
        <w:t>1</w:t>
      </w:r>
      <w:r w:rsidRPr="00AE76CB">
        <w:t xml:space="preserve"> акт гражданского состояния. </w:t>
      </w:r>
    </w:p>
    <w:p w:rsidR="00E927DC" w:rsidRPr="00AE76CB" w:rsidRDefault="00E927DC" w:rsidP="00AE76CB">
      <w:pPr>
        <w:ind w:firstLine="426"/>
        <w:jc w:val="both"/>
      </w:pPr>
      <w:r w:rsidRPr="00AE76CB">
        <w:t xml:space="preserve">Зарегистрировано </w:t>
      </w:r>
      <w:r w:rsidR="001A03C4" w:rsidRPr="00AE76CB">
        <w:rPr>
          <w:b/>
        </w:rPr>
        <w:t>75</w:t>
      </w:r>
      <w:r w:rsidRPr="00AE76CB">
        <w:t xml:space="preserve"> рождений - на </w:t>
      </w:r>
      <w:r w:rsidR="00C632C5" w:rsidRPr="00AE76CB">
        <w:rPr>
          <w:b/>
        </w:rPr>
        <w:t>9</w:t>
      </w:r>
      <w:r w:rsidRPr="00AE76CB">
        <w:t xml:space="preserve"> новорожденн</w:t>
      </w:r>
      <w:r w:rsidR="00C632C5" w:rsidRPr="00AE76CB">
        <w:t>ых больше</w:t>
      </w:r>
      <w:r w:rsidRPr="00AE76CB">
        <w:t>, чем в 202</w:t>
      </w:r>
      <w:r w:rsidR="00C632C5" w:rsidRPr="00AE76CB">
        <w:t xml:space="preserve">1 </w:t>
      </w:r>
      <w:r w:rsidRPr="00AE76CB">
        <w:t>г.</w:t>
      </w:r>
    </w:p>
    <w:p w:rsidR="00E927DC" w:rsidRPr="00AE76CB" w:rsidRDefault="00DE0E3A" w:rsidP="00AE76CB">
      <w:pPr>
        <w:ind w:firstLine="426"/>
        <w:jc w:val="both"/>
        <w:rPr>
          <w:b/>
        </w:rPr>
      </w:pPr>
      <w:r w:rsidRPr="00AE76CB">
        <w:t>М</w:t>
      </w:r>
      <w:r w:rsidR="00E927DC" w:rsidRPr="00AE76CB">
        <w:t xml:space="preserve">альчиков родилось </w:t>
      </w:r>
      <w:r w:rsidR="00C632C5" w:rsidRPr="00AE76CB">
        <w:rPr>
          <w:b/>
        </w:rPr>
        <w:t>-</w:t>
      </w:r>
      <w:r w:rsidR="00E927DC" w:rsidRPr="00AE76CB">
        <w:rPr>
          <w:b/>
          <w:lang w:val="sah-RU"/>
        </w:rPr>
        <w:t xml:space="preserve"> </w:t>
      </w:r>
      <w:r w:rsidR="00C632C5" w:rsidRPr="00AE76CB">
        <w:rPr>
          <w:b/>
          <w:lang w:val="sah-RU"/>
        </w:rPr>
        <w:t>41</w:t>
      </w:r>
      <w:r w:rsidRPr="00AE76CB">
        <w:rPr>
          <w:b/>
          <w:lang w:val="sah-RU"/>
        </w:rPr>
        <w:t>,</w:t>
      </w:r>
      <w:r w:rsidR="00E927DC" w:rsidRPr="00AE76CB">
        <w:t xml:space="preserve"> девочек </w:t>
      </w:r>
      <w:r w:rsidR="00C632C5" w:rsidRPr="00AE76CB">
        <w:t>-</w:t>
      </w:r>
      <w:r w:rsidR="00E927DC" w:rsidRPr="00AE76CB">
        <w:t xml:space="preserve"> </w:t>
      </w:r>
      <w:r w:rsidR="00C632C5" w:rsidRPr="00AE76CB">
        <w:rPr>
          <w:b/>
        </w:rPr>
        <w:t>34</w:t>
      </w:r>
      <w:r w:rsidRPr="00AE76CB">
        <w:rPr>
          <w:b/>
        </w:rPr>
        <w:t>.</w:t>
      </w:r>
    </w:p>
    <w:p w:rsidR="00C632C5" w:rsidRPr="00AE76CB" w:rsidRDefault="00C632C5" w:rsidP="00AE76CB">
      <w:pPr>
        <w:ind w:firstLine="426"/>
        <w:jc w:val="both"/>
      </w:pPr>
      <w:proofErr w:type="gramStart"/>
      <w:r w:rsidRPr="00AE76CB">
        <w:t>По количеству рожденных в семье детей: 25 детей - первенцы, 27 детей - вторых, 17 детей - третьих, четвертых детей - 4, 2 ребенка - пятых.</w:t>
      </w:r>
      <w:proofErr w:type="gramEnd"/>
    </w:p>
    <w:p w:rsidR="00C632C5" w:rsidRPr="00AE76CB" w:rsidRDefault="00C632C5" w:rsidP="00AE76CB">
      <w:pPr>
        <w:ind w:firstLine="426"/>
        <w:jc w:val="both"/>
      </w:pPr>
      <w:r w:rsidRPr="00AE76CB">
        <w:t>Многие пары становятся родителями в третий, четвертый и пятый раз.</w:t>
      </w:r>
    </w:p>
    <w:p w:rsidR="00E927DC" w:rsidRPr="00AE76CB" w:rsidRDefault="00E927DC" w:rsidP="00AE76CB">
      <w:pPr>
        <w:ind w:firstLine="426"/>
        <w:jc w:val="both"/>
      </w:pPr>
      <w:r w:rsidRPr="00AE76CB">
        <w:t xml:space="preserve">Конечно </w:t>
      </w:r>
      <w:proofErr w:type="gramStart"/>
      <w:r w:rsidRPr="00AE76CB">
        <w:t>же</w:t>
      </w:r>
      <w:proofErr w:type="gramEnd"/>
      <w:r w:rsidRPr="00AE76CB">
        <w:t xml:space="preserve"> ЗАГС ассоциируется в первую очередь с созданием новой семьи. Так</w:t>
      </w:r>
      <w:r w:rsidR="00CD2455" w:rsidRPr="00AE76CB">
        <w:t>,</w:t>
      </w:r>
      <w:r w:rsidRPr="00AE76CB">
        <w:t xml:space="preserve"> в 202</w:t>
      </w:r>
      <w:r w:rsidR="00C632C5" w:rsidRPr="00AE76CB">
        <w:t>2</w:t>
      </w:r>
      <w:r w:rsidRPr="00AE76CB">
        <w:t xml:space="preserve"> году вступили в законный брак – </w:t>
      </w:r>
      <w:r w:rsidR="0026770A" w:rsidRPr="00AE76CB">
        <w:rPr>
          <w:b/>
        </w:rPr>
        <w:t>73</w:t>
      </w:r>
      <w:r w:rsidRPr="00AE76CB">
        <w:t xml:space="preserve"> пары, что на 2</w:t>
      </w:r>
      <w:r w:rsidR="0026770A" w:rsidRPr="00AE76CB">
        <w:t>1</w:t>
      </w:r>
      <w:r w:rsidRPr="00AE76CB">
        <w:t xml:space="preserve"> пар</w:t>
      </w:r>
      <w:r w:rsidR="0026770A" w:rsidRPr="00AE76CB">
        <w:t>у</w:t>
      </w:r>
      <w:r w:rsidRPr="00AE76CB">
        <w:t xml:space="preserve"> больше, чем в 202</w:t>
      </w:r>
      <w:r w:rsidR="0026770A" w:rsidRPr="00AE76CB">
        <w:t>1</w:t>
      </w:r>
      <w:r w:rsidRPr="00AE76CB">
        <w:t xml:space="preserve"> году, </w:t>
      </w:r>
      <w:r w:rsidR="0026770A" w:rsidRPr="00AE76CB">
        <w:t>3</w:t>
      </w:r>
      <w:r w:rsidRPr="00AE76CB">
        <w:t xml:space="preserve"> из них с иностранными гражданами (это граждане Кыргызстана, Украины, Армении). Возра</w:t>
      </w:r>
      <w:proofErr w:type="gramStart"/>
      <w:r w:rsidRPr="00AE76CB">
        <w:t>ст вст</w:t>
      </w:r>
      <w:proofErr w:type="gramEnd"/>
      <w:r w:rsidRPr="00AE76CB">
        <w:t xml:space="preserve">упающих в брак от 18 лет до </w:t>
      </w:r>
      <w:r w:rsidR="0026770A" w:rsidRPr="00AE76CB">
        <w:t>70</w:t>
      </w:r>
      <w:r w:rsidRPr="00AE76CB">
        <w:t xml:space="preserve"> лет.</w:t>
      </w:r>
    </w:p>
    <w:p w:rsidR="008875AB" w:rsidRPr="00AE76CB" w:rsidRDefault="00F00253" w:rsidP="00AE76CB">
      <w:pPr>
        <w:ind w:firstLine="426"/>
        <w:jc w:val="both"/>
        <w:rPr>
          <w:b/>
          <w:bCs/>
        </w:rPr>
      </w:pPr>
      <w:r w:rsidRPr="00AE76CB">
        <w:t>Что касается расторжения заключенных браков, то по сравнению с предыдущим годом, их количество уменьшилось на 1 актов</w:t>
      </w:r>
      <w:r w:rsidR="0026770A" w:rsidRPr="00AE76CB">
        <w:t>ую</w:t>
      </w:r>
      <w:r w:rsidRPr="00AE76CB">
        <w:t xml:space="preserve"> запис</w:t>
      </w:r>
      <w:r w:rsidR="0026770A" w:rsidRPr="00AE76CB">
        <w:t>ь</w:t>
      </w:r>
      <w:r w:rsidRPr="00AE76CB">
        <w:t>. В 202</w:t>
      </w:r>
      <w:r w:rsidR="0026770A" w:rsidRPr="00AE76CB">
        <w:t>2</w:t>
      </w:r>
      <w:r w:rsidRPr="00AE76CB">
        <w:t xml:space="preserve"> году </w:t>
      </w:r>
      <w:r w:rsidRPr="00AE76CB">
        <w:rPr>
          <w:b/>
        </w:rPr>
        <w:t>6</w:t>
      </w:r>
      <w:r w:rsidR="0026770A" w:rsidRPr="00AE76CB">
        <w:rPr>
          <w:b/>
        </w:rPr>
        <w:t>2</w:t>
      </w:r>
      <w:r w:rsidRPr="00AE76CB">
        <w:t xml:space="preserve"> пары пришли к решению расторгнуть брак. Статистика показывает: постепенно сокращается срок совместного проживания супругов в браке.</w:t>
      </w:r>
    </w:p>
    <w:p w:rsidR="008875AB" w:rsidRPr="00AE76CB" w:rsidRDefault="0026770A" w:rsidP="00AE76CB">
      <w:pPr>
        <w:ind w:firstLine="426"/>
      </w:pPr>
      <w:r w:rsidRPr="00AE76CB">
        <w:rPr>
          <w:b/>
        </w:rPr>
        <w:t>11</w:t>
      </w:r>
      <w:r w:rsidR="008875AB" w:rsidRPr="00AE76CB">
        <w:t xml:space="preserve"> мужчин признали отцовство в отношении своих детей.</w:t>
      </w:r>
    </w:p>
    <w:p w:rsidR="00E43D24" w:rsidRDefault="00F00253" w:rsidP="00E43D24">
      <w:pPr>
        <w:ind w:firstLine="426"/>
        <w:jc w:val="both"/>
      </w:pPr>
      <w:r w:rsidRPr="00AE76CB">
        <w:t>За 202</w:t>
      </w:r>
      <w:r w:rsidR="0026770A" w:rsidRPr="00AE76CB">
        <w:t>2</w:t>
      </w:r>
      <w:r w:rsidRPr="00AE76CB">
        <w:t xml:space="preserve"> год оборвалась жизнь </w:t>
      </w:r>
      <w:r w:rsidR="0026770A" w:rsidRPr="00AE76CB">
        <w:rPr>
          <w:b/>
        </w:rPr>
        <w:t>20</w:t>
      </w:r>
      <w:r w:rsidRPr="00AE76CB">
        <w:t xml:space="preserve"> человек. Из них случаев смерти мужчин - </w:t>
      </w:r>
      <w:r w:rsidR="0026770A" w:rsidRPr="00AE76CB">
        <w:t>14</w:t>
      </w:r>
      <w:r w:rsidRPr="00AE76CB">
        <w:t xml:space="preserve">, женщин - </w:t>
      </w:r>
      <w:r w:rsidR="0026770A" w:rsidRPr="00AE76CB">
        <w:t>6</w:t>
      </w:r>
      <w:r w:rsidRPr="00AE76CB">
        <w:t xml:space="preserve">. Среди причин смерти </w:t>
      </w:r>
      <w:proofErr w:type="spellStart"/>
      <w:proofErr w:type="gramStart"/>
      <w:r w:rsidRPr="00AE76CB">
        <w:t>сердечно-сосудистые</w:t>
      </w:r>
      <w:proofErr w:type="spellEnd"/>
      <w:proofErr w:type="gramEnd"/>
      <w:r w:rsidR="00DE0E3A" w:rsidRPr="00AE76CB">
        <w:t xml:space="preserve"> заболевания</w:t>
      </w:r>
      <w:r w:rsidRPr="00AE76CB">
        <w:t>, заболевания органов дыхания и пищеварения, онкологические заболевания.</w:t>
      </w:r>
      <w:bookmarkEnd w:id="3"/>
    </w:p>
    <w:p w:rsidR="00E43D24" w:rsidRPr="00E43D24" w:rsidRDefault="00E43D24" w:rsidP="00E43D24">
      <w:pPr>
        <w:ind w:firstLine="426"/>
        <w:jc w:val="both"/>
      </w:pPr>
    </w:p>
    <w:p w:rsidR="008875AB" w:rsidRPr="00B2565E" w:rsidRDefault="008875AB" w:rsidP="00E43D24">
      <w:pPr>
        <w:jc w:val="center"/>
        <w:rPr>
          <w:b/>
        </w:rPr>
      </w:pPr>
      <w:r w:rsidRPr="00B2565E">
        <w:rPr>
          <w:b/>
        </w:rPr>
        <w:t>4. Жилищно-коммунальное хозяйство</w:t>
      </w:r>
    </w:p>
    <w:p w:rsidR="00E102EE" w:rsidRPr="00B2565E" w:rsidRDefault="00B2565E" w:rsidP="00E102EE">
      <w:pPr>
        <w:spacing w:after="160"/>
        <w:ind w:firstLine="426"/>
        <w:contextualSpacing/>
        <w:jc w:val="center"/>
        <w:rPr>
          <w:b/>
        </w:rPr>
      </w:pPr>
      <w:bookmarkStart w:id="4" w:name="_Hlk534469905"/>
      <w:r>
        <w:rPr>
          <w:b/>
        </w:rPr>
        <w:t xml:space="preserve">4.1. </w:t>
      </w:r>
      <w:r w:rsidR="00E102EE" w:rsidRPr="00B2565E">
        <w:rPr>
          <w:b/>
        </w:rPr>
        <w:t>МП «Благоустройство территорий поселка Айхал на 2022-2026 годы»</w:t>
      </w:r>
    </w:p>
    <w:p w:rsidR="00EE314E" w:rsidRPr="0045123A" w:rsidRDefault="00EE314E" w:rsidP="00E102EE">
      <w:pPr>
        <w:spacing w:after="160"/>
        <w:ind w:firstLine="426"/>
        <w:contextualSpacing/>
        <w:jc w:val="both"/>
        <w:rPr>
          <w:rFonts w:eastAsiaTheme="minorHAnsi"/>
          <w:b/>
          <w:u w:val="single"/>
          <w:lang w:eastAsia="en-US"/>
        </w:rPr>
      </w:pPr>
      <w:r w:rsidRPr="0045123A">
        <w:rPr>
          <w:rFonts w:eastAsiaTheme="minorHAnsi"/>
          <w:bCs/>
          <w:lang w:eastAsia="en-US"/>
        </w:rPr>
        <w:t xml:space="preserve">В рамках реализации муниципальной программы «Благоустройство территории поселка Айхал на 2022-2026 годы» в 2022 году заключены муниципальные контракты </w:t>
      </w:r>
      <w:proofErr w:type="gramStart"/>
      <w:r w:rsidRPr="0045123A">
        <w:rPr>
          <w:rFonts w:eastAsiaTheme="minorHAnsi"/>
          <w:bCs/>
          <w:lang w:eastAsia="en-US"/>
        </w:rPr>
        <w:t>на</w:t>
      </w:r>
      <w:proofErr w:type="gramEnd"/>
      <w:r w:rsidRPr="0045123A">
        <w:rPr>
          <w:rFonts w:eastAsiaTheme="minorHAnsi"/>
          <w:bCs/>
          <w:lang w:eastAsia="en-US"/>
        </w:rPr>
        <w:t>:</w:t>
      </w:r>
      <w:r w:rsidRPr="0045123A">
        <w:rPr>
          <w:rFonts w:eastAsiaTheme="minorHAnsi"/>
          <w:b/>
          <w:u w:val="single"/>
          <w:lang w:eastAsia="en-US"/>
        </w:rPr>
        <w:t xml:space="preserve"> </w:t>
      </w:r>
    </w:p>
    <w:p w:rsidR="00EE314E" w:rsidRPr="0045123A" w:rsidRDefault="00EE314E" w:rsidP="00A47FB9">
      <w:pPr>
        <w:pStyle w:val="a3"/>
        <w:numPr>
          <w:ilvl w:val="0"/>
          <w:numId w:val="28"/>
        </w:numPr>
        <w:spacing w:after="160"/>
        <w:ind w:left="0" w:firstLine="426"/>
        <w:jc w:val="both"/>
        <w:rPr>
          <w:rFonts w:eastAsiaTheme="minorHAnsi"/>
          <w:lang w:eastAsia="en-US"/>
        </w:rPr>
      </w:pPr>
      <w:r w:rsidRPr="0045123A">
        <w:rPr>
          <w:rFonts w:eastAsiaTheme="minorHAnsi"/>
          <w:lang w:eastAsia="en-US"/>
        </w:rPr>
        <w:t>Содержание</w:t>
      </w:r>
      <w:r w:rsidR="00E43D24" w:rsidRPr="0045123A">
        <w:rPr>
          <w:rFonts w:eastAsiaTheme="minorHAnsi"/>
          <w:lang w:eastAsia="en-US"/>
        </w:rPr>
        <w:t xml:space="preserve"> территорий общего пользования</w:t>
      </w:r>
    </w:p>
    <w:p w:rsidR="00EE314E" w:rsidRPr="0045123A" w:rsidRDefault="00EE314E" w:rsidP="00A47FB9">
      <w:pPr>
        <w:pStyle w:val="a3"/>
        <w:numPr>
          <w:ilvl w:val="0"/>
          <w:numId w:val="28"/>
        </w:numPr>
        <w:spacing w:after="160"/>
        <w:ind w:left="0" w:firstLine="426"/>
        <w:jc w:val="both"/>
        <w:rPr>
          <w:rFonts w:eastAsiaTheme="minorHAnsi"/>
          <w:lang w:eastAsia="en-US"/>
        </w:rPr>
      </w:pPr>
      <w:r w:rsidRPr="0045123A">
        <w:rPr>
          <w:rFonts w:eastAsiaTheme="minorHAnsi"/>
          <w:lang w:eastAsia="en-US"/>
        </w:rPr>
        <w:t xml:space="preserve">Обслуживание </w:t>
      </w:r>
      <w:proofErr w:type="spellStart"/>
      <w:r w:rsidRPr="0045123A">
        <w:rPr>
          <w:rFonts w:eastAsiaTheme="minorHAnsi"/>
          <w:lang w:eastAsia="en-US"/>
        </w:rPr>
        <w:t>не</w:t>
      </w:r>
      <w:r w:rsidR="00E43D24" w:rsidRPr="0045123A">
        <w:rPr>
          <w:rFonts w:eastAsiaTheme="minorHAnsi"/>
          <w:lang w:eastAsia="en-US"/>
        </w:rPr>
        <w:t>придомовых</w:t>
      </w:r>
      <w:proofErr w:type="spellEnd"/>
      <w:r w:rsidR="00E43D24" w:rsidRPr="0045123A">
        <w:rPr>
          <w:rFonts w:eastAsiaTheme="minorHAnsi"/>
          <w:lang w:eastAsia="en-US"/>
        </w:rPr>
        <w:t xml:space="preserve"> территорий п. Айхал</w:t>
      </w:r>
    </w:p>
    <w:p w:rsidR="001024D1" w:rsidRPr="0045123A" w:rsidRDefault="00EE314E" w:rsidP="00A47FB9">
      <w:pPr>
        <w:pStyle w:val="a3"/>
        <w:numPr>
          <w:ilvl w:val="0"/>
          <w:numId w:val="28"/>
        </w:numPr>
        <w:spacing w:after="160"/>
        <w:ind w:left="0" w:firstLine="426"/>
        <w:jc w:val="both"/>
        <w:rPr>
          <w:rFonts w:eastAsiaTheme="minorHAnsi"/>
          <w:lang w:eastAsia="en-US"/>
        </w:rPr>
      </w:pPr>
      <w:r w:rsidRPr="0045123A">
        <w:rPr>
          <w:rFonts w:eastAsiaTheme="minorHAnsi"/>
          <w:lang w:eastAsia="en-US"/>
        </w:rPr>
        <w:t>Обслуживание уличного освещения МО «Поселок Айхал»</w:t>
      </w:r>
    </w:p>
    <w:p w:rsidR="001024D1" w:rsidRPr="0045123A" w:rsidRDefault="00EE314E" w:rsidP="00A47FB9">
      <w:pPr>
        <w:pStyle w:val="a3"/>
        <w:numPr>
          <w:ilvl w:val="0"/>
          <w:numId w:val="28"/>
        </w:numPr>
        <w:spacing w:after="160"/>
        <w:ind w:left="0" w:firstLine="426"/>
        <w:jc w:val="both"/>
        <w:rPr>
          <w:rFonts w:eastAsiaTheme="minorHAnsi"/>
          <w:lang w:eastAsia="en-US"/>
        </w:rPr>
      </w:pPr>
      <w:r w:rsidRPr="0045123A">
        <w:rPr>
          <w:rFonts w:eastAsiaTheme="minorHAnsi"/>
          <w:lang w:eastAsia="en-US"/>
        </w:rPr>
        <w:t>Обслуживание гражданских кладбищ</w:t>
      </w:r>
    </w:p>
    <w:p w:rsidR="00A47FB9" w:rsidRPr="00A47FB9" w:rsidRDefault="001024D1" w:rsidP="00A47FB9">
      <w:pPr>
        <w:pStyle w:val="a3"/>
        <w:numPr>
          <w:ilvl w:val="0"/>
          <w:numId w:val="28"/>
        </w:numPr>
        <w:spacing w:after="160"/>
        <w:ind w:left="0" w:firstLine="426"/>
        <w:jc w:val="both"/>
        <w:rPr>
          <w:rFonts w:eastAsiaTheme="minorHAnsi"/>
          <w:b/>
          <w:u w:val="single"/>
          <w:lang w:eastAsia="en-US"/>
        </w:rPr>
      </w:pPr>
      <w:r w:rsidRPr="0045123A">
        <w:rPr>
          <w:rFonts w:eastAsiaTheme="minorHAnsi"/>
          <w:lang w:eastAsia="en-US"/>
        </w:rPr>
        <w:lastRenderedPageBreak/>
        <w:t>Л</w:t>
      </w:r>
      <w:r w:rsidR="00EE314E" w:rsidRPr="0045123A">
        <w:rPr>
          <w:rFonts w:eastAsiaTheme="minorHAnsi"/>
          <w:lang w:eastAsia="en-US"/>
        </w:rPr>
        <w:t>иквидаци</w:t>
      </w:r>
      <w:r w:rsidR="00CD2455" w:rsidRPr="0045123A">
        <w:rPr>
          <w:rFonts w:eastAsiaTheme="minorHAnsi"/>
          <w:lang w:eastAsia="en-US"/>
        </w:rPr>
        <w:t>ю</w:t>
      </w:r>
      <w:r w:rsidR="00EE314E" w:rsidRPr="0045123A">
        <w:rPr>
          <w:rFonts w:eastAsiaTheme="minorHAnsi"/>
          <w:lang w:eastAsia="en-US"/>
        </w:rPr>
        <w:t xml:space="preserve"> несанкционированных свалок, в том числе </w:t>
      </w:r>
      <w:proofErr w:type="spellStart"/>
      <w:r w:rsidR="00EE314E" w:rsidRPr="0045123A">
        <w:rPr>
          <w:rFonts w:eastAsiaTheme="minorHAnsi"/>
          <w:lang w:eastAsia="en-US"/>
        </w:rPr>
        <w:t>автокузовов</w:t>
      </w:r>
      <w:proofErr w:type="spellEnd"/>
    </w:p>
    <w:p w:rsidR="00B2565E" w:rsidRPr="00A47FB9" w:rsidRDefault="00B2565E" w:rsidP="00A47FB9">
      <w:pPr>
        <w:pStyle w:val="a3"/>
        <w:numPr>
          <w:ilvl w:val="0"/>
          <w:numId w:val="28"/>
        </w:numPr>
        <w:spacing w:after="160"/>
        <w:ind w:left="0" w:firstLine="426"/>
        <w:jc w:val="both"/>
        <w:rPr>
          <w:rFonts w:eastAsiaTheme="minorHAnsi"/>
          <w:b/>
          <w:u w:val="single"/>
          <w:lang w:eastAsia="en-US"/>
        </w:rPr>
      </w:pPr>
      <w:r w:rsidRPr="00A47FB9">
        <w:rPr>
          <w:rFonts w:eastAsiaTheme="minorHAnsi"/>
          <w:bCs/>
          <w:lang w:eastAsia="en-US"/>
        </w:rPr>
        <w:t xml:space="preserve">Обустройство ландшафтно-этнографического комплекса «Дружба народов». В 2022 году, объявленном по инициативе президента страны Годом культурного наследия народов России, в рамках празднования 100-летия образования Якутской АССР, продолжили обустройство ландшафтно-этнографического комплекса «Дружба народов». Разработка Концепции ландшафтно-этнографического комплекса началась в апреле 2021 года. Её авторами стали архитектор, доцент кафедры архитектуры Георгий Горохов и индивидуальный предприниматель, член Союза Кузнецов Якутии </w:t>
      </w:r>
      <w:proofErr w:type="spellStart"/>
      <w:r w:rsidRPr="00A47FB9">
        <w:rPr>
          <w:rFonts w:eastAsiaTheme="minorHAnsi"/>
          <w:bCs/>
          <w:lang w:eastAsia="en-US"/>
        </w:rPr>
        <w:t>Илиан</w:t>
      </w:r>
      <w:proofErr w:type="spellEnd"/>
      <w:r w:rsidRPr="00A47FB9">
        <w:rPr>
          <w:rFonts w:eastAsiaTheme="minorHAnsi"/>
          <w:bCs/>
          <w:lang w:eastAsia="en-US"/>
        </w:rPr>
        <w:t xml:space="preserve"> Павлов.</w:t>
      </w:r>
    </w:p>
    <w:p w:rsidR="00B2565E" w:rsidRPr="0045123A" w:rsidRDefault="00B2565E" w:rsidP="00B2565E">
      <w:pPr>
        <w:spacing w:after="160"/>
        <w:ind w:firstLine="426"/>
        <w:contextualSpacing/>
        <w:jc w:val="both"/>
        <w:rPr>
          <w:rFonts w:eastAsiaTheme="minorHAnsi"/>
          <w:bCs/>
          <w:lang w:eastAsia="en-US"/>
        </w:rPr>
      </w:pPr>
      <w:r w:rsidRPr="0045123A">
        <w:rPr>
          <w:rFonts w:eastAsiaTheme="minorHAnsi"/>
          <w:bCs/>
          <w:lang w:eastAsia="en-US"/>
        </w:rPr>
        <w:t>В 2022 году ЛЭК украсила художественная композиция «</w:t>
      </w:r>
      <w:proofErr w:type="spellStart"/>
      <w:r w:rsidRPr="0045123A">
        <w:rPr>
          <w:rFonts w:eastAsiaTheme="minorHAnsi"/>
          <w:bCs/>
          <w:lang w:eastAsia="en-US"/>
        </w:rPr>
        <w:t>Байанай</w:t>
      </w:r>
      <w:proofErr w:type="spellEnd"/>
      <w:r w:rsidRPr="0045123A">
        <w:rPr>
          <w:rFonts w:eastAsiaTheme="minorHAnsi"/>
          <w:bCs/>
          <w:lang w:eastAsia="en-US"/>
        </w:rPr>
        <w:t xml:space="preserve">» высотой в 4 метра и шириной в 5 метров, а также сценическая площадка «ракушка» для проведения мероприятий. Авторами-мастерами художественной резки </w:t>
      </w:r>
      <w:proofErr w:type="spellStart"/>
      <w:r w:rsidRPr="0045123A">
        <w:rPr>
          <w:rFonts w:eastAsiaTheme="minorHAnsi"/>
          <w:bCs/>
          <w:lang w:eastAsia="en-US"/>
        </w:rPr>
        <w:t>Байанай</w:t>
      </w:r>
      <w:proofErr w:type="spellEnd"/>
      <w:r w:rsidRPr="0045123A">
        <w:rPr>
          <w:rFonts w:eastAsiaTheme="minorHAnsi"/>
          <w:bCs/>
          <w:lang w:eastAsia="en-US"/>
        </w:rPr>
        <w:t xml:space="preserve"> стали ремесленники из Верхневилюйска отец и сын Афанасьевы, они же и возвели ЛЭК «Дружба народов». Также были выполнены работы по расчистке и отсыпке прилегающей территории, расширены границы комплекса. Проект реализован за счет средства компании «АЛРОСА» (2 000 000,00 руб.) и местного бюджета МО «Поселок Айхал» (600 000,00 руб.).</w:t>
      </w:r>
    </w:p>
    <w:p w:rsidR="00A47FB9" w:rsidRDefault="00B2565E" w:rsidP="00A47FB9">
      <w:pPr>
        <w:spacing w:after="160"/>
        <w:ind w:firstLine="426"/>
        <w:contextualSpacing/>
        <w:jc w:val="both"/>
        <w:rPr>
          <w:rFonts w:eastAsiaTheme="minorHAnsi"/>
          <w:bCs/>
          <w:lang w:eastAsia="en-US"/>
        </w:rPr>
      </w:pPr>
      <w:r w:rsidRPr="0045123A">
        <w:rPr>
          <w:rFonts w:eastAsiaTheme="minorHAnsi"/>
          <w:bCs/>
          <w:lang w:eastAsia="en-US"/>
        </w:rPr>
        <w:t xml:space="preserve">Обустройство спортивной площадки по ул. </w:t>
      </w:r>
      <w:proofErr w:type="gramStart"/>
      <w:r w:rsidRPr="0045123A">
        <w:rPr>
          <w:rFonts w:eastAsiaTheme="minorHAnsi"/>
          <w:bCs/>
          <w:lang w:eastAsia="en-US"/>
        </w:rPr>
        <w:t>Алмазная</w:t>
      </w:r>
      <w:proofErr w:type="gramEnd"/>
      <w:r w:rsidRPr="0045123A">
        <w:rPr>
          <w:rFonts w:eastAsiaTheme="minorHAnsi"/>
          <w:bCs/>
          <w:lang w:eastAsia="en-US"/>
        </w:rPr>
        <w:t xml:space="preserve"> д. 10. В 2022 году для участия в конкурсе «Территория АЛРОСА» Администрацией МО «Поселок Айхал» была подана заявка на реализацию проекта «Обустройство спортивной площадки по ул. Алмазная д. 10». Проект стал победителем и в рамках конкурса на его реализацию были выделены денежные средства. Общая стоимость проекта составила 5 374 974,60 руб., из них: средства АК АЛРОСА – 3 762 460,00 руб., средства бюджета МО «Мирнинский район» - 1 074 989,52 руб., средства бюджета МО «Поселок Айхал» - 537 498,08 руб. С целью реализации проекта Администрацией МО «Поселок Айхал» был заключен муниципальный контракт с подрядчиком. Выполнение данных работ планировалось в 2022 году, но в связи с неблагоприятными погодными условиями (проливные дожди) подписано дополнительное соглашение о продлении срока выполнения работ по муниципальному контракту до 15.07.2023 года.</w:t>
      </w:r>
    </w:p>
    <w:p w:rsidR="00A47FB9" w:rsidRDefault="00B2565E" w:rsidP="00A47FB9">
      <w:pPr>
        <w:spacing w:after="160"/>
        <w:ind w:firstLine="426"/>
        <w:contextualSpacing/>
        <w:jc w:val="both"/>
        <w:rPr>
          <w:rFonts w:eastAsiaTheme="minorHAnsi"/>
          <w:bCs/>
          <w:lang w:eastAsia="en-US"/>
        </w:rPr>
      </w:pPr>
      <w:r w:rsidRPr="00A47FB9">
        <w:rPr>
          <w:rFonts w:eastAsiaTheme="minorHAnsi"/>
          <w:bCs/>
          <w:lang w:eastAsia="en-US"/>
        </w:rPr>
        <w:t>Выполнены работы по благоустройству дворовой территории ул. Юбилейная д. 7, согласно МК 0116300010722000066 от 20.06.2022 г. Сумма контракта составила 6 389 300 руб. 40 коп</w:t>
      </w:r>
      <w:proofErr w:type="gramStart"/>
      <w:r w:rsidRPr="00A47FB9">
        <w:rPr>
          <w:rFonts w:eastAsiaTheme="minorHAnsi"/>
          <w:bCs/>
          <w:lang w:eastAsia="en-US"/>
        </w:rPr>
        <w:t>.</w:t>
      </w:r>
      <w:proofErr w:type="gramEnd"/>
      <w:r w:rsidRPr="00A47FB9">
        <w:rPr>
          <w:rFonts w:eastAsiaTheme="minorHAnsi"/>
          <w:bCs/>
          <w:lang w:eastAsia="en-US"/>
        </w:rPr>
        <w:t xml:space="preserve"> </w:t>
      </w:r>
      <w:proofErr w:type="gramStart"/>
      <w:r w:rsidRPr="00A47FB9">
        <w:rPr>
          <w:rFonts w:eastAsiaTheme="minorHAnsi"/>
          <w:bCs/>
          <w:lang w:eastAsia="en-US"/>
        </w:rPr>
        <w:t>и</w:t>
      </w:r>
      <w:proofErr w:type="gramEnd"/>
      <w:r w:rsidRPr="00A47FB9">
        <w:rPr>
          <w:rFonts w:eastAsiaTheme="minorHAnsi"/>
          <w:bCs/>
          <w:lang w:eastAsia="en-US"/>
        </w:rPr>
        <w:t>з них средства АК АЛРОСА – 6 000 000 руб., средства бюджета МО «Поселок Айхал» - 389 300,40 руб.</w:t>
      </w:r>
    </w:p>
    <w:p w:rsidR="00A47FB9" w:rsidRDefault="00B2565E" w:rsidP="00A47FB9">
      <w:pPr>
        <w:spacing w:after="160"/>
        <w:ind w:firstLine="426"/>
        <w:contextualSpacing/>
        <w:jc w:val="both"/>
        <w:rPr>
          <w:rFonts w:eastAsiaTheme="minorHAnsi"/>
          <w:bCs/>
          <w:lang w:eastAsia="en-US"/>
        </w:rPr>
      </w:pPr>
      <w:r w:rsidRPr="0045123A">
        <w:rPr>
          <w:rFonts w:eastAsiaTheme="minorHAnsi"/>
          <w:bCs/>
          <w:lang w:eastAsia="en-US"/>
        </w:rPr>
        <w:t>Переоборудование детской площадки в парке «Первооткрывателей» для детей с ограниченными возможностями здоровья. В поселке Айхал проживает 40 детей, имеющих ограниченные возможности здоровья.  К сожалению, в нашем поселке нет ни одной детской площадки, доступной для всех детей вне зависимости от состояния их здоровья. В этой связи был разработан проект по переоборудованию детской площадки в парке «Первооткрывателей». В рамках проекта планируется приобрести и установить оборудование для игровой площадки, каждый из элементов которой будет доступен для любого ребенка. Территория детской площадки выбрана не случайно, был проведен опрос среди родителей, воспитывающих детей-инвалидов. Учитывая все пожелания родителей, принято решение о расположении детской игровой площадки в Парке Первооткрывателей. В рамках переоборудования будет выполнено выравнивание площадки, после подготовки площадка будет застелена резиновым покрытием. Также будут установлены удобные лавочки и урны. Для реализации проекта был заключен муниципальный контракт на сумму 2 584 520,87 руб., из них из бюджета МО «Мирнинский район» - 1 844 389,89 руб., из бюджета МО «Поселок Айхал» - 740 130,98 руб. Работы будут выполнены в летний период 2023 года.</w:t>
      </w:r>
    </w:p>
    <w:p w:rsidR="00B2565E" w:rsidRPr="0045123A" w:rsidRDefault="00B2565E" w:rsidP="00A47FB9">
      <w:pPr>
        <w:spacing w:after="160"/>
        <w:ind w:firstLine="426"/>
        <w:contextualSpacing/>
        <w:jc w:val="both"/>
        <w:rPr>
          <w:rFonts w:eastAsiaTheme="minorHAnsi"/>
          <w:bCs/>
          <w:lang w:eastAsia="en-US"/>
        </w:rPr>
      </w:pPr>
      <w:r w:rsidRPr="0045123A">
        <w:rPr>
          <w:rFonts w:eastAsiaTheme="minorHAnsi"/>
          <w:bCs/>
          <w:lang w:eastAsia="en-US"/>
        </w:rPr>
        <w:t xml:space="preserve">Устройство детских игровых площадок. В рамках договора целевого финансирования с АК АЛРОСА были выделены денежные средства в сумме 7 000 000,00 руб. на устройство детских игровых площадок на территории п. Айхал. по адресам: ул. </w:t>
      </w:r>
      <w:proofErr w:type="spellStart"/>
      <w:r w:rsidRPr="0045123A">
        <w:rPr>
          <w:rFonts w:eastAsiaTheme="minorHAnsi"/>
          <w:bCs/>
          <w:lang w:eastAsia="en-US"/>
        </w:rPr>
        <w:t>Стрельникова</w:t>
      </w:r>
      <w:proofErr w:type="spellEnd"/>
      <w:r w:rsidRPr="0045123A">
        <w:rPr>
          <w:rFonts w:eastAsiaTheme="minorHAnsi"/>
          <w:bCs/>
          <w:lang w:eastAsia="en-US"/>
        </w:rPr>
        <w:t>, ул. Таежная, ул. Амакинская, ул. Молодежная. Для устройства площадок заключены муниципальные контракты:</w:t>
      </w:r>
    </w:p>
    <w:p w:rsidR="00B2565E" w:rsidRPr="0045123A" w:rsidRDefault="00B2565E" w:rsidP="00B2565E">
      <w:pPr>
        <w:spacing w:after="160"/>
        <w:ind w:firstLine="426"/>
        <w:contextualSpacing/>
        <w:jc w:val="both"/>
        <w:rPr>
          <w:rFonts w:eastAsiaTheme="minorHAnsi"/>
          <w:bCs/>
          <w:lang w:eastAsia="en-US"/>
        </w:rPr>
      </w:pPr>
      <w:r w:rsidRPr="0045123A">
        <w:rPr>
          <w:rFonts w:eastAsiaTheme="minorHAnsi"/>
          <w:bCs/>
          <w:lang w:eastAsia="en-US"/>
        </w:rPr>
        <w:t>- на сумму 1 220 186 руб. 38 коп</w:t>
      </w:r>
      <w:proofErr w:type="gramStart"/>
      <w:r w:rsidRPr="0045123A">
        <w:rPr>
          <w:rFonts w:eastAsiaTheme="minorHAnsi"/>
          <w:bCs/>
          <w:lang w:eastAsia="en-US"/>
        </w:rPr>
        <w:t>.</w:t>
      </w:r>
      <w:proofErr w:type="gramEnd"/>
      <w:r w:rsidRPr="0045123A">
        <w:rPr>
          <w:rFonts w:eastAsiaTheme="minorHAnsi"/>
          <w:bCs/>
          <w:lang w:eastAsia="en-US"/>
        </w:rPr>
        <w:t xml:space="preserve"> </w:t>
      </w:r>
      <w:proofErr w:type="gramStart"/>
      <w:r w:rsidRPr="0045123A">
        <w:rPr>
          <w:rFonts w:eastAsiaTheme="minorHAnsi"/>
          <w:bCs/>
          <w:lang w:eastAsia="en-US"/>
        </w:rPr>
        <w:t>с</w:t>
      </w:r>
      <w:proofErr w:type="gramEnd"/>
      <w:r w:rsidRPr="0045123A">
        <w:rPr>
          <w:rFonts w:eastAsiaTheme="minorHAnsi"/>
          <w:bCs/>
          <w:lang w:eastAsia="en-US"/>
        </w:rPr>
        <w:t xml:space="preserve"> ИП Аскарова Л.Р., срок выполнения работ - 01.07.2023 г. (ул. Амакинская);</w:t>
      </w:r>
    </w:p>
    <w:p w:rsidR="00B2565E" w:rsidRDefault="00B2565E" w:rsidP="00B2565E">
      <w:pPr>
        <w:spacing w:after="160"/>
        <w:ind w:firstLine="426"/>
        <w:contextualSpacing/>
        <w:jc w:val="both"/>
        <w:rPr>
          <w:rFonts w:eastAsiaTheme="minorHAnsi"/>
          <w:bCs/>
          <w:lang w:eastAsia="en-US"/>
        </w:rPr>
      </w:pPr>
      <w:r w:rsidRPr="0045123A">
        <w:rPr>
          <w:rFonts w:eastAsiaTheme="minorHAnsi"/>
          <w:bCs/>
          <w:lang w:eastAsia="en-US"/>
        </w:rPr>
        <w:t>- на сумму 5 108 585 руб. 14 коп</w:t>
      </w:r>
      <w:proofErr w:type="gramStart"/>
      <w:r w:rsidRPr="0045123A">
        <w:rPr>
          <w:rFonts w:eastAsiaTheme="minorHAnsi"/>
          <w:bCs/>
          <w:lang w:eastAsia="en-US"/>
        </w:rPr>
        <w:t>.</w:t>
      </w:r>
      <w:proofErr w:type="gramEnd"/>
      <w:r w:rsidRPr="0045123A">
        <w:rPr>
          <w:rFonts w:eastAsiaTheme="minorHAnsi"/>
          <w:bCs/>
          <w:lang w:eastAsia="en-US"/>
        </w:rPr>
        <w:t xml:space="preserve"> </w:t>
      </w:r>
      <w:proofErr w:type="gramStart"/>
      <w:r w:rsidRPr="0045123A">
        <w:rPr>
          <w:rFonts w:eastAsiaTheme="minorHAnsi"/>
          <w:bCs/>
          <w:lang w:eastAsia="en-US"/>
        </w:rPr>
        <w:t>с</w:t>
      </w:r>
      <w:proofErr w:type="gramEnd"/>
      <w:r w:rsidRPr="0045123A">
        <w:rPr>
          <w:rFonts w:eastAsiaTheme="minorHAnsi"/>
          <w:bCs/>
          <w:lang w:eastAsia="en-US"/>
        </w:rPr>
        <w:t xml:space="preserve"> ИП Симонян В.Б., срок выполнения работ 15.07.2023 – (ул. Молодёжная, ул. </w:t>
      </w:r>
      <w:proofErr w:type="spellStart"/>
      <w:r w:rsidRPr="0045123A">
        <w:rPr>
          <w:rFonts w:eastAsiaTheme="minorHAnsi"/>
          <w:bCs/>
          <w:lang w:eastAsia="en-US"/>
        </w:rPr>
        <w:t>Стрельникова</w:t>
      </w:r>
      <w:proofErr w:type="spellEnd"/>
      <w:r w:rsidRPr="0045123A">
        <w:rPr>
          <w:rFonts w:eastAsiaTheme="minorHAnsi"/>
          <w:bCs/>
          <w:lang w:eastAsia="en-US"/>
        </w:rPr>
        <w:t>, ул. Таежная).</w:t>
      </w:r>
    </w:p>
    <w:p w:rsidR="00EE314E" w:rsidRPr="00B2565E" w:rsidRDefault="00CF267B" w:rsidP="00A47FB9">
      <w:pPr>
        <w:spacing w:after="160"/>
        <w:ind w:firstLine="426"/>
        <w:contextualSpacing/>
        <w:jc w:val="both"/>
        <w:rPr>
          <w:rFonts w:eastAsiaTheme="minorHAnsi"/>
          <w:bCs/>
          <w:lang w:eastAsia="en-US"/>
        </w:rPr>
      </w:pPr>
      <w:r w:rsidRPr="00B2565E">
        <w:rPr>
          <w:rFonts w:eastAsiaTheme="minorHAnsi"/>
          <w:bCs/>
          <w:lang w:eastAsia="en-US"/>
        </w:rPr>
        <w:t>По</w:t>
      </w:r>
      <w:r w:rsidR="00DB12B2" w:rsidRPr="00B2565E">
        <w:rPr>
          <w:rFonts w:eastAsiaTheme="minorHAnsi"/>
          <w:bCs/>
          <w:lang w:eastAsia="en-US"/>
        </w:rPr>
        <w:t xml:space="preserve"> </w:t>
      </w:r>
      <w:r w:rsidR="00D42516" w:rsidRPr="00B2565E">
        <w:rPr>
          <w:rFonts w:eastAsiaTheme="minorHAnsi"/>
          <w:bCs/>
          <w:lang w:eastAsia="en-US"/>
        </w:rPr>
        <w:t>инициатив</w:t>
      </w:r>
      <w:r w:rsidRPr="00B2565E">
        <w:rPr>
          <w:rFonts w:eastAsiaTheme="minorHAnsi"/>
          <w:bCs/>
          <w:lang w:eastAsia="en-US"/>
        </w:rPr>
        <w:t>е</w:t>
      </w:r>
      <w:r w:rsidR="00D42516" w:rsidRPr="00B2565E">
        <w:rPr>
          <w:rFonts w:eastAsiaTheme="minorHAnsi"/>
          <w:bCs/>
          <w:lang w:eastAsia="en-US"/>
        </w:rPr>
        <w:t xml:space="preserve"> </w:t>
      </w:r>
      <w:r w:rsidR="00DB12B2" w:rsidRPr="00B2565E">
        <w:rPr>
          <w:rFonts w:eastAsiaTheme="minorHAnsi"/>
          <w:bCs/>
          <w:lang w:eastAsia="en-US"/>
        </w:rPr>
        <w:t>«</w:t>
      </w:r>
      <w:r w:rsidR="00D42516" w:rsidRPr="00B2565E">
        <w:rPr>
          <w:rFonts w:eastAsiaTheme="minorHAnsi"/>
          <w:bCs/>
          <w:lang w:eastAsia="en-US"/>
        </w:rPr>
        <w:t>Народного актива</w:t>
      </w:r>
      <w:r w:rsidR="00DB12B2" w:rsidRPr="00B2565E">
        <w:rPr>
          <w:rFonts w:eastAsiaTheme="minorHAnsi"/>
          <w:bCs/>
          <w:lang w:eastAsia="en-US"/>
        </w:rPr>
        <w:t>»</w:t>
      </w:r>
      <w:r w:rsidR="00D42516" w:rsidRPr="00B2565E">
        <w:rPr>
          <w:rFonts w:eastAsiaTheme="minorHAnsi"/>
          <w:bCs/>
          <w:lang w:eastAsia="en-US"/>
        </w:rPr>
        <w:t xml:space="preserve"> </w:t>
      </w:r>
      <w:r w:rsidR="00EE314E" w:rsidRPr="00B2565E">
        <w:rPr>
          <w:rFonts w:eastAsiaTheme="minorHAnsi"/>
          <w:bCs/>
          <w:lang w:eastAsia="en-US"/>
        </w:rPr>
        <w:t>Администрац</w:t>
      </w:r>
      <w:r w:rsidR="001024D1" w:rsidRPr="00B2565E">
        <w:rPr>
          <w:rFonts w:eastAsiaTheme="minorHAnsi"/>
          <w:bCs/>
          <w:lang w:eastAsia="en-US"/>
        </w:rPr>
        <w:t>ией</w:t>
      </w:r>
      <w:r w:rsidR="00EE314E" w:rsidRPr="00B2565E">
        <w:rPr>
          <w:rFonts w:eastAsiaTheme="minorHAnsi"/>
          <w:bCs/>
          <w:lang w:eastAsia="en-US"/>
        </w:rPr>
        <w:t xml:space="preserve"> МО «Поселок Айхал» была проведена акция «Экологический десант», в рамках которой прошли мероприятия по санитарной очистке, благоустройству и озеленению территорий п.</w:t>
      </w:r>
      <w:r w:rsidR="001024D1" w:rsidRPr="00B2565E">
        <w:rPr>
          <w:rFonts w:eastAsiaTheme="minorHAnsi"/>
          <w:bCs/>
          <w:lang w:eastAsia="en-US"/>
        </w:rPr>
        <w:t xml:space="preserve"> </w:t>
      </w:r>
      <w:r w:rsidR="00EE314E" w:rsidRPr="00B2565E">
        <w:rPr>
          <w:rFonts w:eastAsiaTheme="minorHAnsi"/>
          <w:bCs/>
          <w:lang w:eastAsia="en-US"/>
        </w:rPr>
        <w:t xml:space="preserve">Айхал. Для реализации данного мероприятия </w:t>
      </w:r>
      <w:r w:rsidR="00CD2455" w:rsidRPr="00B2565E">
        <w:rPr>
          <w:rFonts w:eastAsiaTheme="minorHAnsi"/>
          <w:bCs/>
          <w:lang w:eastAsia="en-US"/>
        </w:rPr>
        <w:t xml:space="preserve">был </w:t>
      </w:r>
      <w:r w:rsidR="00CD2455" w:rsidRPr="00B2565E">
        <w:rPr>
          <w:rFonts w:eastAsiaTheme="minorHAnsi"/>
          <w:bCs/>
          <w:lang w:eastAsia="en-US"/>
        </w:rPr>
        <w:lastRenderedPageBreak/>
        <w:t>заключен муниципальный контракт на сумму 1 485</w:t>
      </w:r>
      <w:r w:rsidR="00E43D24" w:rsidRPr="00B2565E">
        <w:rPr>
          <w:rFonts w:eastAsiaTheme="minorHAnsi"/>
          <w:bCs/>
          <w:lang w:eastAsia="en-US"/>
        </w:rPr>
        <w:t> </w:t>
      </w:r>
      <w:r w:rsidR="00CD2455" w:rsidRPr="00B2565E">
        <w:rPr>
          <w:rFonts w:eastAsiaTheme="minorHAnsi"/>
          <w:bCs/>
          <w:lang w:eastAsia="en-US"/>
        </w:rPr>
        <w:t>000</w:t>
      </w:r>
      <w:r w:rsidR="00E43D24" w:rsidRPr="00B2565E">
        <w:rPr>
          <w:rFonts w:eastAsiaTheme="minorHAnsi"/>
          <w:bCs/>
          <w:lang w:eastAsia="en-US"/>
        </w:rPr>
        <w:t>,00</w:t>
      </w:r>
      <w:r w:rsidR="00CD2455" w:rsidRPr="00B2565E">
        <w:rPr>
          <w:rFonts w:eastAsiaTheme="minorHAnsi"/>
          <w:bCs/>
          <w:lang w:eastAsia="en-US"/>
        </w:rPr>
        <w:t xml:space="preserve"> руб. Средства </w:t>
      </w:r>
      <w:r w:rsidR="00EE314E" w:rsidRPr="00B2565E">
        <w:rPr>
          <w:rFonts w:eastAsiaTheme="minorHAnsi"/>
          <w:bCs/>
          <w:lang w:eastAsia="en-US"/>
        </w:rPr>
        <w:t>были выделены из бюджет</w:t>
      </w:r>
      <w:r w:rsidR="00CD2455" w:rsidRPr="00B2565E">
        <w:rPr>
          <w:rFonts w:eastAsiaTheme="minorHAnsi"/>
          <w:bCs/>
          <w:lang w:eastAsia="en-US"/>
        </w:rPr>
        <w:t>ов</w:t>
      </w:r>
      <w:r w:rsidR="00EE314E" w:rsidRPr="00B2565E">
        <w:rPr>
          <w:rFonts w:eastAsiaTheme="minorHAnsi"/>
          <w:bCs/>
          <w:lang w:eastAsia="en-US"/>
        </w:rPr>
        <w:t xml:space="preserve"> МО «Мирнинский район»</w:t>
      </w:r>
      <w:r w:rsidR="00AC48A5" w:rsidRPr="00B2565E">
        <w:rPr>
          <w:rFonts w:eastAsiaTheme="minorHAnsi"/>
          <w:bCs/>
          <w:lang w:eastAsia="en-US"/>
        </w:rPr>
        <w:t>, АК «АЛРОСА» (ПАО) и МО «Поселок Айхал» - по</w:t>
      </w:r>
      <w:r w:rsidR="00EE314E" w:rsidRPr="00B2565E">
        <w:rPr>
          <w:rFonts w:eastAsiaTheme="minorHAnsi"/>
          <w:bCs/>
          <w:lang w:eastAsia="en-US"/>
        </w:rPr>
        <w:t xml:space="preserve"> 495</w:t>
      </w:r>
      <w:r w:rsidR="00E43D24" w:rsidRPr="00B2565E">
        <w:rPr>
          <w:rFonts w:eastAsiaTheme="minorHAnsi"/>
          <w:bCs/>
          <w:lang w:eastAsia="en-US"/>
        </w:rPr>
        <w:t> </w:t>
      </w:r>
      <w:r w:rsidR="00EE314E" w:rsidRPr="00B2565E">
        <w:rPr>
          <w:rFonts w:eastAsiaTheme="minorHAnsi"/>
          <w:bCs/>
          <w:lang w:eastAsia="en-US"/>
        </w:rPr>
        <w:t>000</w:t>
      </w:r>
      <w:r w:rsidR="00E43D24" w:rsidRPr="00B2565E">
        <w:rPr>
          <w:rFonts w:eastAsiaTheme="minorHAnsi"/>
          <w:bCs/>
          <w:lang w:eastAsia="en-US"/>
        </w:rPr>
        <w:t>,00</w:t>
      </w:r>
      <w:r w:rsidR="001024D1" w:rsidRPr="00B2565E">
        <w:rPr>
          <w:rFonts w:eastAsiaTheme="minorHAnsi"/>
          <w:bCs/>
          <w:lang w:eastAsia="en-US"/>
        </w:rPr>
        <w:t xml:space="preserve"> </w:t>
      </w:r>
      <w:r w:rsidR="00EE314E" w:rsidRPr="00B2565E">
        <w:rPr>
          <w:rFonts w:eastAsiaTheme="minorHAnsi"/>
          <w:bCs/>
          <w:lang w:eastAsia="en-US"/>
        </w:rPr>
        <w:t xml:space="preserve">руб. из </w:t>
      </w:r>
      <w:r w:rsidR="00AC48A5" w:rsidRPr="00B2565E">
        <w:rPr>
          <w:rFonts w:eastAsiaTheme="minorHAnsi"/>
          <w:bCs/>
          <w:lang w:eastAsia="en-US"/>
        </w:rPr>
        <w:t xml:space="preserve">каждого источника. </w:t>
      </w:r>
      <w:r w:rsidR="00D17869" w:rsidRPr="00B2565E">
        <w:rPr>
          <w:rFonts w:eastAsiaTheme="minorHAnsi"/>
          <w:bCs/>
          <w:lang w:eastAsia="en-US"/>
        </w:rPr>
        <w:t xml:space="preserve">В рамках </w:t>
      </w:r>
      <w:r w:rsidR="00EE314E" w:rsidRPr="00B2565E">
        <w:rPr>
          <w:rFonts w:eastAsiaTheme="minorHAnsi"/>
          <w:bCs/>
          <w:lang w:eastAsia="en-US"/>
        </w:rPr>
        <w:t xml:space="preserve">данного </w:t>
      </w:r>
      <w:r w:rsidR="00AC48A5" w:rsidRPr="00B2565E">
        <w:rPr>
          <w:rFonts w:eastAsiaTheme="minorHAnsi"/>
          <w:bCs/>
          <w:lang w:eastAsia="en-US"/>
        </w:rPr>
        <w:t>контракта</w:t>
      </w:r>
      <w:r w:rsidR="00EE314E" w:rsidRPr="00B2565E">
        <w:rPr>
          <w:rFonts w:eastAsiaTheme="minorHAnsi"/>
          <w:bCs/>
          <w:lang w:eastAsia="en-US"/>
        </w:rPr>
        <w:t xml:space="preserve"> в летний период было собрано и вывезено 257 м3 н</w:t>
      </w:r>
      <w:r w:rsidR="00E43D24" w:rsidRPr="00B2565E">
        <w:rPr>
          <w:rFonts w:eastAsiaTheme="minorHAnsi"/>
          <w:bCs/>
          <w:lang w:eastAsia="en-US"/>
        </w:rPr>
        <w:t>есанкционированных свалок ТКО.</w:t>
      </w:r>
    </w:p>
    <w:p w:rsidR="00A47FB9" w:rsidRDefault="00EE314E" w:rsidP="00A47FB9">
      <w:pPr>
        <w:ind w:firstLine="426"/>
        <w:contextualSpacing/>
        <w:jc w:val="both"/>
        <w:rPr>
          <w:rFonts w:eastAsiaTheme="minorHAnsi"/>
          <w:bCs/>
          <w:lang w:eastAsia="en-US"/>
        </w:rPr>
      </w:pPr>
      <w:proofErr w:type="gramStart"/>
      <w:r w:rsidRPr="0045123A">
        <w:rPr>
          <w:rFonts w:eastAsiaTheme="minorHAnsi"/>
          <w:bCs/>
          <w:lang w:eastAsia="en-US"/>
        </w:rPr>
        <w:t xml:space="preserve">За счет </w:t>
      </w:r>
      <w:r w:rsidR="00D17869" w:rsidRPr="0045123A">
        <w:rPr>
          <w:rFonts w:eastAsiaTheme="minorHAnsi"/>
          <w:bCs/>
          <w:lang w:eastAsia="en-US"/>
        </w:rPr>
        <w:t xml:space="preserve">средств </w:t>
      </w:r>
      <w:r w:rsidRPr="0045123A">
        <w:rPr>
          <w:rFonts w:eastAsiaTheme="minorHAnsi"/>
          <w:bCs/>
          <w:lang w:eastAsia="en-US"/>
        </w:rPr>
        <w:t xml:space="preserve">АК «АЛРОСА» (ПАО) и МО «Поселок Айхал» был заключен </w:t>
      </w:r>
      <w:r w:rsidR="00D17869" w:rsidRPr="0045123A">
        <w:rPr>
          <w:rFonts w:eastAsiaTheme="minorHAnsi"/>
          <w:bCs/>
          <w:lang w:eastAsia="en-US"/>
        </w:rPr>
        <w:t>контракт на</w:t>
      </w:r>
      <w:r w:rsidRPr="0045123A">
        <w:rPr>
          <w:rFonts w:eastAsiaTheme="minorHAnsi"/>
          <w:bCs/>
          <w:lang w:eastAsia="en-US"/>
        </w:rPr>
        <w:t xml:space="preserve"> выполнение работ по демонтажу контейнерных площадок с последующим устройством новых контейнерных площадок для накопления ТКО, на сумму 2 256</w:t>
      </w:r>
      <w:r w:rsidR="00E43D24" w:rsidRPr="0045123A">
        <w:rPr>
          <w:rFonts w:eastAsiaTheme="minorHAnsi"/>
          <w:bCs/>
          <w:lang w:eastAsia="en-US"/>
        </w:rPr>
        <w:t> </w:t>
      </w:r>
      <w:r w:rsidRPr="0045123A">
        <w:rPr>
          <w:rFonts w:eastAsiaTheme="minorHAnsi"/>
          <w:bCs/>
          <w:lang w:eastAsia="en-US"/>
        </w:rPr>
        <w:t>690</w:t>
      </w:r>
      <w:r w:rsidR="00E43D24" w:rsidRPr="0045123A">
        <w:rPr>
          <w:rFonts w:eastAsiaTheme="minorHAnsi"/>
          <w:bCs/>
          <w:lang w:eastAsia="en-US"/>
        </w:rPr>
        <w:t>,00</w:t>
      </w:r>
      <w:r w:rsidRPr="0045123A">
        <w:rPr>
          <w:rFonts w:eastAsiaTheme="minorHAnsi"/>
          <w:bCs/>
          <w:lang w:eastAsia="en-US"/>
        </w:rPr>
        <w:t xml:space="preserve"> руб., где 2 000</w:t>
      </w:r>
      <w:r w:rsidR="00E43D24" w:rsidRPr="0045123A">
        <w:rPr>
          <w:rFonts w:eastAsiaTheme="minorHAnsi"/>
          <w:bCs/>
          <w:lang w:eastAsia="en-US"/>
        </w:rPr>
        <w:t> </w:t>
      </w:r>
      <w:r w:rsidRPr="0045123A">
        <w:rPr>
          <w:rFonts w:eastAsiaTheme="minorHAnsi"/>
          <w:bCs/>
          <w:lang w:eastAsia="en-US"/>
        </w:rPr>
        <w:t>000</w:t>
      </w:r>
      <w:r w:rsidR="00E43D24" w:rsidRPr="0045123A">
        <w:rPr>
          <w:rFonts w:eastAsiaTheme="minorHAnsi"/>
          <w:bCs/>
          <w:lang w:eastAsia="en-US"/>
        </w:rPr>
        <w:t>,00</w:t>
      </w:r>
      <w:r w:rsidRPr="0045123A">
        <w:rPr>
          <w:rFonts w:eastAsiaTheme="minorHAnsi"/>
          <w:bCs/>
          <w:lang w:eastAsia="en-US"/>
        </w:rPr>
        <w:t xml:space="preserve"> руб. </w:t>
      </w:r>
      <w:r w:rsidR="00AC48A5" w:rsidRPr="0045123A">
        <w:rPr>
          <w:rFonts w:eastAsiaTheme="minorHAnsi"/>
          <w:bCs/>
          <w:lang w:eastAsia="en-US"/>
        </w:rPr>
        <w:t xml:space="preserve">- </w:t>
      </w:r>
      <w:r w:rsidRPr="0045123A">
        <w:rPr>
          <w:rFonts w:eastAsiaTheme="minorHAnsi"/>
          <w:bCs/>
          <w:lang w:eastAsia="en-US"/>
        </w:rPr>
        <w:t>средства АК «АЛРОСА» (ПАО), 256</w:t>
      </w:r>
      <w:r w:rsidR="00E43D24" w:rsidRPr="0045123A">
        <w:rPr>
          <w:rFonts w:eastAsiaTheme="minorHAnsi"/>
          <w:bCs/>
          <w:lang w:eastAsia="en-US"/>
        </w:rPr>
        <w:t> </w:t>
      </w:r>
      <w:r w:rsidRPr="0045123A">
        <w:rPr>
          <w:rFonts w:eastAsiaTheme="minorHAnsi"/>
          <w:bCs/>
          <w:lang w:eastAsia="en-US"/>
        </w:rPr>
        <w:t>690</w:t>
      </w:r>
      <w:r w:rsidR="00E43D24" w:rsidRPr="0045123A">
        <w:rPr>
          <w:rFonts w:eastAsiaTheme="minorHAnsi"/>
          <w:bCs/>
          <w:lang w:eastAsia="en-US"/>
        </w:rPr>
        <w:t>,00</w:t>
      </w:r>
      <w:r w:rsidRPr="0045123A">
        <w:rPr>
          <w:rFonts w:eastAsiaTheme="minorHAnsi"/>
          <w:bCs/>
          <w:lang w:eastAsia="en-US"/>
        </w:rPr>
        <w:t xml:space="preserve"> руб.</w:t>
      </w:r>
      <w:r w:rsidR="00AC48A5" w:rsidRPr="0045123A">
        <w:rPr>
          <w:rFonts w:eastAsiaTheme="minorHAnsi"/>
          <w:bCs/>
          <w:lang w:eastAsia="en-US"/>
        </w:rPr>
        <w:t xml:space="preserve"> -</w:t>
      </w:r>
      <w:r w:rsidRPr="0045123A">
        <w:rPr>
          <w:rFonts w:eastAsiaTheme="minorHAnsi"/>
          <w:bCs/>
          <w:lang w:eastAsia="en-US"/>
        </w:rPr>
        <w:t xml:space="preserve"> средства МО «Поселок Айхал»</w:t>
      </w:r>
      <w:r w:rsidR="00611590" w:rsidRPr="0045123A">
        <w:rPr>
          <w:rFonts w:eastAsiaTheme="minorHAnsi"/>
          <w:bCs/>
          <w:lang w:eastAsia="en-US"/>
        </w:rPr>
        <w:t>.</w:t>
      </w:r>
      <w:proofErr w:type="gramEnd"/>
      <w:r w:rsidR="00611590" w:rsidRPr="0045123A">
        <w:rPr>
          <w:rFonts w:eastAsiaTheme="minorHAnsi"/>
          <w:bCs/>
          <w:lang w:eastAsia="en-US"/>
        </w:rPr>
        <w:t xml:space="preserve"> В</w:t>
      </w:r>
      <w:r w:rsidRPr="0045123A">
        <w:rPr>
          <w:rFonts w:eastAsiaTheme="minorHAnsi"/>
          <w:bCs/>
          <w:lang w:eastAsia="en-US"/>
        </w:rPr>
        <w:t xml:space="preserve"> рамках контракта </w:t>
      </w:r>
      <w:r w:rsidR="00611590" w:rsidRPr="0045123A">
        <w:rPr>
          <w:rFonts w:eastAsiaTheme="minorHAnsi"/>
          <w:bCs/>
          <w:lang w:eastAsia="en-US"/>
        </w:rPr>
        <w:t xml:space="preserve">установили новые </w:t>
      </w:r>
      <w:r w:rsidRPr="0045123A">
        <w:rPr>
          <w:rFonts w:eastAsiaTheme="minorHAnsi"/>
          <w:bCs/>
          <w:lang w:eastAsia="en-US"/>
        </w:rPr>
        <w:t>контейнерны</w:t>
      </w:r>
      <w:r w:rsidR="00BE616F" w:rsidRPr="0045123A">
        <w:rPr>
          <w:rFonts w:eastAsiaTheme="minorHAnsi"/>
          <w:bCs/>
          <w:lang w:eastAsia="en-US"/>
        </w:rPr>
        <w:t>е</w:t>
      </w:r>
      <w:r w:rsidRPr="0045123A">
        <w:rPr>
          <w:rFonts w:eastAsiaTheme="minorHAnsi"/>
          <w:bCs/>
          <w:lang w:eastAsia="en-US"/>
        </w:rPr>
        <w:t xml:space="preserve"> площад</w:t>
      </w:r>
      <w:r w:rsidR="00BE616F" w:rsidRPr="0045123A">
        <w:rPr>
          <w:rFonts w:eastAsiaTheme="minorHAnsi"/>
          <w:bCs/>
          <w:lang w:eastAsia="en-US"/>
        </w:rPr>
        <w:t>ки</w:t>
      </w:r>
      <w:r w:rsidRPr="0045123A">
        <w:rPr>
          <w:rFonts w:eastAsiaTheme="minorHAnsi"/>
          <w:bCs/>
          <w:lang w:eastAsia="en-US"/>
        </w:rPr>
        <w:t xml:space="preserve"> для накопления ТКО по следующим адресам: </w:t>
      </w:r>
      <w:r w:rsidR="00E102EE" w:rsidRPr="0045123A">
        <w:rPr>
          <w:rFonts w:eastAsiaTheme="minorHAnsi"/>
          <w:bCs/>
          <w:lang w:eastAsia="en-US"/>
        </w:rPr>
        <w:t xml:space="preserve">ул. </w:t>
      </w:r>
      <w:r w:rsidR="00E43D24" w:rsidRPr="0045123A">
        <w:rPr>
          <w:rFonts w:eastAsiaTheme="minorHAnsi"/>
          <w:bCs/>
          <w:lang w:eastAsia="en-US"/>
        </w:rPr>
        <w:t>Амакинская, д. 4</w:t>
      </w:r>
      <w:r w:rsidR="00E102EE" w:rsidRPr="0045123A">
        <w:rPr>
          <w:rFonts w:eastAsiaTheme="minorHAnsi"/>
          <w:bCs/>
          <w:lang w:eastAsia="en-US"/>
        </w:rPr>
        <w:t xml:space="preserve">, ул. </w:t>
      </w:r>
      <w:r w:rsidR="00E43D24" w:rsidRPr="0045123A">
        <w:rPr>
          <w:rFonts w:eastAsiaTheme="minorHAnsi"/>
          <w:bCs/>
          <w:lang w:eastAsia="en-US"/>
        </w:rPr>
        <w:t>Корнилова, д. 2</w:t>
      </w:r>
      <w:r w:rsidR="00E102EE" w:rsidRPr="0045123A">
        <w:rPr>
          <w:rFonts w:eastAsiaTheme="minorHAnsi"/>
          <w:bCs/>
          <w:lang w:eastAsia="en-US"/>
        </w:rPr>
        <w:t xml:space="preserve">, ул. </w:t>
      </w:r>
      <w:r w:rsidR="00E43D24" w:rsidRPr="0045123A">
        <w:rPr>
          <w:rFonts w:eastAsiaTheme="minorHAnsi"/>
          <w:bCs/>
          <w:lang w:eastAsia="en-US"/>
        </w:rPr>
        <w:t>Советская, д. 4</w:t>
      </w:r>
      <w:r w:rsidR="00E102EE" w:rsidRPr="0045123A">
        <w:rPr>
          <w:rFonts w:eastAsiaTheme="minorHAnsi"/>
          <w:bCs/>
          <w:lang w:eastAsia="en-US"/>
        </w:rPr>
        <w:t xml:space="preserve">, ул. </w:t>
      </w:r>
      <w:proofErr w:type="spellStart"/>
      <w:r w:rsidR="00E43D24" w:rsidRPr="0045123A">
        <w:rPr>
          <w:rFonts w:eastAsiaTheme="minorHAnsi"/>
          <w:bCs/>
          <w:lang w:eastAsia="en-US"/>
        </w:rPr>
        <w:t>Стрельникова</w:t>
      </w:r>
      <w:proofErr w:type="spellEnd"/>
      <w:r w:rsidR="00E43D24" w:rsidRPr="0045123A">
        <w:rPr>
          <w:rFonts w:eastAsiaTheme="minorHAnsi"/>
          <w:bCs/>
          <w:lang w:eastAsia="en-US"/>
        </w:rPr>
        <w:t>, д. 2а</w:t>
      </w:r>
      <w:r w:rsidR="00E102EE" w:rsidRPr="0045123A">
        <w:rPr>
          <w:rFonts w:eastAsiaTheme="minorHAnsi"/>
          <w:bCs/>
          <w:lang w:eastAsia="en-US"/>
        </w:rPr>
        <w:t>.</w:t>
      </w:r>
      <w:r w:rsidR="00B2565E">
        <w:rPr>
          <w:rFonts w:eastAsiaTheme="minorHAnsi"/>
          <w:bCs/>
          <w:lang w:eastAsia="en-US"/>
        </w:rPr>
        <w:t xml:space="preserve"> </w:t>
      </w:r>
      <w:r w:rsidRPr="0045123A">
        <w:rPr>
          <w:rFonts w:eastAsiaTheme="minorHAnsi"/>
          <w:bCs/>
          <w:lang w:eastAsia="en-US"/>
        </w:rPr>
        <w:t xml:space="preserve">Также были установлены 3 контейнерные площадки в соответствии с </w:t>
      </w:r>
      <w:proofErr w:type="spellStart"/>
      <w:r w:rsidRPr="0045123A">
        <w:rPr>
          <w:rFonts w:eastAsiaTheme="minorHAnsi"/>
          <w:bCs/>
          <w:lang w:eastAsia="en-US"/>
        </w:rPr>
        <w:t>дизайн-кодом</w:t>
      </w:r>
      <w:proofErr w:type="spellEnd"/>
      <w:r w:rsidR="00AC48A5" w:rsidRPr="0045123A">
        <w:rPr>
          <w:rFonts w:eastAsiaTheme="minorHAnsi"/>
          <w:bCs/>
          <w:lang w:eastAsia="en-US"/>
        </w:rPr>
        <w:t xml:space="preserve"> </w:t>
      </w:r>
      <w:r w:rsidRPr="0045123A">
        <w:rPr>
          <w:rFonts w:eastAsiaTheme="minorHAnsi"/>
          <w:bCs/>
          <w:lang w:eastAsia="en-US"/>
        </w:rPr>
        <w:t xml:space="preserve">п. Айхал по адресам: ул. </w:t>
      </w:r>
      <w:proofErr w:type="gramStart"/>
      <w:r w:rsidRPr="0045123A">
        <w:rPr>
          <w:rFonts w:eastAsiaTheme="minorHAnsi"/>
          <w:bCs/>
          <w:lang w:eastAsia="en-US"/>
        </w:rPr>
        <w:t>Советская</w:t>
      </w:r>
      <w:proofErr w:type="gramEnd"/>
      <w:r w:rsidRPr="0045123A">
        <w:rPr>
          <w:rFonts w:eastAsiaTheme="minorHAnsi"/>
          <w:bCs/>
          <w:lang w:eastAsia="en-US"/>
        </w:rPr>
        <w:t>, д. 9,</w:t>
      </w:r>
      <w:r w:rsidR="006A317A" w:rsidRPr="0045123A">
        <w:rPr>
          <w:rFonts w:eastAsiaTheme="minorHAnsi"/>
          <w:bCs/>
          <w:lang w:eastAsia="en-US"/>
        </w:rPr>
        <w:t xml:space="preserve"> </w:t>
      </w:r>
      <w:r w:rsidR="00E43D24" w:rsidRPr="0045123A">
        <w:rPr>
          <w:rFonts w:eastAsiaTheme="minorHAnsi"/>
          <w:bCs/>
          <w:lang w:eastAsia="en-US"/>
        </w:rPr>
        <w:t>11, ул. Энтузиастов, д. 6.</w:t>
      </w:r>
    </w:p>
    <w:p w:rsidR="00A47FB9" w:rsidRDefault="00EE314E" w:rsidP="00A47FB9">
      <w:pPr>
        <w:ind w:firstLine="426"/>
        <w:contextualSpacing/>
        <w:jc w:val="both"/>
        <w:rPr>
          <w:rFonts w:eastAsiaTheme="minorHAnsi"/>
          <w:bCs/>
          <w:lang w:eastAsia="en-US"/>
        </w:rPr>
      </w:pPr>
      <w:r w:rsidRPr="0045123A">
        <w:rPr>
          <w:rFonts w:eastAsiaTheme="minorHAnsi"/>
          <w:lang w:eastAsia="en-US"/>
        </w:rPr>
        <w:t>В летний период собрано и вывезено</w:t>
      </w:r>
      <w:r w:rsidRPr="0045123A">
        <w:rPr>
          <w:rFonts w:eastAsiaTheme="minorHAnsi"/>
          <w:bCs/>
          <w:lang w:eastAsia="en-US"/>
        </w:rPr>
        <w:t xml:space="preserve"> 24 т</w:t>
      </w:r>
      <w:r w:rsidR="00AC48A5" w:rsidRPr="0045123A">
        <w:rPr>
          <w:rFonts w:eastAsiaTheme="minorHAnsi"/>
          <w:bCs/>
          <w:lang w:eastAsia="en-US"/>
        </w:rPr>
        <w:t>.</w:t>
      </w:r>
      <w:r w:rsidRPr="0045123A">
        <w:rPr>
          <w:rFonts w:eastAsiaTheme="minorHAnsi"/>
          <w:bCs/>
          <w:lang w:eastAsia="en-US"/>
        </w:rPr>
        <w:t xml:space="preserve"> металлолома</w:t>
      </w:r>
      <w:r w:rsidR="00AC48A5" w:rsidRPr="0045123A">
        <w:rPr>
          <w:rFonts w:eastAsiaTheme="minorHAnsi"/>
          <w:bCs/>
          <w:lang w:eastAsia="en-US"/>
        </w:rPr>
        <w:t xml:space="preserve"> и</w:t>
      </w:r>
      <w:r w:rsidRPr="0045123A">
        <w:rPr>
          <w:rFonts w:eastAsiaTheme="minorHAnsi"/>
          <w:bCs/>
          <w:lang w:eastAsia="en-US"/>
        </w:rPr>
        <w:t xml:space="preserve"> 30 шт. – </w:t>
      </w:r>
      <w:proofErr w:type="spellStart"/>
      <w:r w:rsidR="00AC48A5" w:rsidRPr="0045123A">
        <w:rPr>
          <w:rFonts w:eastAsiaTheme="minorHAnsi"/>
          <w:bCs/>
          <w:lang w:eastAsia="en-US"/>
        </w:rPr>
        <w:t>авто</w:t>
      </w:r>
      <w:r w:rsidRPr="0045123A">
        <w:rPr>
          <w:rFonts w:eastAsiaTheme="minorHAnsi"/>
          <w:bCs/>
          <w:lang w:eastAsia="en-US"/>
        </w:rPr>
        <w:t>кузовов</w:t>
      </w:r>
      <w:proofErr w:type="spellEnd"/>
      <w:r w:rsidRPr="0045123A">
        <w:rPr>
          <w:rFonts w:eastAsiaTheme="minorHAnsi"/>
          <w:bCs/>
          <w:lang w:eastAsia="en-US"/>
        </w:rPr>
        <w:t xml:space="preserve">. </w:t>
      </w:r>
      <w:r w:rsidRPr="0045123A">
        <w:rPr>
          <w:rFonts w:eastAsiaTheme="minorHAnsi"/>
          <w:lang w:eastAsia="en-US"/>
        </w:rPr>
        <w:t xml:space="preserve">Высажено </w:t>
      </w:r>
      <w:r w:rsidRPr="0045123A">
        <w:rPr>
          <w:rFonts w:eastAsiaTheme="minorHAnsi"/>
          <w:bCs/>
          <w:lang w:eastAsia="en-US"/>
        </w:rPr>
        <w:t>2 899 ш</w:t>
      </w:r>
      <w:r w:rsidR="00AC48A5" w:rsidRPr="0045123A">
        <w:rPr>
          <w:rFonts w:eastAsiaTheme="minorHAnsi"/>
          <w:bCs/>
          <w:lang w:eastAsia="en-US"/>
        </w:rPr>
        <w:t>т</w:t>
      </w:r>
      <w:r w:rsidRPr="0045123A">
        <w:rPr>
          <w:rFonts w:eastAsiaTheme="minorHAnsi"/>
          <w:bCs/>
          <w:lang w:eastAsia="en-US"/>
        </w:rPr>
        <w:t>. рассады цветов, а также произведена высадка 70 саженцев деревьев.</w:t>
      </w:r>
    </w:p>
    <w:p w:rsidR="00A47FB9" w:rsidRDefault="00BF343D" w:rsidP="00A47FB9">
      <w:pPr>
        <w:ind w:firstLine="426"/>
        <w:contextualSpacing/>
        <w:jc w:val="both"/>
        <w:rPr>
          <w:rFonts w:eastAsiaTheme="minorHAnsi"/>
          <w:bCs/>
          <w:lang w:eastAsia="en-US"/>
        </w:rPr>
      </w:pPr>
      <w:r w:rsidRPr="0045123A">
        <w:rPr>
          <w:rFonts w:eastAsiaTheme="minorHAnsi"/>
          <w:bCs/>
          <w:lang w:eastAsia="en-US"/>
        </w:rPr>
        <w:t>За счет средств АК «АЛРОСА» (ПАО) был заключен муниципальный контракт на поставку контейнеров для ТКО на сумму 344</w:t>
      </w:r>
      <w:r w:rsidR="00E43D24" w:rsidRPr="0045123A">
        <w:rPr>
          <w:rFonts w:eastAsiaTheme="minorHAnsi"/>
          <w:bCs/>
          <w:lang w:eastAsia="en-US"/>
        </w:rPr>
        <w:t> </w:t>
      </w:r>
      <w:r w:rsidRPr="0045123A">
        <w:rPr>
          <w:rFonts w:eastAsiaTheme="minorHAnsi"/>
          <w:bCs/>
          <w:lang w:eastAsia="en-US"/>
        </w:rPr>
        <w:t>000</w:t>
      </w:r>
      <w:r w:rsidR="00E43D24" w:rsidRPr="0045123A">
        <w:rPr>
          <w:rFonts w:eastAsiaTheme="minorHAnsi"/>
          <w:bCs/>
          <w:lang w:eastAsia="en-US"/>
        </w:rPr>
        <w:t>,00</w:t>
      </w:r>
      <w:r w:rsidRPr="0045123A">
        <w:rPr>
          <w:rFonts w:eastAsiaTheme="minorHAnsi"/>
          <w:bCs/>
          <w:lang w:eastAsia="en-US"/>
        </w:rPr>
        <w:t xml:space="preserve"> руб. В рамках контракта были приобретены контейнеры для сбора ТКО в количестве 20 штук.</w:t>
      </w:r>
    </w:p>
    <w:p w:rsidR="00BF343D" w:rsidRPr="0045123A" w:rsidRDefault="00B2565E" w:rsidP="00A47FB9">
      <w:pPr>
        <w:ind w:firstLine="426"/>
        <w:contextualSpacing/>
        <w:jc w:val="both"/>
        <w:rPr>
          <w:rFonts w:eastAsiaTheme="minorHAnsi"/>
          <w:bCs/>
          <w:lang w:eastAsia="en-US"/>
        </w:rPr>
      </w:pPr>
      <w:r w:rsidRPr="00B2565E">
        <w:rPr>
          <w:rFonts w:eastAsiaTheme="minorHAnsi"/>
          <w:bCs/>
          <w:lang w:eastAsia="en-US"/>
        </w:rPr>
        <w:t>Закуплены флаги, камеры видеонаблюдения, материалы для работы студенческого отряда, уличные гирлянды. Установлены новогодние конструкции</w:t>
      </w:r>
      <w:r>
        <w:rPr>
          <w:rFonts w:eastAsiaTheme="minorHAnsi"/>
          <w:bCs/>
          <w:lang w:eastAsia="en-US"/>
        </w:rPr>
        <w:t>.</w:t>
      </w:r>
    </w:p>
    <w:p w:rsidR="0045123A" w:rsidRPr="0045123A" w:rsidRDefault="0045123A" w:rsidP="0045123A">
      <w:pPr>
        <w:spacing w:after="160"/>
        <w:ind w:firstLine="426"/>
        <w:contextualSpacing/>
        <w:jc w:val="both"/>
        <w:rPr>
          <w:rFonts w:eastAsiaTheme="minorHAnsi"/>
          <w:bCs/>
          <w:lang w:eastAsia="en-US"/>
        </w:rPr>
      </w:pPr>
    </w:p>
    <w:p w:rsidR="00437F9D" w:rsidRPr="00B2565E" w:rsidRDefault="00B2565E" w:rsidP="005D1655">
      <w:pPr>
        <w:pStyle w:val="a3"/>
        <w:spacing w:after="120"/>
        <w:ind w:left="0"/>
        <w:jc w:val="center"/>
        <w:rPr>
          <w:b/>
        </w:rPr>
      </w:pPr>
      <w:r w:rsidRPr="00B2565E">
        <w:rPr>
          <w:b/>
        </w:rPr>
        <w:t>4.2. «Формирование комфортной городской среды на 2018-2024 годы»</w:t>
      </w:r>
    </w:p>
    <w:p w:rsidR="006A317A" w:rsidRPr="00B2565E" w:rsidRDefault="006A317A" w:rsidP="00E43D24">
      <w:pPr>
        <w:spacing w:line="259" w:lineRule="auto"/>
        <w:ind w:firstLine="426"/>
        <w:jc w:val="both"/>
        <w:rPr>
          <w:rFonts w:eastAsiaTheme="minorHAnsi"/>
          <w:lang w:eastAsia="en-US"/>
        </w:rPr>
      </w:pPr>
      <w:r w:rsidRPr="00B2565E">
        <w:rPr>
          <w:rFonts w:eastAsiaTheme="minorHAnsi"/>
          <w:lang w:eastAsia="en-US"/>
        </w:rPr>
        <w:t xml:space="preserve">В 2022 году в рамках реализации муниципальной программы «Формирование комфортной городской среды на 2018-2024 годы» </w:t>
      </w:r>
      <w:r w:rsidR="00453D99" w:rsidRPr="00B2565E">
        <w:rPr>
          <w:rFonts w:eastAsiaTheme="minorHAnsi"/>
          <w:lang w:eastAsia="en-US"/>
        </w:rPr>
        <w:t xml:space="preserve">были </w:t>
      </w:r>
      <w:r w:rsidRPr="00B2565E">
        <w:rPr>
          <w:rFonts w:eastAsiaTheme="minorHAnsi"/>
          <w:lang w:eastAsia="en-US"/>
        </w:rPr>
        <w:t xml:space="preserve">выполнены </w:t>
      </w:r>
      <w:r w:rsidR="0052792B" w:rsidRPr="00B2565E">
        <w:rPr>
          <w:rFonts w:eastAsiaTheme="minorHAnsi"/>
          <w:lang w:eastAsia="en-US"/>
        </w:rPr>
        <w:t xml:space="preserve">следующие </w:t>
      </w:r>
      <w:r w:rsidRPr="00B2565E">
        <w:rPr>
          <w:rFonts w:eastAsiaTheme="minorHAnsi"/>
          <w:lang w:eastAsia="en-US"/>
        </w:rPr>
        <w:t xml:space="preserve">работы: </w:t>
      </w:r>
    </w:p>
    <w:p w:rsidR="001C4370" w:rsidRPr="00B2565E" w:rsidRDefault="0052792B" w:rsidP="00E43D24">
      <w:pPr>
        <w:pStyle w:val="a3"/>
        <w:numPr>
          <w:ilvl w:val="0"/>
          <w:numId w:val="14"/>
        </w:numPr>
        <w:tabs>
          <w:tab w:val="left" w:pos="993"/>
        </w:tabs>
        <w:spacing w:line="259" w:lineRule="auto"/>
        <w:ind w:left="0" w:firstLine="426"/>
        <w:jc w:val="both"/>
        <w:rPr>
          <w:rFonts w:eastAsiaTheme="minorHAnsi"/>
          <w:lang w:eastAsia="en-US"/>
        </w:rPr>
      </w:pPr>
      <w:bookmarkStart w:id="5" w:name="_Hlk124759457"/>
      <w:r w:rsidRPr="00B2565E">
        <w:rPr>
          <w:rFonts w:eastAsiaTheme="minorHAnsi"/>
          <w:lang w:eastAsia="en-US"/>
        </w:rPr>
        <w:t>Б</w:t>
      </w:r>
      <w:r w:rsidR="006A317A" w:rsidRPr="00B2565E">
        <w:rPr>
          <w:rFonts w:eastAsiaTheme="minorHAnsi"/>
          <w:lang w:eastAsia="en-US"/>
        </w:rPr>
        <w:t>лагоустройств</w:t>
      </w:r>
      <w:r w:rsidRPr="00B2565E">
        <w:rPr>
          <w:rFonts w:eastAsiaTheme="minorHAnsi"/>
          <w:lang w:eastAsia="en-US"/>
        </w:rPr>
        <w:t>о</w:t>
      </w:r>
      <w:r w:rsidR="006A317A" w:rsidRPr="00B2565E">
        <w:rPr>
          <w:rFonts w:eastAsiaTheme="minorHAnsi"/>
          <w:lang w:eastAsia="en-US"/>
        </w:rPr>
        <w:t xml:space="preserve"> дворовой территории ул. Энтузиастов д.</w:t>
      </w:r>
      <w:r w:rsidR="00947A18" w:rsidRPr="00B2565E">
        <w:rPr>
          <w:rFonts w:eastAsiaTheme="minorHAnsi"/>
          <w:lang w:eastAsia="en-US"/>
        </w:rPr>
        <w:t xml:space="preserve"> </w:t>
      </w:r>
      <w:r w:rsidR="006A317A" w:rsidRPr="00B2565E">
        <w:rPr>
          <w:rFonts w:eastAsiaTheme="minorHAnsi"/>
          <w:lang w:eastAsia="en-US"/>
        </w:rPr>
        <w:t>3</w:t>
      </w:r>
      <w:r w:rsidR="001C4370" w:rsidRPr="00B2565E">
        <w:rPr>
          <w:rFonts w:eastAsiaTheme="minorHAnsi"/>
          <w:lang w:eastAsia="en-US"/>
        </w:rPr>
        <w:t>.</w:t>
      </w:r>
      <w:r w:rsidR="006A317A" w:rsidRPr="00B2565E">
        <w:rPr>
          <w:rFonts w:eastAsiaTheme="minorHAnsi"/>
          <w:lang w:eastAsia="en-US"/>
        </w:rPr>
        <w:t xml:space="preserve"> </w:t>
      </w:r>
      <w:r w:rsidR="00FE3E3A" w:rsidRPr="00B2565E">
        <w:t xml:space="preserve">В рамках программы «Формирование комфортной городской среды» привели в порядок придомовую территорию многоквартирного дома: заасфальтирован проезд с местами для стоянки автомобилей, установлены элементы принудительного снижения скорости, бордюры, а также современное детское игровое оборудование с </w:t>
      </w:r>
      <w:proofErr w:type="spellStart"/>
      <w:r w:rsidR="00FE3E3A" w:rsidRPr="00B2565E">
        <w:t>травмобезопасным</w:t>
      </w:r>
      <w:proofErr w:type="spellEnd"/>
      <w:r w:rsidR="00FE3E3A" w:rsidRPr="00B2565E">
        <w:t xml:space="preserve"> покрытием. </w:t>
      </w:r>
      <w:r w:rsidR="006A317A" w:rsidRPr="00B2565E">
        <w:rPr>
          <w:rFonts w:eastAsiaTheme="minorHAnsi"/>
          <w:lang w:eastAsia="en-US"/>
        </w:rPr>
        <w:t>Сумма контракта составила 7 148</w:t>
      </w:r>
      <w:r w:rsidR="00E43D24" w:rsidRPr="00B2565E">
        <w:rPr>
          <w:rFonts w:eastAsiaTheme="minorHAnsi"/>
          <w:lang w:eastAsia="en-US"/>
        </w:rPr>
        <w:t> </w:t>
      </w:r>
      <w:r w:rsidR="006A317A" w:rsidRPr="00B2565E">
        <w:rPr>
          <w:rFonts w:eastAsiaTheme="minorHAnsi"/>
          <w:lang w:eastAsia="en-US"/>
        </w:rPr>
        <w:t>639</w:t>
      </w:r>
      <w:r w:rsidR="00E43D24" w:rsidRPr="00B2565E">
        <w:rPr>
          <w:rFonts w:eastAsiaTheme="minorHAnsi"/>
          <w:lang w:eastAsia="en-US"/>
        </w:rPr>
        <w:t>,29</w:t>
      </w:r>
      <w:r w:rsidR="006A317A" w:rsidRPr="00B2565E">
        <w:rPr>
          <w:rFonts w:eastAsiaTheme="minorHAnsi"/>
          <w:lang w:eastAsia="en-US"/>
        </w:rPr>
        <w:t xml:space="preserve"> руб. из них из федерального бюджета и бюджета Республики Саха (Якутия) выделено </w:t>
      </w:r>
      <w:r w:rsidR="00EF4FB5" w:rsidRPr="00B2565E">
        <w:rPr>
          <w:rFonts w:eastAsiaTheme="minorHAnsi"/>
          <w:lang w:eastAsia="en-US"/>
        </w:rPr>
        <w:t>5 202 647,53</w:t>
      </w:r>
      <w:r w:rsidR="006A317A" w:rsidRPr="00B2565E">
        <w:rPr>
          <w:rFonts w:eastAsiaTheme="minorHAnsi"/>
          <w:lang w:eastAsia="en-US"/>
        </w:rPr>
        <w:t xml:space="preserve"> руб. и </w:t>
      </w:r>
      <w:r w:rsidR="00EF4FB5" w:rsidRPr="00B2565E">
        <w:t xml:space="preserve">1 945 991,76 </w:t>
      </w:r>
      <w:r w:rsidR="006A317A" w:rsidRPr="00B2565E">
        <w:rPr>
          <w:rFonts w:eastAsiaTheme="minorHAnsi"/>
          <w:lang w:eastAsia="en-US"/>
        </w:rPr>
        <w:t>руб. из бюджета МО «Поселок Айхал». Работы выполнены в полном объеме.</w:t>
      </w:r>
    </w:p>
    <w:p w:rsidR="0052792B" w:rsidRPr="00B2565E" w:rsidRDefault="0052792B" w:rsidP="000D0C3F">
      <w:pPr>
        <w:pStyle w:val="a3"/>
        <w:numPr>
          <w:ilvl w:val="0"/>
          <w:numId w:val="14"/>
        </w:numPr>
        <w:tabs>
          <w:tab w:val="left" w:pos="993"/>
        </w:tabs>
        <w:spacing w:line="259" w:lineRule="auto"/>
        <w:ind w:left="0" w:firstLine="426"/>
        <w:jc w:val="both"/>
        <w:rPr>
          <w:rFonts w:eastAsiaTheme="minorHAnsi"/>
          <w:lang w:eastAsia="en-US"/>
        </w:rPr>
      </w:pPr>
      <w:r w:rsidRPr="00B2565E">
        <w:rPr>
          <w:rFonts w:eastAsiaTheme="minorHAnsi"/>
          <w:lang w:eastAsia="en-US"/>
        </w:rPr>
        <w:t>Б</w:t>
      </w:r>
      <w:r w:rsidR="006A317A" w:rsidRPr="00B2565E">
        <w:rPr>
          <w:rFonts w:eastAsiaTheme="minorHAnsi"/>
          <w:lang w:eastAsia="en-US"/>
        </w:rPr>
        <w:t>лагоустройств</w:t>
      </w:r>
      <w:r w:rsidRPr="00B2565E">
        <w:rPr>
          <w:rFonts w:eastAsiaTheme="minorHAnsi"/>
          <w:lang w:eastAsia="en-US"/>
        </w:rPr>
        <w:t>о</w:t>
      </w:r>
      <w:r w:rsidR="006A317A" w:rsidRPr="00B2565E">
        <w:rPr>
          <w:rFonts w:eastAsiaTheme="minorHAnsi"/>
          <w:lang w:eastAsia="en-US"/>
        </w:rPr>
        <w:t xml:space="preserve"> парка «Здоровье». </w:t>
      </w:r>
      <w:bookmarkStart w:id="6" w:name="_Hlk125109446"/>
      <w:r w:rsidR="00E43D24" w:rsidRPr="00B2565E">
        <w:rPr>
          <w:rFonts w:eastAsiaTheme="minorHAnsi"/>
          <w:lang w:eastAsia="en-US"/>
        </w:rPr>
        <w:t>Расходы</w:t>
      </w:r>
      <w:r w:rsidR="006A317A" w:rsidRPr="00B2565E">
        <w:rPr>
          <w:rFonts w:eastAsiaTheme="minorHAnsi"/>
          <w:lang w:eastAsia="en-US"/>
        </w:rPr>
        <w:t xml:space="preserve"> </w:t>
      </w:r>
      <w:r w:rsidR="00264E7E" w:rsidRPr="00B2565E">
        <w:rPr>
          <w:rFonts w:eastAsiaTheme="minorHAnsi"/>
          <w:lang w:eastAsia="en-US"/>
        </w:rPr>
        <w:t>составил</w:t>
      </w:r>
      <w:r w:rsidR="00E43D24" w:rsidRPr="00B2565E">
        <w:rPr>
          <w:rFonts w:eastAsiaTheme="minorHAnsi"/>
          <w:lang w:eastAsia="en-US"/>
        </w:rPr>
        <w:t>и</w:t>
      </w:r>
      <w:r w:rsidR="00264E7E" w:rsidRPr="00B2565E">
        <w:rPr>
          <w:rFonts w:eastAsiaTheme="minorHAnsi"/>
          <w:lang w:eastAsia="en-US"/>
        </w:rPr>
        <w:t xml:space="preserve"> </w:t>
      </w:r>
      <w:r w:rsidR="00EF4FB5" w:rsidRPr="00B2565E">
        <w:rPr>
          <w:rFonts w:eastAsiaTheme="minorHAnsi"/>
          <w:lang w:eastAsia="en-US"/>
        </w:rPr>
        <w:t>26 390 988,8</w:t>
      </w:r>
      <w:r w:rsidR="00E43D24" w:rsidRPr="00B2565E">
        <w:rPr>
          <w:rFonts w:eastAsiaTheme="minorHAnsi"/>
          <w:lang w:eastAsia="en-US"/>
        </w:rPr>
        <w:t>0</w:t>
      </w:r>
      <w:r w:rsidR="00EF4FB5" w:rsidRPr="00B2565E">
        <w:rPr>
          <w:rFonts w:eastAsiaTheme="minorHAnsi"/>
          <w:lang w:eastAsia="en-US"/>
        </w:rPr>
        <w:t xml:space="preserve"> </w:t>
      </w:r>
      <w:r w:rsidR="006A317A" w:rsidRPr="00B2565E">
        <w:rPr>
          <w:rFonts w:eastAsiaTheme="minorHAnsi"/>
          <w:lang w:eastAsia="en-US"/>
        </w:rPr>
        <w:t>руб</w:t>
      </w:r>
      <w:r w:rsidR="00EF4FB5" w:rsidRPr="00B2565E">
        <w:rPr>
          <w:rFonts w:eastAsiaTheme="minorHAnsi"/>
          <w:lang w:eastAsia="en-US"/>
        </w:rPr>
        <w:t>.</w:t>
      </w:r>
      <w:r w:rsidR="00264E7E" w:rsidRPr="00B2565E">
        <w:rPr>
          <w:rFonts w:eastAsiaTheme="minorHAnsi"/>
          <w:lang w:eastAsia="en-US"/>
        </w:rPr>
        <w:t>,</w:t>
      </w:r>
      <w:r w:rsidR="006A317A" w:rsidRPr="00B2565E">
        <w:rPr>
          <w:rFonts w:eastAsiaTheme="minorHAnsi"/>
          <w:lang w:eastAsia="en-US"/>
        </w:rPr>
        <w:t xml:space="preserve"> из них </w:t>
      </w:r>
      <w:r w:rsidR="00EF4FB5" w:rsidRPr="00B2565E">
        <w:t>19 014 80</w:t>
      </w:r>
      <w:r w:rsidR="00E43D24" w:rsidRPr="00B2565E">
        <w:t>5,</w:t>
      </w:r>
      <w:r w:rsidR="00EF4FB5" w:rsidRPr="00B2565E">
        <w:t xml:space="preserve">06 </w:t>
      </w:r>
      <w:r w:rsidR="006A317A" w:rsidRPr="00B2565E">
        <w:rPr>
          <w:rFonts w:eastAsiaTheme="minorHAnsi"/>
          <w:lang w:eastAsia="en-US"/>
        </w:rPr>
        <w:t xml:space="preserve">руб. – из федерального бюджета, </w:t>
      </w:r>
      <w:r w:rsidR="00E43D24" w:rsidRPr="00B2565E">
        <w:t>5 869 390,</w:t>
      </w:r>
      <w:r w:rsidR="00EF4FB5" w:rsidRPr="00B2565E">
        <w:t>8</w:t>
      </w:r>
      <w:r w:rsidR="00E43D24" w:rsidRPr="00B2565E">
        <w:t>0</w:t>
      </w:r>
      <w:r w:rsidR="00EF4FB5" w:rsidRPr="00B2565E">
        <w:t xml:space="preserve"> </w:t>
      </w:r>
      <w:r w:rsidR="006A317A" w:rsidRPr="00B2565E">
        <w:rPr>
          <w:rFonts w:eastAsiaTheme="minorHAnsi"/>
          <w:lang w:eastAsia="en-US"/>
        </w:rPr>
        <w:t>руб. – из бюджета АК «АЛРОСА» (ПАО)</w:t>
      </w:r>
      <w:r w:rsidR="00EF4FB5" w:rsidRPr="00B2565E">
        <w:rPr>
          <w:rFonts w:eastAsiaTheme="minorHAnsi"/>
          <w:lang w:eastAsia="en-US"/>
        </w:rPr>
        <w:t xml:space="preserve">, </w:t>
      </w:r>
      <w:r w:rsidR="00E43D24" w:rsidRPr="00B2565E">
        <w:t>1 314 724,</w:t>
      </w:r>
      <w:r w:rsidR="00EF4FB5" w:rsidRPr="00B2565E">
        <w:t xml:space="preserve">21 </w:t>
      </w:r>
      <w:r w:rsidR="006A317A" w:rsidRPr="00B2565E">
        <w:rPr>
          <w:rFonts w:eastAsiaTheme="minorHAnsi"/>
          <w:lang w:eastAsia="en-US"/>
        </w:rPr>
        <w:t xml:space="preserve">руб. – </w:t>
      </w:r>
      <w:r w:rsidR="00EF4FB5" w:rsidRPr="00B2565E">
        <w:rPr>
          <w:rFonts w:eastAsiaTheme="minorHAnsi"/>
          <w:lang w:eastAsia="en-US"/>
        </w:rPr>
        <w:t xml:space="preserve">из </w:t>
      </w:r>
      <w:r w:rsidR="006A317A" w:rsidRPr="00B2565E">
        <w:rPr>
          <w:rFonts w:eastAsiaTheme="minorHAnsi"/>
          <w:lang w:eastAsia="en-US"/>
        </w:rPr>
        <w:t>бюджет</w:t>
      </w:r>
      <w:r w:rsidR="00EF4FB5" w:rsidRPr="00B2565E">
        <w:rPr>
          <w:rFonts w:eastAsiaTheme="minorHAnsi"/>
          <w:lang w:eastAsia="en-US"/>
        </w:rPr>
        <w:t>а</w:t>
      </w:r>
      <w:r w:rsidR="006A317A" w:rsidRPr="00B2565E">
        <w:rPr>
          <w:rFonts w:eastAsiaTheme="minorHAnsi"/>
          <w:lang w:eastAsia="en-US"/>
        </w:rPr>
        <w:t xml:space="preserve"> МО «Поселок Айхал»</w:t>
      </w:r>
      <w:r w:rsidR="00EF4FB5" w:rsidRPr="00B2565E">
        <w:rPr>
          <w:rFonts w:eastAsiaTheme="minorHAnsi"/>
          <w:lang w:eastAsia="en-US"/>
        </w:rPr>
        <w:t xml:space="preserve"> и</w:t>
      </w:r>
      <w:r w:rsidR="006A317A" w:rsidRPr="00B2565E">
        <w:rPr>
          <w:rFonts w:eastAsiaTheme="minorHAnsi"/>
          <w:lang w:eastAsia="en-US"/>
        </w:rPr>
        <w:t xml:space="preserve"> </w:t>
      </w:r>
      <w:bookmarkStart w:id="7" w:name="_Hlk125041861"/>
      <w:bookmarkEnd w:id="6"/>
      <w:r w:rsidR="00E43D24" w:rsidRPr="00B2565E">
        <w:t>192 068,</w:t>
      </w:r>
      <w:r w:rsidR="00EF4FB5" w:rsidRPr="00B2565E">
        <w:t>73 руб. – из бюджета Республики Саха (Якутия).</w:t>
      </w:r>
      <w:r w:rsidR="000D0C3F" w:rsidRPr="00B2565E">
        <w:rPr>
          <w:rFonts w:eastAsiaTheme="minorHAnsi"/>
          <w:lang w:eastAsia="en-US"/>
        </w:rPr>
        <w:t xml:space="preserve"> </w:t>
      </w:r>
      <w:proofErr w:type="gramStart"/>
      <w:r w:rsidR="00264E7E" w:rsidRPr="00B2565E">
        <w:rPr>
          <w:rFonts w:eastAsiaTheme="minorHAnsi"/>
          <w:lang w:eastAsia="en-US"/>
        </w:rPr>
        <w:t>В рамках благоустройства у</w:t>
      </w:r>
      <w:r w:rsidR="006A317A" w:rsidRPr="00B2565E">
        <w:rPr>
          <w:rFonts w:eastAsiaTheme="minorHAnsi"/>
          <w:lang w:eastAsia="en-US"/>
        </w:rPr>
        <w:t xml:space="preserve">становлено спортивное оборудование, детское игровое оборудование, подготовлено бетонное основание для укладки </w:t>
      </w:r>
      <w:proofErr w:type="spellStart"/>
      <w:r w:rsidR="006A317A" w:rsidRPr="00B2565E">
        <w:rPr>
          <w:rFonts w:eastAsiaTheme="minorHAnsi"/>
          <w:lang w:eastAsia="en-US"/>
        </w:rPr>
        <w:t>травмобезопасного</w:t>
      </w:r>
      <w:proofErr w:type="spellEnd"/>
      <w:r w:rsidR="006A317A" w:rsidRPr="00B2565E">
        <w:rPr>
          <w:rFonts w:eastAsiaTheme="minorHAnsi"/>
          <w:lang w:eastAsia="en-US"/>
        </w:rPr>
        <w:t xml:space="preserve"> покрытия на беговую дорожку и спортивную площадку, выполнено устройство деревянного трапа, установлены урны, лавочки, </w:t>
      </w:r>
      <w:proofErr w:type="spellStart"/>
      <w:r w:rsidR="006A317A" w:rsidRPr="00B2565E">
        <w:rPr>
          <w:rFonts w:eastAsiaTheme="minorHAnsi"/>
          <w:lang w:eastAsia="en-US"/>
        </w:rPr>
        <w:t>велопарковки</w:t>
      </w:r>
      <w:proofErr w:type="spellEnd"/>
      <w:r w:rsidR="006A317A" w:rsidRPr="00B2565E">
        <w:rPr>
          <w:rFonts w:eastAsiaTheme="minorHAnsi"/>
          <w:lang w:eastAsia="en-US"/>
        </w:rPr>
        <w:t>, стелы, устройство подстилающих и выравнивающих слоев оснований для площадки из древесной щепы, песка, щебня, установлены опоры освещения, выполнены работы по устройству летнего кафе и сцены</w:t>
      </w:r>
      <w:bookmarkEnd w:id="7"/>
      <w:r w:rsidR="006A317A" w:rsidRPr="00B2565E">
        <w:rPr>
          <w:rFonts w:eastAsiaTheme="minorHAnsi"/>
          <w:lang w:eastAsia="en-US"/>
        </w:rPr>
        <w:t>.</w:t>
      </w:r>
      <w:proofErr w:type="gramEnd"/>
    </w:p>
    <w:p w:rsidR="004667AA" w:rsidRDefault="004667AA" w:rsidP="004667AA">
      <w:pPr>
        <w:tabs>
          <w:tab w:val="left" w:pos="993"/>
        </w:tabs>
        <w:spacing w:after="160" w:line="259" w:lineRule="auto"/>
        <w:jc w:val="both"/>
        <w:rPr>
          <w:rFonts w:eastAsiaTheme="minorHAnsi"/>
          <w:color w:val="FF0000"/>
          <w:lang w:eastAsia="en-US"/>
        </w:rPr>
      </w:pPr>
    </w:p>
    <w:bookmarkEnd w:id="5"/>
    <w:p w:rsidR="00ED6F2B" w:rsidRPr="0032586A" w:rsidRDefault="006A1D59" w:rsidP="0052792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4.3. </w:t>
      </w:r>
      <w:r w:rsidR="00ED6F2B" w:rsidRPr="0032586A">
        <w:rPr>
          <w:b/>
          <w:bCs/>
        </w:rPr>
        <w:t>Энергетика</w:t>
      </w:r>
    </w:p>
    <w:p w:rsidR="00AA03C7" w:rsidRPr="0032586A" w:rsidRDefault="00841E8F" w:rsidP="0032586A">
      <w:pPr>
        <w:ind w:firstLine="426"/>
        <w:jc w:val="both"/>
      </w:pPr>
      <w:r w:rsidRPr="0032586A">
        <w:t>В сфере энергетики в Администрации МО «Поселок Айхал» действуют 2 муниципальные программы: «Энергосбережение и повышение энергетической эффективности МО «Поселок Айхал» на 2022-2026 г.г.» и «Утепление сетей водоотведения в многоквартирных жилых домах на территории МО «Поселок Айхал» на 2022-202</w:t>
      </w:r>
      <w:r w:rsidR="0032586A" w:rsidRPr="0032586A">
        <w:t>6 г.г.».</w:t>
      </w:r>
    </w:p>
    <w:p w:rsidR="004678FC" w:rsidRPr="0032586A" w:rsidRDefault="004678FC" w:rsidP="0032586A">
      <w:pPr>
        <w:ind w:firstLine="426"/>
        <w:jc w:val="both"/>
      </w:pPr>
      <w:r w:rsidRPr="0032586A">
        <w:t xml:space="preserve">Проблема </w:t>
      </w:r>
      <w:proofErr w:type="spellStart"/>
      <w:r w:rsidRPr="0032586A">
        <w:t>перемерзания</w:t>
      </w:r>
      <w:proofErr w:type="spellEnd"/>
      <w:r w:rsidRPr="0032586A">
        <w:t xml:space="preserve"> сетей водоотведения в многоквартирных домах в условиях экстремально</w:t>
      </w:r>
      <w:r w:rsidR="00AA03C7" w:rsidRPr="0032586A">
        <w:t xml:space="preserve"> низких температур </w:t>
      </w:r>
      <w:r w:rsidRPr="0032586A">
        <w:t>стоит давно и довольно остро. Ежегодно в зимний период жители домов, в особенности первых этажей, сталкиваются с опасностью замерзания сетей водоотведения. Чтобы сети не выходили из строя жители вынуждены осуществлять «проливы» горячей воды, что приводит к увеличению затрат на оплату коммунальных услуг.</w:t>
      </w:r>
    </w:p>
    <w:p w:rsidR="004678FC" w:rsidRPr="0032586A" w:rsidRDefault="004678FC" w:rsidP="0032586A">
      <w:pPr>
        <w:ind w:firstLine="426"/>
        <w:jc w:val="both"/>
      </w:pPr>
      <w:r w:rsidRPr="0032586A">
        <w:t xml:space="preserve">Решение данной проблемы встало перед </w:t>
      </w:r>
      <w:r w:rsidR="00841E8F" w:rsidRPr="0032586A">
        <w:t>Администрацией поселка</w:t>
      </w:r>
      <w:r w:rsidRPr="0032586A">
        <w:t xml:space="preserve">. Очевидным стало, что одним из самых рациональных решений проблемы является обустройство системы подогрева </w:t>
      </w:r>
      <w:r w:rsidRPr="0032586A">
        <w:lastRenderedPageBreak/>
        <w:t xml:space="preserve">трубопровода. Потому как даже самая современная система термоизоляции не показала достаточной эффективности в сильные морозы. </w:t>
      </w:r>
      <w:proofErr w:type="gramStart"/>
      <w:r w:rsidRPr="0032586A">
        <w:t>Для системного подхода к решению данной проблемы была разработана и утверждена муниципальная программа «Утепление сетей водоотведения в многоквартирных жилых домах на территории МО «Поселок Айхал» на 2022-2024 г.г.». Финансирование программных мероприятий на 2022 год составило 12 099 591 руб., из них 8 689</w:t>
      </w:r>
      <w:r w:rsidR="0032586A">
        <w:t> </w:t>
      </w:r>
      <w:r w:rsidRPr="0032586A">
        <w:t>958</w:t>
      </w:r>
      <w:r w:rsidR="0032586A">
        <w:t>,00</w:t>
      </w:r>
      <w:r w:rsidRPr="0032586A">
        <w:t xml:space="preserve"> руб. выделила компания АЛРОСА, из бюджета МО «Мирнинский район» направлено </w:t>
      </w:r>
      <w:r w:rsidR="00CC13A1" w:rsidRPr="0032586A">
        <w:t>3 239</w:t>
      </w:r>
      <w:r w:rsidR="0032586A">
        <w:t> </w:t>
      </w:r>
      <w:r w:rsidR="00CC13A1" w:rsidRPr="0032586A">
        <w:t>151</w:t>
      </w:r>
      <w:r w:rsidR="0032586A">
        <w:t>,00</w:t>
      </w:r>
      <w:r w:rsidR="00CC13A1" w:rsidRPr="0032586A">
        <w:t xml:space="preserve"> руб.</w:t>
      </w:r>
      <w:r w:rsidRPr="0032586A">
        <w:t>, а</w:t>
      </w:r>
      <w:proofErr w:type="gramEnd"/>
      <w:r w:rsidRPr="0032586A">
        <w:t xml:space="preserve"> также 170</w:t>
      </w:r>
      <w:r w:rsidR="0032586A">
        <w:t> </w:t>
      </w:r>
      <w:r w:rsidRPr="0032586A">
        <w:t>481</w:t>
      </w:r>
      <w:r w:rsidR="0032586A">
        <w:t>,00</w:t>
      </w:r>
      <w:r w:rsidRPr="0032586A">
        <w:t xml:space="preserve"> руб. из средств местного бюджета. </w:t>
      </w:r>
      <w:proofErr w:type="gramStart"/>
      <w:r w:rsidRPr="0032586A">
        <w:t xml:space="preserve">В ушедшем году в рамках программы утеплили сети в 10 многоквартирных домах по адресам: ул. Юбилейная д.7, ул. Энтузиастов д.6, ул. </w:t>
      </w:r>
      <w:proofErr w:type="spellStart"/>
      <w:r w:rsidRPr="0032586A">
        <w:t>Кадзова</w:t>
      </w:r>
      <w:proofErr w:type="spellEnd"/>
      <w:r w:rsidRPr="0032586A">
        <w:t xml:space="preserve"> д.2, д.4, ул. Алмазная д.1, ул. Советская д.9, д.11, д.13, ул. </w:t>
      </w:r>
      <w:proofErr w:type="spellStart"/>
      <w:r w:rsidRPr="0032586A">
        <w:t>Кадзова</w:t>
      </w:r>
      <w:proofErr w:type="spellEnd"/>
      <w:r w:rsidRPr="0032586A">
        <w:t xml:space="preserve"> д.3, Юбилейная д.2.</w:t>
      </w:r>
      <w:proofErr w:type="gramEnd"/>
    </w:p>
    <w:p w:rsidR="004678FC" w:rsidRPr="0032586A" w:rsidRDefault="004678FC" w:rsidP="0032586A">
      <w:pPr>
        <w:ind w:firstLine="426"/>
        <w:jc w:val="both"/>
      </w:pPr>
      <w:r w:rsidRPr="0032586A">
        <w:t xml:space="preserve">На средства, выделенные компанией </w:t>
      </w:r>
      <w:r w:rsidR="0032586A" w:rsidRPr="0032586A">
        <w:t xml:space="preserve">АК </w:t>
      </w:r>
      <w:r w:rsidRPr="0032586A">
        <w:t>АЛРОСА</w:t>
      </w:r>
      <w:r w:rsidR="0032586A" w:rsidRPr="0032586A">
        <w:t xml:space="preserve"> (ПАО)</w:t>
      </w:r>
      <w:r w:rsidRPr="0032586A">
        <w:t xml:space="preserve">, были приобретены материалы для утепления сетей в 8 МКД, работы же по утеплению выполнены силами управляющих компаний. За счет </w:t>
      </w:r>
      <w:r w:rsidR="00AA03C7" w:rsidRPr="0032586A">
        <w:t xml:space="preserve">средств </w:t>
      </w:r>
      <w:r w:rsidRPr="0032586A">
        <w:t>районн</w:t>
      </w:r>
      <w:r w:rsidR="00AA03C7" w:rsidRPr="0032586A">
        <w:t>ого</w:t>
      </w:r>
      <w:r w:rsidRPr="0032586A">
        <w:t xml:space="preserve"> и местн</w:t>
      </w:r>
      <w:r w:rsidR="00AA03C7" w:rsidRPr="0032586A">
        <w:t>ого бюджетов</w:t>
      </w:r>
      <w:r w:rsidRPr="0032586A">
        <w:t xml:space="preserve"> полностью утеплены сети в 2-х МКД (приобретены материалы и выполнены работы). </w:t>
      </w:r>
    </w:p>
    <w:p w:rsidR="004678FC" w:rsidRPr="0032586A" w:rsidRDefault="004678FC" w:rsidP="0032586A">
      <w:pPr>
        <w:ind w:firstLine="426"/>
        <w:jc w:val="both"/>
      </w:pPr>
      <w:r w:rsidRPr="0032586A">
        <w:t>Ожидается, что проведенные мероприятия исключат промерзание сетей водоотведения многоквартирных домов, снизят затраты на оплату коммунальных услуг жильцами, позволят избежать аварийных ситуаций в домах и жилых помещениях.</w:t>
      </w:r>
    </w:p>
    <w:p w:rsidR="00ED6F2B" w:rsidRPr="0032586A" w:rsidRDefault="00ED6F2B" w:rsidP="0032586A">
      <w:pPr>
        <w:ind w:firstLine="426"/>
        <w:jc w:val="both"/>
      </w:pPr>
      <w:proofErr w:type="gramStart"/>
      <w:r w:rsidRPr="0032586A">
        <w:t xml:space="preserve">В рамках муниципальной программы </w:t>
      </w:r>
      <w:r w:rsidRPr="0032586A">
        <w:rPr>
          <w:bCs/>
        </w:rPr>
        <w:t>«Энергосбережение и повышение энергетической эффективности МО «Поселок Айхал» на 2022-2026 г.г.»</w:t>
      </w:r>
      <w:r w:rsidRPr="0032586A">
        <w:t>, с целью обеспечения учета используемых коммунальных ресурсов в муниципальном жилищном фонде МО «Поселок Айхал», а также снижению затрат на его содержание, были выполнены работы по установке приборов учета расхода воды в 19 муниципальных квартирах (38 шт.)</w:t>
      </w:r>
      <w:r w:rsidR="0032586A" w:rsidRPr="0032586A">
        <w:t>.</w:t>
      </w:r>
      <w:proofErr w:type="gramEnd"/>
    </w:p>
    <w:p w:rsidR="00ED6F2B" w:rsidRPr="0032586A" w:rsidRDefault="00ED6F2B" w:rsidP="0032586A">
      <w:pPr>
        <w:ind w:firstLine="426"/>
        <w:jc w:val="both"/>
      </w:pPr>
      <w:r w:rsidRPr="0032586A">
        <w:t xml:space="preserve">Работы были проведены в рамках договора </w:t>
      </w:r>
      <w:r w:rsidR="0032586A" w:rsidRPr="0032586A">
        <w:t xml:space="preserve">от 13.12.2022 </w:t>
      </w:r>
      <w:r w:rsidRPr="0032586A">
        <w:t>№ 104/12-2022, заключенного между Администрацией МО «Поселок Айхал» и МУП «АПЖХ» на сумму 91</w:t>
      </w:r>
      <w:r w:rsidR="0032586A" w:rsidRPr="0032586A">
        <w:t> </w:t>
      </w:r>
      <w:r w:rsidRPr="0032586A">
        <w:t>242</w:t>
      </w:r>
      <w:r w:rsidR="0032586A" w:rsidRPr="0032586A">
        <w:t>,00</w:t>
      </w:r>
      <w:r w:rsidRPr="0032586A">
        <w:t xml:space="preserve"> </w:t>
      </w:r>
      <w:r w:rsidR="00AA03C7" w:rsidRPr="0032586A">
        <w:t>руб.</w:t>
      </w:r>
      <w:r w:rsidRPr="0032586A">
        <w:t xml:space="preserve">, согласно локальному сметному расчету. </w:t>
      </w:r>
    </w:p>
    <w:p w:rsidR="00F33714" w:rsidRPr="0032586A" w:rsidRDefault="00E47276" w:rsidP="0032586A">
      <w:pPr>
        <w:ind w:firstLine="426"/>
        <w:jc w:val="both"/>
      </w:pPr>
      <w:proofErr w:type="gramStart"/>
      <w:r w:rsidRPr="0032586A">
        <w:t xml:space="preserve">С </w:t>
      </w:r>
      <w:r w:rsidR="00ED6F2B" w:rsidRPr="0032586A">
        <w:t>целью энергосбережения и повышения энергетической эффективности, обеспечения яркого освещения с наибольшим радиусом действи</w:t>
      </w:r>
      <w:r w:rsidR="00AA03C7" w:rsidRPr="0032586A">
        <w:t>я была</w:t>
      </w:r>
      <w:r w:rsidR="00ED6F2B" w:rsidRPr="0032586A">
        <w:t xml:space="preserve"> осуществлена закупка уличных светодиодных светильников на сумму </w:t>
      </w:r>
      <w:r w:rsidR="00AA03C7" w:rsidRPr="0032586A">
        <w:t>1 197</w:t>
      </w:r>
      <w:r w:rsidR="0032586A" w:rsidRPr="0032586A">
        <w:t> </w:t>
      </w:r>
      <w:r w:rsidR="00AA03C7" w:rsidRPr="0032586A">
        <w:t>200</w:t>
      </w:r>
      <w:r w:rsidR="0032586A" w:rsidRPr="0032586A">
        <w:t>,00</w:t>
      </w:r>
      <w:r w:rsidR="00AA03C7" w:rsidRPr="0032586A">
        <w:t xml:space="preserve"> </w:t>
      </w:r>
      <w:r w:rsidR="00ED6F2B" w:rsidRPr="0032586A">
        <w:t>руб. (из них: средства бюджета МО «Мирнинский район» - 1 137 340,00 руб.</w:t>
      </w:r>
      <w:r w:rsidR="0032586A" w:rsidRPr="0032586A">
        <w:t>,</w:t>
      </w:r>
      <w:r w:rsidR="00ED6F2B" w:rsidRPr="0032586A">
        <w:t xml:space="preserve"> средства бюджета МО «Поселок Айхал» - 59 860,00 руб.)</w:t>
      </w:r>
      <w:r w:rsidR="00AA03C7" w:rsidRPr="0032586A">
        <w:t xml:space="preserve"> </w:t>
      </w:r>
      <w:r w:rsidR="00ED6F2B" w:rsidRPr="0032586A">
        <w:t>в количестве 82 шт. (Светильник светодиодный 80 Вт – 41 шт., Светильник светодиодный 160 Вт – 41</w:t>
      </w:r>
      <w:proofErr w:type="gramEnd"/>
      <w:r w:rsidR="00ED6F2B" w:rsidRPr="0032586A">
        <w:t xml:space="preserve"> шт.) для установки на опоры уличного освещения.</w:t>
      </w:r>
      <w:r w:rsidR="00F33714" w:rsidRPr="0032586A">
        <w:t xml:space="preserve"> </w:t>
      </w:r>
    </w:p>
    <w:p w:rsidR="006A317A" w:rsidRPr="0032586A" w:rsidRDefault="00F33714" w:rsidP="0032586A">
      <w:pPr>
        <w:ind w:firstLine="426"/>
        <w:jc w:val="both"/>
      </w:pPr>
      <w:r w:rsidRPr="0032586A">
        <w:t xml:space="preserve">Светильники на 160 Вт были установлены </w:t>
      </w:r>
      <w:r w:rsidR="00486711" w:rsidRPr="0032586A">
        <w:t xml:space="preserve">на уличных опорах освещения </w:t>
      </w:r>
      <w:r w:rsidRPr="0032586A">
        <w:t>по ул. Гагарина, ул. Попугаевой, напротив остановки АСМТ (дополнительное освещение). Светильник</w:t>
      </w:r>
      <w:r w:rsidR="00486711" w:rsidRPr="0032586A">
        <w:t xml:space="preserve">и на </w:t>
      </w:r>
      <w:r w:rsidRPr="0032586A">
        <w:t xml:space="preserve">80 Вт </w:t>
      </w:r>
      <w:r w:rsidR="00486711" w:rsidRPr="0032586A">
        <w:t xml:space="preserve">установлены в районе </w:t>
      </w:r>
      <w:r w:rsidRPr="0032586A">
        <w:t>останов</w:t>
      </w:r>
      <w:r w:rsidR="00486711" w:rsidRPr="0032586A">
        <w:t>ки</w:t>
      </w:r>
      <w:r w:rsidRPr="0032586A">
        <w:t xml:space="preserve"> </w:t>
      </w:r>
      <w:r w:rsidR="00486711" w:rsidRPr="0032586A">
        <w:t>«Г</w:t>
      </w:r>
      <w:r w:rsidRPr="0032586A">
        <w:t>ермес</w:t>
      </w:r>
      <w:r w:rsidR="00486711" w:rsidRPr="0032586A">
        <w:t>»</w:t>
      </w:r>
      <w:r w:rsidRPr="0032586A">
        <w:t>, вдоль дороги по ул</w:t>
      </w:r>
      <w:r w:rsidR="00486711" w:rsidRPr="0032586A">
        <w:t>.</w:t>
      </w:r>
      <w:r w:rsidRPr="0032586A">
        <w:t xml:space="preserve"> Алмазная д.3,</w:t>
      </w:r>
      <w:r w:rsidR="00486711" w:rsidRPr="0032586A">
        <w:t xml:space="preserve"> в районе о</w:t>
      </w:r>
      <w:r w:rsidRPr="0032586A">
        <w:t>становк</w:t>
      </w:r>
      <w:r w:rsidR="00486711" w:rsidRPr="0032586A">
        <w:t>и</w:t>
      </w:r>
      <w:r w:rsidRPr="0032586A">
        <w:t xml:space="preserve"> </w:t>
      </w:r>
      <w:r w:rsidR="00486711" w:rsidRPr="0032586A">
        <w:t>по</w:t>
      </w:r>
      <w:r w:rsidRPr="0032586A">
        <w:t xml:space="preserve"> ул. Советская</w:t>
      </w:r>
      <w:r w:rsidR="00930383" w:rsidRPr="0032586A">
        <w:t>. Закупленные светодиодные светильники устанавливаются взамен вышедших из строя осветительных приборов.</w:t>
      </w:r>
    </w:p>
    <w:p w:rsidR="00FC4851" w:rsidRPr="00377558" w:rsidRDefault="00FC4851" w:rsidP="0032586A">
      <w:pPr>
        <w:ind w:firstLine="426"/>
        <w:jc w:val="both"/>
      </w:pPr>
    </w:p>
    <w:p w:rsidR="00631934" w:rsidRPr="00377558" w:rsidRDefault="006A1D59" w:rsidP="00FC4851">
      <w:pPr>
        <w:spacing w:before="120" w:after="120"/>
        <w:contextualSpacing/>
        <w:jc w:val="center"/>
        <w:rPr>
          <w:b/>
          <w:bCs/>
        </w:rPr>
      </w:pPr>
      <w:r>
        <w:rPr>
          <w:b/>
          <w:bCs/>
        </w:rPr>
        <w:t xml:space="preserve">4.5. </w:t>
      </w:r>
      <w:r w:rsidR="008875AB" w:rsidRPr="00377558">
        <w:rPr>
          <w:b/>
          <w:bCs/>
        </w:rPr>
        <w:t>Переселение и снос МКД</w:t>
      </w:r>
    </w:p>
    <w:p w:rsidR="00B2793A" w:rsidRPr="00377558" w:rsidRDefault="00B2793A" w:rsidP="00F229FD">
      <w:pPr>
        <w:ind w:firstLine="426"/>
        <w:jc w:val="both"/>
      </w:pPr>
      <w:r w:rsidRPr="00377558">
        <w:t>На территории МО «Поселок Айхал» реализуется муниципальная адресная программа</w:t>
      </w:r>
      <w:r w:rsidRPr="00377558">
        <w:rPr>
          <w:b/>
          <w:i/>
        </w:rPr>
        <w:t xml:space="preserve"> </w:t>
      </w:r>
      <w:r w:rsidRPr="00377558">
        <w:t>«Переселение граждан из аварийного жилищного фонда п. Дорожный и ул. Октябрьская Партия муниципального образования «Поселок Айхал» на 2021-2022 гг.» в рамках реализации программы запланировано к расселению 46 аварийных домов, расселяемая площадь 8</w:t>
      </w:r>
      <w:r w:rsidR="000832FF" w:rsidRPr="00377558">
        <w:t xml:space="preserve"> </w:t>
      </w:r>
      <w:r w:rsidRPr="00377558">
        <w:t>043,1 м</w:t>
      </w:r>
      <w:proofErr w:type="gramStart"/>
      <w:r w:rsidRPr="00377558">
        <w:t>2</w:t>
      </w:r>
      <w:proofErr w:type="gramEnd"/>
      <w:r w:rsidRPr="00377558">
        <w:t>, количество жилых помещений – 167.</w:t>
      </w:r>
    </w:p>
    <w:p w:rsidR="00B2793A" w:rsidRPr="003D7195" w:rsidRDefault="00B2793A" w:rsidP="003D7195">
      <w:pPr>
        <w:ind w:firstLine="426"/>
        <w:jc w:val="both"/>
      </w:pPr>
      <w:r w:rsidRPr="003D7195">
        <w:t>В рамках реализации мероприятий Программы было предусмотрено финансирование в период 2021-2022 годов на общую сумму 300 597</w:t>
      </w:r>
      <w:r w:rsidR="003D7195" w:rsidRPr="003D7195">
        <w:t> </w:t>
      </w:r>
      <w:r w:rsidRPr="003D7195">
        <w:t>385</w:t>
      </w:r>
      <w:r w:rsidR="003D7195" w:rsidRPr="003D7195">
        <w:t>,00</w:t>
      </w:r>
      <w:r w:rsidRPr="003D7195">
        <w:t xml:space="preserve"> за счет трех источников:</w:t>
      </w:r>
    </w:p>
    <w:p w:rsidR="00B2793A" w:rsidRPr="003D7195" w:rsidRDefault="00B2793A" w:rsidP="003D7195">
      <w:pPr>
        <w:pStyle w:val="a3"/>
        <w:numPr>
          <w:ilvl w:val="0"/>
          <w:numId w:val="14"/>
        </w:numPr>
        <w:ind w:left="0" w:firstLine="426"/>
        <w:jc w:val="both"/>
      </w:pPr>
      <w:r w:rsidRPr="003D7195">
        <w:t>161 553</w:t>
      </w:r>
      <w:r w:rsidR="003D7195" w:rsidRPr="003D7195">
        <w:t> </w:t>
      </w:r>
      <w:r w:rsidRPr="003D7195">
        <w:t>000</w:t>
      </w:r>
      <w:r w:rsidR="003D7195" w:rsidRPr="003D7195">
        <w:t>,00</w:t>
      </w:r>
      <w:r w:rsidRPr="003D7195">
        <w:t xml:space="preserve"> руб. – бюджет Р</w:t>
      </w:r>
      <w:r w:rsidR="002A518B" w:rsidRPr="003D7195">
        <w:t xml:space="preserve">еспублики </w:t>
      </w:r>
      <w:r w:rsidRPr="003D7195">
        <w:t>С</w:t>
      </w:r>
      <w:r w:rsidR="002A518B" w:rsidRPr="003D7195">
        <w:t>аха</w:t>
      </w:r>
      <w:r w:rsidRPr="003D7195">
        <w:t xml:space="preserve"> (Я</w:t>
      </w:r>
      <w:r w:rsidR="002A518B" w:rsidRPr="003D7195">
        <w:t>кутия</w:t>
      </w:r>
      <w:r w:rsidRPr="003D7195">
        <w:t>) (в том числе первая часть в 2021 году - 45 440</w:t>
      </w:r>
      <w:r w:rsidR="003D7195" w:rsidRPr="003D7195">
        <w:t> </w:t>
      </w:r>
      <w:r w:rsidRPr="003D7195">
        <w:t>500</w:t>
      </w:r>
      <w:r w:rsidR="003D7195" w:rsidRPr="003D7195">
        <w:t>,00</w:t>
      </w:r>
      <w:r w:rsidRPr="003D7195">
        <w:t xml:space="preserve"> руб., вторая часть в 2022 году – 116 112</w:t>
      </w:r>
      <w:r w:rsidR="003D7195" w:rsidRPr="003D7195">
        <w:t> </w:t>
      </w:r>
      <w:r w:rsidRPr="003D7195">
        <w:t>500</w:t>
      </w:r>
      <w:r w:rsidR="003D7195" w:rsidRPr="003D7195">
        <w:t>,00</w:t>
      </w:r>
      <w:r w:rsidRPr="003D7195">
        <w:t xml:space="preserve"> руб.)</w:t>
      </w:r>
      <w:r w:rsidR="002A518B" w:rsidRPr="003D7195">
        <w:t>;</w:t>
      </w:r>
    </w:p>
    <w:p w:rsidR="002A518B" w:rsidRPr="003D7195" w:rsidRDefault="002A518B" w:rsidP="003D7195">
      <w:pPr>
        <w:pStyle w:val="a3"/>
        <w:numPr>
          <w:ilvl w:val="0"/>
          <w:numId w:val="14"/>
        </w:numPr>
        <w:ind w:left="0" w:firstLine="426"/>
        <w:jc w:val="both"/>
      </w:pPr>
      <w:r w:rsidRPr="003D7195">
        <w:t>116 284 000,00 руб. (в том числе первая часть в 2021 году – 24 400</w:t>
      </w:r>
      <w:r w:rsidR="003D7195" w:rsidRPr="003D7195">
        <w:t> </w:t>
      </w:r>
      <w:r w:rsidRPr="003D7195">
        <w:t>000</w:t>
      </w:r>
      <w:r w:rsidR="003D7195" w:rsidRPr="003D7195">
        <w:t>,00</w:t>
      </w:r>
      <w:r w:rsidRPr="003D7195">
        <w:t xml:space="preserve"> руб., вторая часть в 2022 году – 91 892</w:t>
      </w:r>
      <w:r w:rsidR="003D7195" w:rsidRPr="003D7195">
        <w:t> </w:t>
      </w:r>
      <w:r w:rsidRPr="003D7195">
        <w:t>500</w:t>
      </w:r>
      <w:r w:rsidR="003D7195" w:rsidRPr="003D7195">
        <w:t>,00</w:t>
      </w:r>
      <w:r w:rsidRPr="003D7195">
        <w:t xml:space="preserve"> руб.) – средства АК «АЛРОСА»;</w:t>
      </w:r>
    </w:p>
    <w:p w:rsidR="00B2793A" w:rsidRPr="003D7195" w:rsidRDefault="00B2793A" w:rsidP="003D7195">
      <w:pPr>
        <w:pStyle w:val="a3"/>
        <w:numPr>
          <w:ilvl w:val="0"/>
          <w:numId w:val="14"/>
        </w:numPr>
        <w:ind w:left="0" w:firstLine="426"/>
        <w:jc w:val="both"/>
      </w:pPr>
      <w:r w:rsidRPr="003D7195">
        <w:t>22 760 385 руб. – бюджет МО «Мирнинский район» (согласно Соглашению, получены средства на разработку проектной документации (570</w:t>
      </w:r>
      <w:r w:rsidR="003D7195" w:rsidRPr="003D7195">
        <w:t> </w:t>
      </w:r>
      <w:r w:rsidRPr="003D7195">
        <w:t>000</w:t>
      </w:r>
      <w:r w:rsidR="003D7195" w:rsidRPr="003D7195">
        <w:t>,00</w:t>
      </w:r>
      <w:r w:rsidRPr="003D7195">
        <w:t xml:space="preserve"> руб.) и физический снос 46 домов (22 190</w:t>
      </w:r>
      <w:r w:rsidR="003D7195" w:rsidRPr="003D7195">
        <w:t> </w:t>
      </w:r>
      <w:r w:rsidRPr="003D7195">
        <w:t>385</w:t>
      </w:r>
      <w:r w:rsidR="003D7195" w:rsidRPr="003D7195">
        <w:t>,00</w:t>
      </w:r>
      <w:r w:rsidRPr="003D7195">
        <w:t xml:space="preserve"> руб.)).</w:t>
      </w:r>
    </w:p>
    <w:p w:rsidR="00B2793A" w:rsidRPr="003D7195" w:rsidRDefault="00B2793A" w:rsidP="003D7195">
      <w:pPr>
        <w:ind w:firstLine="426"/>
        <w:jc w:val="both"/>
      </w:pPr>
      <w:r w:rsidRPr="003D7195">
        <w:t xml:space="preserve">В 2021 году переселены граждане из 49 жилых помещений: 47 семьям выплачена компенсация за изымаемые жилые помещения и приобретено 2 квартиры на вторичном рынке. </w:t>
      </w:r>
    </w:p>
    <w:p w:rsidR="00B2793A" w:rsidRPr="003D7195" w:rsidRDefault="00B2793A" w:rsidP="003D7195">
      <w:pPr>
        <w:ind w:firstLine="426"/>
        <w:jc w:val="both"/>
      </w:pPr>
      <w:r w:rsidRPr="003D7195">
        <w:lastRenderedPageBreak/>
        <w:t>За счет средств бюджета Республики Саха (Якутия) в размере 45 440</w:t>
      </w:r>
      <w:r w:rsidR="003D7195" w:rsidRPr="003D7195">
        <w:t> </w:t>
      </w:r>
      <w:r w:rsidRPr="003D7195">
        <w:t>500</w:t>
      </w:r>
      <w:r w:rsidR="003D7195" w:rsidRPr="003D7195">
        <w:t>,00</w:t>
      </w:r>
      <w:r w:rsidR="00C7226D" w:rsidRPr="003D7195">
        <w:t xml:space="preserve"> </w:t>
      </w:r>
      <w:r w:rsidRPr="003D7195">
        <w:t>руб. произведено 33 выплаты возмещения и одна выплата за счет средств из двух источников (РС (Я) и АК «АЛРОСА»).</w:t>
      </w:r>
      <w:r w:rsidRPr="003D7195">
        <w:tab/>
      </w:r>
    </w:p>
    <w:p w:rsidR="00B2793A" w:rsidRPr="003D7195" w:rsidRDefault="00B2793A" w:rsidP="003D7195">
      <w:pPr>
        <w:ind w:firstLine="426"/>
        <w:jc w:val="both"/>
      </w:pPr>
      <w:proofErr w:type="gramStart"/>
      <w:r w:rsidRPr="003D7195">
        <w:t>В 2022 году было предусмотрено финансирование из Государственного бюджета Р</w:t>
      </w:r>
      <w:r w:rsidR="003778E3" w:rsidRPr="003D7195">
        <w:t xml:space="preserve">еспублики </w:t>
      </w:r>
      <w:r w:rsidRPr="003D7195">
        <w:t>С</w:t>
      </w:r>
      <w:r w:rsidR="003778E3" w:rsidRPr="003D7195">
        <w:t>аха</w:t>
      </w:r>
      <w:r w:rsidRPr="003D7195">
        <w:t xml:space="preserve"> (Я</w:t>
      </w:r>
      <w:r w:rsidR="003778E3" w:rsidRPr="003D7195">
        <w:t>кутия</w:t>
      </w:r>
      <w:r w:rsidRPr="003D7195">
        <w:t>) в размере 116 112</w:t>
      </w:r>
      <w:r w:rsidR="003D7195" w:rsidRPr="003D7195">
        <w:t> </w:t>
      </w:r>
      <w:r w:rsidRPr="003D7195">
        <w:t>500</w:t>
      </w:r>
      <w:r w:rsidR="003D7195" w:rsidRPr="003D7195">
        <w:t>,00</w:t>
      </w:r>
      <w:r w:rsidRPr="003D7195">
        <w:t xml:space="preserve"> руб. За счет средств Государственного бюджета РС (Я) расселено 75 квартир, из них: приобретено 17 квартир на сумму 25 160 850,27 руб. из них: для 13 семей, проживающим в муниципальном жилом фонде по договорам социального найма и 4 квартиры приобретены для граждан, которые</w:t>
      </w:r>
      <w:proofErr w:type="gramEnd"/>
      <w:r w:rsidRPr="003D7195">
        <w:t xml:space="preserve"> вместо выплаты предпочли другое благоустроенное жилое помещение, выплачено компенсаций на сумму 90 951 649,73 руб.</w:t>
      </w:r>
    </w:p>
    <w:p w:rsidR="00B2793A" w:rsidRPr="003D7195" w:rsidRDefault="00B2793A" w:rsidP="003D7195">
      <w:pPr>
        <w:ind w:firstLine="426"/>
        <w:jc w:val="both"/>
      </w:pPr>
      <w:r w:rsidRPr="003D7195">
        <w:t>Объем финансирования АК «АЛРОСА», выделяемого в 2022 г., составил 91 892 500,00 руб. За счет средств бюджета АК «АЛРОСА» (ПАО) расселено 29 квартир, из них: приобретено 3 квартиры на сумму 4 894 172,</w:t>
      </w:r>
      <w:r w:rsidR="003D7195" w:rsidRPr="003D7195">
        <w:t>0</w:t>
      </w:r>
      <w:r w:rsidRPr="003D7195">
        <w:t>0 руб., выплачено компенсации на сумму 43 683 350,27 руб.</w:t>
      </w:r>
    </w:p>
    <w:p w:rsidR="00B2793A" w:rsidRPr="003D7195" w:rsidRDefault="00B2793A" w:rsidP="003D7195">
      <w:pPr>
        <w:ind w:firstLine="426"/>
        <w:jc w:val="both"/>
      </w:pPr>
      <w:r w:rsidRPr="003D7195">
        <w:t xml:space="preserve">В настоящее время всего расселено 153 семьи. </w:t>
      </w:r>
    </w:p>
    <w:p w:rsidR="003220B1" w:rsidRPr="003A4FEC" w:rsidRDefault="003220B1" w:rsidP="003778E3">
      <w:pPr>
        <w:ind w:firstLine="708"/>
        <w:jc w:val="both"/>
      </w:pPr>
    </w:p>
    <w:p w:rsidR="00955DFC" w:rsidRPr="003A4FEC" w:rsidRDefault="00EB792F" w:rsidP="00AA03C7">
      <w:pPr>
        <w:spacing w:before="120" w:after="120"/>
        <w:contextualSpacing/>
        <w:jc w:val="center"/>
        <w:rPr>
          <w:b/>
          <w:bCs/>
          <w:bdr w:val="none" w:sz="0" w:space="0" w:color="auto" w:frame="1"/>
          <w:lang w:eastAsia="en-US"/>
        </w:rPr>
      </w:pPr>
      <w:r w:rsidRPr="003A4FEC">
        <w:rPr>
          <w:b/>
          <w:bCs/>
          <w:bdr w:val="none" w:sz="0" w:space="0" w:color="auto" w:frame="1"/>
          <w:lang w:eastAsia="en-US"/>
        </w:rPr>
        <w:t xml:space="preserve">МП </w:t>
      </w:r>
      <w:r w:rsidR="008875AB" w:rsidRPr="003A4FEC">
        <w:rPr>
          <w:b/>
          <w:bCs/>
          <w:bdr w:val="none" w:sz="0" w:space="0" w:color="auto" w:frame="1"/>
          <w:lang w:eastAsia="en-US"/>
        </w:rPr>
        <w:t>«Комплексное развитие транспортной инфраструктуры муниципального образования «Поселок Айхал» на 2017-2026 годы»</w:t>
      </w:r>
    </w:p>
    <w:p w:rsidR="00AA03C7" w:rsidRPr="003A4FEC" w:rsidRDefault="00AA03C7" w:rsidP="00AA03C7">
      <w:pPr>
        <w:spacing w:before="120" w:after="120"/>
        <w:contextualSpacing/>
        <w:jc w:val="center"/>
        <w:rPr>
          <w:b/>
          <w:bCs/>
          <w:bdr w:val="none" w:sz="0" w:space="0" w:color="auto" w:frame="1"/>
          <w:lang w:eastAsia="en-US"/>
        </w:rPr>
      </w:pPr>
    </w:p>
    <w:p w:rsidR="005D1655" w:rsidRPr="003A4FEC" w:rsidRDefault="005D1655" w:rsidP="003A4FEC">
      <w:pPr>
        <w:tabs>
          <w:tab w:val="left" w:pos="993"/>
        </w:tabs>
        <w:spacing w:before="120"/>
        <w:ind w:firstLine="426"/>
        <w:contextualSpacing/>
        <w:jc w:val="both"/>
        <w:rPr>
          <w:bdr w:val="none" w:sz="0" w:space="0" w:color="auto" w:frame="1"/>
          <w:lang w:eastAsia="en-US"/>
        </w:rPr>
      </w:pPr>
      <w:r w:rsidRPr="003A4FEC">
        <w:rPr>
          <w:bdr w:val="none" w:sz="0" w:space="0" w:color="auto" w:frame="1"/>
          <w:lang w:eastAsia="en-US"/>
        </w:rPr>
        <w:t>В отчетный период 2022 года на территории МО «Поселок Айхал» в рамках реализации муниципальной программы «Комплексное развитие транспортной инфраструктуры муниципального образования «Поселок Айхал» на 2022-2026 годы» выполнены следующие мероприятия:</w:t>
      </w:r>
    </w:p>
    <w:p w:rsidR="005D1655" w:rsidRPr="003A4FEC" w:rsidRDefault="005D1655" w:rsidP="003A4FEC">
      <w:pPr>
        <w:pStyle w:val="a3"/>
        <w:numPr>
          <w:ilvl w:val="0"/>
          <w:numId w:val="7"/>
        </w:numPr>
        <w:tabs>
          <w:tab w:val="left" w:pos="993"/>
        </w:tabs>
        <w:ind w:left="0" w:firstLine="426"/>
        <w:jc w:val="both"/>
        <w:rPr>
          <w:bdr w:val="none" w:sz="0" w:space="0" w:color="auto" w:frame="1"/>
          <w:lang w:eastAsia="en-US"/>
        </w:rPr>
      </w:pPr>
      <w:r w:rsidRPr="003A4FEC">
        <w:rPr>
          <w:bdr w:val="none" w:sz="0" w:space="0" w:color="auto" w:frame="1"/>
          <w:lang w:eastAsia="en-US"/>
        </w:rPr>
        <w:t>Заключен муниципальный контракт на выполнение работ по содержанию тротуаров и автомобильных дорог общего пользования местного значения улично-дорожной сети МО «Поселок Айхал» - 20</w:t>
      </w:r>
      <w:r w:rsidR="003A4FEC" w:rsidRPr="003A4FEC">
        <w:rPr>
          <w:bdr w:val="none" w:sz="0" w:space="0" w:color="auto" w:frame="1"/>
          <w:lang w:eastAsia="en-US"/>
        </w:rPr>
        <w:t xml:space="preserve"> </w:t>
      </w:r>
      <w:r w:rsidRPr="003A4FEC">
        <w:rPr>
          <w:bdr w:val="none" w:sz="0" w:space="0" w:color="auto" w:frame="1"/>
          <w:lang w:eastAsia="en-US"/>
        </w:rPr>
        <w:t>323 м.;</w:t>
      </w:r>
    </w:p>
    <w:p w:rsidR="005D1655" w:rsidRPr="003A4FEC" w:rsidRDefault="005D1655" w:rsidP="003A4FEC">
      <w:pPr>
        <w:pStyle w:val="a3"/>
        <w:numPr>
          <w:ilvl w:val="0"/>
          <w:numId w:val="7"/>
        </w:numPr>
        <w:tabs>
          <w:tab w:val="left" w:pos="993"/>
        </w:tabs>
        <w:ind w:left="0" w:firstLine="426"/>
        <w:jc w:val="both"/>
        <w:rPr>
          <w:bdr w:val="none" w:sz="0" w:space="0" w:color="auto" w:frame="1"/>
          <w:lang w:eastAsia="en-US"/>
        </w:rPr>
      </w:pPr>
      <w:r w:rsidRPr="003A4FEC">
        <w:rPr>
          <w:bdr w:val="none" w:sz="0" w:space="0" w:color="auto" w:frame="1"/>
          <w:lang w:eastAsia="en-US"/>
        </w:rPr>
        <w:t>Разработан Проект организации дорожного движения, схем дислокации дорожных знаков на территории МО «Поселок Айхал»;</w:t>
      </w:r>
    </w:p>
    <w:p w:rsidR="005D1655" w:rsidRPr="003A4FEC" w:rsidRDefault="005D1655" w:rsidP="003A4FEC">
      <w:pPr>
        <w:pStyle w:val="a3"/>
        <w:numPr>
          <w:ilvl w:val="0"/>
          <w:numId w:val="7"/>
        </w:numPr>
        <w:tabs>
          <w:tab w:val="left" w:pos="993"/>
        </w:tabs>
        <w:ind w:left="0" w:firstLine="426"/>
        <w:jc w:val="both"/>
        <w:rPr>
          <w:bdr w:val="none" w:sz="0" w:space="0" w:color="auto" w:frame="1"/>
          <w:lang w:eastAsia="en-US"/>
        </w:rPr>
      </w:pPr>
      <w:r w:rsidRPr="003A4FEC">
        <w:rPr>
          <w:bdr w:val="none" w:sz="0" w:space="0" w:color="auto" w:frame="1"/>
          <w:lang w:eastAsia="en-US"/>
        </w:rPr>
        <w:t xml:space="preserve">Закуплен и установлен теплый остановочный павильон </w:t>
      </w:r>
      <w:r w:rsidR="00947956" w:rsidRPr="003A4FEC">
        <w:rPr>
          <w:bdr w:val="none" w:sz="0" w:space="0" w:color="auto" w:frame="1"/>
          <w:lang w:eastAsia="en-US"/>
        </w:rPr>
        <w:t xml:space="preserve">(остановка </w:t>
      </w:r>
      <w:r w:rsidRPr="003A4FEC">
        <w:rPr>
          <w:bdr w:val="none" w:sz="0" w:space="0" w:color="auto" w:frame="1"/>
          <w:lang w:eastAsia="en-US"/>
        </w:rPr>
        <w:t>«Эдельвейс»</w:t>
      </w:r>
      <w:r w:rsidR="00947956" w:rsidRPr="003A4FEC">
        <w:rPr>
          <w:bdr w:val="none" w:sz="0" w:space="0" w:color="auto" w:frame="1"/>
          <w:lang w:eastAsia="en-US"/>
        </w:rPr>
        <w:t>)</w:t>
      </w:r>
      <w:r w:rsidRPr="003A4FEC">
        <w:rPr>
          <w:bdr w:val="none" w:sz="0" w:space="0" w:color="auto" w:frame="1"/>
          <w:lang w:eastAsia="en-US"/>
        </w:rPr>
        <w:t xml:space="preserve"> - общей площадью</w:t>
      </w:r>
      <w:r w:rsidR="00947956" w:rsidRPr="003A4FEC">
        <w:rPr>
          <w:bdr w:val="none" w:sz="0" w:space="0" w:color="auto" w:frame="1"/>
          <w:lang w:eastAsia="en-US"/>
        </w:rPr>
        <w:t xml:space="preserve"> </w:t>
      </w:r>
      <w:r w:rsidRPr="003A4FEC">
        <w:rPr>
          <w:bdr w:val="none" w:sz="0" w:space="0" w:color="auto" w:frame="1"/>
          <w:lang w:eastAsia="en-US"/>
        </w:rPr>
        <w:t>14.4</w:t>
      </w:r>
      <w:r w:rsidR="00947956" w:rsidRPr="003A4FEC">
        <w:rPr>
          <w:bdr w:val="none" w:sz="0" w:space="0" w:color="auto" w:frame="1"/>
          <w:lang w:eastAsia="en-US"/>
        </w:rPr>
        <w:t xml:space="preserve"> </w:t>
      </w:r>
      <w:r w:rsidRPr="003A4FEC">
        <w:rPr>
          <w:bdr w:val="none" w:sz="0" w:space="0" w:color="auto" w:frame="1"/>
          <w:lang w:eastAsia="en-US"/>
        </w:rPr>
        <w:t>м</w:t>
      </w:r>
      <w:proofErr w:type="gramStart"/>
      <w:r w:rsidRPr="003A4FEC">
        <w:rPr>
          <w:bdr w:val="none" w:sz="0" w:space="0" w:color="auto" w:frame="1"/>
          <w:lang w:eastAsia="en-US"/>
        </w:rPr>
        <w:t>2</w:t>
      </w:r>
      <w:proofErr w:type="gramEnd"/>
      <w:r w:rsidRPr="003A4FEC">
        <w:rPr>
          <w:bdr w:val="none" w:sz="0" w:space="0" w:color="auto" w:frame="1"/>
          <w:lang w:eastAsia="en-US"/>
        </w:rPr>
        <w:t>, в рамках дизайн-кода п. Айхал;</w:t>
      </w:r>
    </w:p>
    <w:p w:rsidR="005D1655" w:rsidRPr="003A4FEC" w:rsidRDefault="005D1655" w:rsidP="003A4FEC">
      <w:pPr>
        <w:pStyle w:val="a3"/>
        <w:numPr>
          <w:ilvl w:val="0"/>
          <w:numId w:val="7"/>
        </w:numPr>
        <w:tabs>
          <w:tab w:val="left" w:pos="993"/>
        </w:tabs>
        <w:ind w:left="0" w:firstLine="426"/>
        <w:jc w:val="both"/>
        <w:rPr>
          <w:bdr w:val="none" w:sz="0" w:space="0" w:color="auto" w:frame="1"/>
          <w:lang w:eastAsia="en-US"/>
        </w:rPr>
      </w:pPr>
      <w:r w:rsidRPr="003A4FEC">
        <w:rPr>
          <w:bdr w:val="none" w:sz="0" w:space="0" w:color="auto" w:frame="1"/>
          <w:lang w:eastAsia="en-US"/>
        </w:rPr>
        <w:t xml:space="preserve">Выполнены работы по оборудованию остановочных площадок </w:t>
      </w:r>
      <w:r w:rsidR="00947956" w:rsidRPr="003A4FEC">
        <w:rPr>
          <w:bdr w:val="none" w:sz="0" w:space="0" w:color="auto" w:frame="1"/>
          <w:lang w:eastAsia="en-US"/>
        </w:rPr>
        <w:t>(</w:t>
      </w:r>
      <w:r w:rsidRPr="003A4FEC">
        <w:rPr>
          <w:bdr w:val="none" w:sz="0" w:space="0" w:color="auto" w:frame="1"/>
          <w:lang w:eastAsia="en-US"/>
        </w:rPr>
        <w:t>«Эдельвейс», «АСМТ»</w:t>
      </w:r>
      <w:r w:rsidR="00947956" w:rsidRPr="003A4FEC">
        <w:rPr>
          <w:bdr w:val="none" w:sz="0" w:space="0" w:color="auto" w:frame="1"/>
          <w:lang w:eastAsia="en-US"/>
        </w:rPr>
        <w:t>)</w:t>
      </w:r>
      <w:r w:rsidRPr="003A4FEC">
        <w:rPr>
          <w:bdr w:val="none" w:sz="0" w:space="0" w:color="auto" w:frame="1"/>
          <w:lang w:eastAsia="en-US"/>
        </w:rPr>
        <w:t>;</w:t>
      </w:r>
    </w:p>
    <w:p w:rsidR="005D1655" w:rsidRPr="003A4FEC" w:rsidRDefault="005D1655" w:rsidP="003A4FEC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426"/>
        <w:jc w:val="both"/>
        <w:rPr>
          <w:bdr w:val="none" w:sz="0" w:space="0" w:color="auto" w:frame="1"/>
          <w:lang w:eastAsia="en-US"/>
        </w:rPr>
      </w:pPr>
      <w:r w:rsidRPr="003A4FEC">
        <w:rPr>
          <w:bdr w:val="none" w:sz="0" w:space="0" w:color="auto" w:frame="1"/>
          <w:lang w:eastAsia="en-US"/>
        </w:rPr>
        <w:t>Выполнен ямочный ремонт асфальтного покрытия на дорогах общего пользования п. Айхал – 274,3</w:t>
      </w:r>
      <w:r w:rsidR="003220B1" w:rsidRPr="003A4FEC">
        <w:rPr>
          <w:bdr w:val="none" w:sz="0" w:space="0" w:color="auto" w:frame="1"/>
          <w:lang w:eastAsia="en-US"/>
        </w:rPr>
        <w:t xml:space="preserve"> </w:t>
      </w:r>
      <w:r w:rsidRPr="003A4FEC">
        <w:rPr>
          <w:bdr w:val="none" w:sz="0" w:space="0" w:color="auto" w:frame="1"/>
          <w:lang w:eastAsia="en-US"/>
        </w:rPr>
        <w:t>м</w:t>
      </w:r>
      <w:proofErr w:type="gramStart"/>
      <w:r w:rsidRPr="003A4FEC">
        <w:rPr>
          <w:bdr w:val="none" w:sz="0" w:space="0" w:color="auto" w:frame="1"/>
          <w:lang w:eastAsia="en-US"/>
        </w:rPr>
        <w:t>2</w:t>
      </w:r>
      <w:proofErr w:type="gramEnd"/>
      <w:r w:rsidR="003220B1" w:rsidRPr="003A4FEC">
        <w:rPr>
          <w:bdr w:val="none" w:sz="0" w:space="0" w:color="auto" w:frame="1"/>
          <w:lang w:eastAsia="en-US"/>
        </w:rPr>
        <w:t>;</w:t>
      </w:r>
    </w:p>
    <w:p w:rsidR="005D1655" w:rsidRPr="003A4FEC" w:rsidRDefault="005D1655" w:rsidP="003A4FEC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426"/>
        <w:jc w:val="both"/>
        <w:rPr>
          <w:bdr w:val="none" w:sz="0" w:space="0" w:color="auto" w:frame="1"/>
          <w:lang w:eastAsia="en-US"/>
        </w:rPr>
      </w:pPr>
      <w:r w:rsidRPr="003A4FEC">
        <w:rPr>
          <w:bdr w:val="none" w:sz="0" w:space="0" w:color="auto" w:frame="1"/>
          <w:lang w:eastAsia="en-US"/>
        </w:rPr>
        <w:t xml:space="preserve">Заключен муниципальный контракт на выполнение работ по асфальтированию дорог общего пользования (ул. Попугаевой, ул. Советская) </w:t>
      </w:r>
      <w:r w:rsidR="003220B1" w:rsidRPr="003A4FEC">
        <w:rPr>
          <w:bdr w:val="none" w:sz="0" w:space="0" w:color="auto" w:frame="1"/>
          <w:lang w:eastAsia="en-US"/>
        </w:rPr>
        <w:t>–</w:t>
      </w:r>
      <w:r w:rsidRPr="003A4FEC">
        <w:rPr>
          <w:bdr w:val="none" w:sz="0" w:space="0" w:color="auto" w:frame="1"/>
          <w:lang w:eastAsia="en-US"/>
        </w:rPr>
        <w:t xml:space="preserve"> 464</w:t>
      </w:r>
      <w:r w:rsidR="003220B1" w:rsidRPr="003A4FEC">
        <w:rPr>
          <w:bdr w:val="none" w:sz="0" w:space="0" w:color="auto" w:frame="1"/>
          <w:lang w:eastAsia="en-US"/>
        </w:rPr>
        <w:t xml:space="preserve"> </w:t>
      </w:r>
      <w:r w:rsidRPr="003A4FEC">
        <w:rPr>
          <w:bdr w:val="none" w:sz="0" w:space="0" w:color="auto" w:frame="1"/>
          <w:lang w:eastAsia="en-US"/>
        </w:rPr>
        <w:t>м</w:t>
      </w:r>
      <w:proofErr w:type="gramStart"/>
      <w:r w:rsidRPr="003A4FEC">
        <w:rPr>
          <w:bdr w:val="none" w:sz="0" w:space="0" w:color="auto" w:frame="1"/>
          <w:lang w:eastAsia="en-US"/>
        </w:rPr>
        <w:t>2</w:t>
      </w:r>
      <w:proofErr w:type="gramEnd"/>
      <w:r w:rsidR="003220B1" w:rsidRPr="003A4FEC">
        <w:rPr>
          <w:bdr w:val="none" w:sz="0" w:space="0" w:color="auto" w:frame="1"/>
          <w:lang w:eastAsia="en-US"/>
        </w:rPr>
        <w:t>. В</w:t>
      </w:r>
      <w:r w:rsidRPr="003A4FEC">
        <w:rPr>
          <w:bdr w:val="none" w:sz="0" w:space="0" w:color="auto" w:frame="1"/>
          <w:lang w:eastAsia="en-US"/>
        </w:rPr>
        <w:t xml:space="preserve"> связи с </w:t>
      </w:r>
      <w:r w:rsidR="003220B1" w:rsidRPr="003A4FEC">
        <w:rPr>
          <w:bdr w:val="none" w:sz="0" w:space="0" w:color="auto" w:frame="1"/>
          <w:lang w:eastAsia="en-US"/>
        </w:rPr>
        <w:t xml:space="preserve">неблагоприятными </w:t>
      </w:r>
      <w:r w:rsidRPr="003A4FEC">
        <w:rPr>
          <w:bdr w:val="none" w:sz="0" w:space="0" w:color="auto" w:frame="1"/>
          <w:lang w:eastAsia="en-US"/>
        </w:rPr>
        <w:t xml:space="preserve">погодными условиями </w:t>
      </w:r>
      <w:r w:rsidR="003220B1" w:rsidRPr="003A4FEC">
        <w:rPr>
          <w:bdr w:val="none" w:sz="0" w:space="0" w:color="auto" w:frame="1"/>
          <w:lang w:eastAsia="en-US"/>
        </w:rPr>
        <w:t xml:space="preserve">работы </w:t>
      </w:r>
      <w:r w:rsidRPr="003A4FEC">
        <w:rPr>
          <w:bdr w:val="none" w:sz="0" w:space="0" w:color="auto" w:frame="1"/>
          <w:lang w:eastAsia="en-US"/>
        </w:rPr>
        <w:t>перенесен</w:t>
      </w:r>
      <w:r w:rsidR="003220B1" w:rsidRPr="003A4FEC">
        <w:rPr>
          <w:bdr w:val="none" w:sz="0" w:space="0" w:color="auto" w:frame="1"/>
          <w:lang w:eastAsia="en-US"/>
        </w:rPr>
        <w:t>ы</w:t>
      </w:r>
      <w:r w:rsidRPr="003A4FEC">
        <w:rPr>
          <w:bdr w:val="none" w:sz="0" w:space="0" w:color="auto" w:frame="1"/>
          <w:lang w:eastAsia="en-US"/>
        </w:rPr>
        <w:t xml:space="preserve"> на 2023</w:t>
      </w:r>
      <w:r w:rsidR="003220B1" w:rsidRPr="003A4FEC">
        <w:rPr>
          <w:bdr w:val="none" w:sz="0" w:space="0" w:color="auto" w:frame="1"/>
          <w:lang w:eastAsia="en-US"/>
        </w:rPr>
        <w:t xml:space="preserve"> </w:t>
      </w:r>
      <w:r w:rsidRPr="003A4FEC">
        <w:rPr>
          <w:bdr w:val="none" w:sz="0" w:space="0" w:color="auto" w:frame="1"/>
          <w:lang w:eastAsia="en-US"/>
        </w:rPr>
        <w:t>г, срок исполнения</w:t>
      </w:r>
      <w:r w:rsidR="003220B1" w:rsidRPr="003A4FEC">
        <w:rPr>
          <w:bdr w:val="none" w:sz="0" w:space="0" w:color="auto" w:frame="1"/>
          <w:lang w:eastAsia="en-US"/>
        </w:rPr>
        <w:t xml:space="preserve"> </w:t>
      </w:r>
      <w:r w:rsidRPr="003A4FEC">
        <w:rPr>
          <w:bdr w:val="none" w:sz="0" w:space="0" w:color="auto" w:frame="1"/>
          <w:lang w:eastAsia="en-US"/>
        </w:rPr>
        <w:t>-01.09.2023</w:t>
      </w:r>
      <w:r w:rsidR="003220B1" w:rsidRPr="003A4FEC">
        <w:rPr>
          <w:bdr w:val="none" w:sz="0" w:space="0" w:color="auto" w:frame="1"/>
          <w:lang w:eastAsia="en-US"/>
        </w:rPr>
        <w:t xml:space="preserve"> </w:t>
      </w:r>
      <w:r w:rsidRPr="003A4FEC">
        <w:rPr>
          <w:bdr w:val="none" w:sz="0" w:space="0" w:color="auto" w:frame="1"/>
          <w:lang w:eastAsia="en-US"/>
        </w:rPr>
        <w:t>г.</w:t>
      </w:r>
      <w:r w:rsidR="003220B1" w:rsidRPr="003A4FEC">
        <w:rPr>
          <w:bdr w:val="none" w:sz="0" w:space="0" w:color="auto" w:frame="1"/>
          <w:lang w:eastAsia="en-US"/>
        </w:rPr>
        <w:t>;</w:t>
      </w:r>
      <w:r w:rsidRPr="003A4FEC">
        <w:rPr>
          <w:bdr w:val="none" w:sz="0" w:space="0" w:color="auto" w:frame="1"/>
          <w:lang w:eastAsia="en-US"/>
        </w:rPr>
        <w:t xml:space="preserve"> </w:t>
      </w:r>
    </w:p>
    <w:p w:rsidR="005D1655" w:rsidRPr="003A4FEC" w:rsidRDefault="005D1655" w:rsidP="003A4FEC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426"/>
        <w:jc w:val="both"/>
        <w:rPr>
          <w:bdr w:val="none" w:sz="0" w:space="0" w:color="auto" w:frame="1"/>
          <w:lang w:eastAsia="en-US"/>
        </w:rPr>
      </w:pPr>
      <w:r w:rsidRPr="003A4FEC">
        <w:rPr>
          <w:bdr w:val="none" w:sz="0" w:space="0" w:color="auto" w:frame="1"/>
          <w:lang w:eastAsia="en-US"/>
        </w:rPr>
        <w:t>Заключен муниципальный контракт на выполнение работ по асфальтированию дорог общего пользования (ул. Промышленная) – 4540</w:t>
      </w:r>
      <w:r w:rsidR="003220B1" w:rsidRPr="003A4FEC">
        <w:rPr>
          <w:bdr w:val="none" w:sz="0" w:space="0" w:color="auto" w:frame="1"/>
          <w:lang w:eastAsia="en-US"/>
        </w:rPr>
        <w:t xml:space="preserve"> </w:t>
      </w:r>
      <w:r w:rsidRPr="003A4FEC">
        <w:rPr>
          <w:bdr w:val="none" w:sz="0" w:space="0" w:color="auto" w:frame="1"/>
          <w:lang w:eastAsia="en-US"/>
        </w:rPr>
        <w:t>м</w:t>
      </w:r>
      <w:proofErr w:type="gramStart"/>
      <w:r w:rsidRPr="003A4FEC">
        <w:rPr>
          <w:bdr w:val="none" w:sz="0" w:space="0" w:color="auto" w:frame="1"/>
          <w:lang w:eastAsia="en-US"/>
        </w:rPr>
        <w:t>2</w:t>
      </w:r>
      <w:proofErr w:type="gramEnd"/>
      <w:r w:rsidR="003220B1" w:rsidRPr="003A4FEC">
        <w:rPr>
          <w:bdr w:val="none" w:sz="0" w:space="0" w:color="auto" w:frame="1"/>
          <w:lang w:eastAsia="en-US"/>
        </w:rPr>
        <w:t>. В связи с неблагоприятными погодными условиями работы перенесены на 2023 г, срок исполнения</w:t>
      </w:r>
      <w:r w:rsidRPr="003A4FEC">
        <w:rPr>
          <w:bdr w:val="none" w:sz="0" w:space="0" w:color="auto" w:frame="1"/>
          <w:lang w:eastAsia="en-US"/>
        </w:rPr>
        <w:t xml:space="preserve"> – 01.09.2023г.</w:t>
      </w:r>
    </w:p>
    <w:p w:rsidR="005D1655" w:rsidRPr="003A4FEC" w:rsidRDefault="005D1655" w:rsidP="003A4FEC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426"/>
        <w:jc w:val="both"/>
        <w:rPr>
          <w:bdr w:val="none" w:sz="0" w:space="0" w:color="auto" w:frame="1"/>
          <w:lang w:eastAsia="en-US"/>
        </w:rPr>
      </w:pPr>
      <w:r w:rsidRPr="003A4FEC">
        <w:rPr>
          <w:bdr w:val="none" w:sz="0" w:space="0" w:color="auto" w:frame="1"/>
          <w:lang w:eastAsia="en-US"/>
        </w:rPr>
        <w:t xml:space="preserve">Заключен муниципальный контракт на выполнения работ по реконструкции улицы </w:t>
      </w:r>
      <w:proofErr w:type="gramStart"/>
      <w:r w:rsidRPr="003A4FEC">
        <w:rPr>
          <w:bdr w:val="none" w:sz="0" w:space="0" w:color="auto" w:frame="1"/>
          <w:lang w:eastAsia="en-US"/>
        </w:rPr>
        <w:t>Юбилейная</w:t>
      </w:r>
      <w:proofErr w:type="gramEnd"/>
      <w:r w:rsidRPr="003A4FEC">
        <w:rPr>
          <w:bdr w:val="none" w:sz="0" w:space="0" w:color="auto" w:frame="1"/>
          <w:lang w:eastAsia="en-US"/>
        </w:rPr>
        <w:t xml:space="preserve"> с благоустройством придомовых территорий п. Айхал, в связи с </w:t>
      </w:r>
      <w:r w:rsidR="003220B1" w:rsidRPr="003A4FEC">
        <w:rPr>
          <w:bdr w:val="none" w:sz="0" w:space="0" w:color="auto" w:frame="1"/>
          <w:lang w:eastAsia="en-US"/>
        </w:rPr>
        <w:t xml:space="preserve">неблагоприятными </w:t>
      </w:r>
      <w:r w:rsidRPr="003A4FEC">
        <w:rPr>
          <w:bdr w:val="none" w:sz="0" w:space="0" w:color="auto" w:frame="1"/>
          <w:lang w:eastAsia="en-US"/>
        </w:rPr>
        <w:t>погодными условиями, муниципальный контракт растор</w:t>
      </w:r>
      <w:r w:rsidR="003220B1" w:rsidRPr="003A4FEC">
        <w:rPr>
          <w:bdr w:val="none" w:sz="0" w:space="0" w:color="auto" w:frame="1"/>
          <w:lang w:eastAsia="en-US"/>
        </w:rPr>
        <w:t>гнут</w:t>
      </w:r>
      <w:r w:rsidRPr="003A4FEC">
        <w:rPr>
          <w:bdr w:val="none" w:sz="0" w:space="0" w:color="auto" w:frame="1"/>
          <w:lang w:eastAsia="en-US"/>
        </w:rPr>
        <w:t xml:space="preserve"> по соглашению сторон.</w:t>
      </w:r>
    </w:p>
    <w:p w:rsidR="003A4FEC" w:rsidRPr="007E7DF2" w:rsidRDefault="003A4FEC" w:rsidP="003A4FEC">
      <w:pPr>
        <w:pStyle w:val="a3"/>
        <w:tabs>
          <w:tab w:val="left" w:pos="993"/>
        </w:tabs>
        <w:spacing w:after="200"/>
        <w:ind w:left="426"/>
        <w:jc w:val="both"/>
        <w:rPr>
          <w:bdr w:val="none" w:sz="0" w:space="0" w:color="auto" w:frame="1"/>
          <w:lang w:eastAsia="en-US"/>
        </w:rPr>
      </w:pPr>
    </w:p>
    <w:p w:rsidR="008875AB" w:rsidRPr="007E7DF2" w:rsidRDefault="008875AB" w:rsidP="00002D04">
      <w:pPr>
        <w:pStyle w:val="a3"/>
        <w:tabs>
          <w:tab w:val="left" w:pos="851"/>
        </w:tabs>
        <w:spacing w:after="120"/>
        <w:ind w:left="0"/>
        <w:contextualSpacing w:val="0"/>
        <w:jc w:val="center"/>
        <w:rPr>
          <w:b/>
          <w:bCs/>
          <w:iCs/>
          <w:highlight w:val="yellow"/>
        </w:rPr>
      </w:pPr>
      <w:r w:rsidRPr="007E7DF2">
        <w:rPr>
          <w:b/>
          <w:bCs/>
          <w:iCs/>
        </w:rPr>
        <w:t>5. Жилищный отдел</w:t>
      </w:r>
    </w:p>
    <w:bookmarkEnd w:id="4"/>
    <w:p w:rsidR="00FF4544" w:rsidRPr="007E7DF2" w:rsidRDefault="00002D04" w:rsidP="007E7DF2">
      <w:pPr>
        <w:ind w:firstLine="426"/>
        <w:jc w:val="both"/>
      </w:pPr>
      <w:r w:rsidRPr="007E7DF2">
        <w:t>За 12 месяцев 202</w:t>
      </w:r>
      <w:r w:rsidR="00FF4544" w:rsidRPr="007E7DF2">
        <w:t>2</w:t>
      </w:r>
      <w:r w:rsidRPr="007E7DF2">
        <w:t xml:space="preserve"> года п</w:t>
      </w:r>
      <w:r w:rsidR="002A79B4" w:rsidRPr="007E7DF2">
        <w:t>ередан</w:t>
      </w:r>
      <w:r w:rsidR="00FF4544" w:rsidRPr="007E7DF2">
        <w:t>о</w:t>
      </w:r>
      <w:r w:rsidR="002A79B4" w:rsidRPr="007E7DF2">
        <w:t xml:space="preserve"> квартир, комна</w:t>
      </w:r>
      <w:r w:rsidRPr="007E7DF2">
        <w:t>т</w:t>
      </w:r>
      <w:r w:rsidR="002A79B4" w:rsidRPr="007E7DF2">
        <w:t xml:space="preserve"> в собственность граждан –</w:t>
      </w:r>
      <w:r w:rsidR="00FF4544" w:rsidRPr="007E7DF2">
        <w:t xml:space="preserve"> 1</w:t>
      </w:r>
      <w:r w:rsidR="0054706F" w:rsidRPr="007E7DF2">
        <w:t>2</w:t>
      </w:r>
      <w:r w:rsidR="00861447" w:rsidRPr="007E7DF2">
        <w:t>.</w:t>
      </w:r>
    </w:p>
    <w:p w:rsidR="00FF4544" w:rsidRPr="007E7DF2" w:rsidRDefault="00FF4544" w:rsidP="007E7DF2">
      <w:pPr>
        <w:ind w:firstLine="426"/>
        <w:jc w:val="both"/>
      </w:pPr>
      <w:r w:rsidRPr="007E7DF2">
        <w:t>В рамках Подпрограммы «Обеспечение жильем молодых семей» МО «Поселок Айхал» на период 2019 -2023 годы» получили сертификаты 7 молодых семей.</w:t>
      </w:r>
    </w:p>
    <w:p w:rsidR="00FF4544" w:rsidRPr="007E7DF2" w:rsidRDefault="00FF4544" w:rsidP="007E7DF2">
      <w:pPr>
        <w:ind w:firstLine="426"/>
        <w:jc w:val="both"/>
      </w:pPr>
      <w:r w:rsidRPr="007E7DF2">
        <w:t>Заключено договоров социального найма жилых помещений – 20.</w:t>
      </w:r>
    </w:p>
    <w:p w:rsidR="00FF4544" w:rsidRPr="007E7DF2" w:rsidRDefault="00FF4544" w:rsidP="007E7DF2">
      <w:pPr>
        <w:ind w:firstLine="426"/>
        <w:jc w:val="both"/>
      </w:pPr>
      <w:r w:rsidRPr="007E7DF2">
        <w:t>Заключено договоров найма жилых помещений маневренного фонда – 2.</w:t>
      </w:r>
    </w:p>
    <w:p w:rsidR="00FF4544" w:rsidRPr="007E7DF2" w:rsidRDefault="00FF4544" w:rsidP="007E7DF2">
      <w:pPr>
        <w:ind w:firstLine="426"/>
        <w:jc w:val="both"/>
      </w:pPr>
      <w:r w:rsidRPr="007E7DF2">
        <w:t xml:space="preserve">Заключено договоров найма служебных жилых помещений - </w:t>
      </w:r>
      <w:r w:rsidR="0054706F" w:rsidRPr="007E7DF2">
        <w:t>5</w:t>
      </w:r>
      <w:r w:rsidRPr="007E7DF2">
        <w:t>.</w:t>
      </w:r>
    </w:p>
    <w:p w:rsidR="00FF4544" w:rsidRPr="007E7DF2" w:rsidRDefault="00FF4544" w:rsidP="007E7DF2">
      <w:pPr>
        <w:ind w:firstLine="426"/>
        <w:jc w:val="both"/>
      </w:pPr>
      <w:r w:rsidRPr="007E7DF2">
        <w:t>Заключено договоров коммерческого найма жилых помещений муниципального жилищного фонда – 3</w:t>
      </w:r>
      <w:r w:rsidR="0054706F" w:rsidRPr="007E7DF2">
        <w:t>5</w:t>
      </w:r>
      <w:r w:rsidRPr="007E7DF2">
        <w:t>.</w:t>
      </w:r>
    </w:p>
    <w:p w:rsidR="00F45E90" w:rsidRPr="007E7DF2" w:rsidRDefault="00F45E90" w:rsidP="00861447">
      <w:pPr>
        <w:ind w:firstLine="708"/>
        <w:jc w:val="both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"/>
        <w:gridCol w:w="1628"/>
        <w:gridCol w:w="1477"/>
        <w:gridCol w:w="1333"/>
        <w:gridCol w:w="1617"/>
        <w:gridCol w:w="1702"/>
        <w:gridCol w:w="1558"/>
      </w:tblGrid>
      <w:tr w:rsidR="007E7DF2" w:rsidRPr="007E7DF2" w:rsidTr="007E7DF2">
        <w:trPr>
          <w:trHeight w:val="264"/>
        </w:trPr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CF75CE" w:rsidRPr="007E7DF2" w:rsidRDefault="00CF75CE" w:rsidP="00FF4544">
            <w:pPr>
              <w:jc w:val="center"/>
              <w:rPr>
                <w:b/>
                <w:sz w:val="20"/>
                <w:szCs w:val="20"/>
              </w:rPr>
            </w:pPr>
            <w:r w:rsidRPr="007E7DF2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759" w:type="pct"/>
            <w:gridSpan w:val="5"/>
            <w:shd w:val="clear" w:color="auto" w:fill="auto"/>
            <w:vAlign w:val="center"/>
            <w:hideMark/>
          </w:tcPr>
          <w:p w:rsidR="00CF75CE" w:rsidRPr="007E7DF2" w:rsidRDefault="007E7DF2" w:rsidP="00CF75CE">
            <w:pPr>
              <w:jc w:val="center"/>
              <w:rPr>
                <w:b/>
                <w:sz w:val="20"/>
                <w:szCs w:val="20"/>
              </w:rPr>
            </w:pPr>
            <w:r w:rsidRPr="007E7DF2">
              <w:rPr>
                <w:b/>
                <w:sz w:val="20"/>
                <w:szCs w:val="20"/>
              </w:rPr>
              <w:t>Заключенные договоры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CF75CE" w:rsidRPr="007E7DF2" w:rsidRDefault="00CF75CE" w:rsidP="00FF4544">
            <w:pPr>
              <w:jc w:val="center"/>
              <w:rPr>
                <w:b/>
                <w:sz w:val="20"/>
                <w:szCs w:val="20"/>
              </w:rPr>
            </w:pPr>
            <w:r w:rsidRPr="007E7DF2">
              <w:rPr>
                <w:b/>
                <w:sz w:val="20"/>
                <w:szCs w:val="20"/>
              </w:rPr>
              <w:t xml:space="preserve">Выдано сертификатов </w:t>
            </w:r>
            <w:r w:rsidR="00043281" w:rsidRPr="007E7DF2">
              <w:rPr>
                <w:b/>
                <w:sz w:val="20"/>
                <w:szCs w:val="20"/>
              </w:rPr>
              <w:t>молодым семьям</w:t>
            </w:r>
          </w:p>
        </w:tc>
      </w:tr>
      <w:tr w:rsidR="007E7DF2" w:rsidRPr="007E7DF2" w:rsidTr="007E7DF2">
        <w:trPr>
          <w:trHeight w:val="1043"/>
        </w:trPr>
        <w:tc>
          <w:tcPr>
            <w:tcW w:w="485" w:type="pct"/>
            <w:vMerge/>
            <w:shd w:val="clear" w:color="auto" w:fill="auto"/>
            <w:vAlign w:val="center"/>
          </w:tcPr>
          <w:p w:rsidR="00CF75CE" w:rsidRPr="007E7DF2" w:rsidRDefault="00CF75CE" w:rsidP="00FF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F75CE" w:rsidRPr="007E7DF2" w:rsidRDefault="00CF75CE" w:rsidP="00FF4544">
            <w:pPr>
              <w:jc w:val="center"/>
              <w:rPr>
                <w:b/>
                <w:sz w:val="20"/>
                <w:szCs w:val="20"/>
              </w:rPr>
            </w:pPr>
            <w:r w:rsidRPr="007E7DF2">
              <w:rPr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F75CE" w:rsidRPr="007E7DF2" w:rsidRDefault="00CF75CE" w:rsidP="00FF4544">
            <w:pPr>
              <w:jc w:val="center"/>
              <w:rPr>
                <w:b/>
                <w:sz w:val="20"/>
                <w:szCs w:val="20"/>
              </w:rPr>
            </w:pPr>
            <w:r w:rsidRPr="007E7DF2">
              <w:rPr>
                <w:b/>
                <w:sz w:val="20"/>
                <w:szCs w:val="20"/>
              </w:rPr>
              <w:t>социального найма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CF75CE" w:rsidRPr="007E7DF2" w:rsidRDefault="00CF75CE" w:rsidP="00FF4544">
            <w:pPr>
              <w:jc w:val="center"/>
              <w:rPr>
                <w:b/>
                <w:sz w:val="20"/>
                <w:szCs w:val="20"/>
              </w:rPr>
            </w:pPr>
            <w:r w:rsidRPr="007E7DF2">
              <w:rPr>
                <w:b/>
                <w:sz w:val="20"/>
                <w:szCs w:val="20"/>
              </w:rPr>
              <w:t>наймы служебных жилых помещений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F75CE" w:rsidRPr="007E7DF2" w:rsidRDefault="00CF75CE" w:rsidP="00FF4544">
            <w:pPr>
              <w:jc w:val="center"/>
              <w:rPr>
                <w:b/>
                <w:sz w:val="20"/>
                <w:szCs w:val="20"/>
              </w:rPr>
            </w:pPr>
            <w:r w:rsidRPr="007E7DF2">
              <w:rPr>
                <w:b/>
                <w:sz w:val="20"/>
                <w:szCs w:val="20"/>
              </w:rPr>
              <w:t>найма жилых помещений маневренного фонда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F75CE" w:rsidRPr="007E7DF2" w:rsidRDefault="00CF75CE" w:rsidP="00FF4544">
            <w:pPr>
              <w:jc w:val="center"/>
              <w:rPr>
                <w:b/>
                <w:sz w:val="20"/>
                <w:szCs w:val="20"/>
              </w:rPr>
            </w:pPr>
            <w:r w:rsidRPr="007E7DF2">
              <w:rPr>
                <w:b/>
                <w:sz w:val="20"/>
                <w:szCs w:val="20"/>
              </w:rPr>
              <w:t>коммерческого найма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F75CE" w:rsidRPr="007E7DF2" w:rsidRDefault="00CF75CE" w:rsidP="00FF4544">
            <w:pPr>
              <w:jc w:val="center"/>
              <w:rPr>
                <w:b/>
              </w:rPr>
            </w:pPr>
          </w:p>
        </w:tc>
      </w:tr>
      <w:tr w:rsidR="007E7DF2" w:rsidRPr="007E7DF2" w:rsidTr="007E7DF2">
        <w:trPr>
          <w:trHeight w:val="310"/>
        </w:trPr>
        <w:tc>
          <w:tcPr>
            <w:tcW w:w="485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2021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37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0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2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26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6</w:t>
            </w:r>
          </w:p>
        </w:tc>
      </w:tr>
      <w:tr w:rsidR="007E7DF2" w:rsidRPr="007E7DF2" w:rsidTr="007E7DF2">
        <w:trPr>
          <w:trHeight w:val="310"/>
        </w:trPr>
        <w:tc>
          <w:tcPr>
            <w:tcW w:w="485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2022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1</w:t>
            </w:r>
            <w:r w:rsidR="0054706F" w:rsidRPr="007E7DF2"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20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FF4544" w:rsidRPr="007E7DF2" w:rsidRDefault="0054706F" w:rsidP="00FF4544">
            <w:pPr>
              <w:jc w:val="center"/>
            </w:pPr>
            <w:r w:rsidRPr="007E7DF2">
              <w:t>5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FF4544" w:rsidRPr="007E7DF2" w:rsidRDefault="0054706F" w:rsidP="00FF4544">
            <w:pPr>
              <w:jc w:val="center"/>
            </w:pPr>
            <w:r w:rsidRPr="007E7DF2">
              <w:t>7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FF4544" w:rsidRPr="007E7DF2" w:rsidRDefault="0054706F" w:rsidP="00FF4544">
            <w:pPr>
              <w:jc w:val="center"/>
            </w:pPr>
            <w:r w:rsidRPr="007E7DF2">
              <w:t>35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FF4544" w:rsidRPr="007E7DF2" w:rsidRDefault="00FF4544" w:rsidP="00FF4544">
            <w:pPr>
              <w:jc w:val="center"/>
            </w:pPr>
            <w:r w:rsidRPr="007E7DF2">
              <w:t>7</w:t>
            </w:r>
          </w:p>
        </w:tc>
      </w:tr>
    </w:tbl>
    <w:p w:rsidR="00FF4544" w:rsidRPr="00A95E8E" w:rsidRDefault="00FF4544" w:rsidP="00FF4544"/>
    <w:p w:rsidR="008875AB" w:rsidRPr="00A95E8E" w:rsidRDefault="008875AB" w:rsidP="00631934">
      <w:pPr>
        <w:pStyle w:val="a3"/>
        <w:spacing w:before="120" w:after="120"/>
        <w:ind w:left="0"/>
        <w:jc w:val="center"/>
        <w:rPr>
          <w:b/>
        </w:rPr>
      </w:pPr>
      <w:r w:rsidRPr="00A95E8E">
        <w:rPr>
          <w:b/>
        </w:rPr>
        <w:t xml:space="preserve">6. </w:t>
      </w:r>
      <w:bookmarkStart w:id="8" w:name="_Hlk63087878"/>
      <w:r w:rsidRPr="00A95E8E">
        <w:rPr>
          <w:b/>
        </w:rPr>
        <w:t>Социальная политика</w:t>
      </w:r>
      <w:bookmarkEnd w:id="8"/>
    </w:p>
    <w:p w:rsidR="00861447" w:rsidRPr="00A95E8E" w:rsidRDefault="00861447" w:rsidP="00B6774C">
      <w:pPr>
        <w:spacing w:after="200"/>
        <w:ind w:firstLine="708"/>
        <w:contextualSpacing/>
        <w:jc w:val="center"/>
        <w:rPr>
          <w:b/>
        </w:rPr>
      </w:pPr>
      <w:r w:rsidRPr="00A95E8E">
        <w:rPr>
          <w:b/>
        </w:rPr>
        <w:t>Муниципальная программа «Обеспечение общественного порядка и профилактики правонарушений на территории муниципального</w:t>
      </w:r>
      <w:r w:rsidR="00184764" w:rsidRPr="00A95E8E">
        <w:rPr>
          <w:b/>
        </w:rPr>
        <w:t xml:space="preserve"> </w:t>
      </w:r>
      <w:r w:rsidRPr="00A95E8E">
        <w:rPr>
          <w:b/>
        </w:rPr>
        <w:t>образования «Поселок Айхал» на 2022 – 202</w:t>
      </w:r>
      <w:r w:rsidR="00A95E8E" w:rsidRPr="00A95E8E">
        <w:rPr>
          <w:b/>
        </w:rPr>
        <w:t>6</w:t>
      </w:r>
      <w:r w:rsidRPr="00A95E8E">
        <w:rPr>
          <w:b/>
        </w:rPr>
        <w:t xml:space="preserve"> годы».</w:t>
      </w:r>
    </w:p>
    <w:p w:rsidR="00861447" w:rsidRPr="00A95E8E" w:rsidRDefault="00A43ECB" w:rsidP="008D4FB7">
      <w:pPr>
        <w:ind w:right="-180" w:firstLine="426"/>
        <w:jc w:val="both"/>
        <w:rPr>
          <w:rFonts w:eastAsia="Calibri"/>
          <w:b/>
          <w:lang w:eastAsia="en-US"/>
        </w:rPr>
      </w:pPr>
      <w:r w:rsidRPr="00A95E8E">
        <w:rPr>
          <w:rFonts w:eastAsia="Calibri"/>
          <w:lang w:eastAsia="en-US"/>
        </w:rPr>
        <w:t>В рамках исполнения муниципальной программы и в целях организации летней занятости несовершеннолетних с</w:t>
      </w:r>
      <w:r w:rsidR="00861447" w:rsidRPr="00A95E8E">
        <w:rPr>
          <w:rFonts w:eastAsia="Calibri"/>
          <w:lang w:eastAsia="en-US"/>
        </w:rPr>
        <w:t xml:space="preserve"> 4 июня по 14 августа на территории муниципального образования «Поселок Айхал» были открыты лагеря дневного пребывания на базе образовательных организаций: </w:t>
      </w:r>
    </w:p>
    <w:p w:rsidR="00861447" w:rsidRPr="00A95E8E" w:rsidRDefault="00861447" w:rsidP="008D4FB7">
      <w:pPr>
        <w:pStyle w:val="a3"/>
        <w:numPr>
          <w:ilvl w:val="0"/>
          <w:numId w:val="7"/>
        </w:numPr>
        <w:ind w:left="0" w:right="-180" w:firstLine="426"/>
        <w:jc w:val="both"/>
        <w:rPr>
          <w:rFonts w:eastAsia="Calibri"/>
          <w:b/>
          <w:lang w:eastAsia="en-US"/>
        </w:rPr>
      </w:pPr>
      <w:r w:rsidRPr="00A95E8E">
        <w:rPr>
          <w:rFonts w:eastAsia="Calibri"/>
          <w:lang w:eastAsia="en-US"/>
        </w:rPr>
        <w:t xml:space="preserve">«Юность» - лагерь дневного пребывания с продленным режимом работы (МАОУ «СОШ № 23 им. Г.А. </w:t>
      </w:r>
      <w:proofErr w:type="spellStart"/>
      <w:r w:rsidRPr="00A95E8E">
        <w:rPr>
          <w:rFonts w:eastAsia="Calibri"/>
          <w:lang w:eastAsia="en-US"/>
        </w:rPr>
        <w:t>Кадзова</w:t>
      </w:r>
      <w:proofErr w:type="spellEnd"/>
      <w:r w:rsidRPr="00A95E8E">
        <w:rPr>
          <w:rFonts w:eastAsia="Calibri"/>
          <w:lang w:eastAsia="en-US"/>
        </w:rPr>
        <w:t>»)</w:t>
      </w:r>
    </w:p>
    <w:p w:rsidR="00861447" w:rsidRPr="00A95E8E" w:rsidRDefault="00861447" w:rsidP="008D4FB7">
      <w:pPr>
        <w:pStyle w:val="a3"/>
        <w:numPr>
          <w:ilvl w:val="0"/>
          <w:numId w:val="7"/>
        </w:numPr>
        <w:ind w:left="0" w:firstLine="426"/>
        <w:jc w:val="both"/>
        <w:rPr>
          <w:rFonts w:eastAsia="Calibri"/>
          <w:lang w:eastAsia="en-US"/>
        </w:rPr>
      </w:pPr>
      <w:r w:rsidRPr="00A95E8E">
        <w:rPr>
          <w:rFonts w:eastAsia="Calibri"/>
          <w:lang w:eastAsia="en-US"/>
        </w:rPr>
        <w:t>«Гармония» - лагерь дневного пребывания (МБОУ «СОШ № 5»).</w:t>
      </w:r>
    </w:p>
    <w:p w:rsidR="00861447" w:rsidRPr="00A95E8E" w:rsidRDefault="00861447" w:rsidP="008D4FB7">
      <w:pPr>
        <w:ind w:firstLine="426"/>
        <w:jc w:val="both"/>
        <w:rPr>
          <w:rFonts w:eastAsia="Calibri"/>
          <w:lang w:eastAsia="en-US"/>
        </w:rPr>
      </w:pPr>
      <w:r w:rsidRPr="00A95E8E">
        <w:rPr>
          <w:rFonts w:eastAsia="Calibri"/>
          <w:lang w:eastAsia="en-US"/>
        </w:rPr>
        <w:t>В лагерях дневного пребывания отдохнуло 350 детей в возрасте от 6 до 13 лет.</w:t>
      </w:r>
    </w:p>
    <w:p w:rsidR="00861447" w:rsidRPr="00A95E8E" w:rsidRDefault="00861447" w:rsidP="008D4FB7">
      <w:pPr>
        <w:ind w:firstLine="426"/>
        <w:jc w:val="both"/>
        <w:rPr>
          <w:rFonts w:eastAsia="Calibri"/>
          <w:lang w:eastAsia="en-US"/>
        </w:rPr>
      </w:pPr>
      <w:r w:rsidRPr="00A95E8E">
        <w:rPr>
          <w:rFonts w:eastAsia="Calibri"/>
          <w:lang w:eastAsia="en-US"/>
        </w:rPr>
        <w:t>Лагерь дневного пребывания «Гармония» осуществлял свою деятельность 2 сезона, 8 детей из малообеспеченных семей, получили льготные путевки. Оплата путевок в размере 27</w:t>
      </w:r>
      <w:r w:rsidR="008D4FB7" w:rsidRPr="00A95E8E">
        <w:rPr>
          <w:rFonts w:eastAsia="Calibri"/>
          <w:lang w:eastAsia="en-US"/>
        </w:rPr>
        <w:t> </w:t>
      </w:r>
      <w:r w:rsidRPr="00A95E8E">
        <w:rPr>
          <w:rFonts w:eastAsia="Calibri"/>
          <w:lang w:eastAsia="en-US"/>
        </w:rPr>
        <w:t>232</w:t>
      </w:r>
      <w:r w:rsidR="008D4FB7" w:rsidRPr="00A95E8E">
        <w:rPr>
          <w:rFonts w:eastAsia="Calibri"/>
          <w:lang w:eastAsia="en-US"/>
        </w:rPr>
        <w:t>,00</w:t>
      </w:r>
      <w:r w:rsidRPr="00A95E8E">
        <w:rPr>
          <w:rFonts w:eastAsia="Calibri"/>
          <w:lang w:eastAsia="en-US"/>
        </w:rPr>
        <w:t xml:space="preserve"> руб. производилась за счет средств бюджета МО «Поселок Айхал».</w:t>
      </w:r>
    </w:p>
    <w:p w:rsidR="00861447" w:rsidRPr="00A95E8E" w:rsidRDefault="00861447" w:rsidP="008D4FB7">
      <w:pPr>
        <w:ind w:firstLine="426"/>
        <w:jc w:val="both"/>
        <w:rPr>
          <w:rFonts w:eastAsia="Calibri"/>
          <w:lang w:eastAsia="en-US"/>
        </w:rPr>
      </w:pPr>
      <w:r w:rsidRPr="00A95E8E">
        <w:rPr>
          <w:rFonts w:eastAsia="Calibri"/>
          <w:lang w:eastAsia="en-US"/>
        </w:rPr>
        <w:t>12 детей из малообеспеченных семей отдохнули в ДОЛ «Орленок» в 3 смены. Бесплатные путевки предоставлялись Администрацией МО «Мирнинский район». Оплата проезда к месту отдыха и обратно производилась из бюджета МО «Поселок Айхал» в размере 117</w:t>
      </w:r>
      <w:r w:rsidR="00A95E8E" w:rsidRPr="00A95E8E">
        <w:rPr>
          <w:rFonts w:eastAsia="Calibri"/>
          <w:lang w:eastAsia="en-US"/>
        </w:rPr>
        <w:t> </w:t>
      </w:r>
      <w:r w:rsidRPr="00A95E8E">
        <w:rPr>
          <w:rFonts w:eastAsia="Calibri"/>
          <w:lang w:eastAsia="en-US"/>
        </w:rPr>
        <w:t>600</w:t>
      </w:r>
      <w:r w:rsidR="00A95E8E" w:rsidRPr="00A95E8E">
        <w:rPr>
          <w:rFonts w:eastAsia="Calibri"/>
          <w:lang w:eastAsia="en-US"/>
        </w:rPr>
        <w:t>,00</w:t>
      </w:r>
      <w:r w:rsidRPr="00A95E8E">
        <w:rPr>
          <w:rFonts w:eastAsia="Calibri"/>
          <w:lang w:eastAsia="en-US"/>
        </w:rPr>
        <w:t xml:space="preserve"> руб.</w:t>
      </w:r>
    </w:p>
    <w:p w:rsidR="00861447" w:rsidRPr="00A95E8E" w:rsidRDefault="00861447" w:rsidP="00A95E8E">
      <w:pPr>
        <w:ind w:firstLine="426"/>
        <w:jc w:val="both"/>
        <w:rPr>
          <w:rFonts w:eastAsia="Calibri"/>
          <w:lang w:eastAsia="en-US"/>
        </w:rPr>
      </w:pPr>
      <w:r w:rsidRPr="00A95E8E">
        <w:rPr>
          <w:rFonts w:eastAsia="Calibri"/>
          <w:lang w:eastAsia="en-US"/>
        </w:rPr>
        <w:t>В летний период организовано трудоустройство несовершеннолетних в возрасте от 14 до 18 лет. На базе МУДО «Центр дополнительного образования детей «Надежда» был организован лагерь труда и отдыха «Трудовой десант», в котором за время каникул работали 160 подростков. Летний трудовой отряд в п. Айхал осуществлял свою деятельность 3 сезона. Ребята занимались благоустройством поселка, уборкой мусора,</w:t>
      </w:r>
      <w:r w:rsidR="00C5259B" w:rsidRPr="00A95E8E">
        <w:rPr>
          <w:rFonts w:eastAsia="Calibri"/>
          <w:lang w:eastAsia="en-US"/>
        </w:rPr>
        <w:t xml:space="preserve"> работали</w:t>
      </w:r>
      <w:r w:rsidRPr="00A95E8E">
        <w:rPr>
          <w:rFonts w:eastAsia="Calibri"/>
          <w:lang w:eastAsia="en-US"/>
        </w:rPr>
        <w:t xml:space="preserve"> вожатыми</w:t>
      </w:r>
      <w:r w:rsidR="00A95E8E" w:rsidRPr="00A95E8E">
        <w:rPr>
          <w:rFonts w:eastAsia="Calibri"/>
          <w:lang w:eastAsia="en-US"/>
        </w:rPr>
        <w:t xml:space="preserve"> в лагерях дневного пребывания.</w:t>
      </w:r>
    </w:p>
    <w:p w:rsidR="00861447" w:rsidRPr="00A95E8E" w:rsidRDefault="00861447" w:rsidP="00A95E8E">
      <w:pPr>
        <w:ind w:firstLine="426"/>
        <w:jc w:val="both"/>
        <w:rPr>
          <w:rFonts w:eastAsia="Calibri"/>
          <w:lang w:eastAsia="en-US"/>
        </w:rPr>
      </w:pPr>
      <w:r w:rsidRPr="00A95E8E">
        <w:rPr>
          <w:rFonts w:eastAsia="Calibri"/>
          <w:lang w:eastAsia="en-US"/>
        </w:rPr>
        <w:t xml:space="preserve">В </w:t>
      </w:r>
      <w:r w:rsidR="00C5259B" w:rsidRPr="00A95E8E">
        <w:rPr>
          <w:rFonts w:eastAsia="Calibri"/>
          <w:lang w:eastAsia="en-US"/>
        </w:rPr>
        <w:t>п.</w:t>
      </w:r>
      <w:r w:rsidRPr="00A95E8E">
        <w:rPr>
          <w:rFonts w:eastAsia="Calibri"/>
          <w:lang w:eastAsia="en-US"/>
        </w:rPr>
        <w:t xml:space="preserve"> Айхал </w:t>
      </w:r>
      <w:r w:rsidR="00C5259B" w:rsidRPr="00A95E8E">
        <w:rPr>
          <w:rFonts w:eastAsia="Calibri"/>
          <w:lang w:eastAsia="en-US"/>
        </w:rPr>
        <w:t xml:space="preserve">также </w:t>
      </w:r>
      <w:r w:rsidRPr="00A95E8E">
        <w:rPr>
          <w:rFonts w:eastAsia="Calibri"/>
          <w:lang w:eastAsia="en-US"/>
        </w:rPr>
        <w:t xml:space="preserve">работал </w:t>
      </w:r>
      <w:r w:rsidR="00C5259B" w:rsidRPr="00A95E8E">
        <w:rPr>
          <w:rFonts w:eastAsia="Calibri"/>
          <w:lang w:eastAsia="en-US"/>
        </w:rPr>
        <w:t>«</w:t>
      </w:r>
      <w:r w:rsidRPr="00A95E8E">
        <w:rPr>
          <w:rFonts w:eastAsia="Calibri"/>
          <w:lang w:eastAsia="en-US"/>
        </w:rPr>
        <w:t>Студенческий отряд</w:t>
      </w:r>
      <w:r w:rsidR="00C5259B" w:rsidRPr="00A95E8E">
        <w:rPr>
          <w:rFonts w:eastAsia="Calibri"/>
          <w:lang w:eastAsia="en-US"/>
        </w:rPr>
        <w:t>»</w:t>
      </w:r>
      <w:r w:rsidRPr="00A95E8E">
        <w:rPr>
          <w:rFonts w:eastAsia="Calibri"/>
          <w:lang w:eastAsia="en-US"/>
        </w:rPr>
        <w:t>.</w:t>
      </w:r>
      <w:r w:rsidR="00EB5A68" w:rsidRPr="00A95E8E">
        <w:rPr>
          <w:rFonts w:eastAsia="Calibri"/>
          <w:lang w:eastAsia="en-US"/>
        </w:rPr>
        <w:t xml:space="preserve"> Студенты Айхальского филиала горнодобывающей промышленности МРТК были трудоустроены</w:t>
      </w:r>
      <w:r w:rsidRPr="00A95E8E">
        <w:rPr>
          <w:rFonts w:eastAsia="Calibri"/>
          <w:lang w:eastAsia="en-US"/>
        </w:rPr>
        <w:t xml:space="preserve"> </w:t>
      </w:r>
      <w:r w:rsidR="00A23E99" w:rsidRPr="00A95E8E">
        <w:rPr>
          <w:rFonts w:eastAsia="Calibri"/>
          <w:lang w:eastAsia="en-US"/>
        </w:rPr>
        <w:t xml:space="preserve">в </w:t>
      </w:r>
      <w:r w:rsidRPr="00A95E8E">
        <w:rPr>
          <w:rFonts w:eastAsia="Calibri"/>
          <w:lang w:eastAsia="en-US"/>
        </w:rPr>
        <w:t>два сезона, в каждом сезоне по 4 человека. Студенты выполняли работы</w:t>
      </w:r>
      <w:r w:rsidR="00A43ECB" w:rsidRPr="00A95E8E">
        <w:rPr>
          <w:rFonts w:eastAsia="Calibri"/>
          <w:lang w:eastAsia="en-US"/>
        </w:rPr>
        <w:t>,</w:t>
      </w:r>
      <w:r w:rsidRPr="00A95E8E">
        <w:rPr>
          <w:rFonts w:eastAsia="Calibri"/>
          <w:lang w:eastAsia="en-US"/>
        </w:rPr>
        <w:t xml:space="preserve"> связанные с благоустройством поселка</w:t>
      </w:r>
      <w:r w:rsidR="00A43ECB" w:rsidRPr="00A95E8E">
        <w:rPr>
          <w:rFonts w:eastAsia="Calibri"/>
          <w:lang w:eastAsia="en-US"/>
        </w:rPr>
        <w:t xml:space="preserve">. </w:t>
      </w:r>
      <w:r w:rsidRPr="00A95E8E">
        <w:rPr>
          <w:rFonts w:eastAsia="Calibri"/>
          <w:lang w:eastAsia="en-US"/>
        </w:rPr>
        <w:t>Оплата работы студентов производилась их бюджет</w:t>
      </w:r>
      <w:r w:rsidR="00EB5A68" w:rsidRPr="00A95E8E">
        <w:rPr>
          <w:rFonts w:eastAsia="Calibri"/>
          <w:lang w:eastAsia="en-US"/>
        </w:rPr>
        <w:t>ов</w:t>
      </w:r>
      <w:r w:rsidRPr="00A95E8E">
        <w:rPr>
          <w:rFonts w:eastAsia="Calibri"/>
          <w:lang w:eastAsia="en-US"/>
        </w:rPr>
        <w:t xml:space="preserve"> МО «Мирнинский район» и МО «Поселок Айхал». Денежные средства использованы с МП «</w:t>
      </w:r>
      <w:r w:rsidR="00945595" w:rsidRPr="00945595">
        <w:rPr>
          <w:rFonts w:eastAsia="Calibri"/>
          <w:lang w:eastAsia="en-US"/>
        </w:rPr>
        <w:t>Основные направления реализации молодежной политики на 2022-2026 годы</w:t>
      </w:r>
      <w:r w:rsidRPr="00A95E8E">
        <w:rPr>
          <w:rFonts w:eastAsia="Calibri"/>
          <w:lang w:eastAsia="en-US"/>
        </w:rPr>
        <w:t>» в размере 120</w:t>
      </w:r>
      <w:r w:rsidR="00A95E8E" w:rsidRPr="00A95E8E">
        <w:rPr>
          <w:rFonts w:eastAsia="Calibri"/>
          <w:lang w:eastAsia="en-US"/>
        </w:rPr>
        <w:t> </w:t>
      </w:r>
      <w:r w:rsidRPr="00A95E8E">
        <w:rPr>
          <w:rFonts w:eastAsia="Calibri"/>
          <w:lang w:eastAsia="en-US"/>
        </w:rPr>
        <w:t>129</w:t>
      </w:r>
      <w:r w:rsidR="00A95E8E" w:rsidRPr="00A95E8E">
        <w:rPr>
          <w:rFonts w:eastAsia="Calibri"/>
          <w:lang w:eastAsia="en-US"/>
        </w:rPr>
        <w:t>,00</w:t>
      </w:r>
      <w:r w:rsidRPr="00A95E8E">
        <w:rPr>
          <w:rFonts w:eastAsia="Calibri"/>
          <w:lang w:eastAsia="en-US"/>
        </w:rPr>
        <w:t xml:space="preserve"> руб</w:t>
      </w:r>
      <w:r w:rsidR="00A95E8E" w:rsidRPr="00A95E8E">
        <w:rPr>
          <w:rFonts w:eastAsia="Calibri"/>
          <w:lang w:eastAsia="en-US"/>
        </w:rPr>
        <w:t>.</w:t>
      </w:r>
      <w:r w:rsidRPr="00A95E8E">
        <w:rPr>
          <w:rFonts w:eastAsia="Calibri"/>
          <w:lang w:eastAsia="en-US"/>
        </w:rPr>
        <w:t>, бюджет МО «Мирнинский район» - 239</w:t>
      </w:r>
      <w:r w:rsidR="00A95E8E" w:rsidRPr="00A95E8E">
        <w:rPr>
          <w:rFonts w:eastAsia="Calibri"/>
          <w:lang w:eastAsia="en-US"/>
        </w:rPr>
        <w:t> </w:t>
      </w:r>
      <w:r w:rsidRPr="00A95E8E">
        <w:rPr>
          <w:rFonts w:eastAsia="Calibri"/>
          <w:lang w:eastAsia="en-US"/>
        </w:rPr>
        <w:t>574</w:t>
      </w:r>
      <w:r w:rsidR="00A95E8E" w:rsidRPr="00A95E8E">
        <w:rPr>
          <w:rFonts w:eastAsia="Calibri"/>
          <w:lang w:eastAsia="en-US"/>
        </w:rPr>
        <w:t>,00</w:t>
      </w:r>
      <w:r w:rsidRPr="00A95E8E">
        <w:rPr>
          <w:rFonts w:eastAsia="Calibri"/>
          <w:lang w:eastAsia="en-US"/>
        </w:rPr>
        <w:t xml:space="preserve"> руб.</w:t>
      </w:r>
    </w:p>
    <w:p w:rsidR="00861447" w:rsidRPr="00A95E8E" w:rsidRDefault="00EB5A68" w:rsidP="00A95E8E">
      <w:pPr>
        <w:ind w:firstLine="426"/>
        <w:jc w:val="both"/>
        <w:rPr>
          <w:rFonts w:eastAsia="Calibri"/>
          <w:lang w:eastAsia="en-US"/>
        </w:rPr>
      </w:pPr>
      <w:r w:rsidRPr="00A95E8E">
        <w:rPr>
          <w:rFonts w:eastAsia="Calibri"/>
          <w:lang w:eastAsia="en-US"/>
        </w:rPr>
        <w:t xml:space="preserve">В рамках реализации муниципальной программы </w:t>
      </w:r>
      <w:r w:rsidR="00861447" w:rsidRPr="00A95E8E">
        <w:rPr>
          <w:rFonts w:eastAsia="Calibri"/>
          <w:lang w:eastAsia="en-US"/>
        </w:rPr>
        <w:t>70 детей получили канцелярские наборы к</w:t>
      </w:r>
      <w:r w:rsidRPr="00A95E8E">
        <w:rPr>
          <w:rFonts w:eastAsia="Calibri"/>
          <w:lang w:eastAsia="en-US"/>
        </w:rPr>
        <w:t>о</w:t>
      </w:r>
      <w:r w:rsidR="00861447" w:rsidRPr="00A95E8E">
        <w:rPr>
          <w:rFonts w:eastAsia="Calibri"/>
          <w:lang w:eastAsia="en-US"/>
        </w:rPr>
        <w:t xml:space="preserve"> Дню знаний. </w:t>
      </w:r>
    </w:p>
    <w:p w:rsidR="00861447" w:rsidRPr="00A95E8E" w:rsidRDefault="00861447" w:rsidP="00A95E8E">
      <w:pPr>
        <w:ind w:firstLine="426"/>
        <w:jc w:val="both"/>
      </w:pPr>
      <w:r w:rsidRPr="00A95E8E">
        <w:rPr>
          <w:rFonts w:eastAsia="Calibri"/>
          <w:lang w:eastAsia="en-US"/>
        </w:rPr>
        <w:t>С целью профилактики правонарушений и преступлений среди несовершеннолетних в учебных заведениях специалистами КДН и ЗП, ПДН АОП проводились лекционные мероприятия с использование тематических пособий. Детям разъяснялось о недопустимос</w:t>
      </w:r>
      <w:r w:rsidR="00A95E8E" w:rsidRPr="00A95E8E">
        <w:rPr>
          <w:rFonts w:eastAsia="Calibri"/>
          <w:lang w:eastAsia="en-US"/>
        </w:rPr>
        <w:t>ти совершения правонарушений.</w:t>
      </w:r>
    </w:p>
    <w:p w:rsidR="00A95E8E" w:rsidRPr="00B6774C" w:rsidRDefault="00A95E8E" w:rsidP="009D251E">
      <w:pPr>
        <w:ind w:firstLine="708"/>
        <w:jc w:val="both"/>
        <w:rPr>
          <w:rFonts w:eastAsia="Calibri"/>
          <w:b/>
          <w:lang w:eastAsia="en-US"/>
        </w:rPr>
      </w:pPr>
    </w:p>
    <w:p w:rsidR="00861447" w:rsidRPr="00B6774C" w:rsidRDefault="00861447" w:rsidP="00B6774C">
      <w:pPr>
        <w:ind w:firstLine="708"/>
        <w:jc w:val="center"/>
        <w:rPr>
          <w:rFonts w:eastAsia="Calibri"/>
          <w:lang w:eastAsia="en-US"/>
        </w:rPr>
      </w:pPr>
      <w:r w:rsidRPr="00B6774C">
        <w:rPr>
          <w:rFonts w:eastAsia="Calibri"/>
          <w:b/>
          <w:lang w:eastAsia="en-US"/>
        </w:rPr>
        <w:t xml:space="preserve">Муниципальная программа «Поддержка социально ориентированных некоммерческих организаций </w:t>
      </w:r>
      <w:r w:rsidR="00EB5A68" w:rsidRPr="00B6774C">
        <w:rPr>
          <w:rFonts w:eastAsia="Calibri"/>
          <w:b/>
          <w:lang w:eastAsia="en-US"/>
        </w:rPr>
        <w:t>МО</w:t>
      </w:r>
      <w:r w:rsidRPr="00B6774C">
        <w:rPr>
          <w:rFonts w:eastAsia="Calibri"/>
          <w:b/>
          <w:lang w:eastAsia="en-US"/>
        </w:rPr>
        <w:t xml:space="preserve"> «Поселок Айхал» на 2022 – 202</w:t>
      </w:r>
      <w:r w:rsidR="00B6774C" w:rsidRPr="00B6774C">
        <w:rPr>
          <w:rFonts w:eastAsia="Calibri"/>
          <w:b/>
          <w:lang w:eastAsia="en-US"/>
        </w:rPr>
        <w:t>6</w:t>
      </w:r>
      <w:r w:rsidRPr="00B6774C">
        <w:rPr>
          <w:rFonts w:eastAsia="Calibri"/>
          <w:b/>
          <w:lang w:eastAsia="en-US"/>
        </w:rPr>
        <w:t xml:space="preserve"> годы».</w:t>
      </w:r>
    </w:p>
    <w:p w:rsidR="00861447" w:rsidRPr="00B6774C" w:rsidRDefault="00861447" w:rsidP="00B6774C">
      <w:pPr>
        <w:ind w:firstLine="426"/>
        <w:jc w:val="both"/>
        <w:rPr>
          <w:rFonts w:eastAsia="Calibri"/>
          <w:lang w:eastAsia="en-US"/>
        </w:rPr>
      </w:pPr>
      <w:r w:rsidRPr="00B6774C">
        <w:rPr>
          <w:rFonts w:eastAsia="Calibri"/>
          <w:lang w:eastAsia="en-US"/>
        </w:rPr>
        <w:t xml:space="preserve">В целях поддержания развития социально-ориентированных некоммерческих организаций и в рамках муниципальной программы </w:t>
      </w:r>
      <w:r w:rsidR="00EB5A68" w:rsidRPr="00B6774C">
        <w:rPr>
          <w:rFonts w:eastAsia="Calibri"/>
          <w:lang w:eastAsia="en-US"/>
        </w:rPr>
        <w:t>были предусмотрены</w:t>
      </w:r>
      <w:r w:rsidRPr="00B6774C">
        <w:rPr>
          <w:rFonts w:eastAsia="Calibri"/>
          <w:lang w:eastAsia="en-US"/>
        </w:rPr>
        <w:t xml:space="preserve"> денежные средства на субсидирование заявок по реализации проектов в п. Айхал. В 2022 г. сумма субсидий составила </w:t>
      </w:r>
      <w:r w:rsidRPr="00B6774C">
        <w:rPr>
          <w:rFonts w:eastAsia="Calibri"/>
          <w:bCs/>
          <w:lang w:eastAsia="en-US"/>
        </w:rPr>
        <w:t>500</w:t>
      </w:r>
      <w:r w:rsidR="00B6774C" w:rsidRPr="00B6774C">
        <w:rPr>
          <w:rFonts w:eastAsia="Calibri"/>
          <w:bCs/>
          <w:lang w:eastAsia="en-US"/>
        </w:rPr>
        <w:t> </w:t>
      </w:r>
      <w:r w:rsidRPr="00B6774C">
        <w:rPr>
          <w:rFonts w:eastAsia="Calibri"/>
          <w:bCs/>
          <w:lang w:eastAsia="en-US"/>
        </w:rPr>
        <w:t>000</w:t>
      </w:r>
      <w:r w:rsidR="00B6774C" w:rsidRPr="00B6774C">
        <w:rPr>
          <w:rFonts w:eastAsia="Calibri"/>
          <w:bCs/>
          <w:lang w:eastAsia="en-US"/>
        </w:rPr>
        <w:t>,00</w:t>
      </w:r>
      <w:r w:rsidRPr="00B6774C">
        <w:rPr>
          <w:rFonts w:eastAsia="Calibri"/>
          <w:bCs/>
          <w:lang w:eastAsia="en-US"/>
        </w:rPr>
        <w:t xml:space="preserve"> руб.</w:t>
      </w:r>
      <w:r w:rsidRPr="00B6774C">
        <w:rPr>
          <w:rFonts w:eastAsia="Calibri"/>
          <w:lang w:eastAsia="en-US"/>
        </w:rPr>
        <w:t xml:space="preserve"> На конкурс были представлены 2 заявки:</w:t>
      </w:r>
    </w:p>
    <w:p w:rsidR="00861447" w:rsidRPr="00B6774C" w:rsidRDefault="00861447" w:rsidP="00B6774C">
      <w:pPr>
        <w:pStyle w:val="a3"/>
        <w:numPr>
          <w:ilvl w:val="0"/>
          <w:numId w:val="7"/>
        </w:numPr>
        <w:ind w:left="0" w:firstLine="426"/>
        <w:jc w:val="both"/>
        <w:rPr>
          <w:rFonts w:eastAsia="Calibri"/>
          <w:lang w:eastAsia="en-US"/>
        </w:rPr>
      </w:pPr>
      <w:r w:rsidRPr="00B6774C">
        <w:rPr>
          <w:rFonts w:eastAsia="Calibri"/>
          <w:lang w:eastAsia="en-US"/>
        </w:rPr>
        <w:t xml:space="preserve">Общественная организация «Приют для бездомных животных «Верный друг»», заявка на реализацию проекта «Среда обитания». </w:t>
      </w:r>
    </w:p>
    <w:p w:rsidR="00861447" w:rsidRPr="00B6774C" w:rsidRDefault="00861447" w:rsidP="00B6774C">
      <w:pPr>
        <w:pStyle w:val="a3"/>
        <w:numPr>
          <w:ilvl w:val="0"/>
          <w:numId w:val="7"/>
        </w:numPr>
        <w:ind w:left="0" w:firstLine="426"/>
        <w:jc w:val="both"/>
        <w:rPr>
          <w:rFonts w:eastAsia="Calibri"/>
          <w:lang w:eastAsia="en-US"/>
        </w:rPr>
      </w:pPr>
      <w:r w:rsidRPr="00B6774C">
        <w:rPr>
          <w:rFonts w:eastAsia="Calibri"/>
          <w:lang w:eastAsia="en-US"/>
        </w:rPr>
        <w:t>Местная Религиозная организация  Православный Приход  храма в честь Рождества Христова п. Айхал Якутской Епархии Русской Православной Церкви (Московский Патриархат)</w:t>
      </w:r>
      <w:r w:rsidR="00A555A9" w:rsidRPr="00B6774C">
        <w:rPr>
          <w:rFonts w:eastAsia="Calibri"/>
          <w:lang w:eastAsia="en-US"/>
        </w:rPr>
        <w:t>. З</w:t>
      </w:r>
      <w:r w:rsidRPr="00B6774C">
        <w:rPr>
          <w:rFonts w:eastAsia="Calibri"/>
          <w:lang w:eastAsia="en-US"/>
        </w:rPr>
        <w:t>аявка на реализацию проекта «Благоустройство территории» (благоустройство детской площадки на территории Храма).</w:t>
      </w:r>
    </w:p>
    <w:p w:rsidR="00861447" w:rsidRPr="00B6774C" w:rsidRDefault="00A555A9" w:rsidP="00B6774C">
      <w:pPr>
        <w:ind w:firstLine="426"/>
        <w:jc w:val="both"/>
        <w:rPr>
          <w:rFonts w:eastAsia="Calibri"/>
          <w:lang w:eastAsia="en-US"/>
        </w:rPr>
      </w:pPr>
      <w:r w:rsidRPr="00B6774C">
        <w:rPr>
          <w:rFonts w:eastAsia="Calibri"/>
          <w:lang w:eastAsia="en-US"/>
        </w:rPr>
        <w:lastRenderedPageBreak/>
        <w:t>Денежные средства были распределены между некоммерческими организациями – победителями конкурса</w:t>
      </w:r>
      <w:r w:rsidR="00861447" w:rsidRPr="00B6774C">
        <w:rPr>
          <w:rFonts w:eastAsia="Calibri"/>
          <w:lang w:eastAsia="en-US"/>
        </w:rPr>
        <w:t>:</w:t>
      </w:r>
    </w:p>
    <w:p w:rsidR="00861447" w:rsidRPr="00B6774C" w:rsidRDefault="00861447" w:rsidP="00B6774C">
      <w:pPr>
        <w:pStyle w:val="a3"/>
        <w:numPr>
          <w:ilvl w:val="0"/>
          <w:numId w:val="7"/>
        </w:numPr>
        <w:ind w:left="0" w:firstLine="426"/>
        <w:jc w:val="both"/>
        <w:rPr>
          <w:bCs/>
        </w:rPr>
      </w:pPr>
      <w:r w:rsidRPr="00B6774C">
        <w:t>Общественной организации «Приют для бездомных животных «Верный друг»» на реализацию проекта «Среда обитания» в размере 350</w:t>
      </w:r>
      <w:r w:rsidR="00B6774C" w:rsidRPr="00B6774C">
        <w:t> </w:t>
      </w:r>
      <w:r w:rsidRPr="00B6774C">
        <w:t>000</w:t>
      </w:r>
      <w:r w:rsidR="00B6774C" w:rsidRPr="00B6774C">
        <w:t>,00</w:t>
      </w:r>
      <w:r w:rsidRPr="00B6774C">
        <w:t xml:space="preserve"> руб</w:t>
      </w:r>
      <w:r w:rsidR="00B6774C" w:rsidRPr="00B6774C">
        <w:t>.</w:t>
      </w:r>
      <w:r w:rsidRPr="00B6774C">
        <w:t>;</w:t>
      </w:r>
    </w:p>
    <w:p w:rsidR="00861447" w:rsidRPr="00B6774C" w:rsidRDefault="00861447" w:rsidP="00B6774C">
      <w:pPr>
        <w:pStyle w:val="a3"/>
        <w:numPr>
          <w:ilvl w:val="0"/>
          <w:numId w:val="7"/>
        </w:numPr>
        <w:spacing w:after="200"/>
        <w:ind w:left="0" w:firstLine="426"/>
        <w:jc w:val="both"/>
        <w:rPr>
          <w:rFonts w:eastAsia="Calibri"/>
          <w:lang w:eastAsia="en-US"/>
        </w:rPr>
      </w:pPr>
      <w:r w:rsidRPr="00B6774C">
        <w:rPr>
          <w:rFonts w:eastAsia="Calibri"/>
          <w:lang w:eastAsia="en-US"/>
        </w:rPr>
        <w:t xml:space="preserve">Местная религиозная организация Православный Приход Храма в честь рождества Христова в п. Айхал Якутской Епархии Русской Православной Церкви (Московский Патриархат) на реализацию проекта «Благоустройство территории» </w:t>
      </w:r>
      <w:r w:rsidR="00395C66" w:rsidRPr="00B6774C">
        <w:rPr>
          <w:rFonts w:eastAsia="Calibri"/>
          <w:lang w:eastAsia="en-US"/>
        </w:rPr>
        <w:t>в</w:t>
      </w:r>
      <w:r w:rsidRPr="00B6774C">
        <w:rPr>
          <w:rFonts w:eastAsia="Calibri"/>
          <w:lang w:eastAsia="en-US"/>
        </w:rPr>
        <w:t xml:space="preserve"> сумме 150</w:t>
      </w:r>
      <w:r w:rsidR="00B6774C" w:rsidRPr="00B6774C">
        <w:rPr>
          <w:rFonts w:eastAsia="Calibri"/>
          <w:lang w:eastAsia="en-US"/>
        </w:rPr>
        <w:t> </w:t>
      </w:r>
      <w:r w:rsidRPr="00B6774C">
        <w:rPr>
          <w:rFonts w:eastAsia="Calibri"/>
          <w:lang w:eastAsia="en-US"/>
        </w:rPr>
        <w:t>000</w:t>
      </w:r>
      <w:r w:rsidR="00B6774C" w:rsidRPr="00B6774C">
        <w:rPr>
          <w:rFonts w:eastAsia="Calibri"/>
          <w:lang w:eastAsia="en-US"/>
        </w:rPr>
        <w:t>,00</w:t>
      </w:r>
      <w:r w:rsidRPr="00B6774C">
        <w:rPr>
          <w:rFonts w:eastAsia="Calibri"/>
          <w:lang w:eastAsia="en-US"/>
        </w:rPr>
        <w:t xml:space="preserve"> руб.</w:t>
      </w:r>
    </w:p>
    <w:p w:rsidR="00395C66" w:rsidRPr="00B6774C" w:rsidRDefault="00861447" w:rsidP="00B6774C">
      <w:pPr>
        <w:ind w:firstLine="708"/>
        <w:jc w:val="center"/>
      </w:pPr>
      <w:r w:rsidRPr="00B6774C">
        <w:rPr>
          <w:b/>
        </w:rPr>
        <w:t>Муниципальная программа «Социальная поддержка населения МО «Поселок Айхал» на 2022-202</w:t>
      </w:r>
      <w:r w:rsidR="00B6774C" w:rsidRPr="00B6774C">
        <w:rPr>
          <w:b/>
        </w:rPr>
        <w:t>6</w:t>
      </w:r>
      <w:r w:rsidRPr="00B6774C">
        <w:rPr>
          <w:b/>
        </w:rPr>
        <w:t xml:space="preserve"> годы</w:t>
      </w:r>
      <w:r w:rsidRPr="00B6774C">
        <w:t>».</w:t>
      </w:r>
    </w:p>
    <w:p w:rsidR="00861447" w:rsidRPr="00B6774C" w:rsidRDefault="00395C66" w:rsidP="00B6774C">
      <w:pPr>
        <w:tabs>
          <w:tab w:val="left" w:pos="2070"/>
          <w:tab w:val="center" w:pos="4677"/>
        </w:tabs>
        <w:ind w:firstLine="426"/>
        <w:jc w:val="both"/>
        <w:rPr>
          <w:rFonts w:eastAsia="Calibri"/>
          <w:lang w:eastAsia="en-US"/>
        </w:rPr>
      </w:pPr>
      <w:r w:rsidRPr="00B6774C">
        <w:rPr>
          <w:rFonts w:eastAsia="Calibri"/>
          <w:lang w:eastAsia="en-US"/>
        </w:rPr>
        <w:t xml:space="preserve">В социальном отделе </w:t>
      </w:r>
      <w:r w:rsidR="00861447" w:rsidRPr="00B6774C">
        <w:rPr>
          <w:rFonts w:eastAsia="Calibri"/>
          <w:lang w:eastAsia="en-US"/>
        </w:rPr>
        <w:t xml:space="preserve">Администрации </w:t>
      </w:r>
      <w:r w:rsidRPr="00B6774C">
        <w:rPr>
          <w:rFonts w:eastAsia="Calibri"/>
          <w:lang w:eastAsia="en-US"/>
        </w:rPr>
        <w:t>МО «Поселок Айхал»</w:t>
      </w:r>
      <w:r w:rsidR="00861447" w:rsidRPr="00B6774C">
        <w:rPr>
          <w:rFonts w:eastAsia="Calibri"/>
          <w:lang w:eastAsia="en-US"/>
        </w:rPr>
        <w:t xml:space="preserve"> на учете </w:t>
      </w:r>
      <w:r w:rsidRPr="00B6774C">
        <w:rPr>
          <w:rFonts w:eastAsia="Calibri"/>
          <w:lang w:eastAsia="en-US"/>
        </w:rPr>
        <w:t xml:space="preserve">стоит </w:t>
      </w:r>
      <w:r w:rsidR="00861447" w:rsidRPr="00B6774C">
        <w:rPr>
          <w:rFonts w:eastAsia="Calibri"/>
          <w:lang w:eastAsia="en-US"/>
        </w:rPr>
        <w:t>2</w:t>
      </w:r>
      <w:r w:rsidR="00B6774C" w:rsidRPr="00B6774C">
        <w:rPr>
          <w:rFonts w:eastAsia="Calibri"/>
          <w:lang w:eastAsia="en-US"/>
        </w:rPr>
        <w:t xml:space="preserve"> </w:t>
      </w:r>
      <w:r w:rsidR="00861447" w:rsidRPr="00B6774C">
        <w:rPr>
          <w:rFonts w:eastAsia="Calibri"/>
          <w:lang w:eastAsia="en-US"/>
        </w:rPr>
        <w:t>084 жителя поселка, являющихся льготниками, из них:</w:t>
      </w:r>
    </w:p>
    <w:p w:rsidR="00861447" w:rsidRPr="00B6774C" w:rsidRDefault="00861447" w:rsidP="00B6774C">
      <w:pPr>
        <w:tabs>
          <w:tab w:val="left" w:pos="851"/>
          <w:tab w:val="center" w:pos="4677"/>
        </w:tabs>
        <w:ind w:firstLine="426"/>
        <w:jc w:val="both"/>
        <w:rPr>
          <w:rFonts w:eastAsia="Calibri"/>
          <w:lang w:eastAsia="en-US"/>
        </w:rPr>
      </w:pPr>
      <w:r w:rsidRPr="00B6774C">
        <w:rPr>
          <w:rFonts w:eastAsia="Calibri"/>
          <w:lang w:eastAsia="en-US"/>
        </w:rPr>
        <w:t>на федеральном уровне - 490</w:t>
      </w:r>
    </w:p>
    <w:p w:rsidR="00861447" w:rsidRPr="00B6774C" w:rsidRDefault="00861447" w:rsidP="00B6774C">
      <w:pPr>
        <w:tabs>
          <w:tab w:val="left" w:pos="851"/>
          <w:tab w:val="left" w:pos="2070"/>
          <w:tab w:val="center" w:pos="4677"/>
        </w:tabs>
        <w:spacing w:line="276" w:lineRule="auto"/>
        <w:ind w:firstLine="426"/>
        <w:jc w:val="both"/>
        <w:rPr>
          <w:rFonts w:eastAsia="Calibri"/>
          <w:lang w:eastAsia="en-US"/>
        </w:rPr>
      </w:pPr>
      <w:r w:rsidRPr="00B6774C">
        <w:rPr>
          <w:rFonts w:eastAsia="Calibri"/>
          <w:lang w:eastAsia="en-US"/>
        </w:rPr>
        <w:t xml:space="preserve">на республиканском уровне </w:t>
      </w:r>
      <w:r w:rsidR="00B6774C" w:rsidRPr="00B6774C">
        <w:rPr>
          <w:rFonts w:eastAsia="Calibri"/>
          <w:lang w:eastAsia="en-US"/>
        </w:rPr>
        <w:t>–</w:t>
      </w:r>
      <w:r w:rsidRPr="00B6774C">
        <w:rPr>
          <w:rFonts w:eastAsia="Calibri"/>
          <w:lang w:eastAsia="en-US"/>
        </w:rPr>
        <w:t xml:space="preserve"> 1</w:t>
      </w:r>
      <w:r w:rsidR="00B6774C" w:rsidRPr="00B6774C">
        <w:rPr>
          <w:rFonts w:eastAsia="Calibri"/>
          <w:lang w:eastAsia="en-US"/>
        </w:rPr>
        <w:t xml:space="preserve"> </w:t>
      </w:r>
      <w:r w:rsidRPr="00B6774C">
        <w:rPr>
          <w:rFonts w:eastAsia="Calibri"/>
          <w:lang w:eastAsia="en-US"/>
        </w:rPr>
        <w:t>379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229"/>
        <w:gridCol w:w="1701"/>
      </w:tblGrid>
      <w:tr w:rsidR="00B6774C" w:rsidRPr="00B6774C" w:rsidTr="00B6774C">
        <w:trPr>
          <w:trHeight w:val="405"/>
        </w:trPr>
        <w:tc>
          <w:tcPr>
            <w:tcW w:w="851" w:type="dxa"/>
          </w:tcPr>
          <w:p w:rsidR="00861447" w:rsidRPr="00B6774C" w:rsidRDefault="00685AA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B6774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7229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 w:rsidRPr="00B6774C">
              <w:rPr>
                <w:rFonts w:eastAsia="Calibri"/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 w:rsidRPr="00B6774C">
              <w:rPr>
                <w:rFonts w:eastAsia="Calibri"/>
                <w:b/>
                <w:lang w:eastAsia="en-US"/>
              </w:rPr>
              <w:t>Количество</w:t>
            </w:r>
          </w:p>
        </w:tc>
      </w:tr>
      <w:tr w:rsidR="00B6774C" w:rsidRPr="00B6774C" w:rsidTr="00B6774C">
        <w:trPr>
          <w:trHeight w:val="800"/>
        </w:trPr>
        <w:tc>
          <w:tcPr>
            <w:tcW w:w="8080" w:type="dxa"/>
            <w:gridSpan w:val="2"/>
            <w:vAlign w:val="center"/>
          </w:tcPr>
          <w:p w:rsidR="00395C66" w:rsidRPr="00B6774C" w:rsidRDefault="00395C66" w:rsidP="00B6774C">
            <w:pPr>
              <w:tabs>
                <w:tab w:val="left" w:pos="2070"/>
                <w:tab w:val="center" w:pos="4677"/>
              </w:tabs>
              <w:ind w:left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6774C">
              <w:rPr>
                <w:rFonts w:eastAsia="Calibri"/>
                <w:b/>
                <w:bCs/>
                <w:lang w:eastAsia="en-US"/>
              </w:rPr>
              <w:t>Федеральные выплаты</w:t>
            </w:r>
          </w:p>
        </w:tc>
        <w:tc>
          <w:tcPr>
            <w:tcW w:w="1701" w:type="dxa"/>
            <w:vAlign w:val="center"/>
          </w:tcPr>
          <w:p w:rsidR="00395C66" w:rsidRPr="00B6774C" w:rsidRDefault="00395C66" w:rsidP="00B6774C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b/>
                <w:lang w:eastAsia="en-US"/>
              </w:rPr>
            </w:pPr>
            <w:r w:rsidRPr="00B6774C">
              <w:rPr>
                <w:rFonts w:eastAsia="Calibri"/>
                <w:b/>
                <w:lang w:eastAsia="en-US"/>
              </w:rPr>
              <w:t>На</w:t>
            </w:r>
            <w:r w:rsidR="001204C4" w:rsidRPr="00B6774C">
              <w:rPr>
                <w:rFonts w:eastAsia="Calibri"/>
                <w:b/>
                <w:lang w:eastAsia="en-US"/>
              </w:rPr>
              <w:t xml:space="preserve"> </w:t>
            </w:r>
            <w:r w:rsidRPr="00B6774C">
              <w:rPr>
                <w:rFonts w:eastAsia="Calibri"/>
                <w:b/>
                <w:lang w:eastAsia="en-US"/>
              </w:rPr>
              <w:t>учете</w:t>
            </w:r>
            <w:r w:rsidR="001204C4" w:rsidRPr="00B6774C">
              <w:rPr>
                <w:rFonts w:eastAsia="Calibri"/>
                <w:b/>
                <w:lang w:eastAsia="en-US"/>
              </w:rPr>
              <w:t xml:space="preserve"> </w:t>
            </w:r>
            <w:r w:rsidRPr="00B6774C">
              <w:rPr>
                <w:rFonts w:eastAsia="Calibri"/>
                <w:b/>
                <w:lang w:eastAsia="en-US"/>
              </w:rPr>
              <w:t>пользуются</w:t>
            </w:r>
            <w:r w:rsidR="00B6774C" w:rsidRPr="00B6774C">
              <w:rPr>
                <w:rFonts w:eastAsia="Calibri"/>
                <w:b/>
                <w:lang w:eastAsia="en-US"/>
              </w:rPr>
              <w:t xml:space="preserve"> </w:t>
            </w:r>
            <w:r w:rsidRPr="00B6774C">
              <w:rPr>
                <w:rFonts w:eastAsia="Calibri"/>
                <w:b/>
                <w:lang w:eastAsia="en-US"/>
              </w:rPr>
              <w:t>льготой</w:t>
            </w:r>
          </w:p>
        </w:tc>
      </w:tr>
      <w:tr w:rsidR="00B6774C" w:rsidRPr="00B6774C" w:rsidTr="00B6774C">
        <w:trPr>
          <w:trHeight w:val="398"/>
        </w:trPr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Ветераны ВОВ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-</w:t>
            </w: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Ветераны боевых действий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val="en-US" w:eastAsia="en-US"/>
              </w:rPr>
            </w:pPr>
            <w:r w:rsidRPr="00B6774C">
              <w:rPr>
                <w:rFonts w:eastAsia="Calibri"/>
                <w:lang w:eastAsia="en-US"/>
              </w:rPr>
              <w:t>156</w:t>
            </w: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Инвалиды 1 гр.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18</w:t>
            </w: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Инвалиды 2 гр.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68</w:t>
            </w: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Инвалиды 3 гр.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186</w:t>
            </w: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Семьи с детьми инвалидами до 18 лет.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39</w:t>
            </w:r>
          </w:p>
        </w:tc>
      </w:tr>
      <w:tr w:rsidR="00B6774C" w:rsidRPr="00B6774C" w:rsidTr="00B6774C">
        <w:trPr>
          <w:trHeight w:val="381"/>
        </w:trPr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Ликвидаторы ЧАЭС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7</w:t>
            </w: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Почетные доноры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8</w:t>
            </w: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Жертвы политических репрессий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right" w:pos="2124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8</w:t>
            </w: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b/>
                <w:lang w:eastAsia="en-US"/>
              </w:rPr>
            </w:pPr>
            <w:r w:rsidRPr="00B6774C">
              <w:rPr>
                <w:rFonts w:eastAsia="Calibri"/>
                <w:b/>
                <w:lang w:eastAsia="en-US"/>
              </w:rPr>
              <w:t>Республиканские выплаты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B6774C" w:rsidP="001204C4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29" w:type="dxa"/>
          </w:tcPr>
          <w:p w:rsidR="00861447" w:rsidRPr="00B6774C" w:rsidRDefault="00861447" w:rsidP="001204C4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Ветераны труда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</w:t>
            </w:r>
            <w:r w:rsidR="00B6774C" w:rsidRPr="00B6774C">
              <w:rPr>
                <w:rFonts w:eastAsia="Calibri"/>
                <w:lang w:eastAsia="en-US"/>
              </w:rPr>
              <w:t xml:space="preserve"> </w:t>
            </w:r>
            <w:r w:rsidRPr="00B6774C">
              <w:rPr>
                <w:rFonts w:eastAsia="Calibri"/>
                <w:lang w:eastAsia="en-US"/>
              </w:rPr>
              <w:t>593</w:t>
            </w:r>
          </w:p>
        </w:tc>
      </w:tr>
      <w:tr w:rsidR="00B6774C" w:rsidRPr="00B6774C" w:rsidTr="00B6774C">
        <w:tc>
          <w:tcPr>
            <w:tcW w:w="851" w:type="dxa"/>
          </w:tcPr>
          <w:p w:rsidR="00861447" w:rsidRPr="00B6774C" w:rsidRDefault="00B6774C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29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ind w:left="142"/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Сирота ВОВ</w:t>
            </w:r>
          </w:p>
        </w:tc>
        <w:tc>
          <w:tcPr>
            <w:tcW w:w="1701" w:type="dxa"/>
          </w:tcPr>
          <w:p w:rsidR="00861447" w:rsidRPr="00B6774C" w:rsidRDefault="00861447" w:rsidP="00B6774C">
            <w:pPr>
              <w:tabs>
                <w:tab w:val="left" w:pos="2070"/>
                <w:tab w:val="center" w:pos="4677"/>
              </w:tabs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</w:t>
            </w:r>
          </w:p>
        </w:tc>
      </w:tr>
    </w:tbl>
    <w:p w:rsidR="00B6774C" w:rsidRPr="00B6774C" w:rsidRDefault="00B6774C" w:rsidP="00B6774C">
      <w:pPr>
        <w:tabs>
          <w:tab w:val="left" w:pos="2070"/>
          <w:tab w:val="center" w:pos="4677"/>
        </w:tabs>
        <w:ind w:left="142" w:firstLine="709"/>
        <w:jc w:val="both"/>
        <w:rPr>
          <w:rFonts w:eastAsia="Calibri"/>
          <w:b/>
          <w:lang w:eastAsia="en-US"/>
        </w:rPr>
      </w:pPr>
    </w:p>
    <w:p w:rsidR="00861447" w:rsidRPr="00B6774C" w:rsidRDefault="00861447" w:rsidP="00B6774C">
      <w:pPr>
        <w:tabs>
          <w:tab w:val="left" w:pos="2070"/>
          <w:tab w:val="center" w:pos="4677"/>
        </w:tabs>
        <w:ind w:left="142" w:firstLine="709"/>
        <w:jc w:val="center"/>
        <w:rPr>
          <w:rFonts w:eastAsia="Calibri"/>
          <w:b/>
          <w:lang w:eastAsia="en-US"/>
        </w:rPr>
      </w:pPr>
      <w:r w:rsidRPr="00B6774C">
        <w:rPr>
          <w:rFonts w:eastAsia="Calibri"/>
          <w:b/>
          <w:lang w:eastAsia="en-US"/>
        </w:rPr>
        <w:t>Социальная семейная инфраструктура поселка состоит из следующих категорий граждан, нуждающихся в социальной поддержке: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4253"/>
      </w:tblGrid>
      <w:tr w:rsidR="00B6774C" w:rsidRPr="00B6774C" w:rsidTr="00B6774C">
        <w:tc>
          <w:tcPr>
            <w:tcW w:w="5528" w:type="dxa"/>
            <w:vAlign w:val="center"/>
          </w:tcPr>
          <w:p w:rsidR="00467643" w:rsidRPr="00B6774C" w:rsidRDefault="00B6774C" w:rsidP="00B6774C">
            <w:pPr>
              <w:tabs>
                <w:tab w:val="left" w:pos="2070"/>
                <w:tab w:val="center" w:pos="4677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6774C">
              <w:rPr>
                <w:rFonts w:eastAsia="Calibri"/>
                <w:b/>
                <w:lang w:eastAsia="en-US"/>
              </w:rPr>
              <w:t>К</w:t>
            </w:r>
            <w:r w:rsidR="00467643" w:rsidRPr="00B6774C">
              <w:rPr>
                <w:rFonts w:eastAsia="Calibri"/>
                <w:b/>
                <w:lang w:eastAsia="en-US"/>
              </w:rPr>
              <w:t>атегория</w:t>
            </w:r>
          </w:p>
        </w:tc>
        <w:tc>
          <w:tcPr>
            <w:tcW w:w="4253" w:type="dxa"/>
            <w:vAlign w:val="center"/>
          </w:tcPr>
          <w:p w:rsidR="00467643" w:rsidRPr="00B6774C" w:rsidRDefault="00B6774C" w:rsidP="00B6774C">
            <w:pPr>
              <w:tabs>
                <w:tab w:val="left" w:pos="2070"/>
                <w:tab w:val="center" w:pos="4677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6774C">
              <w:rPr>
                <w:rFonts w:eastAsia="Calibri"/>
                <w:b/>
                <w:lang w:eastAsia="en-US"/>
              </w:rPr>
              <w:t>К</w:t>
            </w:r>
            <w:r w:rsidR="00467643" w:rsidRPr="00B6774C">
              <w:rPr>
                <w:rFonts w:eastAsia="Calibri"/>
                <w:b/>
                <w:lang w:eastAsia="en-US"/>
              </w:rPr>
              <w:t>ол-во</w:t>
            </w:r>
          </w:p>
        </w:tc>
      </w:tr>
      <w:tr w:rsidR="00B6774C" w:rsidRPr="00B6774C" w:rsidTr="00B6774C">
        <w:tc>
          <w:tcPr>
            <w:tcW w:w="5528" w:type="dxa"/>
          </w:tcPr>
          <w:p w:rsidR="00467643" w:rsidRPr="00B6774C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Многодетны</w:t>
            </w:r>
            <w:r w:rsidR="001204C4" w:rsidRPr="00B6774C">
              <w:rPr>
                <w:rFonts w:eastAsia="Calibri"/>
                <w:lang w:eastAsia="en-US"/>
              </w:rPr>
              <w:t>е</w:t>
            </w:r>
            <w:r w:rsidRPr="00B6774C">
              <w:rPr>
                <w:rFonts w:eastAsia="Calibri"/>
                <w:lang w:eastAsia="en-US"/>
              </w:rPr>
              <w:t xml:space="preserve"> семьи</w:t>
            </w:r>
          </w:p>
          <w:p w:rsidR="00467643" w:rsidRPr="00B6774C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из них:</w:t>
            </w:r>
          </w:p>
          <w:p w:rsidR="00467643" w:rsidRPr="00B6774C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с 3 детьми</w:t>
            </w:r>
          </w:p>
          <w:p w:rsidR="00467643" w:rsidRPr="00B6774C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с 4 детьми</w:t>
            </w:r>
          </w:p>
          <w:p w:rsidR="00467643" w:rsidRPr="00B6774C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с 5 детьми</w:t>
            </w:r>
          </w:p>
          <w:p w:rsidR="00467643" w:rsidRPr="00B6774C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с 6 детьми</w:t>
            </w:r>
          </w:p>
          <w:p w:rsidR="00467643" w:rsidRPr="00B6774C" w:rsidRDefault="00467643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с 7 детьми</w:t>
            </w:r>
          </w:p>
        </w:tc>
        <w:tc>
          <w:tcPr>
            <w:tcW w:w="4253" w:type="dxa"/>
          </w:tcPr>
          <w:p w:rsidR="00467643" w:rsidRPr="00B6774C" w:rsidRDefault="00467643" w:rsidP="00B6774C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150</w:t>
            </w:r>
          </w:p>
          <w:p w:rsidR="00467643" w:rsidRPr="00B6774C" w:rsidRDefault="00467643" w:rsidP="00B6774C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</w:p>
          <w:p w:rsidR="00467643" w:rsidRPr="00B6774C" w:rsidRDefault="00467643" w:rsidP="00B6774C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117</w:t>
            </w:r>
          </w:p>
          <w:p w:rsidR="00467643" w:rsidRPr="00B6774C" w:rsidRDefault="00467643" w:rsidP="00B6774C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18</w:t>
            </w:r>
          </w:p>
          <w:p w:rsidR="00467643" w:rsidRPr="00B6774C" w:rsidRDefault="00467643" w:rsidP="00B6774C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15</w:t>
            </w:r>
          </w:p>
          <w:p w:rsidR="00467643" w:rsidRPr="00B6774C" w:rsidRDefault="00467643" w:rsidP="00B6774C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-</w:t>
            </w:r>
          </w:p>
          <w:p w:rsidR="00467643" w:rsidRPr="00B6774C" w:rsidRDefault="00467643" w:rsidP="00B6774C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B6774C">
              <w:rPr>
                <w:rFonts w:eastAsia="Calibri"/>
                <w:lang w:eastAsia="en-US"/>
              </w:rPr>
              <w:t>-</w:t>
            </w:r>
          </w:p>
        </w:tc>
      </w:tr>
    </w:tbl>
    <w:p w:rsidR="00001538" w:rsidRPr="00B6774C" w:rsidRDefault="00467643" w:rsidP="00001538">
      <w:pPr>
        <w:tabs>
          <w:tab w:val="left" w:pos="0"/>
          <w:tab w:val="center" w:pos="4677"/>
        </w:tabs>
        <w:spacing w:after="200"/>
        <w:ind w:firstLine="709"/>
        <w:jc w:val="both"/>
        <w:rPr>
          <w:rFonts w:eastAsia="Calibri"/>
          <w:lang w:eastAsia="en-US"/>
        </w:rPr>
      </w:pPr>
      <w:r w:rsidRPr="00B6774C">
        <w:rPr>
          <w:rFonts w:eastAsia="Calibri"/>
          <w:lang w:eastAsia="en-US"/>
        </w:rPr>
        <w:tab/>
      </w:r>
      <w:r w:rsidR="00861447" w:rsidRPr="00B6774C">
        <w:rPr>
          <w:rFonts w:eastAsia="Calibri"/>
          <w:lang w:eastAsia="en-US"/>
        </w:rPr>
        <w:t>При администрации поселка работает комиссия, в которую входят представители градообразующих предприятий, общественности по оказанию адресной материальной помощи жителям поселка по муниципальной программе «Социальная поддержка населения МО «Поселок Айхал» на 2022-202</w:t>
      </w:r>
      <w:r w:rsidR="00B6774C" w:rsidRPr="00B6774C">
        <w:rPr>
          <w:rFonts w:eastAsia="Calibri"/>
          <w:lang w:eastAsia="en-US"/>
        </w:rPr>
        <w:t>6</w:t>
      </w:r>
      <w:r w:rsidR="00861447" w:rsidRPr="00B6774C">
        <w:rPr>
          <w:rFonts w:eastAsia="Calibri"/>
          <w:lang w:eastAsia="en-US"/>
        </w:rPr>
        <w:t xml:space="preserve"> годы»</w:t>
      </w:r>
      <w:r w:rsidR="00001538" w:rsidRPr="00B6774C">
        <w:rPr>
          <w:rFonts w:eastAsia="Calibri"/>
          <w:lang w:eastAsia="en-US"/>
        </w:rPr>
        <w:t>. В течени</w:t>
      </w:r>
      <w:proofErr w:type="gramStart"/>
      <w:r w:rsidR="00001538" w:rsidRPr="00B6774C">
        <w:rPr>
          <w:rFonts w:eastAsia="Calibri"/>
          <w:lang w:eastAsia="en-US"/>
        </w:rPr>
        <w:t>и</w:t>
      </w:r>
      <w:proofErr w:type="gramEnd"/>
      <w:r w:rsidR="00001538" w:rsidRPr="00B6774C">
        <w:rPr>
          <w:rFonts w:eastAsia="Calibri"/>
          <w:lang w:eastAsia="en-US"/>
        </w:rPr>
        <w:t xml:space="preserve"> 2022 года п</w:t>
      </w:r>
      <w:r w:rsidR="00B6774C" w:rsidRPr="00B6774C">
        <w:rPr>
          <w:rFonts w:eastAsia="Calibri"/>
          <w:lang w:eastAsia="en-US"/>
        </w:rPr>
        <w:t>роведено 11 заседаний комиссии.</w:t>
      </w:r>
    </w:p>
    <w:p w:rsidR="00861447" w:rsidRPr="00B6774C" w:rsidRDefault="00F676DD" w:rsidP="00001538">
      <w:pPr>
        <w:tabs>
          <w:tab w:val="left" w:pos="0"/>
          <w:tab w:val="center" w:pos="4677"/>
        </w:tabs>
        <w:spacing w:after="200"/>
        <w:ind w:firstLine="709"/>
        <w:jc w:val="both"/>
        <w:rPr>
          <w:rFonts w:eastAsia="Calibri"/>
          <w:bCs/>
          <w:lang w:eastAsia="en-US"/>
        </w:rPr>
      </w:pPr>
      <w:r w:rsidRPr="00B6774C">
        <w:rPr>
          <w:rFonts w:eastAsia="Calibri"/>
          <w:bCs/>
          <w:lang w:eastAsia="en-US"/>
        </w:rPr>
        <w:t xml:space="preserve">Всего в рамках реализации </w:t>
      </w:r>
      <w:r w:rsidR="00861447" w:rsidRPr="00B6774C">
        <w:rPr>
          <w:rFonts w:eastAsia="Calibri"/>
          <w:bCs/>
          <w:lang w:eastAsia="en-US"/>
        </w:rPr>
        <w:t>Муниципальн</w:t>
      </w:r>
      <w:r w:rsidRPr="00B6774C">
        <w:rPr>
          <w:rFonts w:eastAsia="Calibri"/>
          <w:bCs/>
          <w:lang w:eastAsia="en-US"/>
        </w:rPr>
        <w:t>ой</w:t>
      </w:r>
      <w:r w:rsidR="00861447" w:rsidRPr="00B6774C">
        <w:rPr>
          <w:rFonts w:eastAsia="Calibri"/>
          <w:bCs/>
          <w:lang w:eastAsia="en-US"/>
        </w:rPr>
        <w:t xml:space="preserve"> программ</w:t>
      </w:r>
      <w:r w:rsidRPr="00B6774C">
        <w:rPr>
          <w:rFonts w:eastAsia="Calibri"/>
          <w:bCs/>
          <w:lang w:eastAsia="en-US"/>
        </w:rPr>
        <w:t>ы</w:t>
      </w:r>
      <w:r w:rsidR="00861447" w:rsidRPr="00B6774C">
        <w:rPr>
          <w:rFonts w:eastAsia="Calibri"/>
          <w:bCs/>
          <w:lang w:eastAsia="en-US"/>
        </w:rPr>
        <w:t xml:space="preserve"> «Социальная поддержка населения МО «Поселок Айхал» на 2022-202</w:t>
      </w:r>
      <w:r w:rsidR="00B6774C" w:rsidRPr="00B6774C">
        <w:rPr>
          <w:rFonts w:eastAsia="Calibri"/>
          <w:bCs/>
          <w:lang w:eastAsia="en-US"/>
        </w:rPr>
        <w:t>6</w:t>
      </w:r>
      <w:r w:rsidR="00861447" w:rsidRPr="00B6774C">
        <w:rPr>
          <w:rFonts w:eastAsia="Calibri"/>
          <w:bCs/>
          <w:lang w:eastAsia="en-US"/>
        </w:rPr>
        <w:t xml:space="preserve"> годы»</w:t>
      </w:r>
      <w:r w:rsidRPr="00B6774C">
        <w:rPr>
          <w:rFonts w:eastAsia="Calibri"/>
          <w:bCs/>
          <w:lang w:eastAsia="en-US"/>
        </w:rPr>
        <w:t xml:space="preserve"> была оказана материальная помощь гражданам и организовано мероприятий на сумму 1 775</w:t>
      </w:r>
      <w:r w:rsidR="00B6774C" w:rsidRPr="00B6774C">
        <w:rPr>
          <w:rFonts w:eastAsia="Calibri"/>
          <w:bCs/>
          <w:lang w:eastAsia="en-US"/>
        </w:rPr>
        <w:t> </w:t>
      </w:r>
      <w:r w:rsidRPr="00B6774C">
        <w:rPr>
          <w:rFonts w:eastAsia="Calibri"/>
          <w:bCs/>
          <w:lang w:eastAsia="en-US"/>
        </w:rPr>
        <w:t>000</w:t>
      </w:r>
      <w:r w:rsidR="00B6774C" w:rsidRPr="00B6774C">
        <w:rPr>
          <w:rFonts w:eastAsia="Calibri"/>
          <w:bCs/>
          <w:lang w:eastAsia="en-US"/>
        </w:rPr>
        <w:t>,00</w:t>
      </w:r>
      <w:r w:rsidRPr="00B6774C">
        <w:rPr>
          <w:rFonts w:eastAsia="Calibri"/>
          <w:bCs/>
          <w:lang w:eastAsia="en-US"/>
        </w:rPr>
        <w:t xml:space="preserve"> руб</w:t>
      </w:r>
      <w:r w:rsidR="00253BE0" w:rsidRPr="00B6774C">
        <w:rPr>
          <w:rFonts w:eastAsia="Calibri"/>
          <w:bCs/>
          <w:lang w:eastAsia="en-US"/>
        </w:rPr>
        <w:t>., в том числе: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701"/>
        <w:gridCol w:w="1701"/>
      </w:tblGrid>
      <w:tr w:rsidR="002A5E2B" w:rsidRPr="0012735A" w:rsidTr="001204C4">
        <w:tc>
          <w:tcPr>
            <w:tcW w:w="6096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b/>
                <w:lang w:eastAsia="en-US"/>
              </w:rPr>
            </w:pPr>
            <w:r w:rsidRPr="0012735A">
              <w:rPr>
                <w:rFonts w:eastAsia="Calibri"/>
                <w:b/>
                <w:lang w:eastAsia="en-US"/>
              </w:rPr>
              <w:t>Оказание адресной материальной помощи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b/>
                <w:lang w:eastAsia="en-US"/>
              </w:rPr>
            </w:pPr>
            <w:r w:rsidRPr="0012735A">
              <w:rPr>
                <w:rFonts w:eastAsia="Calibri"/>
                <w:b/>
                <w:lang w:eastAsia="en-US"/>
              </w:rPr>
              <w:t>Кол-во (чел)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b/>
                <w:lang w:eastAsia="en-US"/>
              </w:rPr>
            </w:pPr>
            <w:r w:rsidRPr="0012735A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2A5E2B" w:rsidRPr="0012735A" w:rsidTr="001204C4">
        <w:trPr>
          <w:trHeight w:val="648"/>
        </w:trPr>
        <w:tc>
          <w:tcPr>
            <w:tcW w:w="6096" w:type="dxa"/>
          </w:tcPr>
          <w:p w:rsidR="001204C4" w:rsidRPr="0012735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2735A">
              <w:rPr>
                <w:rFonts w:eastAsia="Calibri"/>
                <w:b/>
                <w:lang w:eastAsia="en-US"/>
              </w:rPr>
              <w:lastRenderedPageBreak/>
              <w:t xml:space="preserve">Единовременная материальная помощь жителям </w:t>
            </w:r>
          </w:p>
          <w:p w:rsidR="00001538" w:rsidRPr="0012735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2735A">
              <w:rPr>
                <w:rFonts w:eastAsia="Calibri"/>
                <w:b/>
                <w:lang w:eastAsia="en-US"/>
              </w:rPr>
              <w:t xml:space="preserve">п. Айхал 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b/>
                <w:lang w:eastAsia="en-US"/>
              </w:rPr>
            </w:pPr>
            <w:r w:rsidRPr="0012735A"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b/>
                <w:lang w:eastAsia="en-US"/>
              </w:rPr>
            </w:pPr>
            <w:r w:rsidRPr="0012735A">
              <w:rPr>
                <w:rFonts w:eastAsia="Calibri"/>
                <w:b/>
                <w:lang w:eastAsia="en-US"/>
              </w:rPr>
              <w:t>1 </w:t>
            </w:r>
            <w:r w:rsidR="00F676DD" w:rsidRPr="0012735A">
              <w:rPr>
                <w:rFonts w:eastAsia="Calibri"/>
                <w:b/>
                <w:lang w:eastAsia="en-US"/>
              </w:rPr>
              <w:t>395</w:t>
            </w:r>
            <w:r w:rsidRPr="0012735A">
              <w:rPr>
                <w:rFonts w:eastAsia="Calibri"/>
                <w:b/>
                <w:lang w:eastAsia="en-US"/>
              </w:rPr>
              <w:t> 000,00</w:t>
            </w:r>
          </w:p>
        </w:tc>
      </w:tr>
      <w:tr w:rsidR="002A5E2B" w:rsidRPr="0012735A" w:rsidTr="001204C4">
        <w:trPr>
          <w:trHeight w:val="405"/>
        </w:trPr>
        <w:tc>
          <w:tcPr>
            <w:tcW w:w="9498" w:type="dxa"/>
            <w:gridSpan w:val="3"/>
          </w:tcPr>
          <w:p w:rsidR="00001538" w:rsidRPr="0012735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2735A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2A5E2B" w:rsidRPr="0012735A" w:rsidTr="001204C4">
        <w:tc>
          <w:tcPr>
            <w:tcW w:w="6096" w:type="dxa"/>
          </w:tcPr>
          <w:p w:rsidR="00001538" w:rsidRPr="0012735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Единовременная материальная помощь малообеспеченным многодетным семьям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370 000,00</w:t>
            </w:r>
          </w:p>
        </w:tc>
      </w:tr>
      <w:tr w:rsidR="002A5E2B" w:rsidRPr="0012735A" w:rsidTr="001204C4">
        <w:tc>
          <w:tcPr>
            <w:tcW w:w="6096" w:type="dxa"/>
          </w:tcPr>
          <w:p w:rsidR="00001538" w:rsidRPr="0012735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Единовременная помощь детям-инвалидам при лечении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245 000,00</w:t>
            </w:r>
          </w:p>
        </w:tc>
      </w:tr>
      <w:tr w:rsidR="002A5E2B" w:rsidRPr="0012735A" w:rsidTr="001204C4">
        <w:tc>
          <w:tcPr>
            <w:tcW w:w="6096" w:type="dxa"/>
          </w:tcPr>
          <w:p w:rsidR="00001538" w:rsidRPr="0012735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Единовременная помощь при лечении инвалидов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448 000,00</w:t>
            </w:r>
          </w:p>
        </w:tc>
      </w:tr>
      <w:tr w:rsidR="002A5E2B" w:rsidRPr="0012735A" w:rsidTr="001204C4">
        <w:tc>
          <w:tcPr>
            <w:tcW w:w="6096" w:type="dxa"/>
          </w:tcPr>
          <w:p w:rsidR="00001538" w:rsidRPr="0012735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 xml:space="preserve">Единовременная материальная помощь жителям, попавшим в трудную жизненную ситуацию 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A5E2B" w:rsidRPr="0012735A" w:rsidTr="001204C4">
        <w:tc>
          <w:tcPr>
            <w:tcW w:w="6096" w:type="dxa"/>
          </w:tcPr>
          <w:p w:rsidR="00001538" w:rsidRPr="0012735A" w:rsidRDefault="00001538" w:rsidP="00F676DD">
            <w:pPr>
              <w:jc w:val="both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Оказание материальной помощи семьям военнослужащих, призванных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Федерации».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242 000,00</w:t>
            </w:r>
          </w:p>
        </w:tc>
      </w:tr>
      <w:tr w:rsidR="002A5E2B" w:rsidRPr="0012735A" w:rsidTr="001204C4">
        <w:trPr>
          <w:trHeight w:val="307"/>
        </w:trPr>
        <w:tc>
          <w:tcPr>
            <w:tcW w:w="6096" w:type="dxa"/>
          </w:tcPr>
          <w:p w:rsidR="00001538" w:rsidRPr="0012735A" w:rsidRDefault="00001538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Организация транспортного обслуживания граждан с ограниченными возможностями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01" w:type="dxa"/>
          </w:tcPr>
          <w:p w:rsidR="00001538" w:rsidRPr="0012735A" w:rsidRDefault="00001538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30 000,00</w:t>
            </w:r>
          </w:p>
        </w:tc>
      </w:tr>
      <w:tr w:rsidR="002A5E2B" w:rsidRPr="0012735A" w:rsidTr="00AA03C7">
        <w:trPr>
          <w:trHeight w:val="307"/>
        </w:trPr>
        <w:tc>
          <w:tcPr>
            <w:tcW w:w="9498" w:type="dxa"/>
            <w:gridSpan w:val="3"/>
          </w:tcPr>
          <w:p w:rsidR="00253BE0" w:rsidRPr="0012735A" w:rsidRDefault="00253BE0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 w:rsidRPr="0012735A">
              <w:rPr>
                <w:rFonts w:eastAsia="Calibri"/>
                <w:b/>
                <w:bCs/>
                <w:lang w:eastAsia="en-US"/>
              </w:rPr>
              <w:t xml:space="preserve">Организовано мероприятий </w:t>
            </w:r>
          </w:p>
        </w:tc>
      </w:tr>
      <w:tr w:rsidR="002A5E2B" w:rsidRPr="0012735A" w:rsidTr="001204C4">
        <w:trPr>
          <w:trHeight w:val="307"/>
        </w:trPr>
        <w:tc>
          <w:tcPr>
            <w:tcW w:w="6096" w:type="dxa"/>
          </w:tcPr>
          <w:p w:rsidR="00F676DD" w:rsidRPr="0012735A" w:rsidRDefault="00F676DD" w:rsidP="001204C4">
            <w:pPr>
              <w:tabs>
                <w:tab w:val="left" w:pos="2070"/>
                <w:tab w:val="center" w:pos="4677"/>
              </w:tabs>
              <w:jc w:val="both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День матери, День пожилого человека, Международный день инвалидов, Новогодние мероприятия для детей</w:t>
            </w:r>
            <w:r w:rsidR="00253BE0" w:rsidRPr="0012735A">
              <w:rPr>
                <w:rFonts w:eastAsia="Calibri"/>
                <w:lang w:eastAsia="en-US"/>
              </w:rPr>
              <w:t>-</w:t>
            </w:r>
            <w:r w:rsidRPr="0012735A">
              <w:rPr>
                <w:rFonts w:eastAsia="Calibri"/>
                <w:lang w:eastAsia="en-US"/>
              </w:rPr>
              <w:t>инвалидов и детей мобилизованных военнослужащих.</w:t>
            </w:r>
          </w:p>
        </w:tc>
        <w:tc>
          <w:tcPr>
            <w:tcW w:w="1701" w:type="dxa"/>
          </w:tcPr>
          <w:p w:rsidR="00F676DD" w:rsidRPr="0012735A" w:rsidRDefault="00253BE0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</w:tcPr>
          <w:p w:rsidR="00F676DD" w:rsidRPr="0012735A" w:rsidRDefault="00F676DD" w:rsidP="0012735A">
            <w:pPr>
              <w:tabs>
                <w:tab w:val="left" w:pos="2070"/>
                <w:tab w:val="center" w:pos="4677"/>
              </w:tabs>
              <w:jc w:val="center"/>
              <w:rPr>
                <w:rFonts w:eastAsia="Calibri"/>
                <w:lang w:eastAsia="en-US"/>
              </w:rPr>
            </w:pPr>
            <w:r w:rsidRPr="0012735A">
              <w:rPr>
                <w:rFonts w:eastAsia="Calibri"/>
                <w:lang w:eastAsia="en-US"/>
              </w:rPr>
              <w:t>380 000,0</w:t>
            </w:r>
          </w:p>
        </w:tc>
      </w:tr>
    </w:tbl>
    <w:p w:rsidR="00861447" w:rsidRPr="0012735A" w:rsidRDefault="00F676DD" w:rsidP="000A2942">
      <w:pPr>
        <w:tabs>
          <w:tab w:val="left" w:pos="2070"/>
          <w:tab w:val="center" w:pos="4677"/>
        </w:tabs>
        <w:spacing w:after="200"/>
        <w:ind w:firstLine="426"/>
        <w:jc w:val="both"/>
        <w:rPr>
          <w:rFonts w:eastAsia="Calibri"/>
          <w:lang w:eastAsia="en-US"/>
        </w:rPr>
      </w:pPr>
      <w:r w:rsidRPr="0012735A">
        <w:rPr>
          <w:rFonts w:eastAsia="Calibri"/>
          <w:bCs/>
          <w:lang w:eastAsia="en-US"/>
        </w:rPr>
        <w:t>В</w:t>
      </w:r>
      <w:r w:rsidR="00861447" w:rsidRPr="0012735A">
        <w:rPr>
          <w:rFonts w:eastAsia="Calibri"/>
          <w:b/>
          <w:lang w:eastAsia="en-US"/>
        </w:rPr>
        <w:t xml:space="preserve"> </w:t>
      </w:r>
      <w:r w:rsidR="00861447" w:rsidRPr="0012735A">
        <w:rPr>
          <w:rFonts w:eastAsia="Calibri"/>
          <w:lang w:eastAsia="en-US"/>
        </w:rPr>
        <w:t>отделении социальной помощи на дому обслуживаются 31 человек: инвалиды и одинокие престарелые граждане.</w:t>
      </w:r>
    </w:p>
    <w:p w:rsidR="008875AB" w:rsidRPr="000A2942" w:rsidRDefault="008875AB" w:rsidP="000A2942">
      <w:pPr>
        <w:pStyle w:val="a3"/>
        <w:tabs>
          <w:tab w:val="left" w:pos="1276"/>
        </w:tabs>
        <w:ind w:left="0"/>
        <w:jc w:val="center"/>
        <w:rPr>
          <w:b/>
        </w:rPr>
      </w:pPr>
      <w:r w:rsidRPr="000A2942">
        <w:rPr>
          <w:b/>
        </w:rPr>
        <w:t xml:space="preserve">7. </w:t>
      </w:r>
      <w:bookmarkStart w:id="9" w:name="_Hlk29056448"/>
      <w:r w:rsidRPr="000A2942">
        <w:rPr>
          <w:b/>
        </w:rPr>
        <w:t>Культура</w:t>
      </w:r>
      <w:r w:rsidR="009506D5" w:rsidRPr="000A2942">
        <w:rPr>
          <w:b/>
        </w:rPr>
        <w:t xml:space="preserve">, спорт </w:t>
      </w:r>
      <w:r w:rsidRPr="000A2942">
        <w:rPr>
          <w:b/>
        </w:rPr>
        <w:t>и молодежная политика</w:t>
      </w:r>
    </w:p>
    <w:bookmarkEnd w:id="9"/>
    <w:p w:rsidR="003476F7" w:rsidRPr="000A2942" w:rsidRDefault="003476F7" w:rsidP="00862975">
      <w:pPr>
        <w:ind w:firstLine="426"/>
        <w:jc w:val="center"/>
      </w:pPr>
      <w:r w:rsidRPr="000A2942">
        <w:rPr>
          <w:b/>
        </w:rPr>
        <w:t>Культура и молодежная политика.</w:t>
      </w:r>
    </w:p>
    <w:p w:rsidR="00FE12B7" w:rsidRPr="000A2942" w:rsidRDefault="00FE12B7" w:rsidP="000A2942">
      <w:pPr>
        <w:ind w:firstLine="426"/>
        <w:jc w:val="both"/>
      </w:pPr>
      <w:r w:rsidRPr="000A2942">
        <w:t xml:space="preserve">Сфера </w:t>
      </w:r>
      <w:proofErr w:type="spellStart"/>
      <w:r w:rsidRPr="000A2942">
        <w:t>культурно-досуговой</w:t>
      </w:r>
      <w:proofErr w:type="spellEnd"/>
      <w:r w:rsidRPr="000A2942">
        <w:t xml:space="preserve"> и физкультурно-массовой, спортивной работы на территории поселка остаётся неотъемлемым и необходимым фактором общественной жизни.</w:t>
      </w:r>
    </w:p>
    <w:p w:rsidR="00FE12B7" w:rsidRPr="000A2942" w:rsidRDefault="00FE12B7" w:rsidP="000A2942">
      <w:pPr>
        <w:ind w:firstLine="426"/>
        <w:jc w:val="both"/>
      </w:pPr>
      <w:r w:rsidRPr="000A2942">
        <w:t xml:space="preserve">В рамках реализации муниципальной Программы «Развитие культуры и </w:t>
      </w:r>
      <w:proofErr w:type="spellStart"/>
      <w:r w:rsidRPr="000A2942">
        <w:t>социокультурного</w:t>
      </w:r>
      <w:proofErr w:type="spellEnd"/>
      <w:r w:rsidRPr="000A2942">
        <w:t xml:space="preserve"> пространства в п. Айхал на 2022-2026 годы», а также программа «Приоритетные направления по молодежной политике в п. Айхал на 2022-2026 годы» большинство культурно-массовых мероприятий были посвящены 100-летию со дня образования ЯАССР. В целях качественного проведения мероприятий, посвященных 100</w:t>
      </w:r>
      <w:r w:rsidR="0054706F" w:rsidRPr="000A2942">
        <w:t>-</w:t>
      </w:r>
      <w:r w:rsidRPr="000A2942">
        <w:t xml:space="preserve"> летнему юбилею, был разработан и утвержден план организационно-технических мероприятий. </w:t>
      </w:r>
    </w:p>
    <w:p w:rsidR="00FE12B7" w:rsidRPr="000A2942" w:rsidRDefault="00FE12B7" w:rsidP="000A2942">
      <w:pPr>
        <w:ind w:firstLine="426"/>
        <w:jc w:val="both"/>
        <w:rPr>
          <w:b/>
          <w:bCs/>
        </w:rPr>
      </w:pPr>
      <w:r w:rsidRPr="000A2942">
        <w:rPr>
          <w:b/>
          <w:bCs/>
        </w:rPr>
        <w:t xml:space="preserve">Мероприятия, проведенные на территории п. Айхал в 2022 году: 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proofErr w:type="gramStart"/>
      <w:r w:rsidRPr="000A2942">
        <w:t>Молодежный</w:t>
      </w:r>
      <w:proofErr w:type="gramEnd"/>
      <w:r w:rsidRPr="000A2942">
        <w:t xml:space="preserve"> </w:t>
      </w:r>
      <w:proofErr w:type="spellStart"/>
      <w:r w:rsidRPr="000A2942">
        <w:t>квиз</w:t>
      </w:r>
      <w:proofErr w:type="spellEnd"/>
      <w:r w:rsidRPr="000A2942">
        <w:t>, посвященный Дню Мирнинского района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Поселковый конкурс песни и строя, смотр конкурс знаменных групп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Конкурсная программа «Мама и весна», посвященная Международному женскому Дню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Митинг</w:t>
      </w:r>
      <w:r w:rsidR="004F7F9E" w:rsidRPr="000A2942">
        <w:t>-</w:t>
      </w:r>
      <w:r w:rsidRPr="000A2942">
        <w:t>концерт «Крымская Весна»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Поселковая народная акция «</w:t>
      </w:r>
      <w:proofErr w:type="spellStart"/>
      <w:proofErr w:type="gramStart"/>
      <w:r w:rsidRPr="000A2942">
        <w:t>Z</w:t>
      </w:r>
      <w:proofErr w:type="gramEnd"/>
      <w:r w:rsidRPr="000A2942">
        <w:t>а</w:t>
      </w:r>
      <w:proofErr w:type="spellEnd"/>
      <w:r w:rsidRPr="000A2942">
        <w:t xml:space="preserve"> МИР»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 xml:space="preserve">Фестиваль трудовой доблести  «Труду и Весне дорогу», 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proofErr w:type="gramStart"/>
      <w:r w:rsidRPr="000A2942">
        <w:t>Мероприятия, посвященные Дню Великой Победы, в которые входили такие акции как: шествие «Бессмертный полк», акция «Блокадный хлеб», ретроспектива «Военная галерея», выставка «Неизвестные факты о Войне», «Солдатская каша»</w:t>
      </w:r>
      <w:r w:rsidR="00822F4F" w:rsidRPr="000A2942">
        <w:t>;</w:t>
      </w:r>
      <w:proofErr w:type="gramEnd"/>
    </w:p>
    <w:p w:rsidR="00FE12B7" w:rsidRPr="000A2942" w:rsidRDefault="000A2942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К</w:t>
      </w:r>
      <w:r w:rsidR="00FE12B7" w:rsidRPr="000A2942">
        <w:t>онцертно-игровая программа, посвященная Дню защиты детей;</w:t>
      </w:r>
    </w:p>
    <w:p w:rsidR="00FE12B7" w:rsidRPr="000A2942" w:rsidRDefault="000A2942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М</w:t>
      </w:r>
      <w:r w:rsidR="00FE12B7" w:rsidRPr="000A2942">
        <w:t>ероприятия, посвященные Дню России;</w:t>
      </w:r>
    </w:p>
    <w:p w:rsidR="00FE12B7" w:rsidRPr="000A2942" w:rsidRDefault="000A2942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М</w:t>
      </w:r>
      <w:r w:rsidR="00FE12B7" w:rsidRPr="000A2942">
        <w:t>ероприятия, посвященные национальному празднику «</w:t>
      </w:r>
      <w:proofErr w:type="spellStart"/>
      <w:r w:rsidR="00FE12B7" w:rsidRPr="000A2942">
        <w:t>Ысыах</w:t>
      </w:r>
      <w:proofErr w:type="spellEnd"/>
      <w:r w:rsidR="00FE12B7" w:rsidRPr="000A2942">
        <w:t xml:space="preserve">» на ЛЭК «Дружба народов». </w:t>
      </w:r>
      <w:r w:rsidR="00822F4F" w:rsidRPr="000A2942">
        <w:t>О</w:t>
      </w:r>
      <w:r w:rsidR="00FE12B7" w:rsidRPr="000A2942">
        <w:t>ткрытие ландшафтно-этнографического комплекса на местности «Дружба народов»;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 xml:space="preserve">Культурно-массовые мероприятия, посвященные Дню города и Дню </w:t>
      </w:r>
      <w:proofErr w:type="spellStart"/>
      <w:r w:rsidRPr="000A2942">
        <w:t>алмазодобытчика</w:t>
      </w:r>
      <w:proofErr w:type="spellEnd"/>
    </w:p>
    <w:p w:rsidR="00FE12B7" w:rsidRPr="000A2942" w:rsidRDefault="000A2942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К</w:t>
      </w:r>
      <w:r w:rsidR="00822F4F" w:rsidRPr="000A2942">
        <w:t xml:space="preserve">онцерт </w:t>
      </w:r>
      <w:r w:rsidR="00FE12B7" w:rsidRPr="000A2942">
        <w:t>«Флаг моего Государства»;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«Великая Республика», мероприятия, посвященные 100</w:t>
      </w:r>
      <w:r w:rsidR="000A2942" w:rsidRPr="000A2942">
        <w:t xml:space="preserve"> -</w:t>
      </w:r>
      <w:r w:rsidRPr="000A2942">
        <w:t xml:space="preserve"> </w:t>
      </w:r>
      <w:proofErr w:type="spellStart"/>
      <w:r w:rsidRPr="000A2942">
        <w:t>летию</w:t>
      </w:r>
      <w:proofErr w:type="spellEnd"/>
      <w:r w:rsidRPr="000A2942">
        <w:t xml:space="preserve"> ЯАССР</w:t>
      </w:r>
      <w:r w:rsidR="00822F4F" w:rsidRPr="000A2942">
        <w:t>;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Выставка подворий «В семье единой», гала-концерт «Нить традиций»;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t>Поселковая премия «Время реальных дел», посвященная Дню добровольца и Дню конституции</w:t>
      </w:r>
      <w:r w:rsidR="00822F4F" w:rsidRPr="000A2942">
        <w:t xml:space="preserve"> Российской Федерации</w:t>
      </w:r>
      <w:r w:rsidRPr="000A2942">
        <w:t>;</w:t>
      </w:r>
    </w:p>
    <w:p w:rsidR="00FE12B7" w:rsidRPr="000A2942" w:rsidRDefault="00FE12B7" w:rsidP="000A2942">
      <w:pPr>
        <w:pStyle w:val="a3"/>
        <w:numPr>
          <w:ilvl w:val="0"/>
          <w:numId w:val="30"/>
        </w:numPr>
        <w:ind w:left="0" w:firstLine="426"/>
        <w:jc w:val="both"/>
      </w:pPr>
      <w:r w:rsidRPr="000A2942">
        <w:lastRenderedPageBreak/>
        <w:t xml:space="preserve">Поселковая </w:t>
      </w:r>
      <w:r w:rsidR="00822F4F" w:rsidRPr="000A2942">
        <w:t xml:space="preserve">благотворительная </w:t>
      </w:r>
      <w:r w:rsidRPr="000A2942">
        <w:t>акция «Елка добра»</w:t>
      </w:r>
      <w:r w:rsidR="00822F4F" w:rsidRPr="000A2942">
        <w:t>.</w:t>
      </w:r>
    </w:p>
    <w:p w:rsidR="00FE12B7" w:rsidRPr="002429D1" w:rsidRDefault="00FE12B7" w:rsidP="000A2942">
      <w:pPr>
        <w:ind w:firstLine="426"/>
        <w:jc w:val="both"/>
      </w:pPr>
      <w:r w:rsidRPr="002429D1">
        <w:t xml:space="preserve">На территории поселка с успехом организуют свою деятельность 10 национальных объединений. </w:t>
      </w:r>
      <w:r w:rsidR="00822F4F" w:rsidRPr="002429D1">
        <w:t>Администрация поселка оказывает с</w:t>
      </w:r>
      <w:r w:rsidRPr="002429D1">
        <w:t xml:space="preserve">одействие в организации мероприятий, направленных на сохранение традиций и обычаев. </w:t>
      </w:r>
    </w:p>
    <w:p w:rsidR="00FE12B7" w:rsidRPr="002429D1" w:rsidRDefault="00FE12B7" w:rsidP="000A2942">
      <w:pPr>
        <w:ind w:firstLine="426"/>
        <w:jc w:val="both"/>
      </w:pPr>
      <w:r w:rsidRPr="002429D1">
        <w:t xml:space="preserve">Развивается и </w:t>
      </w:r>
      <w:r w:rsidR="00822F4F" w:rsidRPr="002429D1">
        <w:t xml:space="preserve">сфера </w:t>
      </w:r>
      <w:r w:rsidRPr="002429D1">
        <w:t xml:space="preserve">добровольчества. </w:t>
      </w:r>
      <w:proofErr w:type="gramStart"/>
      <w:r w:rsidR="00822F4F" w:rsidRPr="002429D1">
        <w:t>На конец</w:t>
      </w:r>
      <w:proofErr w:type="gramEnd"/>
      <w:r w:rsidRPr="002429D1">
        <w:t xml:space="preserve"> 2022 года </w:t>
      </w:r>
      <w:r w:rsidR="00822F4F" w:rsidRPr="002429D1">
        <w:t xml:space="preserve">в поселке </w:t>
      </w:r>
      <w:r w:rsidRPr="002429D1">
        <w:t>насчитывается 9 добровольческих объединений:</w:t>
      </w:r>
    </w:p>
    <w:p w:rsidR="00FE12B7" w:rsidRPr="002429D1" w:rsidRDefault="00FE12B7" w:rsidP="002429D1">
      <w:pPr>
        <w:pStyle w:val="a3"/>
        <w:numPr>
          <w:ilvl w:val="0"/>
          <w:numId w:val="30"/>
        </w:numPr>
        <w:ind w:left="0" w:firstLine="426"/>
        <w:jc w:val="both"/>
      </w:pPr>
      <w:r w:rsidRPr="002429D1">
        <w:t>Совет молодежи</w:t>
      </w:r>
    </w:p>
    <w:p w:rsidR="00FE12B7" w:rsidRPr="002429D1" w:rsidRDefault="00FE12B7" w:rsidP="002429D1">
      <w:pPr>
        <w:pStyle w:val="a3"/>
        <w:numPr>
          <w:ilvl w:val="0"/>
          <w:numId w:val="30"/>
        </w:numPr>
        <w:ind w:left="0" w:firstLine="426"/>
        <w:jc w:val="both"/>
      </w:pPr>
      <w:r w:rsidRPr="002429D1">
        <w:t xml:space="preserve">Совет молодых специалистов </w:t>
      </w:r>
      <w:proofErr w:type="spellStart"/>
      <w:r w:rsidRPr="002429D1">
        <w:t>АГОКа</w:t>
      </w:r>
      <w:proofErr w:type="spellEnd"/>
    </w:p>
    <w:p w:rsidR="00FE12B7" w:rsidRPr="002429D1" w:rsidRDefault="000A2942" w:rsidP="002429D1">
      <w:pPr>
        <w:pStyle w:val="a3"/>
        <w:numPr>
          <w:ilvl w:val="0"/>
          <w:numId w:val="30"/>
        </w:numPr>
        <w:ind w:left="0" w:firstLine="426"/>
        <w:jc w:val="both"/>
      </w:pPr>
      <w:r w:rsidRPr="002429D1">
        <w:t>В</w:t>
      </w:r>
      <w:r w:rsidR="00FE12B7" w:rsidRPr="002429D1">
        <w:t>олонтерская группа «Горячие сердца»</w:t>
      </w:r>
    </w:p>
    <w:p w:rsidR="00FE12B7" w:rsidRPr="002429D1" w:rsidRDefault="000A2942" w:rsidP="002429D1">
      <w:pPr>
        <w:pStyle w:val="a3"/>
        <w:numPr>
          <w:ilvl w:val="0"/>
          <w:numId w:val="30"/>
        </w:numPr>
        <w:ind w:left="0" w:firstLine="426"/>
        <w:jc w:val="both"/>
      </w:pPr>
      <w:r w:rsidRPr="002429D1">
        <w:t>Волонтерская</w:t>
      </w:r>
      <w:r w:rsidR="00FE12B7" w:rsidRPr="002429D1">
        <w:t xml:space="preserve"> группа «Импульс»</w:t>
      </w:r>
    </w:p>
    <w:p w:rsidR="00FE12B7" w:rsidRPr="002429D1" w:rsidRDefault="000A2942" w:rsidP="002429D1">
      <w:pPr>
        <w:pStyle w:val="a3"/>
        <w:numPr>
          <w:ilvl w:val="0"/>
          <w:numId w:val="30"/>
        </w:numPr>
        <w:ind w:left="0" w:firstLine="426"/>
        <w:jc w:val="both"/>
      </w:pPr>
      <w:r w:rsidRPr="002429D1">
        <w:t>Д</w:t>
      </w:r>
      <w:r w:rsidR="00FE12B7" w:rsidRPr="002429D1">
        <w:t>обровольческое объединение «Юность»</w:t>
      </w:r>
    </w:p>
    <w:p w:rsidR="00FE12B7" w:rsidRPr="002429D1" w:rsidRDefault="000A2942" w:rsidP="002429D1">
      <w:pPr>
        <w:pStyle w:val="a3"/>
        <w:numPr>
          <w:ilvl w:val="0"/>
          <w:numId w:val="30"/>
        </w:numPr>
        <w:ind w:left="0" w:firstLine="426"/>
        <w:jc w:val="both"/>
      </w:pPr>
      <w:r w:rsidRPr="002429D1">
        <w:t>Г</w:t>
      </w:r>
      <w:r w:rsidR="00FE12B7" w:rsidRPr="002429D1">
        <w:t xml:space="preserve">руппа «Эко </w:t>
      </w:r>
      <w:proofErr w:type="spellStart"/>
      <w:r w:rsidR="00FE12B7" w:rsidRPr="002429D1">
        <w:t>сталкер</w:t>
      </w:r>
      <w:proofErr w:type="spellEnd"/>
      <w:r w:rsidR="00FE12B7" w:rsidRPr="002429D1">
        <w:t>»</w:t>
      </w:r>
    </w:p>
    <w:p w:rsidR="00FE12B7" w:rsidRPr="002429D1" w:rsidRDefault="00FE12B7" w:rsidP="002429D1">
      <w:pPr>
        <w:pStyle w:val="a3"/>
        <w:numPr>
          <w:ilvl w:val="0"/>
          <w:numId w:val="30"/>
        </w:numPr>
        <w:ind w:left="0" w:firstLine="426"/>
        <w:jc w:val="both"/>
      </w:pPr>
      <w:r w:rsidRPr="002429D1">
        <w:t>«Волонтеры культуры»</w:t>
      </w:r>
    </w:p>
    <w:p w:rsidR="00FE12B7" w:rsidRPr="002429D1" w:rsidRDefault="000A2942" w:rsidP="002429D1">
      <w:pPr>
        <w:pStyle w:val="a3"/>
        <w:numPr>
          <w:ilvl w:val="0"/>
          <w:numId w:val="30"/>
        </w:numPr>
        <w:ind w:left="0" w:firstLine="426"/>
        <w:jc w:val="both"/>
      </w:pPr>
      <w:r w:rsidRPr="002429D1">
        <w:t>Ш</w:t>
      </w:r>
      <w:r w:rsidR="00FE12B7" w:rsidRPr="002429D1">
        <w:t>таб волонтеров «Своих не бросаем»</w:t>
      </w:r>
    </w:p>
    <w:p w:rsidR="00FE12B7" w:rsidRPr="002429D1" w:rsidRDefault="002429D1" w:rsidP="002429D1">
      <w:pPr>
        <w:pStyle w:val="a3"/>
        <w:numPr>
          <w:ilvl w:val="0"/>
          <w:numId w:val="30"/>
        </w:numPr>
        <w:ind w:left="0" w:firstLine="426"/>
        <w:jc w:val="both"/>
      </w:pPr>
      <w:r w:rsidRPr="002429D1">
        <w:t>Г</w:t>
      </w:r>
      <w:r w:rsidR="00FE12B7" w:rsidRPr="002429D1">
        <w:t>руппа «Народный актив»</w:t>
      </w:r>
    </w:p>
    <w:p w:rsidR="00FE12B7" w:rsidRPr="00BF0430" w:rsidRDefault="00FE12B7" w:rsidP="000A2942">
      <w:pPr>
        <w:ind w:firstLine="426"/>
        <w:jc w:val="both"/>
      </w:pPr>
      <w:r w:rsidRPr="00BF0430">
        <w:t>Кроме того</w:t>
      </w:r>
      <w:r w:rsidR="00822F4F" w:rsidRPr="00BF0430">
        <w:t>,</w:t>
      </w:r>
      <w:r w:rsidRPr="00BF0430">
        <w:t xml:space="preserve"> наряду с добровольческими объединениями ведут свою деятельность военно-патриотические клубы - «России верные сыны», а также образованное в 2022 году отделение движения «Боевое братство»</w:t>
      </w:r>
      <w:r w:rsidR="00822F4F" w:rsidRPr="00BF0430">
        <w:t>.</w:t>
      </w:r>
      <w:r w:rsidRPr="00BF0430">
        <w:t xml:space="preserve"> </w:t>
      </w:r>
    </w:p>
    <w:p w:rsidR="00FE12B7" w:rsidRPr="00BF0430" w:rsidRDefault="00FE12B7" w:rsidP="000A2942">
      <w:pPr>
        <w:ind w:firstLine="426"/>
        <w:jc w:val="both"/>
      </w:pPr>
      <w:r w:rsidRPr="00BF0430">
        <w:t xml:space="preserve">В связи с Указом Президента РФ об объявлении частичной мобилизации в </w:t>
      </w:r>
      <w:proofErr w:type="spellStart"/>
      <w:r w:rsidRPr="00BF0430">
        <w:t>Айхале</w:t>
      </w:r>
      <w:proofErr w:type="spellEnd"/>
      <w:r w:rsidRPr="00BF0430">
        <w:t xml:space="preserve"> был создан штаб волонтеров по организации помощи семьям участников СВО. Участники волонтерской группы жители поселка Айхал из числа работающей молодежи, активисты общественных объединений. </w:t>
      </w:r>
    </w:p>
    <w:p w:rsidR="00FE12B7" w:rsidRPr="00BF0430" w:rsidRDefault="00FE12B7" w:rsidP="000A2942">
      <w:pPr>
        <w:ind w:firstLine="426"/>
        <w:jc w:val="both"/>
      </w:pPr>
      <w:r w:rsidRPr="00BF0430">
        <w:t>Ежегодно в бюджет поселка закладываются средства на выплату стипендий Главы поселка лучшим ученикам, в 2022 году выплачена сумма в размере 67</w:t>
      </w:r>
      <w:r w:rsidR="00BF0430" w:rsidRPr="00BF0430">
        <w:t> </w:t>
      </w:r>
      <w:r w:rsidRPr="00BF0430">
        <w:t>500</w:t>
      </w:r>
      <w:r w:rsidR="00BF0430" w:rsidRPr="00BF0430">
        <w:t>,00</w:t>
      </w:r>
      <w:r w:rsidRPr="00BF0430">
        <w:t xml:space="preserve"> руб.</w:t>
      </w:r>
    </w:p>
    <w:p w:rsidR="00FE12B7" w:rsidRPr="00BF0430" w:rsidRDefault="00FE12B7" w:rsidP="00FE12B7">
      <w:pPr>
        <w:ind w:firstLine="709"/>
        <w:jc w:val="both"/>
      </w:pPr>
    </w:p>
    <w:p w:rsidR="00FE12B7" w:rsidRPr="00D57903" w:rsidRDefault="00FE12B7" w:rsidP="00FE12B7">
      <w:pPr>
        <w:ind w:firstLine="709"/>
        <w:jc w:val="both"/>
      </w:pPr>
      <w:r w:rsidRPr="00D57903">
        <w:t>В рамках программных задач по организации концертной и гастрольной деятельности в 2022 году поселок Айхал посетили:</w:t>
      </w:r>
    </w:p>
    <w:p w:rsidR="00FE12B7" w:rsidRPr="00D57903" w:rsidRDefault="00822F4F" w:rsidP="00FE12B7">
      <w:pPr>
        <w:ind w:firstLine="709"/>
        <w:jc w:val="both"/>
      </w:pPr>
      <w:r w:rsidRPr="00D57903">
        <w:t xml:space="preserve">- </w:t>
      </w:r>
      <w:r w:rsidR="00FE12B7" w:rsidRPr="00D57903">
        <w:t>Заслуженная артистка Р</w:t>
      </w:r>
      <w:r w:rsidRPr="00D57903">
        <w:t xml:space="preserve">еспублики </w:t>
      </w:r>
      <w:r w:rsidR="00FE12B7" w:rsidRPr="00D57903">
        <w:t>С</w:t>
      </w:r>
      <w:r w:rsidRPr="00D57903">
        <w:t>аха</w:t>
      </w:r>
      <w:r w:rsidR="00FE12B7" w:rsidRPr="00D57903">
        <w:t xml:space="preserve"> (Я</w:t>
      </w:r>
      <w:r w:rsidRPr="00D57903">
        <w:t>кутия</w:t>
      </w:r>
      <w:r w:rsidR="00FE12B7" w:rsidRPr="00D57903">
        <w:t xml:space="preserve">) </w:t>
      </w:r>
      <w:proofErr w:type="spellStart"/>
      <w:r w:rsidR="00FE12B7" w:rsidRPr="00D57903">
        <w:t>Саина</w:t>
      </w:r>
      <w:proofErr w:type="spellEnd"/>
      <w:r w:rsidR="00FE12B7" w:rsidRPr="00D57903">
        <w:t xml:space="preserve"> (Екатерина Савинова)</w:t>
      </w:r>
      <w:r w:rsidRPr="00D57903">
        <w:t>;</w:t>
      </w:r>
    </w:p>
    <w:p w:rsidR="00FE12B7" w:rsidRPr="00D57903" w:rsidRDefault="00822F4F" w:rsidP="00FE12B7">
      <w:pPr>
        <w:ind w:firstLine="709"/>
        <w:jc w:val="both"/>
      </w:pPr>
      <w:r w:rsidRPr="00D57903">
        <w:t xml:space="preserve">- </w:t>
      </w:r>
      <w:r w:rsidR="00FE12B7" w:rsidRPr="00D57903">
        <w:t>артисты муниципального бюджетного учреждение «Улусный центр народного творчества имени С.А.</w:t>
      </w:r>
      <w:r w:rsidR="00D57903" w:rsidRPr="00D57903">
        <w:t xml:space="preserve"> </w:t>
      </w:r>
      <w:r w:rsidR="00FE12B7" w:rsidRPr="00D57903">
        <w:t>Зверев</w:t>
      </w:r>
      <w:proofErr w:type="gramStart"/>
      <w:r w:rsidR="00FE12B7" w:rsidRPr="00D57903">
        <w:t>а-</w:t>
      </w:r>
      <w:proofErr w:type="gramEnd"/>
      <w:r w:rsidR="00FE12B7" w:rsidRPr="00D57903">
        <w:t xml:space="preserve"> </w:t>
      </w:r>
      <w:proofErr w:type="spellStart"/>
      <w:r w:rsidR="00FE12B7" w:rsidRPr="00D57903">
        <w:t>Кыыл-Уола</w:t>
      </w:r>
      <w:proofErr w:type="spellEnd"/>
      <w:r w:rsidR="00FE12B7" w:rsidRPr="00D57903">
        <w:t>»</w:t>
      </w:r>
      <w:r w:rsidR="00B40E74" w:rsidRPr="00D57903">
        <w:t>.</w:t>
      </w:r>
    </w:p>
    <w:p w:rsidR="00FE12B7" w:rsidRPr="00862975" w:rsidRDefault="00FE12B7" w:rsidP="00FE12B7">
      <w:pPr>
        <w:ind w:firstLine="709"/>
        <w:jc w:val="both"/>
      </w:pPr>
      <w:r w:rsidRPr="00D57903">
        <w:t>На все культурно-массовые мероприятия из бюджета МО «Поселок Айхал» в 2022 году освоено 5 326 511,85 руб</w:t>
      </w:r>
      <w:r w:rsidR="00D57903" w:rsidRPr="00D57903">
        <w:t>.</w:t>
      </w:r>
      <w:r w:rsidRPr="00D57903">
        <w:t>, на основные задачи по реализации молодежной политики в поселке –</w:t>
      </w:r>
      <w:r w:rsidR="00B40E74" w:rsidRPr="00D57903">
        <w:t xml:space="preserve"> </w:t>
      </w:r>
      <w:r w:rsidRPr="00862975">
        <w:t>800 887,52 руб.</w:t>
      </w:r>
    </w:p>
    <w:p w:rsidR="003476F7" w:rsidRPr="00862975" w:rsidRDefault="003476F7" w:rsidP="00D57903">
      <w:pPr>
        <w:ind w:firstLine="709"/>
        <w:jc w:val="center"/>
        <w:rPr>
          <w:b/>
        </w:rPr>
      </w:pPr>
      <w:r w:rsidRPr="00862975">
        <w:rPr>
          <w:b/>
        </w:rPr>
        <w:t>Спорт.</w:t>
      </w:r>
    </w:p>
    <w:p w:rsidR="00B40E74" w:rsidRPr="00862975" w:rsidRDefault="00B40E74" w:rsidP="00D57903">
      <w:pPr>
        <w:ind w:firstLine="426"/>
        <w:jc w:val="both"/>
      </w:pPr>
      <w:r w:rsidRPr="00862975">
        <w:rPr>
          <w:bCs/>
        </w:rPr>
        <w:t xml:space="preserve">Большое внимание Администрация поселка совместно с руководством КСК АК «АЛРОСА» (ПАО) уделяет массовым видам спорта. </w:t>
      </w:r>
      <w:r w:rsidRPr="00862975">
        <w:t>2022 год также внес коррективы в работу по популяризации детско-юношеского спорта.</w:t>
      </w:r>
    </w:p>
    <w:p w:rsidR="00B40E74" w:rsidRPr="00862975" w:rsidRDefault="00B40E74" w:rsidP="00D57903">
      <w:pPr>
        <w:ind w:firstLine="426"/>
        <w:jc w:val="both"/>
      </w:pPr>
      <w:r w:rsidRPr="00862975">
        <w:t xml:space="preserve">В условиях ограничительных мер, ввиду недопущения распространения </w:t>
      </w:r>
      <w:proofErr w:type="spellStart"/>
      <w:r w:rsidRPr="00862975">
        <w:t>коронавирусной</w:t>
      </w:r>
      <w:proofErr w:type="spellEnd"/>
      <w:r w:rsidRPr="00862975">
        <w:t xml:space="preserve"> инфекции в спортивно – массовой работе появилась тенденция проведения мероприятий в режиме </w:t>
      </w:r>
      <w:proofErr w:type="spellStart"/>
      <w:r w:rsidRPr="00862975">
        <w:t>он-лайн</w:t>
      </w:r>
      <w:proofErr w:type="spellEnd"/>
      <w:proofErr w:type="gramStart"/>
      <w:r w:rsidRPr="00862975">
        <w:t xml:space="preserve"> ,</w:t>
      </w:r>
      <w:proofErr w:type="gramEnd"/>
      <w:r w:rsidRPr="00862975">
        <w:t xml:space="preserve"> которая стала очень популярна в поселке. Такие мероприятия обеспечивают участие большего количества населения. В сети прошли спортивно-массовые, оздоровительные программы, конкурсы и соревнования, а именно:</w:t>
      </w:r>
    </w:p>
    <w:p w:rsidR="00B40E74" w:rsidRPr="00862975" w:rsidRDefault="00D57903" w:rsidP="00D57903">
      <w:pPr>
        <w:pStyle w:val="a3"/>
        <w:numPr>
          <w:ilvl w:val="0"/>
          <w:numId w:val="30"/>
        </w:numPr>
        <w:ind w:left="0" w:firstLine="426"/>
        <w:jc w:val="both"/>
      </w:pPr>
      <w:r w:rsidRPr="00862975">
        <w:t>О</w:t>
      </w:r>
      <w:r w:rsidR="00B40E74" w:rsidRPr="00862975">
        <w:t xml:space="preserve">рганизация марафона «Делай как я, делай лучше нас» охват более 30 чел. </w:t>
      </w:r>
    </w:p>
    <w:p w:rsidR="00B40E74" w:rsidRPr="00862975" w:rsidRDefault="00D57903" w:rsidP="00D57903">
      <w:pPr>
        <w:pStyle w:val="a3"/>
        <w:numPr>
          <w:ilvl w:val="0"/>
          <w:numId w:val="30"/>
        </w:numPr>
        <w:ind w:left="0" w:firstLine="426"/>
        <w:jc w:val="both"/>
      </w:pPr>
      <w:r w:rsidRPr="00862975">
        <w:t>М</w:t>
      </w:r>
      <w:r w:rsidR="00B40E74" w:rsidRPr="00862975">
        <w:t xml:space="preserve">арафон «Иди, ходи» работа на приложении </w:t>
      </w:r>
      <w:proofErr w:type="spellStart"/>
      <w:r w:rsidR="00B40E74" w:rsidRPr="00862975">
        <w:rPr>
          <w:lang w:val="en-US"/>
        </w:rPr>
        <w:t>StepApp</w:t>
      </w:r>
      <w:proofErr w:type="spellEnd"/>
      <w:r w:rsidR="00B40E74" w:rsidRPr="00862975">
        <w:t xml:space="preserve"> охват более 60 чел.</w:t>
      </w:r>
    </w:p>
    <w:p w:rsidR="00B40E74" w:rsidRPr="00862975" w:rsidRDefault="00D57903" w:rsidP="00D57903">
      <w:pPr>
        <w:pStyle w:val="a3"/>
        <w:numPr>
          <w:ilvl w:val="0"/>
          <w:numId w:val="30"/>
        </w:numPr>
        <w:ind w:left="0" w:firstLine="426"/>
        <w:jc w:val="both"/>
      </w:pPr>
      <w:proofErr w:type="spellStart"/>
      <w:r w:rsidRPr="00862975">
        <w:t>О</w:t>
      </w:r>
      <w:r w:rsidR="00B40E74" w:rsidRPr="00862975">
        <w:t>н-лайн</w:t>
      </w:r>
      <w:proofErr w:type="spellEnd"/>
      <w:r w:rsidR="00B40E74" w:rsidRPr="00862975">
        <w:t xml:space="preserve"> пьедестал «</w:t>
      </w:r>
      <w:proofErr w:type="spellStart"/>
      <w:r w:rsidR="00B40E74" w:rsidRPr="00862975">
        <w:t>Айхальские</w:t>
      </w:r>
      <w:proofErr w:type="spellEnd"/>
      <w:r w:rsidR="00B40E74" w:rsidRPr="00862975">
        <w:t xml:space="preserve"> рекорды – соревнования </w:t>
      </w:r>
      <w:proofErr w:type="spellStart"/>
      <w:r w:rsidR="00B40E74" w:rsidRPr="00862975">
        <w:t>он-лайн</w:t>
      </w:r>
      <w:proofErr w:type="spellEnd"/>
      <w:r w:rsidR="00B40E74" w:rsidRPr="00862975">
        <w:t xml:space="preserve"> по ОФП, охват 27 чел.</w:t>
      </w:r>
    </w:p>
    <w:p w:rsidR="00B40E74" w:rsidRPr="00862975" w:rsidRDefault="00B40E74" w:rsidP="00D57903">
      <w:pPr>
        <w:ind w:firstLine="426"/>
        <w:jc w:val="both"/>
      </w:pPr>
      <w:r w:rsidRPr="00862975">
        <w:t xml:space="preserve">Спортивная жизнь поселка разнообразна проведением турниров, соревнований, первенств. Ежеквартально проводятся соревнования на Кубок Главы поселка по игровым видам спорта. Также популярны в поселке и массовые старты - проведена легкоатлетическая эстафета, </w:t>
      </w:r>
      <w:proofErr w:type="spellStart"/>
      <w:proofErr w:type="gramStart"/>
      <w:r w:rsidRPr="00862975">
        <w:t>масс</w:t>
      </w:r>
      <w:r w:rsidR="004F7F9E" w:rsidRPr="00862975">
        <w:t>-</w:t>
      </w:r>
      <w:r w:rsidRPr="00862975">
        <w:t>старт</w:t>
      </w:r>
      <w:proofErr w:type="spellEnd"/>
      <w:proofErr w:type="gramEnd"/>
      <w:r w:rsidRPr="00862975">
        <w:t xml:space="preserve"> «Кросс наций», </w:t>
      </w:r>
      <w:proofErr w:type="spellStart"/>
      <w:r w:rsidRPr="00862975">
        <w:t>масс</w:t>
      </w:r>
      <w:r w:rsidR="004F7F9E" w:rsidRPr="00862975">
        <w:t>-</w:t>
      </w:r>
      <w:r w:rsidRPr="00862975">
        <w:t>старт</w:t>
      </w:r>
      <w:proofErr w:type="spellEnd"/>
      <w:r w:rsidRPr="00862975">
        <w:t xml:space="preserve"> «Лыжня России». </w:t>
      </w:r>
    </w:p>
    <w:p w:rsidR="00B40E74" w:rsidRPr="00862975" w:rsidRDefault="00B40E74" w:rsidP="00D57903">
      <w:pPr>
        <w:ind w:firstLine="426"/>
        <w:jc w:val="both"/>
      </w:pPr>
      <w:r w:rsidRPr="00862975">
        <w:t>В рамках популяризации игровых видов спорта организованны мастер классов по видам спорта (футбол, хоккей, волейбол, баскетбол) – охват более 100 чел.</w:t>
      </w:r>
    </w:p>
    <w:p w:rsidR="00B40E74" w:rsidRPr="00862975" w:rsidRDefault="00B40E74" w:rsidP="00D57903">
      <w:pPr>
        <w:ind w:firstLine="426"/>
        <w:jc w:val="both"/>
      </w:pPr>
      <w:r w:rsidRPr="00862975">
        <w:t>Большое внимание уделяется популяризации национальных видов спорта. Так в 2022 году были проведено Первенство по борьбе «</w:t>
      </w:r>
      <w:proofErr w:type="spellStart"/>
      <w:r w:rsidRPr="00862975">
        <w:t>Хапсагай</w:t>
      </w:r>
      <w:proofErr w:type="spellEnd"/>
      <w:r w:rsidRPr="00862975">
        <w:t xml:space="preserve">», соревнование по </w:t>
      </w:r>
      <w:proofErr w:type="spellStart"/>
      <w:r w:rsidRPr="00862975">
        <w:t>мас-реслингу</w:t>
      </w:r>
      <w:proofErr w:type="spellEnd"/>
      <w:r w:rsidRPr="00862975">
        <w:t>, многоборье</w:t>
      </w:r>
      <w:r w:rsidRPr="002A5E2B">
        <w:rPr>
          <w:color w:val="FF0000"/>
        </w:rPr>
        <w:t xml:space="preserve"> </w:t>
      </w:r>
      <w:r w:rsidRPr="00862975">
        <w:t xml:space="preserve">«Игры </w:t>
      </w:r>
      <w:proofErr w:type="spellStart"/>
      <w:r w:rsidRPr="00862975">
        <w:t>Боотуров</w:t>
      </w:r>
      <w:proofErr w:type="spellEnd"/>
      <w:r w:rsidRPr="00862975">
        <w:t>». Впервые в поселке прошел фестиваль настольных игр «</w:t>
      </w:r>
      <w:proofErr w:type="spellStart"/>
      <w:r w:rsidRPr="00862975">
        <w:t>Хабалык</w:t>
      </w:r>
      <w:proofErr w:type="spellEnd"/>
      <w:r w:rsidRPr="00862975">
        <w:t>» и «</w:t>
      </w:r>
      <w:proofErr w:type="spellStart"/>
      <w:r w:rsidRPr="00862975">
        <w:t>Хамаска</w:t>
      </w:r>
      <w:proofErr w:type="spellEnd"/>
      <w:r w:rsidRPr="00862975">
        <w:t>».</w:t>
      </w:r>
    </w:p>
    <w:p w:rsidR="00B40E74" w:rsidRPr="00862975" w:rsidRDefault="00B40E74" w:rsidP="00D57903">
      <w:pPr>
        <w:ind w:firstLine="426"/>
        <w:jc w:val="both"/>
      </w:pPr>
      <w:r w:rsidRPr="00862975">
        <w:lastRenderedPageBreak/>
        <w:t xml:space="preserve">Программные мероприятия включают в себя средства на оплату проезда </w:t>
      </w:r>
      <w:proofErr w:type="spellStart"/>
      <w:r w:rsidRPr="00862975">
        <w:t>айхальских</w:t>
      </w:r>
      <w:proofErr w:type="spellEnd"/>
      <w:r w:rsidRPr="00862975">
        <w:t xml:space="preserve"> спортсменов для участия в соревнованиях за пределами поселка. Всего на эти цели потрачено 405</w:t>
      </w:r>
      <w:r w:rsidR="00862975" w:rsidRPr="00862975">
        <w:t> </w:t>
      </w:r>
      <w:r w:rsidRPr="00862975">
        <w:t>277</w:t>
      </w:r>
      <w:r w:rsidR="00862975" w:rsidRPr="00862975">
        <w:t>,00</w:t>
      </w:r>
      <w:r w:rsidRPr="00862975">
        <w:t xml:space="preserve"> руб.</w:t>
      </w:r>
    </w:p>
    <w:p w:rsidR="00B40E74" w:rsidRDefault="00B40E74" w:rsidP="00D57903">
      <w:pPr>
        <w:ind w:firstLine="426"/>
        <w:jc w:val="both"/>
      </w:pPr>
      <w:r w:rsidRPr="00862975">
        <w:t>Всего из бюджета МО «Поселок Айхал» в 2022 году на развитие физкультуры и спорта выделено 544 616,60 руб</w:t>
      </w:r>
      <w:r w:rsidR="00605AEE" w:rsidRPr="00862975">
        <w:t>.</w:t>
      </w:r>
    </w:p>
    <w:p w:rsidR="00862975" w:rsidRPr="002C0B75" w:rsidRDefault="00862975" w:rsidP="00D57903">
      <w:pPr>
        <w:ind w:firstLine="426"/>
        <w:jc w:val="both"/>
        <w:rPr>
          <w:b/>
        </w:rPr>
      </w:pPr>
    </w:p>
    <w:p w:rsidR="008875AB" w:rsidRPr="002C0B75" w:rsidRDefault="003476F7" w:rsidP="00862975">
      <w:pPr>
        <w:ind w:firstLine="709"/>
        <w:jc w:val="center"/>
        <w:rPr>
          <w:rFonts w:eastAsia="Calibri"/>
          <w:b/>
        </w:rPr>
      </w:pPr>
      <w:r w:rsidRPr="002C0B75">
        <w:rPr>
          <w:rFonts w:eastAsia="Calibri"/>
          <w:b/>
        </w:rPr>
        <w:t xml:space="preserve">8. </w:t>
      </w:r>
      <w:r w:rsidR="008875AB" w:rsidRPr="002C0B75">
        <w:rPr>
          <w:rFonts w:eastAsia="Calibri"/>
          <w:b/>
        </w:rPr>
        <w:t>Потребительский рынок и малое предпринимательство</w:t>
      </w:r>
    </w:p>
    <w:p w:rsidR="0091654B" w:rsidRPr="002C0B75" w:rsidRDefault="0091654B" w:rsidP="00862975">
      <w:pPr>
        <w:ind w:firstLine="426"/>
        <w:jc w:val="both"/>
      </w:pPr>
      <w:r w:rsidRPr="002C0B75">
        <w:t xml:space="preserve">Основными целями реализации программы по поддержке и развитию предпринимательства в п. Айхал является наращивание предпринимательского ресурса и </w:t>
      </w:r>
      <w:proofErr w:type="gramStart"/>
      <w:r w:rsidRPr="002C0B75">
        <w:t>создание</w:t>
      </w:r>
      <w:proofErr w:type="gramEnd"/>
      <w:r w:rsidRPr="002C0B75">
        <w:t xml:space="preserve"> и обеспечение благоприятных условий для развития и повышения конкурентоспособности малого предпринимательства на территории п. Айхал, а также содействие повышению уровня жизни населения. Сумма финансирования мероприятий программы в 2022 году составила </w:t>
      </w:r>
      <w:bookmarkStart w:id="10" w:name="_Hlk534547623"/>
      <w:bookmarkStart w:id="11" w:name="_Hlk534547699"/>
      <w:r w:rsidRPr="002C0B75">
        <w:t>300</w:t>
      </w:r>
      <w:r w:rsidR="00862975" w:rsidRPr="002C0B75">
        <w:t> </w:t>
      </w:r>
      <w:r w:rsidRPr="002C0B75">
        <w:t>000</w:t>
      </w:r>
      <w:bookmarkEnd w:id="10"/>
      <w:r w:rsidR="00862975" w:rsidRPr="002C0B75">
        <w:t>,00</w:t>
      </w:r>
      <w:r w:rsidRPr="002C0B75">
        <w:t xml:space="preserve"> руб</w:t>
      </w:r>
      <w:bookmarkStart w:id="12" w:name="_Hlk534547659"/>
      <w:bookmarkEnd w:id="11"/>
      <w:bookmarkEnd w:id="12"/>
      <w:r w:rsidRPr="002C0B75">
        <w:t>.</w:t>
      </w:r>
    </w:p>
    <w:p w:rsidR="0091654B" w:rsidRPr="002C0B75" w:rsidRDefault="0091654B" w:rsidP="00862975">
      <w:pPr>
        <w:ind w:firstLine="426"/>
        <w:jc w:val="both"/>
      </w:pPr>
      <w:r w:rsidRPr="002C0B75">
        <w:t>В рамках муниципальной программы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 в прошлом году администрацией реализовывались следующие мероприятия:</w:t>
      </w:r>
    </w:p>
    <w:p w:rsidR="00001538" w:rsidRPr="002C0B75" w:rsidRDefault="00001538" w:rsidP="00862975">
      <w:pPr>
        <w:ind w:firstLine="426"/>
        <w:jc w:val="both"/>
        <w:rPr>
          <w:b/>
        </w:rPr>
      </w:pPr>
      <w:r w:rsidRPr="002C0B75">
        <w:rPr>
          <w:b/>
          <w:bCs/>
        </w:rPr>
        <w:t>1</w:t>
      </w:r>
      <w:r w:rsidRPr="002C0B75">
        <w:t xml:space="preserve">. </w:t>
      </w:r>
      <w:r w:rsidRPr="002C0B75">
        <w:rPr>
          <w:b/>
        </w:rPr>
        <w:t>Для создания стимулов для вовлечения незанятого населения в сферу малого бизнеса:</w:t>
      </w:r>
    </w:p>
    <w:p w:rsidR="00001538" w:rsidRPr="002C0B75" w:rsidRDefault="00001538" w:rsidP="00862975">
      <w:pPr>
        <w:pStyle w:val="a3"/>
        <w:numPr>
          <w:ilvl w:val="0"/>
          <w:numId w:val="30"/>
        </w:numPr>
        <w:ind w:left="0" w:firstLine="426"/>
        <w:jc w:val="both"/>
      </w:pPr>
      <w:r w:rsidRPr="002C0B75">
        <w:t xml:space="preserve">проводились обучающие </w:t>
      </w:r>
      <w:proofErr w:type="spellStart"/>
      <w:r w:rsidRPr="002C0B75">
        <w:t>онлайн</w:t>
      </w:r>
      <w:proofErr w:type="spellEnd"/>
      <w:r w:rsidRPr="002C0B75">
        <w:t xml:space="preserve"> семинары и курсы совместно с Центром поддержки предпринимательства, занятости и туризма Мирнинского района, с Центром подготовки кадров АК "АЛРОСА" (ПАО), УФНС по РС (Я), Министерством предпринимательства торговли и туризма Республики Саха (Якутия). Постоянно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:rsidR="00001538" w:rsidRPr="002C0B75" w:rsidRDefault="00001538" w:rsidP="00862975">
      <w:pPr>
        <w:pStyle w:val="a3"/>
        <w:numPr>
          <w:ilvl w:val="0"/>
          <w:numId w:val="30"/>
        </w:numPr>
        <w:ind w:left="0" w:firstLine="426"/>
        <w:jc w:val="both"/>
      </w:pPr>
      <w:r w:rsidRPr="002C0B75">
        <w:t xml:space="preserve">в рамках </w:t>
      </w:r>
      <w:proofErr w:type="gramStart"/>
      <w:r w:rsidRPr="002C0B75">
        <w:t>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</w:t>
      </w:r>
      <w:proofErr w:type="gramEnd"/>
      <w:r w:rsidRPr="002C0B75">
        <w:t xml:space="preserve"> актуальная информация о существующей поддержке предпринимательства как муниципальной, так и районной, республиканской и федеральной; проведены 2 заседания Координационного совета по развитию предпринимательства и формированию благоприятного инвестиционного климата в МО «Поселок Айхал»; </w:t>
      </w:r>
    </w:p>
    <w:p w:rsidR="00001538" w:rsidRPr="002C0B75" w:rsidRDefault="00001538" w:rsidP="00862975">
      <w:pPr>
        <w:pStyle w:val="a3"/>
        <w:numPr>
          <w:ilvl w:val="0"/>
          <w:numId w:val="30"/>
        </w:numPr>
        <w:ind w:left="0" w:firstLine="426"/>
        <w:jc w:val="both"/>
      </w:pPr>
      <w:r w:rsidRPr="002C0B75">
        <w:t xml:space="preserve">19 августа </w:t>
      </w:r>
      <w:proofErr w:type="gramStart"/>
      <w:r w:rsidRPr="002C0B75">
        <w:t>с МРИ</w:t>
      </w:r>
      <w:proofErr w:type="gramEnd"/>
      <w:r w:rsidRPr="002C0B75">
        <w:t xml:space="preserve"> ФНС № 1 по РС (Я) прошло обучение и обсуждение нововведений в законодательстве, касающиеся деятельности СМСП. 18 участников;</w:t>
      </w:r>
    </w:p>
    <w:p w:rsidR="00001538" w:rsidRPr="002C0B75" w:rsidRDefault="00862975" w:rsidP="00862975">
      <w:pPr>
        <w:pStyle w:val="a3"/>
        <w:numPr>
          <w:ilvl w:val="0"/>
          <w:numId w:val="30"/>
        </w:numPr>
        <w:ind w:left="0" w:firstLine="426"/>
        <w:jc w:val="both"/>
      </w:pPr>
      <w:r w:rsidRPr="002C0B75">
        <w:t>3</w:t>
      </w:r>
      <w:r w:rsidR="00001538" w:rsidRPr="002C0B75">
        <w:t>1 августа на тему: «Налог на профессиональный доход» с представителями Якутска МСП. 20 участников;</w:t>
      </w:r>
    </w:p>
    <w:p w:rsidR="00001538" w:rsidRPr="002C0B75" w:rsidRDefault="00001538" w:rsidP="00862975">
      <w:pPr>
        <w:pStyle w:val="a3"/>
        <w:numPr>
          <w:ilvl w:val="0"/>
          <w:numId w:val="30"/>
        </w:numPr>
        <w:ind w:left="0" w:firstLine="426"/>
        <w:jc w:val="both"/>
      </w:pPr>
      <w:r w:rsidRPr="002C0B75">
        <w:t xml:space="preserve">1 октября с МАУ "Центр развития предпринимательства, занятости и туризма" Мирнинского района совместно с Пенсионным Фондом Мирнинского района провели </w:t>
      </w:r>
      <w:proofErr w:type="spellStart"/>
      <w:r w:rsidRPr="002C0B75">
        <w:t>вебинар</w:t>
      </w:r>
      <w:proofErr w:type="spellEnd"/>
      <w:r w:rsidRPr="002C0B75">
        <w:t xml:space="preserve"> на часто задаваемые вопросы по пенсионному фонду для </w:t>
      </w:r>
      <w:proofErr w:type="spellStart"/>
      <w:r w:rsidRPr="002C0B75">
        <w:t>самозанятых</w:t>
      </w:r>
      <w:proofErr w:type="spellEnd"/>
      <w:r w:rsidRPr="002C0B75">
        <w:t xml:space="preserve"> и индивидуальных предпринимателей. </w:t>
      </w:r>
      <w:proofErr w:type="spellStart"/>
      <w:r w:rsidRPr="002C0B75">
        <w:t>Вебинар</w:t>
      </w:r>
      <w:proofErr w:type="spellEnd"/>
      <w:r w:rsidRPr="002C0B75">
        <w:t xml:space="preserve"> проходил через площадку ZOOM. Всего было более 20 участников.</w:t>
      </w:r>
    </w:p>
    <w:p w:rsidR="00001538" w:rsidRPr="002C0B75" w:rsidRDefault="00001538" w:rsidP="00862975">
      <w:pPr>
        <w:pStyle w:val="a3"/>
        <w:numPr>
          <w:ilvl w:val="0"/>
          <w:numId w:val="30"/>
        </w:numPr>
        <w:ind w:left="0" w:firstLine="426"/>
        <w:jc w:val="both"/>
      </w:pPr>
      <w:r w:rsidRPr="002C0B75">
        <w:t xml:space="preserve">07 декабря проведен семинар Корпорацией МСП совместно с Министерством предпринимательства, торговли и туризма в РС (Я), АК "АЛРОСА" на тему: "Участие субъектов МСП в закупках отдельных видов юридических лиц по Федеральному закону № 223-ФЗ в условиях </w:t>
      </w:r>
      <w:proofErr w:type="spellStart"/>
      <w:r w:rsidRPr="002C0B75">
        <w:t>санкционных</w:t>
      </w:r>
      <w:proofErr w:type="spellEnd"/>
      <w:r w:rsidRPr="002C0B75">
        <w:t xml:space="preserve"> ограничений на примере АК «АЛРОСА» (ПАО)»</w:t>
      </w:r>
    </w:p>
    <w:p w:rsidR="00001538" w:rsidRPr="002C0B75" w:rsidRDefault="00001538" w:rsidP="00862975">
      <w:pPr>
        <w:pStyle w:val="a3"/>
        <w:numPr>
          <w:ilvl w:val="0"/>
          <w:numId w:val="30"/>
        </w:numPr>
        <w:ind w:left="0" w:firstLine="426"/>
        <w:jc w:val="both"/>
      </w:pPr>
      <w:r w:rsidRPr="002C0B75">
        <w:t>24 декабря руководителем управления инвестиционного развития и развития предпринимательства проведен День открытых дверей для индивидуальных предпринимателей и жителей п. Айхал</w:t>
      </w:r>
      <w:r w:rsidR="0091654B" w:rsidRPr="002C0B75">
        <w:t>.</w:t>
      </w:r>
    </w:p>
    <w:p w:rsidR="00001538" w:rsidRPr="000908A0" w:rsidRDefault="00001538" w:rsidP="00001538">
      <w:pPr>
        <w:ind w:firstLine="709"/>
        <w:jc w:val="both"/>
      </w:pPr>
    </w:p>
    <w:p w:rsidR="00001538" w:rsidRPr="000908A0" w:rsidRDefault="00001538" w:rsidP="000908A0">
      <w:pPr>
        <w:ind w:firstLine="426"/>
        <w:jc w:val="both"/>
        <w:rPr>
          <w:b/>
        </w:rPr>
      </w:pPr>
      <w:r w:rsidRPr="000908A0">
        <w:rPr>
          <w:b/>
        </w:rPr>
        <w:t xml:space="preserve">2. Для обеспечения доступа субъектов малого и среднего предпринимательства к </w:t>
      </w:r>
      <w:proofErr w:type="gramStart"/>
      <w:r w:rsidRPr="000908A0">
        <w:rPr>
          <w:b/>
        </w:rPr>
        <w:t>финансовой поддержке, оказываемой в рамках муниципальной поддержки малого и среднего предпринимательства в ноябре 2022 года проведен</w:t>
      </w:r>
      <w:proofErr w:type="gramEnd"/>
      <w:r w:rsidRPr="000908A0">
        <w:rPr>
          <w:b/>
        </w:rPr>
        <w:t xml:space="preserve"> конкурс по отбору субъектов малого и среднего предпринимательства для предоставления финансовых средств.</w:t>
      </w:r>
    </w:p>
    <w:p w:rsidR="00001538" w:rsidRPr="007A2C44" w:rsidRDefault="00001538" w:rsidP="000908A0">
      <w:pPr>
        <w:ind w:firstLine="426"/>
        <w:jc w:val="both"/>
      </w:pPr>
      <w:r w:rsidRPr="000908A0">
        <w:t xml:space="preserve">Всего финансовую поддержку получили 3 субъекта малого предпринимательства на сумму </w:t>
      </w:r>
      <w:r w:rsidRPr="007A2C44">
        <w:t>300</w:t>
      </w:r>
      <w:r w:rsidR="000908A0" w:rsidRPr="007A2C44">
        <w:t> </w:t>
      </w:r>
      <w:r w:rsidRPr="007A2C44">
        <w:t>000</w:t>
      </w:r>
      <w:r w:rsidR="000908A0" w:rsidRPr="007A2C44">
        <w:t>,00</w:t>
      </w:r>
      <w:r w:rsidRPr="007A2C44">
        <w:t xml:space="preserve"> руб.</w:t>
      </w:r>
    </w:p>
    <w:p w:rsidR="00001538" w:rsidRPr="007A2C44" w:rsidRDefault="00001538" w:rsidP="007A2C44">
      <w:pPr>
        <w:ind w:firstLine="426"/>
        <w:jc w:val="both"/>
      </w:pPr>
      <w:r w:rsidRPr="007A2C44">
        <w:t>В рамках национального проекта «Малое и среднее предпринимательство и поддержка индивидуальной предпринимательской инициативы» Министерством предпринимательства, торговли и туризма Республики Саха (Якутия) оказана финансовая поддержка 3 субъектам МСП</w:t>
      </w:r>
      <w:r w:rsidR="009B632E">
        <w:t>.</w:t>
      </w:r>
    </w:p>
    <w:p w:rsidR="00001538" w:rsidRPr="0007583E" w:rsidRDefault="00001538" w:rsidP="0007583E">
      <w:pPr>
        <w:jc w:val="center"/>
        <w:rPr>
          <w:i/>
        </w:rPr>
      </w:pPr>
      <w:r w:rsidRPr="0007583E">
        <w:rPr>
          <w:i/>
        </w:rPr>
        <w:t>Имущественная поддержка субъектов малого и среднего предпринимательства.</w:t>
      </w:r>
    </w:p>
    <w:p w:rsidR="0007583E" w:rsidRDefault="00001538" w:rsidP="0007583E">
      <w:pPr>
        <w:ind w:firstLine="426"/>
        <w:jc w:val="both"/>
      </w:pPr>
      <w:proofErr w:type="gramStart"/>
      <w:r w:rsidRPr="0007583E">
        <w:t>Ежегодно в соответствии с Постановлением Правительства Республ</w:t>
      </w:r>
      <w:r w:rsidR="0007583E" w:rsidRPr="0007583E">
        <w:t>ики Саха (Якутия) от 06.11.2008</w:t>
      </w:r>
      <w:r w:rsidRPr="0007583E">
        <w:t xml:space="preserve"> № 468 «О Перечне  государственного имущества Республики Саха (Якутия), </w:t>
      </w:r>
      <w:r w:rsidRPr="0007583E">
        <w:lastRenderedPageBreak/>
        <w:t>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«Поселок Айхал», передаваемого в аренду субъектам малого и среднего предпринимательства и организациям, организующим инфраструктуру поддержки малого и</w:t>
      </w:r>
      <w:proofErr w:type="gramEnd"/>
      <w:r w:rsidRPr="0007583E">
        <w:t xml:space="preserve"> среднего предпринимательства.</w:t>
      </w:r>
    </w:p>
    <w:p w:rsidR="0007583E" w:rsidRPr="0007583E" w:rsidRDefault="0007583E" w:rsidP="0007583E">
      <w:pPr>
        <w:ind w:firstLine="426"/>
        <w:jc w:val="both"/>
      </w:pPr>
    </w:p>
    <w:p w:rsidR="00001538" w:rsidRPr="0007583E" w:rsidRDefault="00001538" w:rsidP="0007583E">
      <w:pPr>
        <w:ind w:firstLine="426"/>
        <w:jc w:val="center"/>
      </w:pPr>
      <w:r w:rsidRPr="0007583E">
        <w:rPr>
          <w:i/>
        </w:rPr>
        <w:t>Потребительский рынок</w:t>
      </w:r>
    </w:p>
    <w:p w:rsidR="00001538" w:rsidRPr="0007583E" w:rsidRDefault="00001538" w:rsidP="0007583E">
      <w:pPr>
        <w:ind w:firstLine="426"/>
        <w:jc w:val="both"/>
      </w:pPr>
      <w:r w:rsidRPr="0007583E">
        <w:t>По состоянию на 1 января 202</w:t>
      </w:r>
      <w:r w:rsidR="00421702" w:rsidRPr="0007583E">
        <w:t>2</w:t>
      </w:r>
      <w:r w:rsidRPr="0007583E">
        <w:t xml:space="preserve"> г. в п. Айхал проживает 13</w:t>
      </w:r>
      <w:r w:rsidR="0007583E" w:rsidRPr="0007583E">
        <w:t xml:space="preserve"> 655</w:t>
      </w:r>
      <w:r w:rsidRPr="0007583E">
        <w:t xml:space="preserve"> человек. Функционируют 141 торговых объекта (67 – продовольственные, 74 – промышленные), из них 33 расположены на территории Торговых рядов ул. </w:t>
      </w:r>
      <w:proofErr w:type="gramStart"/>
      <w:r w:rsidRPr="0007583E">
        <w:t>Спортивная</w:t>
      </w:r>
      <w:proofErr w:type="gramEnd"/>
      <w:r w:rsidRPr="0007583E">
        <w:t xml:space="preserve">. Всего на Торговых рядах имеется 63 торговых мест (магазинов-павильонов - 33, из них 14 продовольственных, 19 промышленных; места резерва - 10 торговых объектов и 20шт.  5-и тонных контейнеров); 27 торговых мест в </w:t>
      </w:r>
      <w:proofErr w:type="spellStart"/>
      <w:r w:rsidRPr="0007583E">
        <w:t>ТОКе</w:t>
      </w:r>
      <w:proofErr w:type="spellEnd"/>
      <w:r w:rsidRPr="0007583E">
        <w:t xml:space="preserve"> «Антей» и 30 ТЦ «Торговый центр». Обеспеченность торговыми площадями в поселке высокая.</w:t>
      </w:r>
    </w:p>
    <w:p w:rsidR="00001538" w:rsidRPr="0007583E" w:rsidRDefault="00001538" w:rsidP="0007583E">
      <w:pPr>
        <w:ind w:firstLine="426"/>
        <w:jc w:val="both"/>
      </w:pPr>
      <w:r w:rsidRPr="0007583E">
        <w:t>На 50 жителей Айхала – 1 СМСП (субъект малого и среднего предпринимательства).</w:t>
      </w:r>
    </w:p>
    <w:p w:rsidR="00001538" w:rsidRPr="0007583E" w:rsidRDefault="00001538" w:rsidP="0007583E">
      <w:pPr>
        <w:ind w:firstLine="426"/>
        <w:jc w:val="both"/>
      </w:pPr>
      <w:r w:rsidRPr="0007583E">
        <w:t xml:space="preserve">141 </w:t>
      </w:r>
      <w:proofErr w:type="gramStart"/>
      <w:r w:rsidRPr="0007583E">
        <w:t>торговых</w:t>
      </w:r>
      <w:proofErr w:type="gramEnd"/>
      <w:r w:rsidRPr="0007583E">
        <w:t xml:space="preserve"> объекта (67 – продовольственные, 74 – промышленные). </w:t>
      </w:r>
    </w:p>
    <w:p w:rsidR="00001538" w:rsidRPr="0007583E" w:rsidRDefault="00001538" w:rsidP="0007583E">
      <w:pPr>
        <w:ind w:firstLine="426"/>
        <w:jc w:val="both"/>
      </w:pPr>
      <w:r w:rsidRPr="0007583E">
        <w:t>На 205 жителей Айхала – 1 продовольственный торговый объект.</w:t>
      </w:r>
    </w:p>
    <w:p w:rsidR="00001538" w:rsidRPr="0007583E" w:rsidRDefault="00001538" w:rsidP="0007583E">
      <w:pPr>
        <w:ind w:firstLine="426"/>
        <w:jc w:val="both"/>
      </w:pPr>
      <w:r w:rsidRPr="0007583E">
        <w:t>На 185 жителей Айхала – 1 промышленный торговый объект.</w:t>
      </w:r>
    </w:p>
    <w:p w:rsidR="00001538" w:rsidRPr="0007583E" w:rsidRDefault="00001538" w:rsidP="0007583E">
      <w:pPr>
        <w:ind w:firstLine="426"/>
        <w:jc w:val="both"/>
      </w:pPr>
      <w:r w:rsidRPr="0007583E">
        <w:t xml:space="preserve">Десять объектов торговли реализуют аптечную продукцию. </w:t>
      </w:r>
    </w:p>
    <w:p w:rsidR="00001538" w:rsidRPr="0007583E" w:rsidRDefault="00001538" w:rsidP="0007583E">
      <w:pPr>
        <w:ind w:firstLine="426"/>
        <w:jc w:val="both"/>
      </w:pPr>
      <w:r w:rsidRPr="0007583E">
        <w:t>В сфере платных услуг одним из важных вопросов является обеспечение населения поселка качественным бытовым обслуживанием.</w:t>
      </w:r>
    </w:p>
    <w:p w:rsidR="00001538" w:rsidRPr="0007583E" w:rsidRDefault="00421702" w:rsidP="0007583E">
      <w:pPr>
        <w:ind w:firstLine="426"/>
        <w:jc w:val="both"/>
      </w:pPr>
      <w:r w:rsidRPr="0007583E">
        <w:t>12</w:t>
      </w:r>
      <w:r w:rsidR="00001538" w:rsidRPr="0007583E">
        <w:t xml:space="preserve"> индивидуальных предпринимателей предоставляют парикмахерские услуги и услуги салонов красоты.</w:t>
      </w:r>
    </w:p>
    <w:p w:rsidR="00001538" w:rsidRPr="0007583E" w:rsidRDefault="00001538" w:rsidP="0007583E">
      <w:pPr>
        <w:ind w:firstLine="426"/>
        <w:jc w:val="both"/>
      </w:pPr>
      <w:r w:rsidRPr="0007583E">
        <w:t xml:space="preserve">Ремонтом обуви, одежды, текстильных изделий и электронной бытовой техники занимаются </w:t>
      </w:r>
      <w:r w:rsidR="00421702" w:rsidRPr="0007583E">
        <w:t>8</w:t>
      </w:r>
      <w:r w:rsidRPr="0007583E">
        <w:t xml:space="preserve"> предпринимателей.</w:t>
      </w:r>
    </w:p>
    <w:p w:rsidR="00001538" w:rsidRPr="0007583E" w:rsidRDefault="00001538" w:rsidP="0007583E">
      <w:pPr>
        <w:ind w:firstLine="426"/>
        <w:jc w:val="both"/>
      </w:pPr>
      <w:r w:rsidRPr="0007583E">
        <w:t xml:space="preserve">Производством хлебобулочной и кондитерской продукции занимаются 5 субъектов малого и среднего предпринимательства (ИП </w:t>
      </w:r>
      <w:proofErr w:type="spellStart"/>
      <w:r w:rsidRPr="0007583E">
        <w:t>Мхоян</w:t>
      </w:r>
      <w:proofErr w:type="spellEnd"/>
      <w:r w:rsidRPr="0007583E">
        <w:t xml:space="preserve">, ИП </w:t>
      </w:r>
      <w:proofErr w:type="spellStart"/>
      <w:r w:rsidRPr="0007583E">
        <w:t>Кокорина</w:t>
      </w:r>
      <w:proofErr w:type="spellEnd"/>
      <w:r w:rsidRPr="0007583E">
        <w:t xml:space="preserve"> Л.П., ИП Павлов А.С., ИП </w:t>
      </w:r>
      <w:proofErr w:type="spellStart"/>
      <w:r w:rsidRPr="0007583E">
        <w:t>Цахилова</w:t>
      </w:r>
      <w:proofErr w:type="spellEnd"/>
      <w:r w:rsidRPr="0007583E">
        <w:t xml:space="preserve"> Ф.М., ИП Дорофеева А.Ю.), которые в полном объеме обеспечивают население п. Айхал данным видом продукции. Качество данной продукции на высоком уровне. Немаловажную роль в этом игр</w:t>
      </w:r>
      <w:r w:rsidR="0007583E" w:rsidRPr="0007583E">
        <w:t>ает конкуренция производителей.</w:t>
      </w:r>
    </w:p>
    <w:p w:rsidR="00001538" w:rsidRPr="0007583E" w:rsidRDefault="00001538" w:rsidP="0007583E">
      <w:pPr>
        <w:ind w:firstLine="426"/>
        <w:jc w:val="both"/>
      </w:pPr>
      <w:r w:rsidRPr="0007583E">
        <w:t xml:space="preserve">В сфере общественного общедоступного питания работают </w:t>
      </w:r>
      <w:r w:rsidR="004F7F9E" w:rsidRPr="0007583E">
        <w:t>6</w:t>
      </w:r>
      <w:r w:rsidRPr="0007583E">
        <w:t xml:space="preserve"> объектов: кафе «Шагане» (ИП Павлов А.С.), кафе «</w:t>
      </w:r>
      <w:proofErr w:type="spellStart"/>
      <w:r w:rsidRPr="0007583E">
        <w:t>Арт-Бууза</w:t>
      </w:r>
      <w:proofErr w:type="spellEnd"/>
      <w:r w:rsidRPr="0007583E">
        <w:t xml:space="preserve">» (ИП </w:t>
      </w:r>
      <w:proofErr w:type="spellStart"/>
      <w:r w:rsidRPr="0007583E">
        <w:t>Дандарова</w:t>
      </w:r>
      <w:proofErr w:type="spellEnd"/>
      <w:r w:rsidRPr="0007583E">
        <w:t xml:space="preserve"> С.З.), кафе «</w:t>
      </w:r>
      <w:proofErr w:type="spellStart"/>
      <w:r w:rsidRPr="0007583E">
        <w:t>Микс</w:t>
      </w:r>
      <w:proofErr w:type="spellEnd"/>
      <w:r w:rsidRPr="0007583E">
        <w:t xml:space="preserve">» (ООО Производственно-пищевой комплекс «Виктория»), </w:t>
      </w:r>
      <w:proofErr w:type="spellStart"/>
      <w:proofErr w:type="gramStart"/>
      <w:r w:rsidRPr="0007583E">
        <w:t>стол-заказов</w:t>
      </w:r>
      <w:proofErr w:type="spellEnd"/>
      <w:proofErr w:type="gramEnd"/>
      <w:r w:rsidRPr="0007583E">
        <w:t xml:space="preserve"> «</w:t>
      </w:r>
      <w:proofErr w:type="spellStart"/>
      <w:r w:rsidRPr="0007583E">
        <w:t>Икура</w:t>
      </w:r>
      <w:proofErr w:type="spellEnd"/>
      <w:r w:rsidRPr="0007583E">
        <w:t xml:space="preserve"> (ИП Никифорова Е.И.) кафе «Рандеву» (ИП </w:t>
      </w:r>
      <w:proofErr w:type="spellStart"/>
      <w:r w:rsidRPr="0007583E">
        <w:t>Бухна</w:t>
      </w:r>
      <w:proofErr w:type="spellEnd"/>
      <w:r w:rsidRPr="0007583E">
        <w:t xml:space="preserve"> Т.), кафе «Чайхана» (ИП </w:t>
      </w:r>
      <w:proofErr w:type="spellStart"/>
      <w:r w:rsidRPr="0007583E">
        <w:t>Базарбаев</w:t>
      </w:r>
      <w:proofErr w:type="spellEnd"/>
      <w:r w:rsidRPr="0007583E">
        <w:t xml:space="preserve"> В.Х.)</w:t>
      </w:r>
    </w:p>
    <w:p w:rsidR="00001538" w:rsidRPr="0007583E" w:rsidRDefault="00001538" w:rsidP="0007583E">
      <w:pPr>
        <w:ind w:firstLine="426"/>
        <w:jc w:val="both"/>
      </w:pPr>
      <w:r w:rsidRPr="0007583E">
        <w:t xml:space="preserve">В сфере общественного питания функционирует </w:t>
      </w:r>
      <w:r w:rsidR="00833FAA" w:rsidRPr="0007583E">
        <w:t>13</w:t>
      </w:r>
      <w:r w:rsidRPr="0007583E">
        <w:t xml:space="preserve"> объект</w:t>
      </w:r>
      <w:r w:rsidR="00833FAA" w:rsidRPr="0007583E">
        <w:t>ов</w:t>
      </w:r>
      <w:r w:rsidRPr="0007583E">
        <w:t>. Из них:</w:t>
      </w:r>
    </w:p>
    <w:p w:rsidR="00001538" w:rsidRPr="0007583E" w:rsidRDefault="00001538" w:rsidP="0007583E">
      <w:pPr>
        <w:spacing w:line="276" w:lineRule="auto"/>
        <w:ind w:firstLine="426"/>
        <w:jc w:val="both"/>
      </w:pPr>
      <w:r w:rsidRPr="0007583E">
        <w:t>4 кафе, 2 кондитерских, 2 школьных столовых, 5 рабочих столовых.</w:t>
      </w:r>
    </w:p>
    <w:p w:rsidR="00001538" w:rsidRPr="0007583E" w:rsidRDefault="00001538" w:rsidP="0007583E">
      <w:pPr>
        <w:ind w:firstLine="426"/>
        <w:jc w:val="both"/>
      </w:pPr>
      <w:r w:rsidRPr="0007583E">
        <w:t>Открыт цех по переработке и консервированию рыб</w:t>
      </w:r>
      <w:proofErr w:type="gramStart"/>
      <w:r w:rsidRPr="0007583E">
        <w:t>ы ООО</w:t>
      </w:r>
      <w:proofErr w:type="gramEnd"/>
      <w:r w:rsidRPr="0007583E">
        <w:t xml:space="preserve"> «</w:t>
      </w:r>
      <w:proofErr w:type="spellStart"/>
      <w:r w:rsidRPr="0007583E">
        <w:t>Холбо</w:t>
      </w:r>
      <w:proofErr w:type="spellEnd"/>
      <w:r w:rsidRPr="0007583E">
        <w:t>» (Козлов Е.В.)</w:t>
      </w:r>
    </w:p>
    <w:p w:rsidR="00001538" w:rsidRPr="0007583E" w:rsidRDefault="00001538" w:rsidP="0007583E">
      <w:pPr>
        <w:ind w:firstLine="426"/>
        <w:jc w:val="both"/>
      </w:pPr>
      <w:r w:rsidRPr="0007583E">
        <w:t xml:space="preserve">Открыто </w:t>
      </w:r>
      <w:r w:rsidR="001F4ED6" w:rsidRPr="0007583E">
        <w:t>2</w:t>
      </w:r>
      <w:r w:rsidRPr="0007583E">
        <w:t xml:space="preserve"> </w:t>
      </w:r>
      <w:proofErr w:type="gramStart"/>
      <w:r w:rsidRPr="0007583E">
        <w:t>тепличных</w:t>
      </w:r>
      <w:proofErr w:type="gramEnd"/>
      <w:r w:rsidRPr="0007583E">
        <w:t xml:space="preserve"> комплекса (КФХ Бородин И.В., </w:t>
      </w:r>
      <w:proofErr w:type="spellStart"/>
      <w:r w:rsidRPr="0007583E">
        <w:t>Витеско</w:t>
      </w:r>
      <w:proofErr w:type="spellEnd"/>
      <w:r w:rsidRPr="0007583E">
        <w:t xml:space="preserve"> В.П. </w:t>
      </w:r>
      <w:proofErr w:type="spellStart"/>
      <w:r w:rsidRPr="0007583E">
        <w:t>самозанятос</w:t>
      </w:r>
      <w:r w:rsidR="00421702" w:rsidRPr="0007583E">
        <w:t>т</w:t>
      </w:r>
      <w:r w:rsidRPr="0007583E">
        <w:t>ь</w:t>
      </w:r>
      <w:proofErr w:type="spellEnd"/>
      <w:r w:rsidRPr="0007583E">
        <w:t xml:space="preserve">). Проект ИП </w:t>
      </w:r>
      <w:proofErr w:type="spellStart"/>
      <w:r w:rsidRPr="0007583E">
        <w:t>Витеско</w:t>
      </w:r>
      <w:proofErr w:type="spellEnd"/>
      <w:r w:rsidRPr="0007583E">
        <w:t xml:space="preserve"> В.П. успешно запущен, и </w:t>
      </w:r>
      <w:proofErr w:type="gramStart"/>
      <w:r w:rsidRPr="0007583E">
        <w:t>выращиваемая</w:t>
      </w:r>
      <w:proofErr w:type="gramEnd"/>
      <w:r w:rsidRPr="0007583E">
        <w:t xml:space="preserve"> в тепличном комплексе микро-зелень уже пользуется повышенным спросом среди жителей поселка Айхал</w:t>
      </w:r>
      <w:r w:rsidR="00421702" w:rsidRPr="0007583E">
        <w:t>.</w:t>
      </w:r>
    </w:p>
    <w:p w:rsidR="00001538" w:rsidRPr="0007583E" w:rsidRDefault="00001538" w:rsidP="0007583E">
      <w:pPr>
        <w:ind w:firstLine="426"/>
        <w:jc w:val="both"/>
      </w:pPr>
      <w:r w:rsidRPr="0007583E">
        <w:t xml:space="preserve">ИП Медведь И.С. занимается содержанием сельскохозяйственных животных, в настоящий момент поголовье насчитывает 6 лошадей якутской породы. </w:t>
      </w:r>
    </w:p>
    <w:p w:rsidR="00001538" w:rsidRPr="0007583E" w:rsidRDefault="00001538" w:rsidP="0007583E">
      <w:pPr>
        <w:ind w:firstLine="426"/>
        <w:jc w:val="both"/>
      </w:pPr>
      <w:r w:rsidRPr="0007583E">
        <w:t>Производство непродовольственных потребительских товаров представлено полиграфической продукцией (ООО «</w:t>
      </w:r>
      <w:proofErr w:type="spellStart"/>
      <w:r w:rsidRPr="0007583E">
        <w:t>ТехСтройСервис</w:t>
      </w:r>
      <w:proofErr w:type="spellEnd"/>
      <w:r w:rsidRPr="0007583E">
        <w:t>», ООО «Эталон»), сувенирной продукцией (ООО «</w:t>
      </w:r>
      <w:proofErr w:type="spellStart"/>
      <w:r w:rsidRPr="0007583E">
        <w:t>ТехСтройСервис</w:t>
      </w:r>
      <w:proofErr w:type="spellEnd"/>
      <w:r w:rsidRPr="0007583E">
        <w:t>»). Переработка использованных автомобильных шин и производство тротуарной плитки (ООО «</w:t>
      </w:r>
      <w:proofErr w:type="spellStart"/>
      <w:r w:rsidRPr="0007583E">
        <w:t>Экоплюс</w:t>
      </w:r>
      <w:proofErr w:type="spellEnd"/>
      <w:r w:rsidRPr="0007583E">
        <w:t>»). Другое производство непродовольственных потре</w:t>
      </w:r>
      <w:r w:rsidR="0007583E" w:rsidRPr="0007583E">
        <w:t>бительских товаров отсутствует.</w:t>
      </w:r>
    </w:p>
    <w:p w:rsidR="00001538" w:rsidRPr="0007583E" w:rsidRDefault="00001538" w:rsidP="0007583E">
      <w:pPr>
        <w:ind w:firstLine="426"/>
        <w:jc w:val="both"/>
      </w:pPr>
      <w:r w:rsidRPr="0007583E">
        <w:t>В целях обеспечения эффективного взаимодействия органов местного самоуправления и субъектов предпринимательской деятельности, создания благоприятных условий для развития предпринимательства на территории МО «Поселок Айхал» и выработки муниципальной политики поддержки и развития предпринимательства работает Координационный совет по поддержке предпринимательства при администрации п. Айхал.</w:t>
      </w:r>
    </w:p>
    <w:p w:rsidR="00001538" w:rsidRPr="0007583E" w:rsidRDefault="00001538" w:rsidP="0007583E">
      <w:pPr>
        <w:ind w:firstLine="426"/>
        <w:jc w:val="both"/>
      </w:pPr>
      <w:r w:rsidRPr="0007583E">
        <w:t xml:space="preserve">В связи с введением на территории </w:t>
      </w:r>
      <w:r w:rsidR="00D41D12" w:rsidRPr="0007583E">
        <w:t>республики</w:t>
      </w:r>
      <w:r w:rsidRPr="0007583E">
        <w:t xml:space="preserve"> организационно-правовой формы «</w:t>
      </w:r>
      <w:proofErr w:type="spellStart"/>
      <w:r w:rsidRPr="0007583E">
        <w:t>самозанятые</w:t>
      </w:r>
      <w:proofErr w:type="spellEnd"/>
      <w:r w:rsidRPr="0007583E">
        <w:t>», а также совместной работы по искоренению незаконной предпринимательской деятельности с органами полиции и МРИ ФНС по Р</w:t>
      </w:r>
      <w:proofErr w:type="gramStart"/>
      <w:r w:rsidRPr="0007583E">
        <w:t>С(</w:t>
      </w:r>
      <w:proofErr w:type="gramEnd"/>
      <w:r w:rsidRPr="0007583E">
        <w:t xml:space="preserve">Я) № 1 произошло увеличение </w:t>
      </w:r>
      <w:r w:rsidR="00D41D12" w:rsidRPr="0007583E">
        <w:t xml:space="preserve">числа </w:t>
      </w:r>
      <w:r w:rsidRPr="0007583E">
        <w:t>«</w:t>
      </w:r>
      <w:proofErr w:type="spellStart"/>
      <w:r w:rsidRPr="0007583E">
        <w:t>самозанятых</w:t>
      </w:r>
      <w:proofErr w:type="spellEnd"/>
      <w:r w:rsidRPr="0007583E">
        <w:t xml:space="preserve">», предлагающих услуги в сфере бытового обслуживания и торговли. В данном </w:t>
      </w:r>
      <w:r w:rsidRPr="0007583E">
        <w:lastRenderedPageBreak/>
        <w:t>направлении ведется разъяснительная работа среди жителей поселка о последствиях незаконной предпринимательской деятельности, а также о последствиях потребления таких услуг.</w:t>
      </w:r>
    </w:p>
    <w:p w:rsidR="00001538" w:rsidRPr="0007583E" w:rsidRDefault="00001538" w:rsidP="0007583E">
      <w:pPr>
        <w:ind w:firstLine="426"/>
        <w:jc w:val="both"/>
      </w:pPr>
      <w:r w:rsidRPr="0007583E">
        <w:t>В целях насыщения потребительского рынка п. Айхал проводится организация сезонной мелкорозничной торговли.</w:t>
      </w:r>
    </w:p>
    <w:p w:rsidR="00001538" w:rsidRPr="0007583E" w:rsidRDefault="00001538" w:rsidP="0007583E">
      <w:pPr>
        <w:ind w:firstLine="426"/>
        <w:jc w:val="both"/>
      </w:pPr>
      <w:r w:rsidRPr="0007583E">
        <w:t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Айхал» осуществляется целенаправленная политика в сфере защиты прав потребителей в виде проведения разъяснительной работы среди СМСП, а также консультирования населения для обращения в надзорные орган</w:t>
      </w:r>
      <w:r w:rsidR="0007583E">
        <w:t>ы в связи с нарушением их прав.</w:t>
      </w:r>
    </w:p>
    <w:p w:rsidR="0007583E" w:rsidRPr="0007583E" w:rsidRDefault="0007583E" w:rsidP="00001538">
      <w:pPr>
        <w:jc w:val="center"/>
        <w:rPr>
          <w:i/>
        </w:rPr>
      </w:pPr>
    </w:p>
    <w:p w:rsidR="00001538" w:rsidRPr="0007583E" w:rsidRDefault="00001538" w:rsidP="00001538">
      <w:pPr>
        <w:jc w:val="center"/>
        <w:rPr>
          <w:i/>
        </w:rPr>
      </w:pPr>
      <w:r w:rsidRPr="0007583E">
        <w:rPr>
          <w:i/>
        </w:rPr>
        <w:t>Нормативы обеспеченности торговыми площадями</w:t>
      </w:r>
    </w:p>
    <w:p w:rsidR="00001538" w:rsidRPr="0007583E" w:rsidRDefault="00001538" w:rsidP="00001538">
      <w:pPr>
        <w:jc w:val="center"/>
        <w:rPr>
          <w:i/>
        </w:rPr>
      </w:pPr>
    </w:p>
    <w:p w:rsidR="00001538" w:rsidRPr="0007583E" w:rsidRDefault="00001538" w:rsidP="0007583E">
      <w:pPr>
        <w:ind w:firstLine="426"/>
        <w:jc w:val="both"/>
      </w:pPr>
      <w:r w:rsidRPr="0007583E">
        <w:t>Постановление Правительства РС (Я) от 26.12.2016 № 416 «Об утверждении нормативов минимальной обеспеченности населения площадью торговых объе</w:t>
      </w:r>
      <w:r w:rsidR="0007583E" w:rsidRPr="0007583E">
        <w:t>ктов в Республике Саха (Якутия)</w:t>
      </w:r>
    </w:p>
    <w:tbl>
      <w:tblPr>
        <w:tblStyle w:val="4"/>
        <w:tblW w:w="0" w:type="auto"/>
        <w:tblInd w:w="108" w:type="dxa"/>
        <w:tblLayout w:type="fixed"/>
        <w:tblLook w:val="04A0"/>
      </w:tblPr>
      <w:tblGrid>
        <w:gridCol w:w="611"/>
        <w:gridCol w:w="2224"/>
        <w:gridCol w:w="1843"/>
        <w:gridCol w:w="1985"/>
        <w:gridCol w:w="1701"/>
        <w:gridCol w:w="1842"/>
      </w:tblGrid>
      <w:tr w:rsidR="0007583E" w:rsidRPr="0007583E" w:rsidTr="0007583E">
        <w:trPr>
          <w:trHeight w:val="1726"/>
        </w:trPr>
        <w:tc>
          <w:tcPr>
            <w:tcW w:w="611" w:type="dxa"/>
            <w:vAlign w:val="center"/>
          </w:tcPr>
          <w:p w:rsidR="0007583E" w:rsidRPr="0007583E" w:rsidRDefault="0007583E" w:rsidP="0007583E">
            <w:pPr>
              <w:jc w:val="center"/>
              <w:rPr>
                <w:b/>
                <w:color w:val="auto"/>
              </w:rPr>
            </w:pPr>
            <w:r w:rsidRPr="0007583E">
              <w:rPr>
                <w:b/>
                <w:color w:val="auto"/>
              </w:rPr>
              <w:t xml:space="preserve">№ </w:t>
            </w:r>
            <w:proofErr w:type="spellStart"/>
            <w:proofErr w:type="gramStart"/>
            <w:r w:rsidRPr="0007583E">
              <w:rPr>
                <w:b/>
                <w:color w:val="auto"/>
              </w:rPr>
              <w:t>п</w:t>
            </w:r>
            <w:proofErr w:type="spellEnd"/>
            <w:proofErr w:type="gramEnd"/>
            <w:r w:rsidRPr="0007583E">
              <w:rPr>
                <w:b/>
                <w:color w:val="auto"/>
              </w:rPr>
              <w:t>/</w:t>
            </w:r>
            <w:proofErr w:type="spellStart"/>
            <w:r w:rsidRPr="0007583E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583E" w:rsidRPr="0007583E" w:rsidRDefault="0007583E" w:rsidP="0007583E">
            <w:pPr>
              <w:spacing w:after="150"/>
              <w:jc w:val="center"/>
              <w:rPr>
                <w:color w:val="auto"/>
              </w:rPr>
            </w:pPr>
            <w:r w:rsidRPr="0007583E">
              <w:rPr>
                <w:color w:val="auto"/>
              </w:rPr>
              <w:t>Наименование групп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583E" w:rsidRPr="0007583E" w:rsidRDefault="0007583E" w:rsidP="0007583E">
            <w:pPr>
              <w:spacing w:after="150"/>
              <w:jc w:val="center"/>
              <w:rPr>
                <w:color w:val="auto"/>
              </w:rPr>
            </w:pPr>
            <w:r w:rsidRPr="0007583E">
              <w:rPr>
                <w:color w:val="auto"/>
              </w:rPr>
              <w:t>Фактическая обеспеченность</w:t>
            </w:r>
          </w:p>
          <w:p w:rsidR="0007583E" w:rsidRPr="0007583E" w:rsidRDefault="0007583E" w:rsidP="0007583E">
            <w:pPr>
              <w:spacing w:after="150"/>
              <w:jc w:val="center"/>
              <w:rPr>
                <w:color w:val="auto"/>
              </w:rPr>
            </w:pPr>
            <w:r w:rsidRPr="0007583E">
              <w:rPr>
                <w:color w:val="auto"/>
              </w:rPr>
              <w:t>м. кв.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583E" w:rsidRPr="0007583E" w:rsidRDefault="0007583E" w:rsidP="0007583E">
            <w:pPr>
              <w:spacing w:after="150"/>
              <w:jc w:val="center"/>
              <w:rPr>
                <w:color w:val="auto"/>
              </w:rPr>
            </w:pPr>
            <w:r w:rsidRPr="0007583E">
              <w:rPr>
                <w:color w:val="auto"/>
              </w:rPr>
              <w:t>Норматив обеспеченности по Мирнинскому району</w:t>
            </w:r>
          </w:p>
          <w:p w:rsidR="0007583E" w:rsidRPr="0007583E" w:rsidRDefault="0007583E" w:rsidP="0007583E">
            <w:pPr>
              <w:spacing w:after="150"/>
              <w:jc w:val="center"/>
              <w:rPr>
                <w:color w:val="auto"/>
              </w:rPr>
            </w:pPr>
            <w:r w:rsidRPr="0007583E">
              <w:rPr>
                <w:color w:val="auto"/>
              </w:rPr>
              <w:t>(кв.м. на 1000 чел.)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583E" w:rsidRPr="0007583E" w:rsidRDefault="0007583E" w:rsidP="0007583E">
            <w:pPr>
              <w:spacing w:after="150"/>
              <w:jc w:val="center"/>
              <w:rPr>
                <w:color w:val="auto"/>
              </w:rPr>
            </w:pPr>
            <w:r w:rsidRPr="0007583E">
              <w:rPr>
                <w:color w:val="auto"/>
              </w:rPr>
              <w:t>Норматив обеспеченности по РС (Я) (кв.м. на 1000 чел.)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583E" w:rsidRPr="0007583E" w:rsidRDefault="0007583E" w:rsidP="0007583E">
            <w:pPr>
              <w:spacing w:after="150"/>
              <w:jc w:val="center"/>
              <w:rPr>
                <w:color w:val="auto"/>
              </w:rPr>
            </w:pPr>
            <w:r w:rsidRPr="0007583E">
              <w:rPr>
                <w:color w:val="auto"/>
              </w:rPr>
              <w:t>Фактически обеспеченность</w:t>
            </w:r>
          </w:p>
          <w:p w:rsidR="0007583E" w:rsidRPr="0007583E" w:rsidRDefault="0007583E" w:rsidP="0007583E">
            <w:pPr>
              <w:spacing w:after="150"/>
              <w:jc w:val="center"/>
              <w:rPr>
                <w:color w:val="auto"/>
              </w:rPr>
            </w:pPr>
            <w:r w:rsidRPr="0007583E">
              <w:rPr>
                <w:color w:val="auto"/>
              </w:rPr>
              <w:t>(кв.м. на 1000 чел.)</w:t>
            </w:r>
          </w:p>
        </w:tc>
      </w:tr>
      <w:tr w:rsidR="0007583E" w:rsidRPr="0007583E" w:rsidTr="0007583E">
        <w:tc>
          <w:tcPr>
            <w:tcW w:w="611" w:type="dxa"/>
          </w:tcPr>
          <w:p w:rsidR="0007583E" w:rsidRPr="0007583E" w:rsidRDefault="0007583E" w:rsidP="00001538">
            <w:pPr>
              <w:rPr>
                <w:b/>
                <w:color w:val="auto"/>
              </w:rPr>
            </w:pPr>
            <w:r w:rsidRPr="0007583E">
              <w:rPr>
                <w:b/>
                <w:color w:val="auto"/>
              </w:rPr>
              <w:t>1</w:t>
            </w:r>
          </w:p>
        </w:tc>
        <w:tc>
          <w:tcPr>
            <w:tcW w:w="2224" w:type="dxa"/>
          </w:tcPr>
          <w:p w:rsidR="0007583E" w:rsidRPr="0007583E" w:rsidRDefault="0007583E" w:rsidP="00001538">
            <w:pPr>
              <w:spacing w:after="150"/>
              <w:rPr>
                <w:color w:val="auto"/>
              </w:rPr>
            </w:pPr>
            <w:r w:rsidRPr="0007583E">
              <w:rPr>
                <w:color w:val="auto"/>
              </w:rPr>
              <w:t>Продтовары</w:t>
            </w:r>
          </w:p>
        </w:tc>
        <w:tc>
          <w:tcPr>
            <w:tcW w:w="1843" w:type="dxa"/>
          </w:tcPr>
          <w:p w:rsidR="0007583E" w:rsidRPr="0007583E" w:rsidRDefault="0007583E" w:rsidP="0007583E">
            <w:pPr>
              <w:jc w:val="right"/>
              <w:rPr>
                <w:color w:val="auto"/>
              </w:rPr>
            </w:pPr>
            <w:r w:rsidRPr="0007583E">
              <w:rPr>
                <w:color w:val="auto"/>
              </w:rPr>
              <w:t>2 246</w:t>
            </w:r>
          </w:p>
        </w:tc>
        <w:tc>
          <w:tcPr>
            <w:tcW w:w="1985" w:type="dxa"/>
          </w:tcPr>
          <w:p w:rsidR="0007583E" w:rsidRPr="0007583E" w:rsidRDefault="0007583E" w:rsidP="0007583E">
            <w:pPr>
              <w:jc w:val="right"/>
              <w:rPr>
                <w:color w:val="auto"/>
              </w:rPr>
            </w:pPr>
            <w:r w:rsidRPr="0007583E">
              <w:rPr>
                <w:color w:val="auto"/>
              </w:rPr>
              <w:t>130</w:t>
            </w:r>
          </w:p>
        </w:tc>
        <w:tc>
          <w:tcPr>
            <w:tcW w:w="1701" w:type="dxa"/>
          </w:tcPr>
          <w:p w:rsidR="0007583E" w:rsidRPr="0007583E" w:rsidRDefault="0007583E" w:rsidP="0007583E">
            <w:pPr>
              <w:jc w:val="right"/>
              <w:rPr>
                <w:color w:val="auto"/>
              </w:rPr>
            </w:pPr>
            <w:r w:rsidRPr="0007583E">
              <w:rPr>
                <w:color w:val="auto"/>
              </w:rPr>
              <w:t>120</w:t>
            </w:r>
          </w:p>
        </w:tc>
        <w:tc>
          <w:tcPr>
            <w:tcW w:w="1842" w:type="dxa"/>
          </w:tcPr>
          <w:p w:rsidR="0007583E" w:rsidRPr="0007583E" w:rsidRDefault="0007583E" w:rsidP="0007583E">
            <w:pPr>
              <w:jc w:val="right"/>
              <w:rPr>
                <w:b/>
                <w:color w:val="auto"/>
              </w:rPr>
            </w:pPr>
            <w:r w:rsidRPr="0007583E">
              <w:rPr>
                <w:b/>
                <w:color w:val="auto"/>
              </w:rPr>
              <w:t>160</w:t>
            </w:r>
          </w:p>
        </w:tc>
      </w:tr>
      <w:tr w:rsidR="0007583E" w:rsidRPr="0007583E" w:rsidTr="0007583E">
        <w:tc>
          <w:tcPr>
            <w:tcW w:w="611" w:type="dxa"/>
          </w:tcPr>
          <w:p w:rsidR="0007583E" w:rsidRPr="0007583E" w:rsidRDefault="0007583E" w:rsidP="00001538">
            <w:pPr>
              <w:rPr>
                <w:b/>
                <w:color w:val="auto"/>
              </w:rPr>
            </w:pPr>
            <w:r w:rsidRPr="0007583E">
              <w:rPr>
                <w:b/>
                <w:color w:val="auto"/>
              </w:rPr>
              <w:t>2</w:t>
            </w:r>
          </w:p>
        </w:tc>
        <w:tc>
          <w:tcPr>
            <w:tcW w:w="2224" w:type="dxa"/>
          </w:tcPr>
          <w:p w:rsidR="0007583E" w:rsidRPr="0007583E" w:rsidRDefault="0007583E" w:rsidP="00001538">
            <w:pPr>
              <w:spacing w:after="150"/>
              <w:rPr>
                <w:color w:val="auto"/>
              </w:rPr>
            </w:pPr>
            <w:r w:rsidRPr="0007583E">
              <w:rPr>
                <w:color w:val="auto"/>
              </w:rPr>
              <w:t>Промтовары</w:t>
            </w:r>
          </w:p>
        </w:tc>
        <w:tc>
          <w:tcPr>
            <w:tcW w:w="1843" w:type="dxa"/>
          </w:tcPr>
          <w:p w:rsidR="0007583E" w:rsidRPr="0007583E" w:rsidRDefault="0007583E" w:rsidP="0007583E">
            <w:pPr>
              <w:jc w:val="right"/>
              <w:rPr>
                <w:color w:val="auto"/>
              </w:rPr>
            </w:pPr>
            <w:r w:rsidRPr="0007583E">
              <w:rPr>
                <w:color w:val="auto"/>
              </w:rPr>
              <w:t>3 728</w:t>
            </w:r>
          </w:p>
        </w:tc>
        <w:tc>
          <w:tcPr>
            <w:tcW w:w="1985" w:type="dxa"/>
          </w:tcPr>
          <w:p w:rsidR="0007583E" w:rsidRPr="0007583E" w:rsidRDefault="0007583E" w:rsidP="0007583E">
            <w:pPr>
              <w:jc w:val="right"/>
              <w:rPr>
                <w:color w:val="auto"/>
              </w:rPr>
            </w:pPr>
            <w:r w:rsidRPr="0007583E">
              <w:rPr>
                <w:color w:val="auto"/>
              </w:rPr>
              <w:t>272</w:t>
            </w:r>
          </w:p>
        </w:tc>
        <w:tc>
          <w:tcPr>
            <w:tcW w:w="1701" w:type="dxa"/>
          </w:tcPr>
          <w:p w:rsidR="0007583E" w:rsidRPr="0007583E" w:rsidRDefault="0007583E" w:rsidP="0007583E">
            <w:pPr>
              <w:jc w:val="right"/>
              <w:rPr>
                <w:color w:val="auto"/>
              </w:rPr>
            </w:pPr>
            <w:r w:rsidRPr="0007583E">
              <w:rPr>
                <w:color w:val="auto"/>
              </w:rPr>
              <w:t>251</w:t>
            </w:r>
          </w:p>
        </w:tc>
        <w:tc>
          <w:tcPr>
            <w:tcW w:w="1842" w:type="dxa"/>
          </w:tcPr>
          <w:p w:rsidR="0007583E" w:rsidRPr="0007583E" w:rsidRDefault="0007583E" w:rsidP="0007583E">
            <w:pPr>
              <w:jc w:val="right"/>
              <w:rPr>
                <w:b/>
                <w:color w:val="auto"/>
              </w:rPr>
            </w:pPr>
            <w:r w:rsidRPr="0007583E">
              <w:rPr>
                <w:b/>
                <w:color w:val="auto"/>
              </w:rPr>
              <w:t>265</w:t>
            </w:r>
          </w:p>
        </w:tc>
      </w:tr>
      <w:tr w:rsidR="0007583E" w:rsidRPr="0007583E" w:rsidTr="0007583E">
        <w:tc>
          <w:tcPr>
            <w:tcW w:w="611" w:type="dxa"/>
          </w:tcPr>
          <w:p w:rsidR="0007583E" w:rsidRPr="0007583E" w:rsidRDefault="0007583E" w:rsidP="00001538">
            <w:pPr>
              <w:rPr>
                <w:b/>
                <w:color w:val="auto"/>
              </w:rPr>
            </w:pPr>
          </w:p>
        </w:tc>
        <w:tc>
          <w:tcPr>
            <w:tcW w:w="2224" w:type="dxa"/>
          </w:tcPr>
          <w:p w:rsidR="0007583E" w:rsidRPr="0007583E" w:rsidRDefault="0007583E" w:rsidP="00001538">
            <w:pPr>
              <w:spacing w:after="150"/>
              <w:rPr>
                <w:color w:val="auto"/>
              </w:rPr>
            </w:pPr>
            <w:r w:rsidRPr="0007583E">
              <w:rPr>
                <w:color w:val="auto"/>
              </w:rPr>
              <w:t>итого</w:t>
            </w:r>
          </w:p>
        </w:tc>
        <w:tc>
          <w:tcPr>
            <w:tcW w:w="1843" w:type="dxa"/>
          </w:tcPr>
          <w:p w:rsidR="0007583E" w:rsidRPr="0007583E" w:rsidRDefault="0007583E" w:rsidP="0007583E">
            <w:pPr>
              <w:jc w:val="right"/>
              <w:rPr>
                <w:color w:val="auto"/>
              </w:rPr>
            </w:pPr>
            <w:r w:rsidRPr="0007583E">
              <w:rPr>
                <w:color w:val="auto"/>
              </w:rPr>
              <w:t>5 974</w:t>
            </w:r>
          </w:p>
        </w:tc>
        <w:tc>
          <w:tcPr>
            <w:tcW w:w="1985" w:type="dxa"/>
          </w:tcPr>
          <w:p w:rsidR="0007583E" w:rsidRPr="0007583E" w:rsidRDefault="0007583E" w:rsidP="0007583E">
            <w:pPr>
              <w:jc w:val="right"/>
              <w:rPr>
                <w:color w:val="auto"/>
              </w:rPr>
            </w:pPr>
            <w:r w:rsidRPr="0007583E">
              <w:rPr>
                <w:color w:val="auto"/>
              </w:rPr>
              <w:t>402</w:t>
            </w:r>
          </w:p>
        </w:tc>
        <w:tc>
          <w:tcPr>
            <w:tcW w:w="1701" w:type="dxa"/>
          </w:tcPr>
          <w:p w:rsidR="0007583E" w:rsidRPr="0007583E" w:rsidRDefault="0007583E" w:rsidP="0007583E">
            <w:pPr>
              <w:jc w:val="right"/>
              <w:rPr>
                <w:color w:val="auto"/>
              </w:rPr>
            </w:pPr>
            <w:r w:rsidRPr="0007583E">
              <w:rPr>
                <w:color w:val="auto"/>
              </w:rPr>
              <w:t>371</w:t>
            </w:r>
          </w:p>
        </w:tc>
        <w:tc>
          <w:tcPr>
            <w:tcW w:w="1842" w:type="dxa"/>
          </w:tcPr>
          <w:p w:rsidR="0007583E" w:rsidRPr="0007583E" w:rsidRDefault="0007583E" w:rsidP="0007583E">
            <w:pPr>
              <w:jc w:val="right"/>
              <w:rPr>
                <w:b/>
                <w:color w:val="auto"/>
              </w:rPr>
            </w:pPr>
            <w:r w:rsidRPr="0007583E">
              <w:rPr>
                <w:b/>
                <w:color w:val="auto"/>
              </w:rPr>
              <w:t>426</w:t>
            </w:r>
          </w:p>
        </w:tc>
      </w:tr>
    </w:tbl>
    <w:p w:rsidR="00001538" w:rsidRPr="0007583E" w:rsidRDefault="00001538" w:rsidP="00001538">
      <w:pPr>
        <w:rPr>
          <w:b/>
        </w:rPr>
      </w:pPr>
    </w:p>
    <w:p w:rsidR="008875AB" w:rsidRPr="0007583E" w:rsidRDefault="00010A3E" w:rsidP="00FC4851">
      <w:pPr>
        <w:pStyle w:val="a9"/>
        <w:tabs>
          <w:tab w:val="num" w:pos="0"/>
        </w:tabs>
        <w:ind w:left="57"/>
        <w:jc w:val="center"/>
      </w:pPr>
      <w:r w:rsidRPr="0007583E">
        <w:rPr>
          <w:b/>
        </w:rPr>
        <w:t>9</w:t>
      </w:r>
      <w:r w:rsidR="008875AB" w:rsidRPr="0007583E">
        <w:rPr>
          <w:b/>
        </w:rPr>
        <w:t>. Управление муниципальным имуществом</w:t>
      </w:r>
    </w:p>
    <w:p w:rsidR="001F4ED6" w:rsidRPr="0007583E" w:rsidRDefault="001F4ED6" w:rsidP="0007583E">
      <w:pPr>
        <w:ind w:firstLine="426"/>
        <w:jc w:val="both"/>
      </w:pPr>
      <w:r w:rsidRPr="0007583E">
        <w:t>За 2022 год было заключено 38 договоров аренды муниципального имущества, находящегося в собственности МО «Поселок Айхал», в том числе 3 догов</w:t>
      </w:r>
      <w:r w:rsidR="0007583E" w:rsidRPr="0007583E">
        <w:t>ора безвозмездного пользования.</w:t>
      </w:r>
    </w:p>
    <w:p w:rsidR="001F4ED6" w:rsidRPr="0007583E" w:rsidRDefault="001F4ED6" w:rsidP="001F4ED6">
      <w:pPr>
        <w:ind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19"/>
        <w:gridCol w:w="1276"/>
        <w:gridCol w:w="1134"/>
        <w:gridCol w:w="992"/>
        <w:gridCol w:w="1134"/>
      </w:tblGrid>
      <w:tr w:rsidR="0007583E" w:rsidRPr="0007583E" w:rsidTr="0007583E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07583E" w:rsidP="0007583E">
            <w:pPr>
              <w:spacing w:line="256" w:lineRule="auto"/>
              <w:ind w:left="-99" w:firstLine="9"/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7583E">
              <w:rPr>
                <w:lang w:eastAsia="en-US"/>
              </w:rPr>
              <w:t>п</w:t>
            </w:r>
            <w:proofErr w:type="spellEnd"/>
            <w:proofErr w:type="gramEnd"/>
            <w:r w:rsidRPr="0007583E">
              <w:rPr>
                <w:lang w:eastAsia="en-US"/>
              </w:rPr>
              <w:t>/</w:t>
            </w:r>
            <w:proofErr w:type="spellStart"/>
            <w:r w:rsidRPr="0007583E">
              <w:rPr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07583E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Договоры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07583E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Ед.</w:t>
            </w:r>
            <w:r w:rsidR="00253BE0" w:rsidRPr="0007583E">
              <w:rPr>
                <w:lang w:eastAsia="en-US"/>
              </w:rPr>
              <w:t xml:space="preserve"> </w:t>
            </w:r>
            <w:proofErr w:type="spellStart"/>
            <w:r w:rsidRPr="0007583E">
              <w:rPr>
                <w:lang w:eastAsia="en-US"/>
              </w:rPr>
              <w:t>изм</w:t>
            </w:r>
            <w:proofErr w:type="spellEnd"/>
            <w:r w:rsidRPr="0007583E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07583E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07583E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07583E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2022</w:t>
            </w:r>
          </w:p>
        </w:tc>
      </w:tr>
      <w:tr w:rsidR="0007583E" w:rsidRPr="0007583E" w:rsidTr="0007583E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D6" w:rsidRPr="0007583E" w:rsidRDefault="001F4ED6" w:rsidP="0007583E">
            <w:pPr>
              <w:spacing w:line="256" w:lineRule="auto"/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D6" w:rsidRPr="0007583E" w:rsidRDefault="001F4ED6" w:rsidP="0007583E">
            <w:pPr>
              <w:jc w:val="both"/>
              <w:rPr>
                <w:lang w:eastAsia="en-US"/>
              </w:rPr>
            </w:pPr>
            <w:r w:rsidRPr="0007583E">
              <w:rPr>
                <w:lang w:eastAsia="en-US"/>
              </w:rPr>
              <w:t>Аренда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D6" w:rsidRPr="0007583E" w:rsidRDefault="001F4ED6" w:rsidP="00253BE0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253BE0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253BE0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253BE0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35</w:t>
            </w:r>
          </w:p>
        </w:tc>
      </w:tr>
      <w:tr w:rsidR="0007583E" w:rsidRPr="0007583E" w:rsidTr="0007583E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D6" w:rsidRPr="0007583E" w:rsidRDefault="001F4ED6" w:rsidP="0007583E">
            <w:pPr>
              <w:spacing w:line="256" w:lineRule="auto"/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D6" w:rsidRPr="0007583E" w:rsidRDefault="001F4ED6" w:rsidP="0007583E">
            <w:pPr>
              <w:jc w:val="both"/>
              <w:rPr>
                <w:lang w:eastAsia="en-US"/>
              </w:rPr>
            </w:pPr>
            <w:r w:rsidRPr="0007583E">
              <w:rPr>
                <w:lang w:eastAsia="en-US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D6" w:rsidRPr="0007583E" w:rsidRDefault="001F4ED6" w:rsidP="00253BE0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253BE0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253BE0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D6" w:rsidRPr="0007583E" w:rsidRDefault="001F4ED6" w:rsidP="00253BE0">
            <w:pPr>
              <w:jc w:val="center"/>
              <w:rPr>
                <w:lang w:eastAsia="en-US"/>
              </w:rPr>
            </w:pPr>
            <w:r w:rsidRPr="0007583E">
              <w:rPr>
                <w:lang w:eastAsia="en-US"/>
              </w:rPr>
              <w:t>3</w:t>
            </w:r>
          </w:p>
        </w:tc>
      </w:tr>
    </w:tbl>
    <w:p w:rsidR="001F4ED6" w:rsidRPr="007A7DF0" w:rsidRDefault="001F4ED6" w:rsidP="001F4ED6">
      <w:pPr>
        <w:ind w:firstLine="708"/>
        <w:jc w:val="both"/>
      </w:pPr>
    </w:p>
    <w:p w:rsidR="001F4ED6" w:rsidRPr="007A7DF0" w:rsidRDefault="001F4ED6" w:rsidP="0007583E">
      <w:pPr>
        <w:ind w:firstLine="426"/>
        <w:jc w:val="both"/>
      </w:pPr>
      <w:r w:rsidRPr="007A7DF0">
        <w:t>Поступления в бюджет МО «Поселок Айхал» от использования арендованных муниципальных объектов по состоянию на 01.12.2022 составили 7 917</w:t>
      </w:r>
      <w:r w:rsidR="007A7DF0" w:rsidRPr="007A7DF0">
        <w:t> </w:t>
      </w:r>
      <w:r w:rsidRPr="007A7DF0">
        <w:t>580</w:t>
      </w:r>
      <w:r w:rsidR="007A7DF0" w:rsidRPr="007A7DF0">
        <w:t>,00</w:t>
      </w:r>
      <w:r w:rsidRPr="007A7DF0">
        <w:t xml:space="preserve"> руб. </w:t>
      </w:r>
    </w:p>
    <w:p w:rsidR="001F4ED6" w:rsidRPr="007A7DF0" w:rsidRDefault="001F4ED6" w:rsidP="0007583E">
      <w:pPr>
        <w:ind w:firstLine="426"/>
        <w:jc w:val="both"/>
      </w:pPr>
      <w:r w:rsidRPr="007A7DF0">
        <w:t xml:space="preserve">Проводилась работа </w:t>
      </w:r>
      <w:proofErr w:type="gramStart"/>
      <w:r w:rsidRPr="007A7DF0">
        <w:t>согласно</w:t>
      </w:r>
      <w:proofErr w:type="gramEnd"/>
      <w:r w:rsidRPr="007A7DF0">
        <w:t xml:space="preserve"> Федерального закона №518-ФЗ «О внесении изменений в отдельные законодательные акты» по выявлению правообладателей ранее учтенных объектов недвижимости, в рамках которого с кадастрового учета было выявлено и снято 166 объектов. </w:t>
      </w:r>
    </w:p>
    <w:p w:rsidR="001F4ED6" w:rsidRPr="007A7DF0" w:rsidRDefault="001F4ED6" w:rsidP="0007583E">
      <w:pPr>
        <w:ind w:firstLine="426"/>
        <w:jc w:val="both"/>
      </w:pPr>
      <w:r w:rsidRPr="007A7DF0">
        <w:t xml:space="preserve">Ведется работа </w:t>
      </w:r>
      <w:r w:rsidR="00397101" w:rsidRPr="007A7DF0">
        <w:t>с</w:t>
      </w:r>
      <w:r w:rsidRPr="007A7DF0">
        <w:t xml:space="preserve"> обращениям</w:t>
      </w:r>
      <w:r w:rsidR="00397101" w:rsidRPr="007A7DF0">
        <w:t>и</w:t>
      </w:r>
      <w:r w:rsidRPr="007A7DF0">
        <w:t xml:space="preserve"> физических, юридических лиц, индивидуальных предпринимателей о способах предоставления в аренду муниципального имущества с разъяснением как принимать участие в аукционах и электронных торгах. </w:t>
      </w:r>
    </w:p>
    <w:p w:rsidR="008875AB" w:rsidRPr="007A7DF0" w:rsidRDefault="008875AB" w:rsidP="00001482">
      <w:pPr>
        <w:pStyle w:val="1"/>
        <w:tabs>
          <w:tab w:val="left" w:pos="1134"/>
        </w:tabs>
        <w:spacing w:before="120" w:after="120"/>
        <w:rPr>
          <w:rFonts w:cs="Times New Roman"/>
          <w:sz w:val="24"/>
          <w:szCs w:val="24"/>
        </w:rPr>
      </w:pPr>
      <w:r w:rsidRPr="007A7DF0">
        <w:rPr>
          <w:rFonts w:cs="Times New Roman"/>
          <w:kern w:val="0"/>
          <w:sz w:val="24"/>
          <w:szCs w:val="24"/>
          <w:lang w:eastAsia="ru-RU"/>
        </w:rPr>
        <w:t>1</w:t>
      </w:r>
      <w:r w:rsidR="00010A3E" w:rsidRPr="007A7DF0">
        <w:rPr>
          <w:rFonts w:cs="Times New Roman"/>
          <w:kern w:val="0"/>
          <w:sz w:val="24"/>
          <w:szCs w:val="24"/>
          <w:lang w:eastAsia="ru-RU"/>
        </w:rPr>
        <w:t>0</w:t>
      </w:r>
      <w:r w:rsidRPr="007A7DF0">
        <w:rPr>
          <w:rFonts w:cs="Times New Roman"/>
          <w:kern w:val="0"/>
          <w:sz w:val="24"/>
          <w:szCs w:val="24"/>
          <w:lang w:eastAsia="ru-RU"/>
        </w:rPr>
        <w:t xml:space="preserve">. </w:t>
      </w:r>
      <w:r w:rsidRPr="007A7DF0">
        <w:rPr>
          <w:rFonts w:cs="Times New Roman"/>
          <w:sz w:val="24"/>
          <w:szCs w:val="24"/>
        </w:rPr>
        <w:t>Землепользование</w:t>
      </w:r>
    </w:p>
    <w:p w:rsidR="00504216" w:rsidRPr="007A7DF0" w:rsidRDefault="00397101" w:rsidP="007A7DF0">
      <w:pPr>
        <w:ind w:firstLine="426"/>
        <w:jc w:val="both"/>
      </w:pPr>
      <w:r w:rsidRPr="007A7DF0">
        <w:t>В 2022 году специалистами по земельным отношениям администрации МО «Поселок Айхал» проведена работа по подготовке, внесению изменений и утверждению</w:t>
      </w:r>
      <w:r w:rsidR="00504216" w:rsidRPr="007A7DF0">
        <w:t xml:space="preserve"> нормативных правовых актов</w:t>
      </w:r>
      <w:r w:rsidRPr="007A7DF0">
        <w:t>:</w:t>
      </w:r>
    </w:p>
    <w:p w:rsidR="00397101" w:rsidRPr="007A7DF0" w:rsidRDefault="00397101" w:rsidP="007A7DF0">
      <w:pPr>
        <w:pStyle w:val="a3"/>
        <w:numPr>
          <w:ilvl w:val="0"/>
          <w:numId w:val="31"/>
        </w:numPr>
        <w:ind w:left="0" w:firstLine="426"/>
        <w:jc w:val="both"/>
      </w:pPr>
      <w:r w:rsidRPr="007A7DF0">
        <w:t>Положени</w:t>
      </w:r>
      <w:r w:rsidR="00504216" w:rsidRPr="007A7DF0">
        <w:t>е</w:t>
      </w:r>
      <w:r w:rsidRPr="007A7DF0">
        <w:t xml:space="preserve"> о муниципальном земельном контроле в границах муниципального образования «Посёлок Айхал» Мирнинского района Республики Саха (Якутия), согласно Федеральному закону от 31.07.2020 №248-ФЗ «О государственном контроле (надзоре) и муниципальном контроле в Российской Федерации;</w:t>
      </w:r>
    </w:p>
    <w:p w:rsidR="00397101" w:rsidRPr="007A7DF0" w:rsidRDefault="00397101" w:rsidP="007A7DF0">
      <w:pPr>
        <w:pStyle w:val="a3"/>
        <w:numPr>
          <w:ilvl w:val="0"/>
          <w:numId w:val="31"/>
        </w:numPr>
        <w:ind w:left="0" w:firstLine="426"/>
        <w:jc w:val="both"/>
      </w:pPr>
      <w:r w:rsidRPr="007A7DF0">
        <w:lastRenderedPageBreak/>
        <w:t>Программ</w:t>
      </w:r>
      <w:r w:rsidR="00504216" w:rsidRPr="007A7DF0">
        <w:t>а</w:t>
      </w:r>
      <w:r w:rsidRPr="007A7DF0">
        <w:t xml:space="preserve"> профилактики рисков причинения вреда (ущерба) охраняемым законом ценностям по муниципальному земельному контролю на 2023 год</w:t>
      </w:r>
      <w:r w:rsidR="00504216" w:rsidRPr="007A7DF0">
        <w:t>;</w:t>
      </w:r>
    </w:p>
    <w:p w:rsidR="00397101" w:rsidRPr="007A7DF0" w:rsidRDefault="00397101" w:rsidP="007A7DF0">
      <w:pPr>
        <w:pStyle w:val="a3"/>
        <w:numPr>
          <w:ilvl w:val="0"/>
          <w:numId w:val="31"/>
        </w:numPr>
        <w:ind w:left="0" w:firstLine="426"/>
        <w:jc w:val="both"/>
      </w:pPr>
      <w:r w:rsidRPr="007A7DF0">
        <w:t>Административные регламенты по предоставлению муниципальных услуг в сфере земельных отношений в количестве 10 шт.</w:t>
      </w:r>
    </w:p>
    <w:p w:rsidR="00397101" w:rsidRPr="007A7DF0" w:rsidRDefault="00397101" w:rsidP="007A7DF0">
      <w:pPr>
        <w:ind w:firstLine="426"/>
        <w:contextualSpacing/>
        <w:jc w:val="both"/>
      </w:pPr>
      <w:r w:rsidRPr="007A7DF0">
        <w:t>Приняты ставки земельного налога и арендной платы на 2023 год за земельные участки, расположенные н</w:t>
      </w:r>
      <w:r w:rsidR="007A7DF0" w:rsidRPr="007A7DF0">
        <w:t>а территории МО «Поселок Айхал».</w:t>
      </w:r>
    </w:p>
    <w:p w:rsidR="00397101" w:rsidRPr="007A7DF0" w:rsidRDefault="00397101" w:rsidP="007A7DF0">
      <w:pPr>
        <w:ind w:firstLine="426"/>
        <w:contextualSpacing/>
        <w:jc w:val="both"/>
      </w:pPr>
      <w:r w:rsidRPr="007A7DF0">
        <w:t>Проведена работа по уточнению кадастровой стоимости земельных участков при проведении государственной кадастровой оценки земель.</w:t>
      </w:r>
    </w:p>
    <w:p w:rsidR="00397101" w:rsidRPr="007A7DF0" w:rsidRDefault="00397101" w:rsidP="007A7DF0">
      <w:pPr>
        <w:ind w:firstLine="426"/>
        <w:contextualSpacing/>
        <w:jc w:val="both"/>
      </w:pPr>
      <w:r w:rsidRPr="007A7DF0">
        <w:t>Проведено 15 заседаний комиссий по землепользованию и застройк</w:t>
      </w:r>
      <w:r w:rsidR="00605AEE" w:rsidRPr="007A7DF0">
        <w:t>е</w:t>
      </w:r>
      <w:r w:rsidRPr="007A7DF0">
        <w:t xml:space="preserve"> территории МО «Поселок Айхал», на которых рассмотрено 133 заявления граждан.</w:t>
      </w:r>
    </w:p>
    <w:p w:rsidR="00397101" w:rsidRPr="0095005B" w:rsidRDefault="00397101" w:rsidP="00397101">
      <w:pPr>
        <w:jc w:val="center"/>
      </w:pPr>
      <w:r w:rsidRPr="0095005B">
        <w:t>Подготовлен</w:t>
      </w:r>
      <w:r w:rsidR="00605AEE" w:rsidRPr="0095005B">
        <w:t>ы документы</w:t>
      </w:r>
      <w:r w:rsidRPr="0095005B">
        <w:t>:</w:t>
      </w:r>
    </w:p>
    <w:tbl>
      <w:tblPr>
        <w:tblStyle w:val="a4"/>
        <w:tblW w:w="0" w:type="auto"/>
        <w:tblInd w:w="250" w:type="dxa"/>
        <w:tblLook w:val="04A0"/>
      </w:tblPr>
      <w:tblGrid>
        <w:gridCol w:w="594"/>
        <w:gridCol w:w="7911"/>
        <w:gridCol w:w="1559"/>
      </w:tblGrid>
      <w:tr w:rsidR="0095005B" w:rsidRPr="0095005B" w:rsidTr="0095005B"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 xml:space="preserve">№ </w:t>
            </w:r>
            <w:proofErr w:type="spellStart"/>
            <w:proofErr w:type="gramStart"/>
            <w:r w:rsidRPr="0095005B">
              <w:t>п</w:t>
            </w:r>
            <w:proofErr w:type="spellEnd"/>
            <w:proofErr w:type="gramEnd"/>
            <w:r w:rsidRPr="0095005B">
              <w:t>/</w:t>
            </w:r>
            <w:proofErr w:type="spellStart"/>
            <w:r w:rsidRPr="0095005B">
              <w:t>п</w:t>
            </w:r>
            <w:proofErr w:type="spellEnd"/>
          </w:p>
        </w:tc>
        <w:tc>
          <w:tcPr>
            <w:tcW w:w="7911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Наименование документов</w:t>
            </w:r>
          </w:p>
        </w:tc>
        <w:tc>
          <w:tcPr>
            <w:tcW w:w="1559" w:type="dxa"/>
            <w:vAlign w:val="center"/>
          </w:tcPr>
          <w:p w:rsidR="00397101" w:rsidRPr="0095005B" w:rsidRDefault="0095005B" w:rsidP="0095005B">
            <w:pPr>
              <w:jc w:val="center"/>
            </w:pPr>
            <w:r w:rsidRPr="0095005B">
              <w:t>К</w:t>
            </w:r>
            <w:r w:rsidR="00397101" w:rsidRPr="0095005B">
              <w:t>оличество</w:t>
            </w:r>
          </w:p>
        </w:tc>
      </w:tr>
      <w:tr w:rsidR="0095005B" w:rsidRPr="0095005B" w:rsidTr="0095005B"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1.</w:t>
            </w:r>
          </w:p>
        </w:tc>
        <w:tc>
          <w:tcPr>
            <w:tcW w:w="7911" w:type="dxa"/>
          </w:tcPr>
          <w:p w:rsidR="00397101" w:rsidRPr="0095005B" w:rsidRDefault="00397101" w:rsidP="00397101">
            <w:pPr>
              <w:jc w:val="both"/>
            </w:pPr>
            <w:r w:rsidRPr="0095005B">
              <w:t xml:space="preserve">Постановления  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59</w:t>
            </w:r>
          </w:p>
        </w:tc>
      </w:tr>
      <w:tr w:rsidR="0095005B" w:rsidRPr="0095005B" w:rsidTr="0095005B"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2.</w:t>
            </w:r>
          </w:p>
        </w:tc>
        <w:tc>
          <w:tcPr>
            <w:tcW w:w="7911" w:type="dxa"/>
          </w:tcPr>
          <w:p w:rsidR="00397101" w:rsidRPr="0095005B" w:rsidRDefault="00397101" w:rsidP="00C10F31">
            <w:pPr>
              <w:jc w:val="both"/>
            </w:pPr>
            <w:r w:rsidRPr="0095005B">
              <w:t xml:space="preserve">Договоров аренды земли на </w:t>
            </w:r>
            <w:proofErr w:type="spellStart"/>
            <w:r w:rsidRPr="0095005B">
              <w:t>неразграниченные</w:t>
            </w:r>
            <w:proofErr w:type="spellEnd"/>
            <w:r w:rsidRPr="0095005B">
              <w:t xml:space="preserve"> земельные участки/через аукцион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15/0</w:t>
            </w:r>
          </w:p>
          <w:p w:rsidR="00397101" w:rsidRPr="0095005B" w:rsidRDefault="00397101" w:rsidP="0095005B">
            <w:pPr>
              <w:jc w:val="right"/>
            </w:pPr>
          </w:p>
        </w:tc>
      </w:tr>
      <w:tr w:rsidR="0095005B" w:rsidRPr="0095005B" w:rsidTr="0095005B"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3.</w:t>
            </w:r>
          </w:p>
        </w:tc>
        <w:tc>
          <w:tcPr>
            <w:tcW w:w="7911" w:type="dxa"/>
          </w:tcPr>
          <w:p w:rsidR="00397101" w:rsidRPr="0095005B" w:rsidRDefault="00397101" w:rsidP="00397101">
            <w:pPr>
              <w:jc w:val="both"/>
            </w:pPr>
            <w:r w:rsidRPr="0095005B">
              <w:t xml:space="preserve">Договоров купли - продажи </w:t>
            </w:r>
            <w:proofErr w:type="spellStart"/>
            <w:r w:rsidRPr="0095005B">
              <w:t>неразграниченных</w:t>
            </w:r>
            <w:proofErr w:type="spellEnd"/>
            <w:r w:rsidRPr="0095005B">
              <w:t xml:space="preserve"> земельных участков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3</w:t>
            </w:r>
          </w:p>
        </w:tc>
      </w:tr>
      <w:tr w:rsidR="0095005B" w:rsidRPr="0095005B" w:rsidTr="0095005B"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4.</w:t>
            </w:r>
          </w:p>
        </w:tc>
        <w:tc>
          <w:tcPr>
            <w:tcW w:w="7911" w:type="dxa"/>
          </w:tcPr>
          <w:p w:rsidR="00397101" w:rsidRPr="0095005B" w:rsidRDefault="00397101" w:rsidP="0095005B">
            <w:pPr>
              <w:jc w:val="both"/>
            </w:pPr>
            <w:r w:rsidRPr="0095005B">
              <w:t>Договоров купли - продажи земельных участков находящимися в собственности МО «Пос</w:t>
            </w:r>
            <w:r w:rsidR="0095005B" w:rsidRPr="0095005B">
              <w:t>е</w:t>
            </w:r>
            <w:r w:rsidRPr="0095005B">
              <w:t>лок Айхал»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0</w:t>
            </w:r>
          </w:p>
        </w:tc>
      </w:tr>
      <w:tr w:rsidR="0095005B" w:rsidRPr="0095005B" w:rsidTr="0095005B">
        <w:trPr>
          <w:trHeight w:val="603"/>
        </w:trPr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5.</w:t>
            </w:r>
          </w:p>
        </w:tc>
        <w:tc>
          <w:tcPr>
            <w:tcW w:w="7911" w:type="dxa"/>
          </w:tcPr>
          <w:p w:rsidR="00397101" w:rsidRPr="0095005B" w:rsidRDefault="00397101" w:rsidP="0095005B">
            <w:pPr>
              <w:jc w:val="both"/>
            </w:pPr>
            <w:r w:rsidRPr="0095005B">
              <w:t>Договоры аренды земельных участков под объектами недвижимости находящимися в собственности МО «Пос</w:t>
            </w:r>
            <w:r w:rsidR="0095005B" w:rsidRPr="0095005B">
              <w:t>е</w:t>
            </w:r>
            <w:r w:rsidRPr="0095005B">
              <w:t xml:space="preserve">лок Айхал»  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12</w:t>
            </w:r>
          </w:p>
        </w:tc>
      </w:tr>
      <w:tr w:rsidR="0095005B" w:rsidRPr="0095005B" w:rsidTr="0095005B"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6.</w:t>
            </w:r>
          </w:p>
        </w:tc>
        <w:tc>
          <w:tcPr>
            <w:tcW w:w="7911" w:type="dxa"/>
          </w:tcPr>
          <w:p w:rsidR="00397101" w:rsidRPr="0095005B" w:rsidRDefault="00397101" w:rsidP="0095005B">
            <w:pPr>
              <w:jc w:val="both"/>
            </w:pPr>
            <w:r w:rsidRPr="0095005B">
              <w:t>Договоры безвозмездного пользования из них</w:t>
            </w:r>
            <w:r w:rsidR="0095005B" w:rsidRPr="0095005B">
              <w:t xml:space="preserve"> </w:t>
            </w:r>
            <w:r w:rsidRPr="0095005B">
              <w:t>по 119-ФЗ от 01.05.2016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0/0</w:t>
            </w:r>
          </w:p>
        </w:tc>
      </w:tr>
      <w:tr w:rsidR="0095005B" w:rsidRPr="0095005B" w:rsidTr="0095005B">
        <w:trPr>
          <w:trHeight w:val="1094"/>
        </w:trPr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7.</w:t>
            </w:r>
          </w:p>
        </w:tc>
        <w:tc>
          <w:tcPr>
            <w:tcW w:w="7911" w:type="dxa"/>
          </w:tcPr>
          <w:p w:rsidR="00397101" w:rsidRPr="0095005B" w:rsidRDefault="00397101" w:rsidP="0095005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95005B">
              <w:t xml:space="preserve">Предоставление земельного участка в собственность бесплатно согласно Федеральному закону от </w:t>
            </w:r>
            <w:r w:rsidR="0095005B" w:rsidRPr="0095005B">
              <w:t>0</w:t>
            </w:r>
            <w:r w:rsidRPr="0095005B">
              <w:t>5</w:t>
            </w:r>
            <w:r w:rsidR="0095005B" w:rsidRPr="0095005B">
              <w:t>.04.</w:t>
            </w:r>
            <w:r w:rsidRPr="0095005B">
              <w:t>2021 N 79-ФЗ</w:t>
            </w:r>
            <w:r w:rsidR="0095005B" w:rsidRPr="0095005B">
              <w:t xml:space="preserve"> «</w:t>
            </w:r>
            <w:r w:rsidRPr="0095005B">
              <w:t>О внесении изменений в отдельные законодательные акты Российской Федерации</w:t>
            </w:r>
            <w:r w:rsidR="0095005B" w:rsidRPr="0095005B">
              <w:t>»</w:t>
            </w:r>
            <w:r w:rsidRPr="0095005B">
              <w:t xml:space="preserve"> «Гаражная амнистия»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32</w:t>
            </w:r>
          </w:p>
        </w:tc>
      </w:tr>
      <w:tr w:rsidR="0095005B" w:rsidRPr="0095005B" w:rsidTr="0095005B"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8.</w:t>
            </w:r>
          </w:p>
        </w:tc>
        <w:tc>
          <w:tcPr>
            <w:tcW w:w="7911" w:type="dxa"/>
          </w:tcPr>
          <w:p w:rsidR="00397101" w:rsidRPr="0095005B" w:rsidRDefault="00397101" w:rsidP="0095005B">
            <w:pPr>
              <w:jc w:val="both"/>
            </w:pPr>
            <w:r w:rsidRPr="0095005B">
              <w:rPr>
                <w:shd w:val="clear" w:color="auto" w:fill="FFFFFF"/>
              </w:rPr>
              <w:t xml:space="preserve"> </w:t>
            </w:r>
            <w:proofErr w:type="gramStart"/>
            <w:r w:rsidRPr="0095005B">
              <w:rPr>
                <w:shd w:val="clear" w:color="auto" w:fill="FFFFFF"/>
              </w:rPr>
              <w:t xml:space="preserve">Предоставление земельного участка в собственность бесплатно согласно Федеральному закону от </w:t>
            </w:r>
            <w:r w:rsidR="0095005B" w:rsidRPr="0095005B">
              <w:rPr>
                <w:shd w:val="clear" w:color="auto" w:fill="FFFFFF"/>
              </w:rPr>
              <w:t>0</w:t>
            </w:r>
            <w:r w:rsidRPr="0095005B">
              <w:rPr>
                <w:shd w:val="clear" w:color="auto" w:fill="FFFFFF"/>
              </w:rPr>
              <w:t>1</w:t>
            </w:r>
            <w:r w:rsidR="0095005B" w:rsidRPr="0095005B">
              <w:rPr>
                <w:shd w:val="clear" w:color="auto" w:fill="FFFFFF"/>
              </w:rPr>
              <w:t>.05.</w:t>
            </w:r>
            <w:r w:rsidRPr="0095005B">
              <w:rPr>
                <w:shd w:val="clear" w:color="auto" w:fill="FFFFFF"/>
              </w:rPr>
              <w:t>2016 N </w:t>
            </w:r>
            <w:r w:rsidRPr="0095005B">
              <w:t>119-ФЗ</w:t>
            </w:r>
            <w:r w:rsidR="0095005B" w:rsidRPr="0095005B">
              <w:t xml:space="preserve"> «</w:t>
            </w:r>
            <w:r w:rsidRPr="0095005B">
              <w:rPr>
                <w:shd w:val="clear" w:color="auto" w:fill="FFFFFF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      </w:r>
            <w:r w:rsidR="0095005B" w:rsidRPr="0095005B">
              <w:rPr>
                <w:shd w:val="clear" w:color="auto" w:fill="FFFFFF"/>
              </w:rPr>
              <w:t>»</w:t>
            </w:r>
            <w:r w:rsidR="0054706F" w:rsidRPr="0095005B">
              <w:rPr>
                <w:shd w:val="clear" w:color="auto" w:fill="FFFFFF"/>
              </w:rPr>
              <w:t xml:space="preserve"> (Дальневосточный гектар)</w:t>
            </w:r>
            <w:proofErr w:type="gramEnd"/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11</w:t>
            </w:r>
          </w:p>
        </w:tc>
      </w:tr>
      <w:tr w:rsidR="0095005B" w:rsidRPr="0095005B" w:rsidTr="0095005B"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9.</w:t>
            </w:r>
          </w:p>
        </w:tc>
        <w:tc>
          <w:tcPr>
            <w:tcW w:w="7911" w:type="dxa"/>
          </w:tcPr>
          <w:p w:rsidR="00397101" w:rsidRPr="0095005B" w:rsidRDefault="00397101" w:rsidP="00397101">
            <w:pPr>
              <w:jc w:val="both"/>
            </w:pPr>
            <w:r w:rsidRPr="0095005B">
              <w:t>Соглашения о расторжении договоров аренды земельных участков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32</w:t>
            </w:r>
          </w:p>
        </w:tc>
      </w:tr>
      <w:tr w:rsidR="0095005B" w:rsidRPr="0095005B" w:rsidTr="0095005B">
        <w:trPr>
          <w:trHeight w:val="608"/>
        </w:trPr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10.</w:t>
            </w:r>
          </w:p>
        </w:tc>
        <w:tc>
          <w:tcPr>
            <w:tcW w:w="7911" w:type="dxa"/>
            <w:vAlign w:val="center"/>
          </w:tcPr>
          <w:p w:rsidR="00397101" w:rsidRPr="0095005B" w:rsidRDefault="00397101" w:rsidP="00605AEE">
            <w:pPr>
              <w:jc w:val="both"/>
            </w:pPr>
            <w:r w:rsidRPr="0095005B">
              <w:t xml:space="preserve">Дополнительные соглашения к договорам аренды земельных участков 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22</w:t>
            </w:r>
          </w:p>
        </w:tc>
      </w:tr>
      <w:tr w:rsidR="0095005B" w:rsidRPr="0095005B" w:rsidTr="0095005B">
        <w:tc>
          <w:tcPr>
            <w:tcW w:w="594" w:type="dxa"/>
            <w:vAlign w:val="center"/>
          </w:tcPr>
          <w:p w:rsidR="00397101" w:rsidRPr="0095005B" w:rsidRDefault="00397101" w:rsidP="0095005B">
            <w:pPr>
              <w:jc w:val="center"/>
            </w:pPr>
            <w:r w:rsidRPr="0095005B">
              <w:t>11.</w:t>
            </w:r>
          </w:p>
        </w:tc>
        <w:tc>
          <w:tcPr>
            <w:tcW w:w="7911" w:type="dxa"/>
          </w:tcPr>
          <w:p w:rsidR="00397101" w:rsidRPr="0095005B" w:rsidRDefault="00397101" w:rsidP="00605AEE">
            <w:pPr>
              <w:autoSpaceDE w:val="0"/>
              <w:autoSpaceDN w:val="0"/>
              <w:adjustRightInd w:val="0"/>
              <w:jc w:val="both"/>
            </w:pPr>
            <w:r w:rsidRPr="0095005B">
              <w:t>Разрешение на использование земель, земельного участка или его части, расположенных на земельных участках муниципального образования «Поселок Айхал», государственная собственность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559" w:type="dxa"/>
            <w:vAlign w:val="center"/>
          </w:tcPr>
          <w:p w:rsidR="00397101" w:rsidRPr="0095005B" w:rsidRDefault="00397101" w:rsidP="0095005B">
            <w:pPr>
              <w:jc w:val="right"/>
            </w:pPr>
            <w:r w:rsidRPr="0095005B">
              <w:t>3</w:t>
            </w:r>
          </w:p>
        </w:tc>
      </w:tr>
    </w:tbl>
    <w:p w:rsidR="00397101" w:rsidRPr="0095005B" w:rsidRDefault="00397101" w:rsidP="00397101">
      <w:pPr>
        <w:jc w:val="both"/>
      </w:pPr>
    </w:p>
    <w:p w:rsidR="00397101" w:rsidRPr="0095005B" w:rsidRDefault="00397101" w:rsidP="0095005B">
      <w:pPr>
        <w:ind w:firstLine="426"/>
      </w:pPr>
      <w:r w:rsidRPr="0095005B">
        <w:t>За 2022 год было направлено 10 претензионных писем и 2 исковых заявления.</w:t>
      </w:r>
    </w:p>
    <w:p w:rsidR="00184A1E" w:rsidRPr="0095005B" w:rsidRDefault="00184A1E" w:rsidP="00397101">
      <w:pPr>
        <w:jc w:val="center"/>
        <w:rPr>
          <w:b/>
          <w:bCs/>
        </w:rPr>
      </w:pPr>
    </w:p>
    <w:p w:rsidR="00397101" w:rsidRPr="0095005B" w:rsidRDefault="00397101" w:rsidP="00397101">
      <w:pPr>
        <w:jc w:val="center"/>
        <w:rPr>
          <w:b/>
          <w:bCs/>
        </w:rPr>
      </w:pPr>
      <w:r w:rsidRPr="0095005B">
        <w:rPr>
          <w:b/>
          <w:bCs/>
        </w:rPr>
        <w:t xml:space="preserve">За 2022 год в </w:t>
      </w:r>
      <w:r w:rsidR="00253BE0" w:rsidRPr="0095005B">
        <w:rPr>
          <w:b/>
          <w:bCs/>
        </w:rPr>
        <w:t>б</w:t>
      </w:r>
      <w:r w:rsidRPr="0095005B">
        <w:rPr>
          <w:b/>
          <w:bCs/>
        </w:rPr>
        <w:t>юджет МО «Поселок Айхал» поступило:</w:t>
      </w:r>
    </w:p>
    <w:p w:rsidR="00397101" w:rsidRPr="0095005B" w:rsidRDefault="0095005B" w:rsidP="0095005B">
      <w:pPr>
        <w:ind w:left="6372" w:firstLine="708"/>
        <w:jc w:val="right"/>
      </w:pPr>
      <w:r w:rsidRPr="0095005B">
        <w:t>руб.</w:t>
      </w:r>
    </w:p>
    <w:tbl>
      <w:tblPr>
        <w:tblStyle w:val="a4"/>
        <w:tblW w:w="0" w:type="auto"/>
        <w:tblLook w:val="04A0"/>
      </w:tblPr>
      <w:tblGrid>
        <w:gridCol w:w="5070"/>
        <w:gridCol w:w="1701"/>
        <w:gridCol w:w="1984"/>
        <w:gridCol w:w="1559"/>
      </w:tblGrid>
      <w:tr w:rsidR="0095005B" w:rsidRPr="0095005B" w:rsidTr="0095005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397101" w:rsidP="0095005B">
            <w:pPr>
              <w:jc w:val="center"/>
              <w:rPr>
                <w:b/>
                <w:bCs/>
                <w:lang w:eastAsia="en-US"/>
              </w:rPr>
            </w:pPr>
            <w:r w:rsidRPr="0095005B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397101" w:rsidP="0095005B">
            <w:pPr>
              <w:jc w:val="center"/>
              <w:rPr>
                <w:b/>
                <w:bCs/>
                <w:lang w:eastAsia="en-US"/>
              </w:rPr>
            </w:pPr>
            <w:r w:rsidRPr="0095005B">
              <w:rPr>
                <w:b/>
                <w:bCs/>
              </w:rPr>
              <w:t>план на 202</w:t>
            </w:r>
            <w:r w:rsidRPr="0095005B">
              <w:rPr>
                <w:b/>
                <w:bCs/>
                <w:lang w:val="en-US"/>
              </w:rPr>
              <w:t>2</w:t>
            </w:r>
            <w:r w:rsidRPr="0095005B">
              <w:rPr>
                <w:b/>
                <w:bCs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397101" w:rsidP="0095005B">
            <w:pPr>
              <w:jc w:val="center"/>
              <w:rPr>
                <w:b/>
                <w:bCs/>
                <w:lang w:eastAsia="en-US"/>
              </w:rPr>
            </w:pPr>
            <w:r w:rsidRPr="0095005B">
              <w:rPr>
                <w:b/>
                <w:bCs/>
              </w:rPr>
              <w:t>Фактическое поступление 202</w:t>
            </w:r>
            <w:r w:rsidRPr="0095005B">
              <w:rPr>
                <w:b/>
                <w:bCs/>
                <w:lang w:val="en-US"/>
              </w:rPr>
              <w:t>2</w:t>
            </w:r>
            <w:r w:rsidRPr="0095005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397101" w:rsidP="0095005B">
            <w:pPr>
              <w:jc w:val="center"/>
              <w:rPr>
                <w:b/>
                <w:bCs/>
                <w:lang w:eastAsia="en-US"/>
              </w:rPr>
            </w:pPr>
            <w:r w:rsidRPr="0095005B">
              <w:rPr>
                <w:b/>
                <w:bCs/>
              </w:rPr>
              <w:t>% исполнения</w:t>
            </w:r>
          </w:p>
        </w:tc>
      </w:tr>
      <w:tr w:rsidR="0095005B" w:rsidRPr="0095005B" w:rsidTr="0095005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397101" w:rsidP="00397101">
            <w:pPr>
              <w:rPr>
                <w:lang w:eastAsia="en-US"/>
              </w:rPr>
            </w:pPr>
            <w:r w:rsidRPr="0095005B"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397101" w:rsidP="0095005B">
            <w:pPr>
              <w:jc w:val="right"/>
              <w:rPr>
                <w:lang w:eastAsia="en-US"/>
              </w:rPr>
            </w:pPr>
            <w:r w:rsidRPr="0095005B">
              <w:t>18</w:t>
            </w:r>
            <w:r w:rsidR="005E2BC8" w:rsidRPr="0095005B">
              <w:t xml:space="preserve"> </w:t>
            </w:r>
            <w:r w:rsidRPr="0095005B">
              <w:t>100</w:t>
            </w:r>
            <w:r w:rsidR="0095005B" w:rsidRPr="0095005B">
              <w:t> </w:t>
            </w:r>
            <w:r w:rsidRPr="0095005B">
              <w:t>000</w:t>
            </w:r>
            <w:r w:rsidR="0095005B" w:rsidRPr="0095005B"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95005B" w:rsidP="0095005B">
            <w:pPr>
              <w:jc w:val="right"/>
              <w:rPr>
                <w:highlight w:val="red"/>
                <w:lang w:eastAsia="en-US"/>
              </w:rPr>
            </w:pPr>
            <w:r w:rsidRPr="0095005B">
              <w:rPr>
                <w:lang w:eastAsia="en-US"/>
              </w:rPr>
              <w:t>13 997 936,90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961FCD" w:rsidP="0095005B">
            <w:pPr>
              <w:jc w:val="right"/>
              <w:rPr>
                <w:lang w:eastAsia="en-US"/>
              </w:rPr>
            </w:pPr>
            <w:r w:rsidRPr="0095005B">
              <w:rPr>
                <w:lang w:eastAsia="en-US"/>
              </w:rPr>
              <w:t>77,3</w:t>
            </w:r>
          </w:p>
        </w:tc>
      </w:tr>
      <w:tr w:rsidR="0095005B" w:rsidRPr="0095005B" w:rsidTr="0095005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95005B" w:rsidP="00397101">
            <w:pPr>
              <w:jc w:val="both"/>
              <w:rPr>
                <w:lang w:eastAsia="en-US"/>
              </w:rPr>
            </w:pPr>
            <w:r w:rsidRPr="0095005B">
              <w:t>А</w:t>
            </w:r>
            <w:r w:rsidR="00397101" w:rsidRPr="0095005B">
              <w:t>ренда не разграниченных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397101" w:rsidP="0095005B">
            <w:pPr>
              <w:jc w:val="right"/>
              <w:rPr>
                <w:lang w:eastAsia="en-US"/>
              </w:rPr>
            </w:pPr>
            <w:r w:rsidRPr="0095005B">
              <w:t>8 015 921,76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95005B" w:rsidP="0095005B">
            <w:pPr>
              <w:jc w:val="right"/>
              <w:rPr>
                <w:highlight w:val="red"/>
                <w:lang w:eastAsia="en-US"/>
              </w:rPr>
            </w:pPr>
            <w:r w:rsidRPr="0095005B">
              <w:rPr>
                <w:lang w:eastAsia="en-US"/>
              </w:rPr>
              <w:t>8 788 176,26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CD" w:rsidRPr="0095005B" w:rsidRDefault="00961FCD" w:rsidP="0095005B">
            <w:pPr>
              <w:jc w:val="right"/>
              <w:rPr>
                <w:lang w:eastAsia="en-US"/>
              </w:rPr>
            </w:pPr>
            <w:r w:rsidRPr="0095005B">
              <w:rPr>
                <w:lang w:eastAsia="en-US"/>
              </w:rPr>
              <w:t>109,</w:t>
            </w:r>
            <w:r w:rsidR="0095005B" w:rsidRPr="0095005B">
              <w:rPr>
                <w:lang w:eastAsia="en-US"/>
              </w:rPr>
              <w:t>6</w:t>
            </w:r>
          </w:p>
        </w:tc>
      </w:tr>
      <w:tr w:rsidR="0095005B" w:rsidRPr="0095005B" w:rsidTr="0095005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95005B" w:rsidP="00397101">
            <w:pPr>
              <w:jc w:val="both"/>
              <w:rPr>
                <w:lang w:eastAsia="en-US"/>
              </w:rPr>
            </w:pPr>
            <w:r w:rsidRPr="0095005B">
              <w:t>А</w:t>
            </w:r>
            <w:r w:rsidR="00397101" w:rsidRPr="0095005B">
              <w:t>ренда земельных участков</w:t>
            </w:r>
            <w:r w:rsidR="00961FCD" w:rsidRPr="0095005B">
              <w:t xml:space="preserve">, </w:t>
            </w:r>
            <w:r w:rsidR="00397101" w:rsidRPr="0095005B">
              <w:t>находящихся в собственности собственность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397101" w:rsidP="0095005B">
            <w:pPr>
              <w:jc w:val="right"/>
              <w:rPr>
                <w:lang w:eastAsia="en-US"/>
              </w:rPr>
            </w:pPr>
            <w:r w:rsidRPr="0095005B">
              <w:t>353</w:t>
            </w:r>
            <w:r w:rsidR="0095005B" w:rsidRPr="0095005B">
              <w:t> </w:t>
            </w:r>
            <w:r w:rsidRPr="0095005B">
              <w:t>000</w:t>
            </w:r>
            <w:r w:rsidR="0095005B" w:rsidRPr="0095005B"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95005B" w:rsidP="0095005B">
            <w:pPr>
              <w:jc w:val="right"/>
              <w:rPr>
                <w:highlight w:val="red"/>
                <w:lang w:eastAsia="en-US"/>
              </w:rPr>
            </w:pPr>
            <w:r w:rsidRPr="0095005B">
              <w:rPr>
                <w:lang w:eastAsia="en-US"/>
              </w:rPr>
              <w:t>751 817,57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95005B" w:rsidP="0095005B">
            <w:pPr>
              <w:jc w:val="right"/>
              <w:rPr>
                <w:lang w:eastAsia="en-US"/>
              </w:rPr>
            </w:pPr>
            <w:r w:rsidRPr="0095005B">
              <w:rPr>
                <w:lang w:eastAsia="en-US"/>
              </w:rPr>
              <w:t>212,9</w:t>
            </w:r>
          </w:p>
        </w:tc>
      </w:tr>
      <w:tr w:rsidR="0095005B" w:rsidRPr="0095005B" w:rsidTr="0095005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95005B" w:rsidP="00397101">
            <w:pPr>
              <w:jc w:val="both"/>
              <w:rPr>
                <w:lang w:eastAsia="en-US"/>
              </w:rPr>
            </w:pPr>
            <w:r w:rsidRPr="0095005B">
              <w:lastRenderedPageBreak/>
              <w:t>П</w:t>
            </w:r>
            <w:r w:rsidR="00397101" w:rsidRPr="0095005B">
              <w:t xml:space="preserve">родажа </w:t>
            </w:r>
            <w:proofErr w:type="spellStart"/>
            <w:r w:rsidR="00397101" w:rsidRPr="0095005B">
              <w:t>неразграниченных</w:t>
            </w:r>
            <w:proofErr w:type="spellEnd"/>
            <w:r w:rsidR="00397101" w:rsidRPr="0095005B">
              <w:t xml:space="preserve">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397101" w:rsidP="0095005B">
            <w:pPr>
              <w:jc w:val="right"/>
              <w:rPr>
                <w:lang w:eastAsia="en-US"/>
              </w:rPr>
            </w:pPr>
            <w:r w:rsidRPr="0095005B">
              <w:t>12</w:t>
            </w:r>
            <w:r w:rsidR="005E2BC8" w:rsidRPr="0095005B">
              <w:t xml:space="preserve"> </w:t>
            </w:r>
            <w:r w:rsidRPr="0095005B">
              <w:t>034,03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101" w:rsidRPr="0095005B" w:rsidRDefault="0095005B" w:rsidP="0095005B">
            <w:pPr>
              <w:jc w:val="right"/>
              <w:rPr>
                <w:lang w:eastAsia="en-US"/>
              </w:rPr>
            </w:pPr>
            <w:r w:rsidRPr="0095005B">
              <w:t>12 976,22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01" w:rsidRPr="0095005B" w:rsidRDefault="0095005B" w:rsidP="0095005B">
            <w:pPr>
              <w:jc w:val="right"/>
              <w:rPr>
                <w:lang w:eastAsia="en-US"/>
              </w:rPr>
            </w:pPr>
            <w:r w:rsidRPr="0095005B">
              <w:rPr>
                <w:lang w:eastAsia="en-US"/>
              </w:rPr>
              <w:t>107,8</w:t>
            </w:r>
          </w:p>
        </w:tc>
      </w:tr>
    </w:tbl>
    <w:p w:rsidR="0095005B" w:rsidRPr="0095005B" w:rsidRDefault="0095005B" w:rsidP="0095005B">
      <w:pPr>
        <w:spacing w:before="120" w:after="120"/>
        <w:jc w:val="center"/>
        <w:rPr>
          <w:b/>
        </w:rPr>
      </w:pPr>
    </w:p>
    <w:p w:rsidR="008875AB" w:rsidRPr="0095005B" w:rsidRDefault="008875AB" w:rsidP="0095005B">
      <w:pPr>
        <w:spacing w:before="120" w:after="120"/>
        <w:jc w:val="center"/>
        <w:rPr>
          <w:b/>
          <w:u w:val="single"/>
        </w:rPr>
      </w:pPr>
      <w:r w:rsidRPr="0095005B">
        <w:rPr>
          <w:b/>
        </w:rPr>
        <w:t>1</w:t>
      </w:r>
      <w:r w:rsidR="00010A3E" w:rsidRPr="0095005B">
        <w:rPr>
          <w:b/>
        </w:rPr>
        <w:t>1</w:t>
      </w:r>
      <w:r w:rsidRPr="0095005B">
        <w:rPr>
          <w:b/>
        </w:rPr>
        <w:t>.</w:t>
      </w:r>
      <w:r w:rsidR="00521584" w:rsidRPr="0095005B">
        <w:rPr>
          <w:b/>
        </w:rPr>
        <w:t xml:space="preserve"> </w:t>
      </w:r>
      <w:r w:rsidRPr="0095005B">
        <w:rPr>
          <w:b/>
        </w:rPr>
        <w:t>Градостроительная деятельность</w:t>
      </w:r>
    </w:p>
    <w:p w:rsidR="00216FFE" w:rsidRPr="0095005B" w:rsidRDefault="00216FFE" w:rsidP="0095005B">
      <w:pPr>
        <w:ind w:firstLine="426"/>
        <w:jc w:val="both"/>
      </w:pPr>
      <w:r w:rsidRPr="0095005B">
        <w:t>В 2022 году специалистом по градостроительной деятельности Администрации МО «Поселок Айхал» проведена работа</w:t>
      </w:r>
      <w:r w:rsidR="005E2BC8" w:rsidRPr="0095005B">
        <w:t>:</w:t>
      </w:r>
    </w:p>
    <w:p w:rsidR="00216FFE" w:rsidRPr="0095005B" w:rsidRDefault="00216FFE" w:rsidP="0095005B">
      <w:pPr>
        <w:ind w:firstLine="426"/>
        <w:contextualSpacing/>
        <w:jc w:val="both"/>
      </w:pPr>
      <w:r w:rsidRPr="0095005B">
        <w:t>Проведено 4 заседаний межведомственной комиссии по перепланировке и переустройству жилых помещений в многоквартирных домах в п.</w:t>
      </w:r>
      <w:r w:rsidR="005E2BC8" w:rsidRPr="0095005B">
        <w:t xml:space="preserve"> </w:t>
      </w:r>
      <w:r w:rsidRPr="0095005B">
        <w:t xml:space="preserve">Айхал, на которых рассмотрены 9 заявлений граждан по выдачи разрешения на осуществление перепланировки (переустройства) жилых помещений в МКД.  В результате выдано 9 разрешений. </w:t>
      </w:r>
    </w:p>
    <w:p w:rsidR="00216FFE" w:rsidRPr="0095005B" w:rsidRDefault="00216FFE" w:rsidP="00216FFE">
      <w:pPr>
        <w:ind w:firstLine="780"/>
        <w:contextualSpacing/>
        <w:jc w:val="both"/>
      </w:pPr>
    </w:p>
    <w:p w:rsidR="00216FFE" w:rsidRPr="0095005B" w:rsidRDefault="00216FFE" w:rsidP="00BC5BEA">
      <w:pPr>
        <w:ind w:firstLine="708"/>
        <w:jc w:val="center"/>
      </w:pPr>
      <w:r w:rsidRPr="0095005B">
        <w:t>Подготовлена и выдана разрешительная документация: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8445"/>
        <w:gridCol w:w="1417"/>
      </w:tblGrid>
      <w:tr w:rsidR="0095005B" w:rsidRPr="0095005B" w:rsidTr="0095005B">
        <w:tc>
          <w:tcPr>
            <w:tcW w:w="594" w:type="dxa"/>
          </w:tcPr>
          <w:p w:rsidR="00216FFE" w:rsidRPr="0095005B" w:rsidRDefault="00216FFE" w:rsidP="00216FFE">
            <w:pPr>
              <w:jc w:val="both"/>
            </w:pPr>
            <w:r w:rsidRPr="0095005B">
              <w:t xml:space="preserve">№ </w:t>
            </w:r>
            <w:proofErr w:type="spellStart"/>
            <w:proofErr w:type="gramStart"/>
            <w:r w:rsidRPr="0095005B">
              <w:t>п</w:t>
            </w:r>
            <w:proofErr w:type="spellEnd"/>
            <w:proofErr w:type="gramEnd"/>
            <w:r w:rsidRPr="0095005B">
              <w:t>/</w:t>
            </w:r>
            <w:proofErr w:type="spellStart"/>
            <w:r w:rsidRPr="0095005B">
              <w:t>п</w:t>
            </w:r>
            <w:proofErr w:type="spellEnd"/>
          </w:p>
        </w:tc>
        <w:tc>
          <w:tcPr>
            <w:tcW w:w="8445" w:type="dxa"/>
            <w:vAlign w:val="center"/>
          </w:tcPr>
          <w:p w:rsidR="00216FFE" w:rsidRPr="0095005B" w:rsidRDefault="00216FFE" w:rsidP="00216FFE">
            <w:pPr>
              <w:jc w:val="center"/>
            </w:pPr>
            <w:r w:rsidRPr="0095005B">
              <w:t>Наименование документов</w:t>
            </w:r>
          </w:p>
        </w:tc>
        <w:tc>
          <w:tcPr>
            <w:tcW w:w="1417" w:type="dxa"/>
            <w:vAlign w:val="center"/>
          </w:tcPr>
          <w:p w:rsidR="00216FFE" w:rsidRPr="0095005B" w:rsidRDefault="00216FFE" w:rsidP="00216FFE">
            <w:pPr>
              <w:jc w:val="center"/>
            </w:pPr>
            <w:r w:rsidRPr="0095005B">
              <w:t>Количество</w:t>
            </w:r>
          </w:p>
        </w:tc>
      </w:tr>
      <w:tr w:rsidR="0095005B" w:rsidRPr="0095005B" w:rsidTr="0095005B">
        <w:tc>
          <w:tcPr>
            <w:tcW w:w="594" w:type="dxa"/>
          </w:tcPr>
          <w:p w:rsidR="00216FFE" w:rsidRPr="0095005B" w:rsidRDefault="00216FFE" w:rsidP="00216FFE">
            <w:pPr>
              <w:jc w:val="both"/>
            </w:pPr>
            <w:r w:rsidRPr="0095005B">
              <w:t>1.</w:t>
            </w:r>
          </w:p>
        </w:tc>
        <w:tc>
          <w:tcPr>
            <w:tcW w:w="8445" w:type="dxa"/>
          </w:tcPr>
          <w:p w:rsidR="00216FFE" w:rsidRPr="0095005B" w:rsidRDefault="00216FFE" w:rsidP="00216FFE">
            <w:pPr>
              <w:jc w:val="both"/>
            </w:pPr>
            <w:r w:rsidRPr="0095005B">
              <w:t>Градостроительный план земельного участка</w:t>
            </w:r>
          </w:p>
        </w:tc>
        <w:tc>
          <w:tcPr>
            <w:tcW w:w="1417" w:type="dxa"/>
          </w:tcPr>
          <w:p w:rsidR="00216FFE" w:rsidRPr="0095005B" w:rsidRDefault="00216FFE" w:rsidP="0095005B">
            <w:pPr>
              <w:jc w:val="right"/>
            </w:pPr>
            <w:r w:rsidRPr="0095005B">
              <w:t>7</w:t>
            </w:r>
          </w:p>
        </w:tc>
      </w:tr>
      <w:tr w:rsidR="0095005B" w:rsidRPr="0095005B" w:rsidTr="0095005B">
        <w:tc>
          <w:tcPr>
            <w:tcW w:w="594" w:type="dxa"/>
          </w:tcPr>
          <w:p w:rsidR="00216FFE" w:rsidRPr="0095005B" w:rsidRDefault="00216FFE" w:rsidP="00216FFE">
            <w:pPr>
              <w:jc w:val="both"/>
            </w:pPr>
            <w:r w:rsidRPr="0095005B">
              <w:t>2.</w:t>
            </w:r>
          </w:p>
        </w:tc>
        <w:tc>
          <w:tcPr>
            <w:tcW w:w="8445" w:type="dxa"/>
          </w:tcPr>
          <w:p w:rsidR="00216FFE" w:rsidRPr="0095005B" w:rsidRDefault="00216FFE" w:rsidP="00216FFE">
            <w:pPr>
              <w:jc w:val="both"/>
            </w:pPr>
            <w:r w:rsidRPr="0095005B">
              <w:t>Разрешение на строительство объектов капитального строительства</w:t>
            </w:r>
          </w:p>
        </w:tc>
        <w:tc>
          <w:tcPr>
            <w:tcW w:w="1417" w:type="dxa"/>
          </w:tcPr>
          <w:p w:rsidR="00216FFE" w:rsidRPr="0095005B" w:rsidRDefault="00216FFE" w:rsidP="0095005B">
            <w:pPr>
              <w:jc w:val="right"/>
            </w:pPr>
            <w:r w:rsidRPr="0095005B">
              <w:t>-</w:t>
            </w:r>
          </w:p>
        </w:tc>
      </w:tr>
      <w:tr w:rsidR="0095005B" w:rsidRPr="0095005B" w:rsidTr="0095005B">
        <w:tc>
          <w:tcPr>
            <w:tcW w:w="594" w:type="dxa"/>
          </w:tcPr>
          <w:p w:rsidR="00216FFE" w:rsidRPr="0095005B" w:rsidRDefault="00216FFE" w:rsidP="00216FFE">
            <w:pPr>
              <w:jc w:val="both"/>
            </w:pPr>
            <w:r w:rsidRPr="0095005B">
              <w:t xml:space="preserve">3. </w:t>
            </w:r>
          </w:p>
        </w:tc>
        <w:tc>
          <w:tcPr>
            <w:tcW w:w="8445" w:type="dxa"/>
          </w:tcPr>
          <w:p w:rsidR="00216FFE" w:rsidRPr="0095005B" w:rsidRDefault="00216FFE" w:rsidP="00216FFE">
            <w:pPr>
              <w:jc w:val="both"/>
            </w:pPr>
            <w:r w:rsidRPr="0095005B">
              <w:t>Разрешение на ввод объекта капитального строительства в эксплуатацию</w:t>
            </w:r>
          </w:p>
        </w:tc>
        <w:tc>
          <w:tcPr>
            <w:tcW w:w="1417" w:type="dxa"/>
          </w:tcPr>
          <w:p w:rsidR="00216FFE" w:rsidRPr="0095005B" w:rsidRDefault="00216FFE" w:rsidP="0095005B">
            <w:pPr>
              <w:jc w:val="right"/>
            </w:pPr>
            <w:r w:rsidRPr="0095005B">
              <w:t>1</w:t>
            </w:r>
          </w:p>
        </w:tc>
      </w:tr>
    </w:tbl>
    <w:p w:rsidR="00216FFE" w:rsidRPr="0095005B" w:rsidRDefault="00216FFE" w:rsidP="00216FFE">
      <w:pPr>
        <w:jc w:val="both"/>
      </w:pPr>
    </w:p>
    <w:p w:rsidR="00216FFE" w:rsidRPr="0095005B" w:rsidRDefault="00216FFE" w:rsidP="0095005B">
      <w:pPr>
        <w:ind w:firstLine="426"/>
        <w:jc w:val="both"/>
      </w:pPr>
      <w:r w:rsidRPr="0095005B">
        <w:t>Проводится работа:</w:t>
      </w:r>
    </w:p>
    <w:p w:rsidR="00216FFE" w:rsidRPr="0095005B" w:rsidRDefault="00216FFE" w:rsidP="0095005B">
      <w:pPr>
        <w:numPr>
          <w:ilvl w:val="0"/>
          <w:numId w:val="1"/>
        </w:numPr>
        <w:tabs>
          <w:tab w:val="left" w:pos="993"/>
        </w:tabs>
        <w:ind w:left="0" w:firstLine="426"/>
        <w:jc w:val="both"/>
      </w:pPr>
      <w:r w:rsidRPr="0095005B">
        <w:t>по согласованию размещения рекламных конструкций и проверке наличия разрешительной документации</w:t>
      </w:r>
      <w:r w:rsidR="0032306D" w:rsidRPr="0095005B">
        <w:t>;</w:t>
      </w:r>
    </w:p>
    <w:p w:rsidR="00216FFE" w:rsidRPr="0095005B" w:rsidRDefault="00216FFE" w:rsidP="0095005B">
      <w:pPr>
        <w:numPr>
          <w:ilvl w:val="0"/>
          <w:numId w:val="1"/>
        </w:numPr>
        <w:tabs>
          <w:tab w:val="left" w:pos="993"/>
        </w:tabs>
        <w:ind w:left="0" w:firstLine="426"/>
        <w:jc w:val="both"/>
      </w:pPr>
      <w:r w:rsidRPr="0095005B">
        <w:t>ведется разъяснительная работа по вопросам градостроительства посредством проведения консультаций, рассылок уведомлений, а также размещения информации на официальном сайте МО «Поселок Айхал»</w:t>
      </w:r>
      <w:r w:rsidR="0032306D" w:rsidRPr="0095005B">
        <w:t>;</w:t>
      </w:r>
      <w:r w:rsidRPr="0095005B">
        <w:t xml:space="preserve"> </w:t>
      </w:r>
    </w:p>
    <w:p w:rsidR="00216FFE" w:rsidRPr="0095005B" w:rsidRDefault="00216FFE" w:rsidP="0095005B">
      <w:pPr>
        <w:numPr>
          <w:ilvl w:val="0"/>
          <w:numId w:val="1"/>
        </w:numPr>
        <w:tabs>
          <w:tab w:val="left" w:pos="993"/>
        </w:tabs>
        <w:ind w:left="0" w:firstLine="426"/>
        <w:jc w:val="both"/>
      </w:pPr>
      <w:r w:rsidRPr="0095005B">
        <w:t>по внесению изменений в административных регламентах в количестве 12 шт.</w:t>
      </w:r>
    </w:p>
    <w:p w:rsidR="00216FFE" w:rsidRPr="0095005B" w:rsidRDefault="00216FFE" w:rsidP="00216FFE">
      <w:pPr>
        <w:ind w:left="709" w:hanging="360"/>
        <w:jc w:val="both"/>
      </w:pPr>
    </w:p>
    <w:p w:rsidR="00216FFE" w:rsidRPr="0095005B" w:rsidRDefault="00216FFE" w:rsidP="0095005B">
      <w:pPr>
        <w:ind w:firstLine="426"/>
        <w:jc w:val="both"/>
      </w:pPr>
      <w:r w:rsidRPr="0095005B">
        <w:t>В 2022 году в Федеральную информационную адресную программу внесен 21 адресный объект, а также проведена работа по актуализации и корректировки сведений в ФИАС.</w:t>
      </w:r>
    </w:p>
    <w:p w:rsidR="00216FFE" w:rsidRPr="0095005B" w:rsidRDefault="00216FFE" w:rsidP="0095005B">
      <w:pPr>
        <w:ind w:firstLine="426"/>
        <w:jc w:val="both"/>
      </w:pPr>
      <w:r w:rsidRPr="0095005B">
        <w:t>В 2022 году Администрацией МО «Поселок Айхал» проведена работа по разработке проекта реконструкции площади «Фонтанная», разработчиком которого является ООО «Дизайн проект» г. Ленск. Общая сумма финансирования составила 2 561 000,00</w:t>
      </w:r>
      <w:r w:rsidR="0095005B" w:rsidRPr="0095005B">
        <w:t xml:space="preserve"> руб. </w:t>
      </w:r>
      <w:r w:rsidRPr="0095005B">
        <w:t xml:space="preserve">(из них: средства бюджета МО «Мирнинский район» - 2 432 950,00 руб., средства бюджета МО «Поселок Айхал» - 128 050,00 руб.). </w:t>
      </w:r>
    </w:p>
    <w:p w:rsidR="00216FFE" w:rsidRPr="0095005B" w:rsidRDefault="00216FFE" w:rsidP="0095005B">
      <w:pPr>
        <w:ind w:firstLine="426"/>
        <w:jc w:val="both"/>
      </w:pPr>
      <w:r w:rsidRPr="0095005B">
        <w:t xml:space="preserve">Также в 2022 году началась работа по разработке проектно-сметной документации на выполнение работ по капитальному ремонту здания </w:t>
      </w:r>
      <w:r w:rsidR="009C46CB" w:rsidRPr="0095005B">
        <w:t xml:space="preserve">ресторана «Кристалл» </w:t>
      </w:r>
      <w:r w:rsidRPr="0095005B">
        <w:t xml:space="preserve">с целью изменения назначения объекта в </w:t>
      </w:r>
      <w:proofErr w:type="spellStart"/>
      <w:r w:rsidRPr="0095005B">
        <w:t>досуговый</w:t>
      </w:r>
      <w:proofErr w:type="spellEnd"/>
      <w:r w:rsidRPr="0095005B">
        <w:t xml:space="preserve"> семейный центр. Финансирование данного проекта осуществляется за счет средств АК «АЛРОСА» ПАО.</w:t>
      </w:r>
    </w:p>
    <w:p w:rsidR="00184A1E" w:rsidRPr="00894F61" w:rsidRDefault="00184A1E" w:rsidP="0095005B">
      <w:pPr>
        <w:ind w:firstLine="426"/>
        <w:jc w:val="both"/>
      </w:pPr>
      <w:r w:rsidRPr="00894F61">
        <w:t xml:space="preserve">Разработка дизайн-кода поселка. В целях грамотной организации пространства и комплексного подхода к благоустройству территории поселка Администрацией был заказан проект дизайн-кода поселка. Задача дизайн-кода – сделать территорию поселка привлекательной в рамках единой уникальной концепции и задать тон социально-экономическому развитию поселения. Для п. Айхал дизайн-код разработала молодой архитектор из </w:t>
      </w:r>
      <w:proofErr w:type="gramStart"/>
      <w:r w:rsidRPr="00894F61">
        <w:t>г</w:t>
      </w:r>
      <w:proofErr w:type="gramEnd"/>
      <w:r w:rsidRPr="00894F61">
        <w:t>.</w:t>
      </w:r>
      <w:r w:rsidR="0095005B" w:rsidRPr="00894F61">
        <w:t xml:space="preserve"> </w:t>
      </w:r>
      <w:r w:rsidRPr="00894F61">
        <w:t xml:space="preserve">Якутска Игнатьева </w:t>
      </w:r>
      <w:proofErr w:type="spellStart"/>
      <w:r w:rsidRPr="00894F61">
        <w:t>Кыдана</w:t>
      </w:r>
      <w:proofErr w:type="spellEnd"/>
      <w:r w:rsidRPr="00894F61">
        <w:t xml:space="preserve"> Ивановна. На сегодняшний день проводится работа по его утверждению. Получено положительное заключение прокуратуры на проект постановления об утверждении дизайн-кода п. Айхал. Общественные обсуждения по утверждению дизайн-кода продлятся до 1 февраля 2023 года. После окончания общественных обсуждений проект будет утвержден. </w:t>
      </w:r>
    </w:p>
    <w:p w:rsidR="000875D9" w:rsidRPr="00894F61" w:rsidRDefault="000875D9" w:rsidP="00894F61">
      <w:pPr>
        <w:ind w:firstLine="426"/>
        <w:jc w:val="both"/>
      </w:pPr>
      <w:r w:rsidRPr="00894F61">
        <w:t>В конце 2021 года в ГБУ Р</w:t>
      </w:r>
      <w:proofErr w:type="gramStart"/>
      <w:r w:rsidRPr="00894F61">
        <w:t>С(</w:t>
      </w:r>
      <w:proofErr w:type="gramEnd"/>
      <w:r w:rsidRPr="00894F61">
        <w:t>Я) «</w:t>
      </w:r>
      <w:proofErr w:type="spellStart"/>
      <w:r w:rsidRPr="00894F61">
        <w:t>Айхальская</w:t>
      </w:r>
      <w:proofErr w:type="spellEnd"/>
      <w:r w:rsidRPr="00894F61">
        <w:t xml:space="preserve"> городская больница» произошла просадка здания лечебного корпуса с поликлиникой и в настоящее время здание имеет значительную деформацию. В 2022 году на средства, выделенные АК АЛРОСА, для решения данной проблемы Администрацией поселка были заключены договоры с институтом </w:t>
      </w:r>
      <w:r w:rsidR="001E2FCE" w:rsidRPr="00894F61">
        <w:t>«</w:t>
      </w:r>
      <w:proofErr w:type="spellStart"/>
      <w:r w:rsidR="001E2FCE" w:rsidRPr="00894F61">
        <w:rPr>
          <w:shd w:val="clear" w:color="auto" w:fill="FFFFFF"/>
        </w:rPr>
        <w:t>Якутнипроалмаз</w:t>
      </w:r>
      <w:proofErr w:type="spellEnd"/>
      <w:r w:rsidR="001E2FCE" w:rsidRPr="00894F61">
        <w:rPr>
          <w:shd w:val="clear" w:color="auto" w:fill="FFFFFF"/>
        </w:rPr>
        <w:t>»</w:t>
      </w:r>
      <w:r w:rsidRPr="00894F61">
        <w:t xml:space="preserve"> на разработку проектных решений по выносу сетей ТВК из подземного коллектора</w:t>
      </w:r>
      <w:r w:rsidR="001E2FCE" w:rsidRPr="00894F61">
        <w:t xml:space="preserve">. В рамках соглашения с компанией АЛРОСА </w:t>
      </w:r>
      <w:r w:rsidR="007624E1" w:rsidRPr="00894F61">
        <w:t>на разработку проекта и проведение работ были</w:t>
      </w:r>
      <w:r w:rsidR="001E2FCE" w:rsidRPr="00894F61">
        <w:t xml:space="preserve"> выделены </w:t>
      </w:r>
      <w:r w:rsidR="007624E1" w:rsidRPr="00894F61">
        <w:t xml:space="preserve">денежные </w:t>
      </w:r>
      <w:r w:rsidR="001E2FCE" w:rsidRPr="00894F61">
        <w:t xml:space="preserve">средства в </w:t>
      </w:r>
      <w:r w:rsidR="007624E1" w:rsidRPr="00894F61">
        <w:t>размере</w:t>
      </w:r>
      <w:r w:rsidR="001E2FCE" w:rsidRPr="00894F61">
        <w:t xml:space="preserve"> 3 321</w:t>
      </w:r>
      <w:r w:rsidR="00894F61" w:rsidRPr="00894F61">
        <w:t> </w:t>
      </w:r>
      <w:r w:rsidR="001E2FCE" w:rsidRPr="00894F61">
        <w:t>000</w:t>
      </w:r>
      <w:r w:rsidR="00894F61" w:rsidRPr="00894F61">
        <w:t>,00</w:t>
      </w:r>
      <w:r w:rsidR="001E2FCE" w:rsidRPr="00894F61">
        <w:t xml:space="preserve"> руб. На сегодняшний день институтом «</w:t>
      </w:r>
      <w:proofErr w:type="spellStart"/>
      <w:r w:rsidR="001E2FCE" w:rsidRPr="00894F61">
        <w:t>Якутнипроалмаз</w:t>
      </w:r>
      <w:proofErr w:type="spellEnd"/>
      <w:r w:rsidR="001E2FCE" w:rsidRPr="00894F61">
        <w:t>» разработан проект по выводу сетей и готовится документация для проведения торгов на выполнение работ.</w:t>
      </w:r>
    </w:p>
    <w:p w:rsidR="00501831" w:rsidRPr="00894F61" w:rsidRDefault="00501831" w:rsidP="00894F61">
      <w:pPr>
        <w:ind w:firstLine="426"/>
        <w:jc w:val="both"/>
      </w:pPr>
      <w:proofErr w:type="gramStart"/>
      <w:r w:rsidRPr="00894F61">
        <w:lastRenderedPageBreak/>
        <w:t>С начала декабря 2022 г</w:t>
      </w:r>
      <w:r w:rsidR="00B93DDF" w:rsidRPr="00894F61">
        <w:t>.</w:t>
      </w:r>
      <w:r w:rsidRPr="00894F61">
        <w:t xml:space="preserve"> и по настоящее время в районе многоквартирного жилого дома № 11 по ул. Советская отмечается выход подземных вод на поверхность с последующим их </w:t>
      </w:r>
      <w:proofErr w:type="spellStart"/>
      <w:r w:rsidRPr="00894F61">
        <w:t>намораживанием</w:t>
      </w:r>
      <w:proofErr w:type="spellEnd"/>
      <w:r w:rsidRPr="00894F61">
        <w:t>.</w:t>
      </w:r>
      <w:proofErr w:type="gramEnd"/>
      <w:r w:rsidRPr="00894F61">
        <w:t xml:space="preserve"> Причиной тому, предположительно, послужил предшествующий рекордный объем дождевого паводка в летний период 2022</w:t>
      </w:r>
      <w:r w:rsidR="00B93DDF" w:rsidRPr="00894F61">
        <w:t xml:space="preserve"> </w:t>
      </w:r>
      <w:r w:rsidRPr="00894F61">
        <w:t>г. В результате чего, значительный объем вод сезонно-талого слоя, дренирующийся со склона водораздельного пространства к р.</w:t>
      </w:r>
      <w:r w:rsidR="00894F61" w:rsidRPr="00894F61">
        <w:t xml:space="preserve"> </w:t>
      </w:r>
      <w:proofErr w:type="spellStart"/>
      <w:r w:rsidRPr="00894F61">
        <w:t>Сохсолоох</w:t>
      </w:r>
      <w:proofErr w:type="spellEnd"/>
      <w:r w:rsidRPr="00894F61">
        <w:t xml:space="preserve"> не полностью перехватывается водоотводящими канавами. </w:t>
      </w:r>
    </w:p>
    <w:p w:rsidR="00501831" w:rsidRPr="00894F61" w:rsidRDefault="00E84608" w:rsidP="00894F61">
      <w:pPr>
        <w:ind w:firstLine="426"/>
        <w:jc w:val="both"/>
      </w:pPr>
      <w:r w:rsidRPr="00894F61">
        <w:t>Не</w:t>
      </w:r>
      <w:r w:rsidR="00501831" w:rsidRPr="00894F61">
        <w:t>смотря на отрицательные температуры окружающей среды, значительный объем вод продолжает просачиваться на поверхность на данном участке. С целью недопущения затопления придомовой территории и деформации фундамента ниже</w:t>
      </w:r>
      <w:r w:rsidR="009C46CB" w:rsidRPr="00894F61">
        <w:t>стоящих</w:t>
      </w:r>
      <w:r w:rsidR="00501831" w:rsidRPr="00894F61">
        <w:t xml:space="preserve"> многоквартирных жилых домов №11 и №9 по ул. </w:t>
      </w:r>
      <w:proofErr w:type="gramStart"/>
      <w:r w:rsidR="00501831" w:rsidRPr="00894F61">
        <w:t>Советская</w:t>
      </w:r>
      <w:proofErr w:type="gramEnd"/>
      <w:r w:rsidR="00501831" w:rsidRPr="00894F61">
        <w:t xml:space="preserve">, силами УК МУП «АПЖХ» совместно с Айхальским </w:t>
      </w:r>
      <w:proofErr w:type="spellStart"/>
      <w:r w:rsidR="00501831" w:rsidRPr="00894F61">
        <w:t>ГОКом</w:t>
      </w:r>
      <w:proofErr w:type="spellEnd"/>
      <w:r w:rsidR="00501831" w:rsidRPr="00894F61">
        <w:t xml:space="preserve"> на п</w:t>
      </w:r>
      <w:r w:rsidRPr="00894F61">
        <w:t>остоянной основе проводятся все</w:t>
      </w:r>
      <w:r w:rsidR="00501831" w:rsidRPr="00894F61">
        <w:t xml:space="preserve">возможные мероприятия по водоотведению от жилых домов, а именно: </w:t>
      </w:r>
    </w:p>
    <w:p w:rsidR="00501831" w:rsidRPr="00894F61" w:rsidRDefault="00501831" w:rsidP="00894F61">
      <w:pPr>
        <w:pStyle w:val="a3"/>
        <w:numPr>
          <w:ilvl w:val="0"/>
          <w:numId w:val="1"/>
        </w:numPr>
        <w:ind w:left="0" w:firstLine="420"/>
        <w:jc w:val="both"/>
      </w:pPr>
      <w:r w:rsidRPr="00894F61">
        <w:t xml:space="preserve">сформирован предохранительный земляной вал, в контуре которого аккумулируются фильтрующиеся воды; </w:t>
      </w:r>
    </w:p>
    <w:p w:rsidR="00501831" w:rsidRPr="00894F61" w:rsidRDefault="00501831" w:rsidP="00894F61">
      <w:pPr>
        <w:pStyle w:val="a3"/>
        <w:numPr>
          <w:ilvl w:val="0"/>
          <w:numId w:val="1"/>
        </w:numPr>
        <w:ind w:left="0" w:firstLine="420"/>
        <w:jc w:val="both"/>
      </w:pPr>
      <w:r w:rsidRPr="00894F61">
        <w:t>расчистка придомовой территории и подсыпка мелкообломочным долеритом подъездных путей к дому № 11 по ул. Советская;</w:t>
      </w:r>
    </w:p>
    <w:p w:rsidR="00501831" w:rsidRPr="00894F61" w:rsidRDefault="00501831" w:rsidP="00894F61">
      <w:pPr>
        <w:pStyle w:val="a3"/>
        <w:numPr>
          <w:ilvl w:val="0"/>
          <w:numId w:val="1"/>
        </w:numPr>
        <w:ind w:left="0" w:firstLine="420"/>
        <w:jc w:val="both"/>
      </w:pPr>
      <w:r w:rsidRPr="00894F61">
        <w:t xml:space="preserve">в участках скопления вод и их последующего промерзания, силами Айхальского ГОКа проводится откачка ассенизаторами через лунки, подготавливаемые </w:t>
      </w:r>
      <w:proofErr w:type="spellStart"/>
      <w:r w:rsidRPr="00894F61">
        <w:t>ледобурами</w:t>
      </w:r>
      <w:proofErr w:type="spellEnd"/>
      <w:r w:rsidRPr="00894F61">
        <w:t>. По состоянию на 21.12.22г откачано 70 м3 воды;</w:t>
      </w:r>
    </w:p>
    <w:p w:rsidR="00501831" w:rsidRPr="00894F61" w:rsidRDefault="00501831" w:rsidP="00894F61">
      <w:pPr>
        <w:pStyle w:val="a3"/>
        <w:numPr>
          <w:ilvl w:val="0"/>
          <w:numId w:val="1"/>
        </w:numPr>
        <w:ind w:left="0" w:firstLine="420"/>
        <w:jc w:val="both"/>
      </w:pPr>
      <w:r w:rsidRPr="00894F61">
        <w:t xml:space="preserve">специалистами </w:t>
      </w:r>
      <w:proofErr w:type="spellStart"/>
      <w:r w:rsidRPr="00894F61">
        <w:t>Роспотребнадзора</w:t>
      </w:r>
      <w:proofErr w:type="spellEnd"/>
      <w:r w:rsidRPr="00894F61">
        <w:t xml:space="preserve"> взят анализ изливающихся вод для подтверждения их природного происхождения;</w:t>
      </w:r>
    </w:p>
    <w:p w:rsidR="00501831" w:rsidRPr="00894F61" w:rsidRDefault="00501831" w:rsidP="00894F61">
      <w:pPr>
        <w:pStyle w:val="a3"/>
        <w:numPr>
          <w:ilvl w:val="0"/>
          <w:numId w:val="1"/>
        </w:numPr>
        <w:ind w:left="0" w:firstLine="420"/>
        <w:jc w:val="both"/>
      </w:pPr>
      <w:r w:rsidRPr="00894F61">
        <w:t xml:space="preserve">с целью исключения варианта поступления воды из сетей теплоснабжения, водоснабжения и водоотведения, </w:t>
      </w:r>
      <w:proofErr w:type="spellStart"/>
      <w:r w:rsidRPr="00894F61">
        <w:t>ресурсоснабжающей</w:t>
      </w:r>
      <w:proofErr w:type="spellEnd"/>
      <w:r w:rsidRPr="00894F61">
        <w:t xml:space="preserve"> организацией АО «ПТВС» (ООО), управляющими компаниями МУП «АПЖХ» </w:t>
      </w:r>
      <w:proofErr w:type="gramStart"/>
      <w:r w:rsidRPr="00894F61">
        <w:t>и ООО</w:t>
      </w:r>
      <w:proofErr w:type="gramEnd"/>
      <w:r w:rsidRPr="00894F61">
        <w:t xml:space="preserve"> «</w:t>
      </w:r>
      <w:proofErr w:type="spellStart"/>
      <w:r w:rsidRPr="00894F61">
        <w:t>Айхалцентр</w:t>
      </w:r>
      <w:proofErr w:type="spellEnd"/>
      <w:r w:rsidRPr="00894F61">
        <w:t>» было организовано обследование сетей в зоне ответственности каждого, устранялись все выявленные порывы, в настоящее</w:t>
      </w:r>
      <w:r w:rsidR="00B93DDF" w:rsidRPr="00894F61">
        <w:t xml:space="preserve"> время</w:t>
      </w:r>
      <w:r w:rsidRPr="00894F61">
        <w:t xml:space="preserve"> ведется мониторинг за сетями.</w:t>
      </w:r>
    </w:p>
    <w:p w:rsidR="00501831" w:rsidRPr="00894F61" w:rsidRDefault="00501831" w:rsidP="00894F61">
      <w:pPr>
        <w:ind w:firstLine="426"/>
        <w:jc w:val="both"/>
      </w:pPr>
      <w:r w:rsidRPr="00894F61">
        <w:t>В связи с тем, что на сегодняшний день также продолжается выход воды на земную поверхность, Администрация МО «Поселок Айхал» обратилась в Айхальский ГОК с ходатайством о выделении бульдозера для вывоза сформировавшейся ледяной массы и переустройству водоулавливающего земляного вала.</w:t>
      </w:r>
    </w:p>
    <w:p w:rsidR="00501831" w:rsidRDefault="00501831" w:rsidP="0037136F">
      <w:pPr>
        <w:ind w:firstLine="426"/>
        <w:jc w:val="both"/>
      </w:pPr>
      <w:r w:rsidRPr="00894F61">
        <w:t>В дальнейшем для решения данной проблемы Администрацией МО «Поселок Айхал» совместно с управляющей компанией МУП «АПЖХ» в 2023 году планирует</w:t>
      </w:r>
      <w:r w:rsidR="00B93DDF" w:rsidRPr="00894F61">
        <w:t>ся</w:t>
      </w:r>
      <w:r w:rsidRPr="00894F61">
        <w:t xml:space="preserve"> разработк</w:t>
      </w:r>
      <w:r w:rsidR="00B93DDF" w:rsidRPr="00894F61">
        <w:t xml:space="preserve">а </w:t>
      </w:r>
      <w:r w:rsidRPr="00894F61">
        <w:t>проекта по устройству водоотводящей системы в районе жилого дома ул. Советская д. 11.</w:t>
      </w:r>
    </w:p>
    <w:p w:rsidR="0037136F" w:rsidRPr="00894F61" w:rsidRDefault="0037136F" w:rsidP="0037136F">
      <w:pPr>
        <w:ind w:firstLine="426"/>
        <w:jc w:val="both"/>
      </w:pPr>
    </w:p>
    <w:p w:rsidR="008875AB" w:rsidRPr="0072421B" w:rsidRDefault="008875AB" w:rsidP="00FE6890">
      <w:pPr>
        <w:pStyle w:val="a3"/>
        <w:numPr>
          <w:ilvl w:val="0"/>
          <w:numId w:val="27"/>
        </w:numPr>
        <w:tabs>
          <w:tab w:val="left" w:pos="426"/>
        </w:tabs>
        <w:spacing w:after="120"/>
        <w:jc w:val="center"/>
        <w:rPr>
          <w:b/>
          <w:bCs/>
        </w:rPr>
      </w:pPr>
      <w:r w:rsidRPr="0072421B">
        <w:rPr>
          <w:b/>
          <w:bCs/>
        </w:rPr>
        <w:t>Гражданская оборона и пожарная безопасность</w:t>
      </w:r>
    </w:p>
    <w:p w:rsidR="00521584" w:rsidRPr="0072421B" w:rsidRDefault="00521584" w:rsidP="0037136F">
      <w:pPr>
        <w:ind w:firstLine="709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В 2022 году работа по ГО, ЧС и ПБ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повышения уровня пожарной безопасности, и осуществлялась по следующим основным направлениям:</w:t>
      </w:r>
    </w:p>
    <w:p w:rsidR="00521584" w:rsidRPr="0072421B" w:rsidRDefault="00521584" w:rsidP="0037136F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предупреждение и ликвидация последствий чрезвычайных ситуаций;</w:t>
      </w:r>
    </w:p>
    <w:p w:rsidR="00521584" w:rsidRPr="0072421B" w:rsidRDefault="00521584" w:rsidP="0037136F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противопожарная защита территории МО «Поселок Айхал»;</w:t>
      </w:r>
    </w:p>
    <w:p w:rsidR="00521584" w:rsidRPr="0072421B" w:rsidRDefault="00521584" w:rsidP="0037136F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совершенствование законодательной и нормативной правовой базы в области ГО и ЧС.</w:t>
      </w:r>
    </w:p>
    <w:p w:rsidR="007A04D2" w:rsidRPr="0072421B" w:rsidRDefault="007A04D2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521584" w:rsidRPr="0072421B" w:rsidRDefault="00521584" w:rsidP="00521584">
      <w:pPr>
        <w:spacing w:after="160" w:line="259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72421B">
        <w:rPr>
          <w:rFonts w:eastAsia="Calibri"/>
          <w:b/>
          <w:lang w:eastAsia="en-US"/>
        </w:rPr>
        <w:t>Предупреждение и ликвидация последствий чрезвычайных ситуаций.</w:t>
      </w:r>
    </w:p>
    <w:p w:rsidR="005E2BC8" w:rsidRPr="0072421B" w:rsidRDefault="00521584" w:rsidP="0037136F">
      <w:pPr>
        <w:spacing w:after="160"/>
        <w:ind w:firstLine="426"/>
        <w:contextualSpacing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 xml:space="preserve">В целях предупреждения и ликвидации чрезвычайных ситуаций </w:t>
      </w:r>
      <w:r w:rsidR="005E2BC8" w:rsidRPr="0072421B">
        <w:rPr>
          <w:rFonts w:eastAsia="Calibri"/>
          <w:lang w:eastAsia="en-US"/>
        </w:rPr>
        <w:t>на территории поселка Айхал создана и действует</w:t>
      </w:r>
      <w:r w:rsidRPr="0072421B">
        <w:rPr>
          <w:rFonts w:eastAsia="Calibri"/>
          <w:lang w:eastAsia="en-US"/>
        </w:rPr>
        <w:t xml:space="preserve"> Комисси</w:t>
      </w:r>
      <w:r w:rsidR="005E2BC8" w:rsidRPr="0072421B">
        <w:rPr>
          <w:rFonts w:eastAsia="Calibri"/>
          <w:lang w:eastAsia="en-US"/>
        </w:rPr>
        <w:t>я</w:t>
      </w:r>
      <w:r w:rsidRPr="0072421B">
        <w:rPr>
          <w:rFonts w:eastAsia="Calibri"/>
          <w:lang w:eastAsia="en-US"/>
        </w:rPr>
        <w:t xml:space="preserve"> по предупреждению и ликвидации ЧС и обеспечению пожарной безопасности. </w:t>
      </w:r>
      <w:r w:rsidR="005E2BC8" w:rsidRPr="0072421B">
        <w:rPr>
          <w:rFonts w:eastAsia="Calibri"/>
          <w:lang w:eastAsia="en-US"/>
        </w:rPr>
        <w:t>В 2022 году было п</w:t>
      </w:r>
      <w:r w:rsidRPr="0072421B">
        <w:rPr>
          <w:rFonts w:eastAsia="Calibri"/>
          <w:lang w:eastAsia="en-US"/>
        </w:rPr>
        <w:t>роведено 15 заседаний комиссии</w:t>
      </w:r>
      <w:r w:rsidR="0037136F" w:rsidRPr="0072421B">
        <w:rPr>
          <w:rFonts w:eastAsia="Calibri"/>
          <w:lang w:eastAsia="en-US"/>
        </w:rPr>
        <w:t>.</w:t>
      </w:r>
    </w:p>
    <w:p w:rsidR="00521584" w:rsidRPr="0072421B" w:rsidRDefault="00521584" w:rsidP="0037136F">
      <w:pPr>
        <w:spacing w:after="160"/>
        <w:ind w:firstLine="426"/>
        <w:contextualSpacing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Проведены мероприятия по безопасному пропуску паводковых вод на территории МО «Поселок Айхал».</w:t>
      </w:r>
    </w:p>
    <w:p w:rsidR="00521584" w:rsidRPr="0072421B" w:rsidRDefault="00521584" w:rsidP="0072421B">
      <w:pPr>
        <w:ind w:firstLine="426"/>
        <w:contextualSpacing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 xml:space="preserve">Проведена Акция </w:t>
      </w:r>
      <w:r w:rsidR="0072421B" w:rsidRPr="0072421B">
        <w:rPr>
          <w:rFonts w:eastAsia="Calibri"/>
          <w:lang w:eastAsia="en-US"/>
        </w:rPr>
        <w:t>«</w:t>
      </w:r>
      <w:proofErr w:type="spellStart"/>
      <w:r w:rsidRPr="0072421B">
        <w:rPr>
          <w:rFonts w:eastAsia="Calibri"/>
          <w:lang w:eastAsia="en-US"/>
        </w:rPr>
        <w:t>Вода-безопасная</w:t>
      </w:r>
      <w:proofErr w:type="spellEnd"/>
      <w:r w:rsidRPr="0072421B">
        <w:rPr>
          <w:rFonts w:eastAsia="Calibri"/>
          <w:lang w:eastAsia="en-US"/>
        </w:rPr>
        <w:t xml:space="preserve"> территория</w:t>
      </w:r>
      <w:r w:rsidR="0072421B" w:rsidRPr="0072421B">
        <w:rPr>
          <w:rFonts w:eastAsia="Calibri"/>
          <w:lang w:eastAsia="en-US"/>
        </w:rPr>
        <w:t>»</w:t>
      </w:r>
      <w:r w:rsidRPr="0072421B">
        <w:rPr>
          <w:rFonts w:eastAsia="Calibri"/>
          <w:lang w:eastAsia="en-US"/>
        </w:rPr>
        <w:t xml:space="preserve"> в рамках </w:t>
      </w:r>
      <w:proofErr w:type="gramStart"/>
      <w:r w:rsidRPr="0072421B">
        <w:rPr>
          <w:rFonts w:eastAsia="Calibri"/>
          <w:lang w:eastAsia="en-US"/>
        </w:rPr>
        <w:t>которой</w:t>
      </w:r>
      <w:proofErr w:type="gramEnd"/>
      <w:r w:rsidRPr="0072421B">
        <w:rPr>
          <w:rFonts w:eastAsia="Calibri"/>
          <w:lang w:eastAsia="en-US"/>
        </w:rPr>
        <w:t xml:space="preserve"> осуществлялись:</w:t>
      </w:r>
    </w:p>
    <w:p w:rsidR="00521584" w:rsidRPr="0072421B" w:rsidRDefault="00521584" w:rsidP="0072421B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комиссионные объезды по водным объектам, расположенным на территории МО «Поселок Айхал» на предмет соблюдения правил нахождения людей на водных объектах;</w:t>
      </w:r>
    </w:p>
    <w:p w:rsidR="00521584" w:rsidRPr="0072421B" w:rsidRDefault="00521584" w:rsidP="0037136F">
      <w:pPr>
        <w:pStyle w:val="a3"/>
        <w:numPr>
          <w:ilvl w:val="0"/>
          <w:numId w:val="32"/>
        </w:numPr>
        <w:spacing w:after="160"/>
        <w:ind w:left="0"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информирование населения о правилах поведения на водных объектах;</w:t>
      </w:r>
    </w:p>
    <w:p w:rsidR="00521584" w:rsidRPr="0072421B" w:rsidRDefault="00521584" w:rsidP="0072421B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распространение памяток.</w:t>
      </w:r>
    </w:p>
    <w:p w:rsidR="00521584" w:rsidRPr="0072421B" w:rsidRDefault="00521584" w:rsidP="0072421B">
      <w:pPr>
        <w:ind w:firstLine="426"/>
        <w:contextualSpacing/>
        <w:jc w:val="both"/>
        <w:rPr>
          <w:rFonts w:eastAsia="Calibri"/>
          <w:b/>
          <w:lang w:eastAsia="en-US"/>
        </w:rPr>
      </w:pPr>
      <w:r w:rsidRPr="0072421B">
        <w:rPr>
          <w:rFonts w:eastAsia="Calibri"/>
          <w:lang w:eastAsia="en-US"/>
        </w:rPr>
        <w:lastRenderedPageBreak/>
        <w:t>Проведены мероприятия по защите территори</w:t>
      </w:r>
      <w:r w:rsidR="00AC5A86" w:rsidRPr="0072421B">
        <w:rPr>
          <w:rFonts w:eastAsia="Calibri"/>
          <w:lang w:eastAsia="en-US"/>
        </w:rPr>
        <w:t>и</w:t>
      </w:r>
      <w:r w:rsidRPr="0072421B">
        <w:rPr>
          <w:rFonts w:eastAsia="Calibri"/>
          <w:lang w:eastAsia="en-US"/>
        </w:rPr>
        <w:t xml:space="preserve"> МО </w:t>
      </w:r>
      <w:r w:rsidR="00AC5A86" w:rsidRPr="0072421B">
        <w:rPr>
          <w:rFonts w:eastAsia="Calibri"/>
          <w:lang w:eastAsia="en-US"/>
        </w:rPr>
        <w:t>«</w:t>
      </w:r>
      <w:r w:rsidRPr="0072421B">
        <w:rPr>
          <w:rFonts w:eastAsia="Calibri"/>
          <w:lang w:eastAsia="en-US"/>
        </w:rPr>
        <w:t>Поселок Айхал</w:t>
      </w:r>
      <w:r w:rsidR="00AC5A86" w:rsidRPr="0072421B">
        <w:rPr>
          <w:rFonts w:eastAsia="Calibri"/>
          <w:lang w:eastAsia="en-US"/>
        </w:rPr>
        <w:t>»</w:t>
      </w:r>
      <w:r w:rsidRPr="0072421B">
        <w:rPr>
          <w:rFonts w:eastAsia="Calibri"/>
          <w:lang w:eastAsia="en-US"/>
        </w:rPr>
        <w:t xml:space="preserve"> от лесных пожаров в 2022 году</w:t>
      </w:r>
      <w:r w:rsidR="00AC5A86" w:rsidRPr="0072421B">
        <w:rPr>
          <w:rFonts w:eastAsia="Calibri"/>
          <w:lang w:eastAsia="en-US"/>
        </w:rPr>
        <w:t>, в</w:t>
      </w:r>
      <w:r w:rsidRPr="0072421B">
        <w:rPr>
          <w:rFonts w:eastAsia="Calibri"/>
          <w:lang w:eastAsia="en-US"/>
        </w:rPr>
        <w:t xml:space="preserve"> рамках которых в пожароопасный период 2022 года проводились регулярные рейдовые мероприятия патрульных групп (представители Айхальского отделения полиции, ПЧ-6, добровольной народной дружины) по предупреждению лесных пожаров. </w:t>
      </w:r>
    </w:p>
    <w:p w:rsidR="005E2BC8" w:rsidRPr="0072421B" w:rsidRDefault="00521584" w:rsidP="0072421B">
      <w:pPr>
        <w:ind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 xml:space="preserve">В указанный период проводился ежедневный мониторинг лесных пожаров. </w:t>
      </w:r>
    </w:p>
    <w:p w:rsidR="00AC5A86" w:rsidRPr="0072421B" w:rsidRDefault="00521584" w:rsidP="0072421B">
      <w:pPr>
        <w:ind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 xml:space="preserve">19.06.2022 г. </w:t>
      </w:r>
      <w:proofErr w:type="gramStart"/>
      <w:r w:rsidRPr="0072421B">
        <w:rPr>
          <w:rFonts w:eastAsia="Calibri"/>
          <w:lang w:eastAsia="en-US"/>
        </w:rPr>
        <w:t>обнаружена</w:t>
      </w:r>
      <w:proofErr w:type="gramEnd"/>
      <w:r w:rsidRPr="0072421B">
        <w:rPr>
          <w:rFonts w:eastAsia="Calibri"/>
          <w:lang w:eastAsia="en-US"/>
        </w:rPr>
        <w:t xml:space="preserve"> </w:t>
      </w:r>
      <w:proofErr w:type="spellStart"/>
      <w:r w:rsidRPr="0072421B">
        <w:rPr>
          <w:rFonts w:eastAsia="Calibri"/>
          <w:lang w:eastAsia="en-US"/>
        </w:rPr>
        <w:t>термоточка</w:t>
      </w:r>
      <w:proofErr w:type="spellEnd"/>
      <w:r w:rsidRPr="0072421B">
        <w:rPr>
          <w:rFonts w:eastAsia="Calibri"/>
          <w:lang w:eastAsia="en-US"/>
        </w:rPr>
        <w:t xml:space="preserve"> на удаленности 28 </w:t>
      </w:r>
      <w:r w:rsidR="00AC5A86" w:rsidRPr="0072421B">
        <w:rPr>
          <w:rFonts w:eastAsia="Calibri"/>
          <w:lang w:eastAsia="en-US"/>
        </w:rPr>
        <w:t>км</w:t>
      </w:r>
      <w:r w:rsidRPr="0072421B">
        <w:rPr>
          <w:rFonts w:eastAsia="Calibri"/>
          <w:lang w:eastAsia="en-US"/>
        </w:rPr>
        <w:t xml:space="preserve"> от п. Айхал. </w:t>
      </w:r>
      <w:r w:rsidR="00AC5A86" w:rsidRPr="0072421B">
        <w:rPr>
          <w:rFonts w:eastAsia="Calibri"/>
          <w:lang w:eastAsia="en-US"/>
        </w:rPr>
        <w:t>При проведении разведки, подтвердилась информация о пожаре в лесном массиве в</w:t>
      </w:r>
      <w:r w:rsidR="0072421B" w:rsidRPr="0072421B">
        <w:rPr>
          <w:rFonts w:eastAsia="Calibri"/>
          <w:lang w:eastAsia="en-US"/>
        </w:rPr>
        <w:t xml:space="preserve"> южном направлении от п. Айхал.</w:t>
      </w:r>
    </w:p>
    <w:p w:rsidR="00AC5A86" w:rsidRPr="0072421B" w:rsidRDefault="00AC5A86" w:rsidP="0072421B">
      <w:pPr>
        <w:ind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Согласно утвержденному мобилизационному плану борьбы с лесными пожарами на территории МО «Поселок Айхал» была задействована группа добровольцев из числа населения п. Айхал для тушения пожара в количестве 17 чел. Группа добровольцев была снабжена необходимыми продовольственными продуктами, медикаментами, средствами индивидуальной защиты и средствами для тушения пожара.</w:t>
      </w:r>
    </w:p>
    <w:p w:rsidR="00AC5A86" w:rsidRPr="0072421B" w:rsidRDefault="00AC5A86" w:rsidP="0072421B">
      <w:pPr>
        <w:ind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 xml:space="preserve">Для ликвидации пожара в Айхал также была направлена группа в составе 44 человек (в том числе 17 человек </w:t>
      </w:r>
      <w:proofErr w:type="spellStart"/>
      <w:r w:rsidRPr="0072421B">
        <w:rPr>
          <w:rFonts w:eastAsia="Calibri"/>
          <w:lang w:eastAsia="en-US"/>
        </w:rPr>
        <w:t>Сунтарского</w:t>
      </w:r>
      <w:proofErr w:type="spellEnd"/>
      <w:r w:rsidRPr="0072421B">
        <w:rPr>
          <w:rFonts w:eastAsia="Calibri"/>
          <w:lang w:eastAsia="en-US"/>
        </w:rPr>
        <w:t xml:space="preserve"> </w:t>
      </w:r>
      <w:proofErr w:type="spellStart"/>
      <w:r w:rsidRPr="0072421B">
        <w:rPr>
          <w:rFonts w:eastAsia="Calibri"/>
          <w:lang w:eastAsia="en-US"/>
        </w:rPr>
        <w:t>авиаотделения</w:t>
      </w:r>
      <w:proofErr w:type="spellEnd"/>
      <w:r w:rsidRPr="0072421B">
        <w:rPr>
          <w:rFonts w:eastAsia="Calibri"/>
          <w:lang w:eastAsia="en-US"/>
        </w:rPr>
        <w:t xml:space="preserve"> </w:t>
      </w:r>
      <w:proofErr w:type="spellStart"/>
      <w:r w:rsidR="00A21ABA" w:rsidRPr="0072421B">
        <w:rPr>
          <w:rFonts w:eastAsia="Calibri"/>
          <w:lang w:eastAsia="en-US"/>
        </w:rPr>
        <w:t>Авиалесоохраны</w:t>
      </w:r>
      <w:proofErr w:type="spellEnd"/>
      <w:r w:rsidR="00A21ABA" w:rsidRPr="0072421B">
        <w:rPr>
          <w:rFonts w:eastAsia="Calibri"/>
          <w:lang w:eastAsia="en-US"/>
        </w:rPr>
        <w:t xml:space="preserve"> </w:t>
      </w:r>
      <w:r w:rsidRPr="0072421B">
        <w:rPr>
          <w:rFonts w:eastAsia="Calibri"/>
          <w:lang w:eastAsia="en-US"/>
        </w:rPr>
        <w:t xml:space="preserve">и 27 чел. </w:t>
      </w:r>
      <w:r w:rsidR="00A21ABA" w:rsidRPr="0072421B">
        <w:rPr>
          <w:rFonts w:eastAsia="Calibri"/>
          <w:lang w:eastAsia="en-US"/>
        </w:rPr>
        <w:t>специализированного подразделения пожарно-химической станции</w:t>
      </w:r>
      <w:r w:rsidRPr="0072421B">
        <w:rPr>
          <w:rFonts w:eastAsia="Calibri"/>
          <w:lang w:eastAsia="en-US"/>
        </w:rPr>
        <w:t>).</w:t>
      </w:r>
    </w:p>
    <w:p w:rsidR="00AC5A86" w:rsidRPr="0072421B" w:rsidRDefault="00AC5A86" w:rsidP="0072421B">
      <w:pPr>
        <w:ind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>Администрацией МО «Поселок Айхал» оказано содействие в приеме, размещении и сопровождении к месту вылета и обратно, прибывших людей.</w:t>
      </w:r>
    </w:p>
    <w:p w:rsidR="00AC5A86" w:rsidRPr="0072421B" w:rsidRDefault="00AC5A86" w:rsidP="0072421B">
      <w:pPr>
        <w:ind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 xml:space="preserve">Группа </w:t>
      </w:r>
      <w:r w:rsidR="00726778" w:rsidRPr="0072421B">
        <w:rPr>
          <w:rFonts w:eastAsia="Calibri"/>
          <w:lang w:eastAsia="en-US"/>
        </w:rPr>
        <w:t>добровольцев</w:t>
      </w:r>
      <w:r w:rsidRPr="0072421B">
        <w:rPr>
          <w:rFonts w:eastAsia="Calibri"/>
          <w:lang w:eastAsia="en-US"/>
        </w:rPr>
        <w:t xml:space="preserve"> п. Айхал и прибывшие </w:t>
      </w:r>
      <w:r w:rsidR="00726778" w:rsidRPr="0072421B">
        <w:rPr>
          <w:rFonts w:eastAsia="Calibri"/>
          <w:lang w:eastAsia="en-US"/>
        </w:rPr>
        <w:t>дружинник</w:t>
      </w:r>
      <w:r w:rsidR="00097213" w:rsidRPr="0072421B">
        <w:rPr>
          <w:rFonts w:eastAsia="Calibri"/>
          <w:lang w:eastAsia="en-US"/>
        </w:rPr>
        <w:t>и</w:t>
      </w:r>
      <w:r w:rsidRPr="0072421B">
        <w:rPr>
          <w:rFonts w:eastAsia="Calibri"/>
          <w:lang w:eastAsia="en-US"/>
        </w:rPr>
        <w:t xml:space="preserve"> к месту пожара и обратно доставлялись вертолетом МИ-8. Всего в тушении был задействован 61 человек. </w:t>
      </w:r>
    </w:p>
    <w:p w:rsidR="00521584" w:rsidRPr="0072421B" w:rsidRDefault="00AC5A86" w:rsidP="0072421B">
      <w:pPr>
        <w:ind w:firstLine="426"/>
        <w:jc w:val="both"/>
        <w:rPr>
          <w:rFonts w:eastAsia="Calibri"/>
          <w:lang w:eastAsia="en-US"/>
        </w:rPr>
      </w:pPr>
      <w:r w:rsidRPr="0072421B">
        <w:rPr>
          <w:rFonts w:eastAsia="Calibri"/>
          <w:lang w:eastAsia="en-US"/>
        </w:rPr>
        <w:t xml:space="preserve">29.06.2022 г. лесной пожар </w:t>
      </w:r>
      <w:r w:rsidR="00726778" w:rsidRPr="0072421B">
        <w:rPr>
          <w:rFonts w:eastAsia="Calibri"/>
          <w:lang w:eastAsia="en-US"/>
        </w:rPr>
        <w:t xml:space="preserve">был </w:t>
      </w:r>
      <w:r w:rsidRPr="0072421B">
        <w:rPr>
          <w:rFonts w:eastAsia="Calibri"/>
          <w:lang w:eastAsia="en-US"/>
        </w:rPr>
        <w:t xml:space="preserve">ликвидирован. </w:t>
      </w:r>
    </w:p>
    <w:p w:rsidR="00521584" w:rsidRPr="009C19D5" w:rsidRDefault="00521584" w:rsidP="009C19D5">
      <w:pPr>
        <w:ind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Ежедневно</w:t>
      </w:r>
      <w:r w:rsidR="00097213" w:rsidRPr="009C19D5">
        <w:rPr>
          <w:rFonts w:eastAsia="Calibri"/>
          <w:lang w:eastAsia="en-US"/>
        </w:rPr>
        <w:t xml:space="preserve"> в пожароопасный сезон</w:t>
      </w:r>
      <w:r w:rsidRPr="009C19D5">
        <w:rPr>
          <w:rFonts w:eastAsia="Calibri"/>
          <w:lang w:eastAsia="en-US"/>
        </w:rPr>
        <w:t xml:space="preserve"> посредств</w:t>
      </w:r>
      <w:r w:rsidR="00861A52" w:rsidRPr="009C19D5">
        <w:rPr>
          <w:rFonts w:eastAsia="Calibri"/>
          <w:lang w:eastAsia="en-US"/>
        </w:rPr>
        <w:t>о</w:t>
      </w:r>
      <w:r w:rsidRPr="009C19D5">
        <w:rPr>
          <w:rFonts w:eastAsia="Calibri"/>
          <w:lang w:eastAsia="en-US"/>
        </w:rPr>
        <w:t>м вещания по системе голосового оповещения населения (громкоговорители) производилось информирование населения</w:t>
      </w:r>
      <w:r w:rsidR="00861A52" w:rsidRPr="009C19D5">
        <w:rPr>
          <w:rFonts w:eastAsia="Calibri"/>
          <w:lang w:eastAsia="en-US"/>
        </w:rPr>
        <w:t>,</w:t>
      </w:r>
      <w:r w:rsidRPr="009C19D5">
        <w:rPr>
          <w:rFonts w:eastAsia="Calibri"/>
          <w:lang w:eastAsia="en-US"/>
        </w:rPr>
        <w:t xml:space="preserve"> проживающего на территории п. Айхал</w:t>
      </w:r>
      <w:r w:rsidR="00E62AEB" w:rsidRPr="009C19D5">
        <w:rPr>
          <w:rFonts w:eastAsia="Calibri"/>
          <w:lang w:eastAsia="en-US"/>
        </w:rPr>
        <w:t>,</w:t>
      </w:r>
      <w:r w:rsidRPr="009C19D5">
        <w:rPr>
          <w:rFonts w:eastAsia="Calibri"/>
          <w:lang w:eastAsia="en-US"/>
        </w:rPr>
        <w:t xml:space="preserve"> о необходимости соблюдения правил пожарной безопасности в лесных массивах. 29.06.2022 г. лесной пожар ликвидирован. </w:t>
      </w:r>
    </w:p>
    <w:p w:rsidR="00521584" w:rsidRPr="009C19D5" w:rsidRDefault="00521584" w:rsidP="009C19D5">
      <w:pPr>
        <w:ind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Постановлением Главы поселка от 09.08.2022 №366 отменен режим чрезвычайной ситуации муниципального характера в лесах на территории МО «Поселок Айхал» Мирнинского района Республики (Саха Якутия).</w:t>
      </w:r>
    </w:p>
    <w:p w:rsidR="00521584" w:rsidRPr="009C19D5" w:rsidRDefault="00521584" w:rsidP="009C19D5">
      <w:pPr>
        <w:ind w:firstLine="426"/>
        <w:jc w:val="both"/>
        <w:rPr>
          <w:rFonts w:eastAsia="Calibri"/>
          <w:bCs/>
          <w:lang w:eastAsia="en-US"/>
        </w:rPr>
      </w:pPr>
      <w:r w:rsidRPr="009C19D5">
        <w:rPr>
          <w:rFonts w:eastAsia="Calibri"/>
          <w:lang w:eastAsia="en-US"/>
        </w:rPr>
        <w:t xml:space="preserve">Проведена </w:t>
      </w:r>
      <w:r w:rsidRPr="009C19D5">
        <w:rPr>
          <w:rFonts w:eastAsia="Calibri"/>
          <w:bCs/>
          <w:lang w:eastAsia="en-US"/>
        </w:rPr>
        <w:t>акци</w:t>
      </w:r>
      <w:r w:rsidR="00E62AEB" w:rsidRPr="009C19D5">
        <w:rPr>
          <w:rFonts w:eastAsia="Calibri"/>
          <w:bCs/>
          <w:lang w:eastAsia="en-US"/>
        </w:rPr>
        <w:t>я</w:t>
      </w:r>
      <w:r w:rsidRPr="009C19D5">
        <w:rPr>
          <w:rFonts w:eastAsia="Calibri"/>
          <w:bCs/>
          <w:lang w:eastAsia="en-US"/>
        </w:rPr>
        <w:t xml:space="preserve"> «Безопасный лёд»</w:t>
      </w:r>
      <w:r w:rsidR="00E62AEB" w:rsidRPr="009C19D5">
        <w:rPr>
          <w:rFonts w:eastAsia="Calibri"/>
          <w:bCs/>
          <w:lang w:eastAsia="en-US"/>
        </w:rPr>
        <w:t>, в</w:t>
      </w:r>
      <w:r w:rsidRPr="009C19D5">
        <w:rPr>
          <w:rFonts w:eastAsia="Calibri"/>
          <w:bCs/>
          <w:lang w:eastAsia="en-US"/>
        </w:rPr>
        <w:t xml:space="preserve"> рамках которой выполнены следующие мероприятия: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bCs/>
          <w:lang w:eastAsia="en-US"/>
        </w:rPr>
        <w:t>п</w:t>
      </w:r>
      <w:r w:rsidRPr="009C19D5">
        <w:rPr>
          <w:rFonts w:eastAsia="Calibri"/>
          <w:lang w:eastAsia="en-US"/>
        </w:rPr>
        <w:t>атрулирование водных объектов на предмет выявления нарушений гражданами правил поведения на льду;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информирование населения о правилах поведения на водных объектах в зимний период в СМИ, распространение памяток.</w:t>
      </w:r>
    </w:p>
    <w:p w:rsidR="00615BF6" w:rsidRPr="009C19D5" w:rsidRDefault="00615BF6" w:rsidP="00E62AEB">
      <w:pPr>
        <w:ind w:firstLine="708"/>
        <w:jc w:val="both"/>
        <w:rPr>
          <w:rFonts w:eastAsia="Calibri"/>
          <w:lang w:eastAsia="en-US"/>
        </w:rPr>
      </w:pPr>
    </w:p>
    <w:p w:rsidR="00521584" w:rsidRPr="009C19D5" w:rsidRDefault="00521584" w:rsidP="0052158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19D5">
        <w:rPr>
          <w:rFonts w:eastAsia="Calibri"/>
          <w:b/>
          <w:lang w:eastAsia="en-US"/>
        </w:rPr>
        <w:t>Противопожарная защита МО «Поселок Айхал»</w:t>
      </w:r>
    </w:p>
    <w:p w:rsidR="00521584" w:rsidRPr="009C19D5" w:rsidRDefault="00521584" w:rsidP="009C19D5">
      <w:pPr>
        <w:ind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По противопожарной защите МО «Поселок Айхал» в 2022 году проведены следующие мероприятия:</w:t>
      </w:r>
    </w:p>
    <w:p w:rsidR="00521584" w:rsidRPr="009C19D5" w:rsidRDefault="00521584" w:rsidP="009C19D5">
      <w:pPr>
        <w:ind w:firstLine="426"/>
        <w:jc w:val="both"/>
        <w:rPr>
          <w:rFonts w:eastAsia="Calibri"/>
          <w:lang w:eastAsia="en-US"/>
        </w:rPr>
      </w:pPr>
      <w:proofErr w:type="gramStart"/>
      <w:r w:rsidRPr="009C19D5">
        <w:rPr>
          <w:rFonts w:eastAsia="Calibri"/>
          <w:lang w:eastAsia="en-US"/>
        </w:rPr>
        <w:t>Проведена в весенний и зимний пер</w:t>
      </w:r>
      <w:r w:rsidR="009C19D5" w:rsidRPr="009C19D5">
        <w:rPr>
          <w:rFonts w:eastAsia="Calibri"/>
          <w:lang w:eastAsia="en-US"/>
        </w:rPr>
        <w:t>иоды профилактическая операция «</w:t>
      </w:r>
      <w:r w:rsidRPr="009C19D5">
        <w:rPr>
          <w:rFonts w:eastAsia="Calibri"/>
          <w:lang w:eastAsia="en-US"/>
        </w:rPr>
        <w:t>Жилище-2022</w:t>
      </w:r>
      <w:r w:rsidR="009C19D5" w:rsidRPr="009C19D5">
        <w:rPr>
          <w:rFonts w:eastAsia="Calibri"/>
          <w:lang w:eastAsia="en-US"/>
        </w:rPr>
        <w:t>» на территории МО «</w:t>
      </w:r>
      <w:r w:rsidRPr="009C19D5">
        <w:rPr>
          <w:rFonts w:eastAsia="Calibri"/>
          <w:lang w:eastAsia="en-US"/>
        </w:rPr>
        <w:t>Поселок Айхал</w:t>
      </w:r>
      <w:r w:rsidR="009C19D5" w:rsidRPr="009C19D5">
        <w:rPr>
          <w:rFonts w:eastAsia="Calibri"/>
          <w:lang w:eastAsia="en-US"/>
        </w:rPr>
        <w:t>»</w:t>
      </w:r>
      <w:r w:rsidRPr="009C19D5">
        <w:rPr>
          <w:rFonts w:eastAsia="Calibri"/>
          <w:lang w:eastAsia="en-US"/>
        </w:rPr>
        <w:t>.</w:t>
      </w:r>
      <w:proofErr w:type="gramEnd"/>
      <w:r w:rsidRPr="009C19D5">
        <w:rPr>
          <w:rFonts w:eastAsia="Calibri"/>
          <w:lang w:eastAsia="en-US"/>
        </w:rPr>
        <w:t xml:space="preserve"> В </w:t>
      </w:r>
      <w:proofErr w:type="gramStart"/>
      <w:r w:rsidRPr="009C19D5">
        <w:rPr>
          <w:rFonts w:eastAsia="Calibri"/>
          <w:lang w:eastAsia="en-US"/>
        </w:rPr>
        <w:t>рамках</w:t>
      </w:r>
      <w:proofErr w:type="gramEnd"/>
      <w:r w:rsidRPr="009C19D5">
        <w:rPr>
          <w:rFonts w:eastAsia="Calibri"/>
          <w:lang w:eastAsia="en-US"/>
        </w:rPr>
        <w:t xml:space="preserve"> которой проводились мероприятия: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профилактические осмотры жилых помещений на предмет соблюдения правил пожарной безопасности лиц</w:t>
      </w:r>
      <w:r w:rsidR="00E62AEB" w:rsidRPr="009C19D5">
        <w:rPr>
          <w:rFonts w:eastAsia="Calibri"/>
          <w:lang w:eastAsia="en-US"/>
        </w:rPr>
        <w:t>,</w:t>
      </w:r>
      <w:r w:rsidRPr="009C19D5">
        <w:rPr>
          <w:rFonts w:eastAsia="Calibri"/>
          <w:lang w:eastAsia="en-US"/>
        </w:rPr>
        <w:t xml:space="preserve"> злоупотребляющих спиртными напитками, одиноких престарелых</w:t>
      </w:r>
      <w:r w:rsidR="00E62AEB" w:rsidRPr="009C19D5">
        <w:rPr>
          <w:rFonts w:eastAsia="Calibri"/>
          <w:lang w:eastAsia="en-US"/>
        </w:rPr>
        <w:t xml:space="preserve"> граждан</w:t>
      </w:r>
      <w:r w:rsidRPr="009C19D5">
        <w:rPr>
          <w:rFonts w:eastAsia="Calibri"/>
          <w:lang w:eastAsia="en-US"/>
        </w:rPr>
        <w:t>, семей, находящихся в социально опасном положении</w:t>
      </w:r>
      <w:r w:rsidR="00E62AEB" w:rsidRPr="009C19D5">
        <w:rPr>
          <w:rFonts w:eastAsia="Calibri"/>
          <w:lang w:eastAsia="en-US"/>
        </w:rPr>
        <w:t>;</w:t>
      </w:r>
    </w:p>
    <w:p w:rsidR="00521584" w:rsidRPr="009C19D5" w:rsidRDefault="00E62AEB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информирование</w:t>
      </w:r>
      <w:r w:rsidR="00521584" w:rsidRPr="009C19D5">
        <w:rPr>
          <w:rFonts w:eastAsia="Calibri"/>
          <w:lang w:eastAsia="en-US"/>
        </w:rPr>
        <w:t xml:space="preserve"> населения о соблюдении мер пожарной безопасности.</w:t>
      </w:r>
    </w:p>
    <w:p w:rsidR="00521584" w:rsidRPr="009C19D5" w:rsidRDefault="00521584" w:rsidP="009C19D5">
      <w:pPr>
        <w:ind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Проведен месячник пожарной безопасности на территории муниципального образования «Поселок Айхал» Мирнинского района Республики Саха (Якутия)».</w:t>
      </w:r>
    </w:p>
    <w:p w:rsidR="00521584" w:rsidRPr="009C19D5" w:rsidRDefault="00521584" w:rsidP="009C19D5">
      <w:pPr>
        <w:ind w:firstLine="426"/>
        <w:jc w:val="both"/>
        <w:rPr>
          <w:rFonts w:eastAsia="Calibri"/>
          <w:bCs/>
          <w:lang w:eastAsia="en-US"/>
        </w:rPr>
      </w:pPr>
      <w:r w:rsidRPr="009C19D5">
        <w:rPr>
          <w:rFonts w:eastAsia="Calibri"/>
          <w:lang w:eastAsia="en-US"/>
        </w:rPr>
        <w:t xml:space="preserve">Постановлением Главы поселка </w:t>
      </w:r>
      <w:r w:rsidRPr="009C19D5">
        <w:rPr>
          <w:rFonts w:eastAsia="Calibri"/>
          <w:bCs/>
          <w:lang w:eastAsia="en-US"/>
        </w:rPr>
        <w:t>от 27.07.2022 № 340 утверждено Положени</w:t>
      </w:r>
      <w:r w:rsidR="00E62AEB" w:rsidRPr="009C19D5">
        <w:rPr>
          <w:rFonts w:eastAsia="Calibri"/>
          <w:bCs/>
          <w:lang w:eastAsia="en-US"/>
        </w:rPr>
        <w:t>е</w:t>
      </w:r>
      <w:r w:rsidRPr="009C19D5">
        <w:rPr>
          <w:rFonts w:eastAsia="Calibri"/>
          <w:bCs/>
          <w:lang w:eastAsia="en-US"/>
        </w:rPr>
        <w:t xml:space="preserve">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Муниципального образования «Поселок Айхал».</w:t>
      </w:r>
    </w:p>
    <w:p w:rsidR="00521584" w:rsidRPr="009C19D5" w:rsidRDefault="00521584" w:rsidP="009C19D5">
      <w:pPr>
        <w:ind w:firstLine="426"/>
        <w:jc w:val="both"/>
        <w:rPr>
          <w:rFonts w:eastAsia="Calibri"/>
          <w:bCs/>
          <w:lang w:eastAsia="en-US"/>
        </w:rPr>
      </w:pPr>
      <w:r w:rsidRPr="009C19D5">
        <w:rPr>
          <w:rFonts w:eastAsia="Calibri"/>
          <w:lang w:eastAsia="en-US"/>
        </w:rPr>
        <w:t xml:space="preserve">В целях обеспечения дополнительных мер пожарной безопасности и предупреждения гибели людей при пожаре проведены рейдовые мероприятия </w:t>
      </w:r>
      <w:r w:rsidRPr="009C19D5">
        <w:rPr>
          <w:rFonts w:eastAsia="Calibri"/>
          <w:bCs/>
          <w:lang w:eastAsia="en-US"/>
        </w:rPr>
        <w:t>проверки мест общего пользования многоквартирных домов в деревянном исполнении на предмет загромождения путей эвакуации.</w:t>
      </w:r>
    </w:p>
    <w:p w:rsidR="00521584" w:rsidRPr="009C19D5" w:rsidRDefault="00521584" w:rsidP="009C19D5">
      <w:pPr>
        <w:ind w:firstLine="426"/>
        <w:jc w:val="both"/>
        <w:rPr>
          <w:rFonts w:eastAsia="Calibri"/>
          <w:bCs/>
          <w:lang w:eastAsia="en-US"/>
        </w:rPr>
      </w:pPr>
      <w:r w:rsidRPr="009C19D5">
        <w:rPr>
          <w:rFonts w:eastAsia="Calibri"/>
          <w:bCs/>
          <w:lang w:eastAsia="en-US"/>
        </w:rPr>
        <w:t xml:space="preserve">В преддверии новогодних и </w:t>
      </w:r>
      <w:proofErr w:type="gramStart"/>
      <w:r w:rsidRPr="009C19D5">
        <w:rPr>
          <w:rFonts w:eastAsia="Calibri"/>
          <w:bCs/>
          <w:lang w:eastAsia="en-US"/>
        </w:rPr>
        <w:t>рождественский</w:t>
      </w:r>
      <w:proofErr w:type="gramEnd"/>
      <w:r w:rsidRPr="009C19D5">
        <w:rPr>
          <w:rFonts w:eastAsia="Calibri"/>
          <w:bCs/>
          <w:lang w:eastAsia="en-US"/>
        </w:rPr>
        <w:t xml:space="preserve"> праздников проведена акции</w:t>
      </w:r>
      <w:r w:rsidR="009C19D5" w:rsidRPr="009C19D5">
        <w:rPr>
          <w:rFonts w:eastAsia="Calibri"/>
          <w:bCs/>
          <w:lang w:eastAsia="en-US"/>
        </w:rPr>
        <w:t xml:space="preserve"> «Осторожно, Новогодняя ёлка»,</w:t>
      </w:r>
      <w:r w:rsidRPr="009C19D5">
        <w:rPr>
          <w:rFonts w:eastAsia="Calibri"/>
          <w:bCs/>
          <w:lang w:eastAsia="en-US"/>
        </w:rPr>
        <w:t xml:space="preserve"> рамках которой: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bCs/>
          <w:lang w:eastAsia="en-US"/>
        </w:rPr>
        <w:lastRenderedPageBreak/>
        <w:t xml:space="preserve">проведены </w:t>
      </w:r>
      <w:r w:rsidRPr="009C19D5">
        <w:rPr>
          <w:rFonts w:eastAsia="Calibri"/>
          <w:lang w:eastAsia="en-US"/>
        </w:rPr>
        <w:t>профилактические беседы с учащимися образовательных учреждений на предмет соблюдения правил пожарной безопасности при проведении новогодних и</w:t>
      </w:r>
      <w:r w:rsidRPr="009C19D5">
        <w:rPr>
          <w:rFonts w:eastAsia="Calibri"/>
          <w:color w:val="FF0000"/>
          <w:lang w:eastAsia="en-US"/>
        </w:rPr>
        <w:t xml:space="preserve"> </w:t>
      </w:r>
      <w:r w:rsidRPr="009C19D5">
        <w:rPr>
          <w:rFonts w:eastAsia="Calibri"/>
          <w:lang w:eastAsia="en-US"/>
        </w:rPr>
        <w:t>рождественских мероприятий;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проведено распространение памяток «Новогодняя елка» и «Правила использования пиротехнических изделий».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проведено информирование населения в СМИ «О правилах соблюдения пожарной безопасности при про</w:t>
      </w:r>
      <w:r w:rsidR="009C19D5" w:rsidRPr="009C19D5">
        <w:rPr>
          <w:rFonts w:eastAsia="Calibri"/>
          <w:lang w:eastAsia="en-US"/>
        </w:rPr>
        <w:t>ведении новогодних праздников».</w:t>
      </w:r>
    </w:p>
    <w:p w:rsidR="00097213" w:rsidRPr="009C19D5" w:rsidRDefault="00097213" w:rsidP="009C19D5">
      <w:pPr>
        <w:ind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За 2022 год на территории МО «Поселок Айхал» произошло 20 пожаров в т.ч.:</w:t>
      </w:r>
    </w:p>
    <w:p w:rsidR="00097213" w:rsidRPr="009C19D5" w:rsidRDefault="00097213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в жилых помещениях – 8;</w:t>
      </w:r>
    </w:p>
    <w:p w:rsidR="00097213" w:rsidRPr="009C19D5" w:rsidRDefault="00097213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в гаражных боксах – 2;</w:t>
      </w:r>
    </w:p>
    <w:p w:rsidR="00097213" w:rsidRPr="009C19D5" w:rsidRDefault="00097213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возгорание мусора на территории – 4;</w:t>
      </w:r>
    </w:p>
    <w:p w:rsidR="00097213" w:rsidRPr="009C19D5" w:rsidRDefault="00097213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в складских помещениях – 1;</w:t>
      </w:r>
    </w:p>
    <w:p w:rsidR="00097213" w:rsidRPr="009C19D5" w:rsidRDefault="00097213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в нежилых строениях – 2;</w:t>
      </w:r>
    </w:p>
    <w:p w:rsidR="00097213" w:rsidRPr="009C19D5" w:rsidRDefault="00097213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возгорание автомобилей – 3.</w:t>
      </w:r>
    </w:p>
    <w:p w:rsidR="00E62AEB" w:rsidRPr="009C19D5" w:rsidRDefault="00097213" w:rsidP="009C19D5">
      <w:pPr>
        <w:ind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При пожарах погибших нет.</w:t>
      </w:r>
    </w:p>
    <w:p w:rsidR="00521584" w:rsidRPr="009C19D5" w:rsidRDefault="00FE6890" w:rsidP="009C19D5">
      <w:pPr>
        <w:spacing w:before="120" w:line="276" w:lineRule="auto"/>
        <w:jc w:val="center"/>
        <w:rPr>
          <w:rFonts w:eastAsia="Calibri"/>
          <w:b/>
          <w:lang w:eastAsia="en-US"/>
        </w:rPr>
      </w:pPr>
      <w:r w:rsidRPr="009C19D5">
        <w:rPr>
          <w:rFonts w:eastAsia="Calibri"/>
          <w:b/>
          <w:lang w:eastAsia="en-US"/>
        </w:rPr>
        <w:t>1</w:t>
      </w:r>
      <w:r w:rsidR="009C19D5" w:rsidRPr="009C19D5">
        <w:rPr>
          <w:rFonts w:eastAsia="Calibri"/>
          <w:b/>
          <w:lang w:eastAsia="en-US"/>
        </w:rPr>
        <w:t>3</w:t>
      </w:r>
      <w:r w:rsidR="008A2F92" w:rsidRPr="009C19D5">
        <w:rPr>
          <w:rFonts w:eastAsia="Calibri"/>
          <w:b/>
          <w:lang w:eastAsia="en-US"/>
        </w:rPr>
        <w:t xml:space="preserve">. </w:t>
      </w:r>
      <w:r w:rsidR="00521584" w:rsidRPr="009C19D5">
        <w:rPr>
          <w:rFonts w:eastAsia="Calibri"/>
          <w:b/>
          <w:lang w:eastAsia="en-US"/>
        </w:rPr>
        <w:t>Обращение с животными без владельцев</w:t>
      </w:r>
    </w:p>
    <w:p w:rsidR="00521584" w:rsidRPr="009C19D5" w:rsidRDefault="00521584" w:rsidP="009C19D5">
      <w:pPr>
        <w:ind w:firstLine="426"/>
        <w:jc w:val="both"/>
        <w:rPr>
          <w:rFonts w:eastAsia="Calibri"/>
          <w:shd w:val="clear" w:color="auto" w:fill="FFFFFF"/>
          <w:lang w:eastAsia="en-US"/>
        </w:rPr>
      </w:pPr>
      <w:r w:rsidRPr="009C19D5">
        <w:rPr>
          <w:rFonts w:eastAsia="Calibri"/>
          <w:shd w:val="clear" w:color="auto" w:fill="FFFFFF"/>
          <w:lang w:eastAsia="en-US"/>
        </w:rPr>
        <w:t xml:space="preserve">В рамках </w:t>
      </w:r>
      <w:r w:rsidRPr="009C19D5">
        <w:rPr>
          <w:rFonts w:eastAsia="Calibri"/>
          <w:lang w:eastAsia="en-US"/>
        </w:rPr>
        <w:t>организации мероприятий по осуществлению деятельности по обращению с животными без владельцев в течени</w:t>
      </w:r>
      <w:proofErr w:type="gramStart"/>
      <w:r w:rsidRPr="009C19D5">
        <w:rPr>
          <w:rFonts w:eastAsia="Calibri"/>
          <w:lang w:eastAsia="en-US"/>
        </w:rPr>
        <w:t>и</w:t>
      </w:r>
      <w:proofErr w:type="gramEnd"/>
      <w:r w:rsidRPr="009C19D5">
        <w:rPr>
          <w:rFonts w:eastAsia="Calibri"/>
          <w:lang w:eastAsia="en-US"/>
        </w:rPr>
        <w:t xml:space="preserve"> 2022 года </w:t>
      </w:r>
      <w:r w:rsidRPr="009C19D5">
        <w:rPr>
          <w:rFonts w:eastAsia="Calibri"/>
          <w:shd w:val="clear" w:color="auto" w:fill="FFFFFF"/>
          <w:lang w:eastAsia="en-US"/>
        </w:rPr>
        <w:t>проведен отлов 29 собак без владельцев.</w:t>
      </w:r>
    </w:p>
    <w:p w:rsidR="00521584" w:rsidRPr="009C19D5" w:rsidRDefault="00521584" w:rsidP="009C19D5">
      <w:pPr>
        <w:ind w:firstLine="426"/>
        <w:jc w:val="both"/>
        <w:rPr>
          <w:rFonts w:eastAsia="Calibri"/>
          <w:shd w:val="clear" w:color="auto" w:fill="FFFFFF"/>
          <w:lang w:eastAsia="en-US"/>
        </w:rPr>
      </w:pPr>
      <w:r w:rsidRPr="009C19D5">
        <w:rPr>
          <w:rFonts w:eastAsia="Calibri"/>
          <w:shd w:val="clear" w:color="auto" w:fill="FFFFFF"/>
          <w:lang w:eastAsia="en-US"/>
        </w:rPr>
        <w:t>В том числе: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360"/>
        <w:jc w:val="both"/>
        <w:rPr>
          <w:rFonts w:eastAsia="Calibri"/>
          <w:bCs/>
          <w:lang w:eastAsia="en-US"/>
        </w:rPr>
      </w:pPr>
      <w:r w:rsidRPr="009C19D5">
        <w:rPr>
          <w:rFonts w:eastAsia="Calibri"/>
          <w:shd w:val="clear" w:color="auto" w:fill="FFFFFF"/>
          <w:lang w:eastAsia="en-US"/>
        </w:rPr>
        <w:t xml:space="preserve">25 собак (за период с 01.03.2022 – 24.10.2022) в рамках </w:t>
      </w:r>
      <w:r w:rsidRPr="009C19D5">
        <w:rPr>
          <w:rFonts w:eastAsia="Calibri"/>
          <w:lang w:eastAsia="en-US"/>
        </w:rPr>
        <w:t>муниципального контракта на оказание услуг по отлову, транспортировке, содержанию безнадзорных животных на территории муниципального образования «Поселок Айхал». Цена контракта состав</w:t>
      </w:r>
      <w:r w:rsidR="00E62AEB" w:rsidRPr="009C19D5">
        <w:rPr>
          <w:rFonts w:eastAsia="Calibri"/>
          <w:lang w:eastAsia="en-US"/>
        </w:rPr>
        <w:t>ила</w:t>
      </w:r>
      <w:r w:rsidRPr="009C19D5">
        <w:rPr>
          <w:rFonts w:eastAsia="Calibri"/>
          <w:lang w:eastAsia="en-US"/>
        </w:rPr>
        <w:t xml:space="preserve"> </w:t>
      </w:r>
      <w:r w:rsidRPr="009C19D5">
        <w:rPr>
          <w:rFonts w:eastAsia="Calibri"/>
          <w:bCs/>
          <w:lang w:eastAsia="en-US"/>
        </w:rPr>
        <w:t xml:space="preserve">256 345,58 руб. – субвенция РС (Я) на реализацию переданных полномочий. 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360"/>
        <w:jc w:val="both"/>
        <w:rPr>
          <w:rFonts w:eastAsia="Calibri"/>
          <w:lang w:eastAsia="en-US"/>
        </w:rPr>
      </w:pPr>
      <w:r w:rsidRPr="009C19D5">
        <w:rPr>
          <w:rFonts w:eastAsia="Calibri"/>
          <w:bCs/>
          <w:lang w:eastAsia="en-US"/>
        </w:rPr>
        <w:t xml:space="preserve">4 собаки (за период с 25.10.2022-06.12.2022) в рамках </w:t>
      </w:r>
      <w:r w:rsidRPr="009C19D5">
        <w:rPr>
          <w:rFonts w:eastAsia="Calibri"/>
          <w:lang w:eastAsia="en-US"/>
        </w:rPr>
        <w:t>заключенного дополнительный договора (финансирование МО «Поселок Айхал») на оказание услуг по отлову, транспортировке, содержанию безнадзорных животных.</w:t>
      </w:r>
    </w:p>
    <w:p w:rsidR="00521584" w:rsidRPr="009C19D5" w:rsidRDefault="00521584" w:rsidP="009C19D5">
      <w:pPr>
        <w:ind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 xml:space="preserve">Разработаны и утверждены следующие </w:t>
      </w:r>
      <w:r w:rsidR="00CD2455" w:rsidRPr="009C19D5">
        <w:rPr>
          <w:rFonts w:eastAsia="Calibri"/>
          <w:lang w:eastAsia="en-US"/>
        </w:rPr>
        <w:t>нормативные правовые акты</w:t>
      </w:r>
      <w:r w:rsidRPr="009C19D5">
        <w:rPr>
          <w:rFonts w:eastAsia="Calibri"/>
          <w:lang w:eastAsia="en-US"/>
        </w:rPr>
        <w:t>: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МО «Поселок Айхал».</w:t>
      </w:r>
    </w:p>
    <w:p w:rsidR="00521584" w:rsidRPr="009C19D5" w:rsidRDefault="00521584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>Порядок поступления безнадзорных животных в муниципальную собственность муниципального образования «Поселок Айхал» Мирнинского района Республики Саха (Якутия) и их дальнейшее использование.</w:t>
      </w:r>
    </w:p>
    <w:p w:rsidR="00521584" w:rsidRPr="009C19D5" w:rsidRDefault="00521584" w:rsidP="009C19D5">
      <w:pPr>
        <w:ind w:firstLine="426"/>
        <w:jc w:val="both"/>
        <w:rPr>
          <w:rFonts w:eastAsia="Calibri"/>
          <w:lang w:eastAsia="en-US"/>
        </w:rPr>
      </w:pPr>
      <w:r w:rsidRPr="009C19D5">
        <w:rPr>
          <w:rFonts w:eastAsia="Calibri"/>
          <w:lang w:eastAsia="en-US"/>
        </w:rPr>
        <w:t xml:space="preserve">Проводилось информирование населения в СМИ о правилах содержания домашних животных (распространение информационных памяток, видеороликов). </w:t>
      </w:r>
    </w:p>
    <w:p w:rsidR="00097213" w:rsidRPr="009C19D5" w:rsidRDefault="00097213" w:rsidP="009C19D5">
      <w:pPr>
        <w:ind w:firstLine="426"/>
        <w:jc w:val="both"/>
        <w:rPr>
          <w:rFonts w:eastAsia="Calibri"/>
          <w:bCs/>
          <w:lang w:eastAsia="en-US"/>
        </w:rPr>
      </w:pPr>
      <w:r w:rsidRPr="009C19D5">
        <w:rPr>
          <w:rFonts w:eastAsia="Calibri"/>
          <w:bCs/>
          <w:lang w:eastAsia="en-US"/>
        </w:rPr>
        <w:t>В бюджете муниципального образования на 2023 год предусмотрены денежные средства на следующие мероприятия:</w:t>
      </w:r>
    </w:p>
    <w:p w:rsidR="00097213" w:rsidRPr="009C19D5" w:rsidRDefault="00097213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bCs/>
          <w:lang w:eastAsia="en-US"/>
        </w:rPr>
      </w:pPr>
      <w:r w:rsidRPr="009C19D5">
        <w:rPr>
          <w:rFonts w:eastAsia="Calibri"/>
          <w:bCs/>
          <w:lang w:eastAsia="en-US"/>
        </w:rPr>
        <w:t xml:space="preserve">приобретение гуманных средств отлова (клетка-ловушка, дистанционный </w:t>
      </w:r>
      <w:proofErr w:type="spellStart"/>
      <w:r w:rsidRPr="009C19D5">
        <w:rPr>
          <w:rFonts w:eastAsia="Calibri"/>
          <w:bCs/>
          <w:lang w:eastAsia="en-US"/>
        </w:rPr>
        <w:t>инъектор</w:t>
      </w:r>
      <w:proofErr w:type="spellEnd"/>
      <w:r w:rsidRPr="009C19D5">
        <w:rPr>
          <w:rFonts w:eastAsia="Calibri"/>
          <w:bCs/>
          <w:lang w:eastAsia="en-US"/>
        </w:rPr>
        <w:t>, расходные средства д</w:t>
      </w:r>
      <w:r w:rsidR="009C19D5" w:rsidRPr="009C19D5">
        <w:rPr>
          <w:rFonts w:eastAsia="Calibri"/>
          <w:bCs/>
          <w:lang w:eastAsia="en-US"/>
        </w:rPr>
        <w:t xml:space="preserve">ля </w:t>
      </w:r>
      <w:proofErr w:type="spellStart"/>
      <w:r w:rsidR="009C19D5" w:rsidRPr="009C19D5">
        <w:rPr>
          <w:rFonts w:eastAsia="Calibri"/>
          <w:bCs/>
          <w:lang w:eastAsia="en-US"/>
        </w:rPr>
        <w:t>инъектора</w:t>
      </w:r>
      <w:proofErr w:type="spellEnd"/>
      <w:r w:rsidR="009C19D5" w:rsidRPr="009C19D5">
        <w:rPr>
          <w:rFonts w:eastAsia="Calibri"/>
          <w:bCs/>
          <w:lang w:eastAsia="en-US"/>
        </w:rPr>
        <w:t>) 186 593,67 руб.;</w:t>
      </w:r>
    </w:p>
    <w:p w:rsidR="00097213" w:rsidRPr="009C19D5" w:rsidRDefault="00097213" w:rsidP="009C19D5">
      <w:pPr>
        <w:pStyle w:val="a3"/>
        <w:numPr>
          <w:ilvl w:val="0"/>
          <w:numId w:val="32"/>
        </w:numPr>
        <w:ind w:left="0" w:firstLine="426"/>
        <w:jc w:val="both"/>
        <w:rPr>
          <w:rFonts w:eastAsia="Calibri"/>
          <w:bCs/>
          <w:lang w:eastAsia="en-US"/>
        </w:rPr>
      </w:pPr>
      <w:r w:rsidRPr="009C19D5">
        <w:rPr>
          <w:rFonts w:eastAsia="Calibri"/>
          <w:bCs/>
          <w:lang w:eastAsia="en-US"/>
        </w:rPr>
        <w:t>оказание услуг по отлову, транспортировке, содержанию безнадзорных животных на территории муниципального образования «Поселок Айхал» - 200 000,00 руб.</w:t>
      </w:r>
      <w:r w:rsidR="009C19D5" w:rsidRPr="009C19D5">
        <w:rPr>
          <w:rFonts w:eastAsia="Calibri"/>
          <w:bCs/>
          <w:lang w:eastAsia="en-US"/>
        </w:rPr>
        <w:t>;</w:t>
      </w:r>
    </w:p>
    <w:p w:rsidR="00551E66" w:rsidRPr="009C19D5" w:rsidRDefault="00097213" w:rsidP="009C19D5">
      <w:pPr>
        <w:pStyle w:val="a3"/>
        <w:numPr>
          <w:ilvl w:val="0"/>
          <w:numId w:val="32"/>
        </w:numPr>
        <w:spacing w:after="120"/>
        <w:ind w:left="0" w:firstLine="426"/>
        <w:jc w:val="both"/>
        <w:rPr>
          <w:rFonts w:eastAsia="Calibri"/>
          <w:bCs/>
          <w:lang w:eastAsia="en-US"/>
        </w:rPr>
      </w:pPr>
      <w:r w:rsidRPr="009C19D5">
        <w:rPr>
          <w:rFonts w:eastAsia="Calibri"/>
          <w:bCs/>
          <w:lang w:eastAsia="en-US"/>
        </w:rPr>
        <w:t>подана заявка в МО «Мирнинский район» на 2023 год на финансирование оказания услуг по разработке проектно-сметной документации на строительство муниципального приюта для безнадзорных животных.</w:t>
      </w:r>
    </w:p>
    <w:p w:rsidR="008875AB" w:rsidRPr="009C19D5" w:rsidRDefault="00FE6890" w:rsidP="00F05E9F">
      <w:pPr>
        <w:tabs>
          <w:tab w:val="left" w:pos="426"/>
        </w:tabs>
        <w:spacing w:after="120"/>
        <w:ind w:left="360"/>
        <w:jc w:val="center"/>
        <w:rPr>
          <w:b/>
        </w:rPr>
      </w:pPr>
      <w:r w:rsidRPr="009C19D5">
        <w:rPr>
          <w:b/>
        </w:rPr>
        <w:t>1</w:t>
      </w:r>
      <w:r w:rsidR="009C19D5" w:rsidRPr="009C19D5">
        <w:rPr>
          <w:b/>
        </w:rPr>
        <w:t>4</w:t>
      </w:r>
      <w:r w:rsidR="00F05E9F" w:rsidRPr="009C19D5">
        <w:rPr>
          <w:b/>
        </w:rPr>
        <w:t xml:space="preserve">. </w:t>
      </w:r>
      <w:r w:rsidR="008875AB" w:rsidRPr="009C19D5">
        <w:rPr>
          <w:b/>
        </w:rPr>
        <w:t>Работа с устными и письменными обращениями граждан</w:t>
      </w:r>
    </w:p>
    <w:p w:rsidR="00102049" w:rsidRPr="009C19D5" w:rsidRDefault="00855EFA" w:rsidP="009C19D5">
      <w:pPr>
        <w:pStyle w:val="a3"/>
        <w:ind w:left="0" w:firstLine="426"/>
        <w:jc w:val="both"/>
        <w:rPr>
          <w:bCs/>
        </w:rPr>
      </w:pPr>
      <w:r w:rsidRPr="009C19D5">
        <w:rPr>
          <w:bCs/>
        </w:rPr>
        <w:t>Работа с устными и письменными обращениями граждан в администрации МО «Поселок Айхал» ведется посредством</w:t>
      </w:r>
      <w:r w:rsidR="00102049" w:rsidRPr="009C19D5">
        <w:rPr>
          <w:bCs/>
        </w:rPr>
        <w:t>:</w:t>
      </w:r>
    </w:p>
    <w:p w:rsidR="00102049" w:rsidRPr="009C19D5" w:rsidRDefault="00855EFA" w:rsidP="009C19D5">
      <w:pPr>
        <w:pStyle w:val="a3"/>
        <w:numPr>
          <w:ilvl w:val="0"/>
          <w:numId w:val="33"/>
        </w:numPr>
        <w:jc w:val="both"/>
        <w:rPr>
          <w:bCs/>
        </w:rPr>
      </w:pPr>
      <w:r w:rsidRPr="009C19D5">
        <w:rPr>
          <w:bCs/>
        </w:rPr>
        <w:t>личного приема</w:t>
      </w:r>
      <w:r w:rsidR="009C19D5" w:rsidRPr="009C19D5">
        <w:rPr>
          <w:bCs/>
        </w:rPr>
        <w:t xml:space="preserve"> граждан,</w:t>
      </w:r>
    </w:p>
    <w:p w:rsidR="00102049" w:rsidRPr="009C19D5" w:rsidRDefault="00855EFA" w:rsidP="009C19D5">
      <w:pPr>
        <w:pStyle w:val="a3"/>
        <w:numPr>
          <w:ilvl w:val="0"/>
          <w:numId w:val="33"/>
        </w:numPr>
        <w:jc w:val="both"/>
        <w:rPr>
          <w:bCs/>
        </w:rPr>
      </w:pPr>
      <w:r w:rsidRPr="009C19D5">
        <w:rPr>
          <w:bCs/>
        </w:rPr>
        <w:t xml:space="preserve">телефонных звонков, </w:t>
      </w:r>
    </w:p>
    <w:p w:rsidR="00102049" w:rsidRPr="009C19D5" w:rsidRDefault="00855EFA" w:rsidP="009C19D5">
      <w:pPr>
        <w:pStyle w:val="a3"/>
        <w:numPr>
          <w:ilvl w:val="0"/>
          <w:numId w:val="33"/>
        </w:numPr>
        <w:jc w:val="both"/>
        <w:rPr>
          <w:bCs/>
        </w:rPr>
      </w:pPr>
      <w:r w:rsidRPr="009C19D5">
        <w:rPr>
          <w:bCs/>
        </w:rPr>
        <w:t>ответ</w:t>
      </w:r>
      <w:r w:rsidR="00102049" w:rsidRPr="009C19D5">
        <w:rPr>
          <w:bCs/>
        </w:rPr>
        <w:t>ов</w:t>
      </w:r>
      <w:r w:rsidRPr="009C19D5">
        <w:rPr>
          <w:bCs/>
        </w:rPr>
        <w:t xml:space="preserve"> на письменные обращения</w:t>
      </w:r>
      <w:r w:rsidR="00102049" w:rsidRPr="009C19D5">
        <w:rPr>
          <w:bCs/>
        </w:rPr>
        <w:t>.</w:t>
      </w:r>
    </w:p>
    <w:p w:rsidR="00102049" w:rsidRPr="009C19D5" w:rsidRDefault="00102049" w:rsidP="009C19D5">
      <w:pPr>
        <w:ind w:firstLine="426"/>
        <w:jc w:val="both"/>
        <w:rPr>
          <w:bCs/>
        </w:rPr>
      </w:pPr>
      <w:r w:rsidRPr="009C19D5">
        <w:rPr>
          <w:bCs/>
        </w:rPr>
        <w:t>Обращения от граждан в администрацию поступают:</w:t>
      </w:r>
    </w:p>
    <w:p w:rsidR="00102049" w:rsidRPr="009C19D5" w:rsidRDefault="00102049" w:rsidP="009C19D5">
      <w:pPr>
        <w:pStyle w:val="a3"/>
        <w:numPr>
          <w:ilvl w:val="0"/>
          <w:numId w:val="34"/>
        </w:numPr>
        <w:ind w:left="0" w:firstLine="360"/>
        <w:jc w:val="both"/>
        <w:rPr>
          <w:bCs/>
        </w:rPr>
      </w:pPr>
      <w:r w:rsidRPr="009C19D5">
        <w:rPr>
          <w:bCs/>
        </w:rPr>
        <w:t>непосредственно от граждан при личном визите;</w:t>
      </w:r>
    </w:p>
    <w:p w:rsidR="00102049" w:rsidRPr="009C19D5" w:rsidRDefault="00855EFA" w:rsidP="009C19D5">
      <w:pPr>
        <w:pStyle w:val="a3"/>
        <w:numPr>
          <w:ilvl w:val="0"/>
          <w:numId w:val="34"/>
        </w:numPr>
        <w:ind w:left="0" w:firstLine="360"/>
        <w:jc w:val="both"/>
        <w:rPr>
          <w:bCs/>
        </w:rPr>
      </w:pPr>
      <w:r w:rsidRPr="009C19D5">
        <w:rPr>
          <w:bCs/>
        </w:rPr>
        <w:t xml:space="preserve">через интернет-приемную на </w:t>
      </w:r>
      <w:r w:rsidR="00102049" w:rsidRPr="009C19D5">
        <w:rPr>
          <w:bCs/>
        </w:rPr>
        <w:t xml:space="preserve">официальном </w:t>
      </w:r>
      <w:r w:rsidRPr="009C19D5">
        <w:rPr>
          <w:bCs/>
        </w:rPr>
        <w:t>сайте администрации</w:t>
      </w:r>
      <w:r w:rsidR="00102049" w:rsidRPr="009C19D5">
        <w:rPr>
          <w:bCs/>
        </w:rPr>
        <w:t>;</w:t>
      </w:r>
    </w:p>
    <w:p w:rsidR="00102049" w:rsidRPr="009C19D5" w:rsidRDefault="00855EFA" w:rsidP="009C19D5">
      <w:pPr>
        <w:pStyle w:val="a3"/>
        <w:numPr>
          <w:ilvl w:val="0"/>
          <w:numId w:val="34"/>
        </w:numPr>
        <w:ind w:left="0" w:firstLine="360"/>
        <w:jc w:val="both"/>
        <w:rPr>
          <w:bCs/>
        </w:rPr>
      </w:pPr>
      <w:proofErr w:type="gramStart"/>
      <w:r w:rsidRPr="009C19D5">
        <w:rPr>
          <w:bCs/>
        </w:rPr>
        <w:lastRenderedPageBreak/>
        <w:t xml:space="preserve">в сообщениях </w:t>
      </w:r>
      <w:r w:rsidR="00102049" w:rsidRPr="009C19D5">
        <w:rPr>
          <w:bCs/>
        </w:rPr>
        <w:t>на</w:t>
      </w:r>
      <w:r w:rsidRPr="009C19D5">
        <w:rPr>
          <w:bCs/>
        </w:rPr>
        <w:t xml:space="preserve"> официальны</w:t>
      </w:r>
      <w:r w:rsidR="00102049" w:rsidRPr="009C19D5">
        <w:rPr>
          <w:bCs/>
        </w:rPr>
        <w:t>х</w:t>
      </w:r>
      <w:r w:rsidRPr="009C19D5">
        <w:rPr>
          <w:bCs/>
        </w:rPr>
        <w:t xml:space="preserve"> </w:t>
      </w:r>
      <w:proofErr w:type="spellStart"/>
      <w:r w:rsidRPr="009C19D5">
        <w:rPr>
          <w:bCs/>
        </w:rPr>
        <w:t>аккаунт</w:t>
      </w:r>
      <w:r w:rsidR="00102049" w:rsidRPr="009C19D5">
        <w:rPr>
          <w:bCs/>
        </w:rPr>
        <w:t>ах</w:t>
      </w:r>
      <w:proofErr w:type="spellEnd"/>
      <w:r w:rsidRPr="009C19D5">
        <w:rPr>
          <w:bCs/>
        </w:rPr>
        <w:t xml:space="preserve"> </w:t>
      </w:r>
      <w:r w:rsidR="00102049" w:rsidRPr="009C19D5">
        <w:rPr>
          <w:bCs/>
        </w:rPr>
        <w:t xml:space="preserve">администрации и главы поселка в </w:t>
      </w:r>
      <w:r w:rsidRPr="009C19D5">
        <w:rPr>
          <w:bCs/>
        </w:rPr>
        <w:t>сети</w:t>
      </w:r>
      <w:r w:rsidR="00CD2455" w:rsidRPr="009C19D5">
        <w:rPr>
          <w:bCs/>
        </w:rPr>
        <w:t xml:space="preserve"> интернет (</w:t>
      </w:r>
      <w:proofErr w:type="spellStart"/>
      <w:r w:rsidR="00CD2455" w:rsidRPr="009C19D5">
        <w:rPr>
          <w:bCs/>
        </w:rPr>
        <w:t>телеграм</w:t>
      </w:r>
      <w:proofErr w:type="spellEnd"/>
      <w:r w:rsidR="00CD2455" w:rsidRPr="009C19D5">
        <w:rPr>
          <w:bCs/>
        </w:rPr>
        <w:t xml:space="preserve">, </w:t>
      </w:r>
      <w:proofErr w:type="spellStart"/>
      <w:r w:rsidR="00CD2455" w:rsidRPr="009C19D5">
        <w:rPr>
          <w:bCs/>
        </w:rPr>
        <w:t>Вконтакте</w:t>
      </w:r>
      <w:proofErr w:type="spellEnd"/>
      <w:r w:rsidR="00CD2455" w:rsidRPr="009C19D5">
        <w:rPr>
          <w:bCs/>
        </w:rPr>
        <w:t>, одноклассники)</w:t>
      </w:r>
      <w:r w:rsidR="00102049" w:rsidRPr="009C19D5">
        <w:rPr>
          <w:bCs/>
        </w:rPr>
        <w:t>;</w:t>
      </w:r>
      <w:proofErr w:type="gramEnd"/>
    </w:p>
    <w:p w:rsidR="00855EFA" w:rsidRPr="009C19D5" w:rsidRDefault="00102049" w:rsidP="009C19D5">
      <w:pPr>
        <w:pStyle w:val="a3"/>
        <w:numPr>
          <w:ilvl w:val="0"/>
          <w:numId w:val="34"/>
        </w:numPr>
        <w:ind w:left="0" w:firstLine="360"/>
        <w:jc w:val="both"/>
        <w:rPr>
          <w:bCs/>
        </w:rPr>
      </w:pPr>
      <w:r w:rsidRPr="009C19D5">
        <w:rPr>
          <w:bCs/>
        </w:rPr>
        <w:t>на электронную почту администрации.</w:t>
      </w:r>
    </w:p>
    <w:p w:rsidR="00102049" w:rsidRPr="009C19D5" w:rsidRDefault="00102049" w:rsidP="009C19D5">
      <w:pPr>
        <w:pStyle w:val="a3"/>
        <w:ind w:left="0" w:firstLine="426"/>
        <w:jc w:val="both"/>
        <w:rPr>
          <w:bCs/>
        </w:rPr>
      </w:pPr>
      <w:r w:rsidRPr="009C19D5">
        <w:rPr>
          <w:bCs/>
        </w:rPr>
        <w:t xml:space="preserve">Главой поселка регулярно проводятся прямые эфиры в социальной сети </w:t>
      </w:r>
      <w:proofErr w:type="spellStart"/>
      <w:r w:rsidR="00BB48C3" w:rsidRPr="009C19D5">
        <w:rPr>
          <w:bCs/>
        </w:rPr>
        <w:t>Вконтакте</w:t>
      </w:r>
      <w:proofErr w:type="spellEnd"/>
      <w:r w:rsidRPr="009C19D5">
        <w:rPr>
          <w:bCs/>
        </w:rPr>
        <w:t>, где жители также могут напрямую задать все интересующие вопросы</w:t>
      </w:r>
      <w:r w:rsidR="00CA6DC2" w:rsidRPr="009C19D5">
        <w:rPr>
          <w:bCs/>
        </w:rPr>
        <w:t>.</w:t>
      </w:r>
    </w:p>
    <w:tbl>
      <w:tblPr>
        <w:tblW w:w="10314" w:type="dxa"/>
        <w:tblLook w:val="04A0"/>
      </w:tblPr>
      <w:tblGrid>
        <w:gridCol w:w="545"/>
        <w:gridCol w:w="8068"/>
        <w:gridCol w:w="1701"/>
      </w:tblGrid>
      <w:tr w:rsidR="009C19D5" w:rsidRPr="009C19D5" w:rsidTr="009C19D5">
        <w:trPr>
          <w:trHeight w:val="147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0B" w:rsidRPr="009C19D5" w:rsidRDefault="00F16A0B" w:rsidP="009C19D5">
            <w:pPr>
              <w:jc w:val="center"/>
              <w:rPr>
                <w:b/>
                <w:bCs/>
              </w:rPr>
            </w:pPr>
            <w:r w:rsidRPr="009C19D5">
              <w:rPr>
                <w:b/>
                <w:bCs/>
              </w:rPr>
              <w:t xml:space="preserve">Сведения о письменных обращениях граждан на </w:t>
            </w:r>
            <w:r w:rsidR="009C19D5" w:rsidRPr="009C19D5">
              <w:rPr>
                <w:b/>
                <w:bCs/>
              </w:rPr>
              <w:t>31</w:t>
            </w:r>
            <w:r w:rsidRPr="009C19D5">
              <w:rPr>
                <w:b/>
                <w:bCs/>
              </w:rPr>
              <w:t>.12.202</w:t>
            </w:r>
            <w:r w:rsidR="009C19D5" w:rsidRPr="009C19D5">
              <w:rPr>
                <w:b/>
                <w:bCs/>
              </w:rPr>
              <w:t>2</w:t>
            </w:r>
          </w:p>
        </w:tc>
      </w:tr>
      <w:tr w:rsidR="009C19D5" w:rsidRPr="009C19D5" w:rsidTr="00345DE3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B" w:rsidRPr="009C19D5" w:rsidRDefault="00F16A0B" w:rsidP="00BB48C3">
            <w:pPr>
              <w:jc w:val="center"/>
              <w:rPr>
                <w:b/>
                <w:bCs/>
              </w:rPr>
            </w:pPr>
            <w:r w:rsidRPr="009C19D5">
              <w:rPr>
                <w:b/>
                <w:bCs/>
              </w:rPr>
              <w:t>№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B" w:rsidRPr="009C19D5" w:rsidRDefault="00F16A0B" w:rsidP="00BB48C3">
            <w:pPr>
              <w:jc w:val="center"/>
              <w:rPr>
                <w:b/>
                <w:bCs/>
              </w:rPr>
            </w:pPr>
            <w:r w:rsidRPr="009C19D5">
              <w:rPr>
                <w:b/>
                <w:bCs/>
              </w:rPr>
              <w:t>Вопрос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B" w:rsidRPr="009C19D5" w:rsidRDefault="00F16A0B" w:rsidP="00BB48C3">
            <w:pPr>
              <w:jc w:val="center"/>
              <w:rPr>
                <w:b/>
                <w:bCs/>
              </w:rPr>
            </w:pPr>
            <w:r w:rsidRPr="009C19D5">
              <w:rPr>
                <w:b/>
                <w:bCs/>
              </w:rPr>
              <w:t xml:space="preserve">Количество обращений </w:t>
            </w:r>
          </w:p>
        </w:tc>
      </w:tr>
      <w:tr w:rsidR="009C19D5" w:rsidRPr="009C19D5" w:rsidTr="00345DE3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1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18" w:rsidRPr="009C19D5" w:rsidRDefault="00C92718" w:rsidP="00BB48C3">
            <w:r w:rsidRPr="009C19D5">
              <w:t xml:space="preserve">По вопросам </w:t>
            </w:r>
            <w:proofErr w:type="gramStart"/>
            <w:r w:rsidRPr="009C19D5">
              <w:t>связанных</w:t>
            </w:r>
            <w:proofErr w:type="gramEnd"/>
            <w:r w:rsidRPr="009C19D5">
              <w:t xml:space="preserve"> с жильем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  <w:rPr>
                <w:b/>
                <w:bCs/>
              </w:rPr>
            </w:pPr>
            <w:r w:rsidRPr="009C19D5">
              <w:t>141</w:t>
            </w:r>
          </w:p>
        </w:tc>
      </w:tr>
      <w:tr w:rsidR="009C19D5" w:rsidRPr="009C19D5" w:rsidTr="00345DE3">
        <w:trPr>
          <w:trHeight w:val="42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2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18" w:rsidRPr="009C19D5" w:rsidRDefault="00C92718" w:rsidP="00BB48C3">
            <w:r w:rsidRPr="009C19D5">
              <w:t>По жилищно-коммунальному хозяйству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345DE3">
            <w:pPr>
              <w:jc w:val="center"/>
              <w:rPr>
                <w:b/>
                <w:bCs/>
              </w:rPr>
            </w:pPr>
            <w:r w:rsidRPr="009C19D5">
              <w:t>4</w:t>
            </w:r>
            <w:r w:rsidR="00345DE3">
              <w:t>6</w:t>
            </w:r>
          </w:p>
        </w:tc>
      </w:tr>
      <w:tr w:rsidR="009C19D5" w:rsidRPr="009C19D5" w:rsidTr="00345DE3">
        <w:trPr>
          <w:trHeight w:val="4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3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18" w:rsidRPr="009C19D5" w:rsidRDefault="00C92718" w:rsidP="00BB48C3">
            <w:r w:rsidRPr="009C19D5">
              <w:t xml:space="preserve">По земельным отношениям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  <w:rPr>
                <w:b/>
                <w:bCs/>
              </w:rPr>
            </w:pPr>
            <w:r w:rsidRPr="009C19D5">
              <w:t>147</w:t>
            </w:r>
          </w:p>
        </w:tc>
      </w:tr>
      <w:tr w:rsidR="009C19D5" w:rsidRPr="009C19D5" w:rsidTr="00345DE3">
        <w:trPr>
          <w:trHeight w:val="4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4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18" w:rsidRPr="009C19D5" w:rsidRDefault="00C92718" w:rsidP="00BB48C3">
            <w:r w:rsidRPr="009C19D5">
              <w:t>По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  <w:rPr>
                <w:b/>
                <w:bCs/>
              </w:rPr>
            </w:pPr>
            <w:r w:rsidRPr="009C19D5">
              <w:t>24</w:t>
            </w:r>
          </w:p>
        </w:tc>
      </w:tr>
      <w:tr w:rsidR="009C19D5" w:rsidRPr="009C19D5" w:rsidTr="00345DE3">
        <w:trPr>
          <w:trHeight w:val="28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5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18" w:rsidRPr="009C19D5" w:rsidRDefault="00C92718" w:rsidP="00BB48C3">
            <w:r w:rsidRPr="009C19D5">
              <w:t>По социальной защите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345DE3">
            <w:pPr>
              <w:jc w:val="center"/>
              <w:rPr>
                <w:b/>
                <w:bCs/>
              </w:rPr>
            </w:pPr>
            <w:r w:rsidRPr="009C19D5">
              <w:t>3</w:t>
            </w:r>
            <w:r w:rsidR="00345DE3">
              <w:t>6</w:t>
            </w:r>
          </w:p>
        </w:tc>
      </w:tr>
      <w:tr w:rsidR="009C19D5" w:rsidRPr="009C19D5" w:rsidTr="00345DE3">
        <w:trPr>
          <w:trHeight w:val="2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6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18" w:rsidRPr="009C19D5" w:rsidRDefault="00C92718" w:rsidP="00BB48C3">
            <w:r w:rsidRPr="009C19D5">
              <w:t>По имущественным отношениям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  <w:rPr>
                <w:b/>
                <w:bCs/>
              </w:rPr>
            </w:pPr>
            <w:r w:rsidRPr="009C19D5">
              <w:t>35</w:t>
            </w:r>
          </w:p>
        </w:tc>
      </w:tr>
      <w:tr w:rsidR="009C19D5" w:rsidRPr="009C19D5" w:rsidTr="00345DE3">
        <w:trPr>
          <w:trHeight w:val="3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7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18" w:rsidRPr="009C19D5" w:rsidRDefault="00C92718" w:rsidP="00BB48C3">
            <w:r w:rsidRPr="009C19D5"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  <w:rPr>
                <w:b/>
                <w:bCs/>
              </w:rPr>
            </w:pPr>
            <w:r w:rsidRPr="009C19D5">
              <w:t>60</w:t>
            </w:r>
          </w:p>
        </w:tc>
      </w:tr>
      <w:tr w:rsidR="009C19D5" w:rsidRPr="009C19D5" w:rsidTr="00345DE3">
        <w:trPr>
          <w:trHeight w:val="33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 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18" w:rsidRPr="009C19D5" w:rsidRDefault="00C92718" w:rsidP="00BB48C3">
            <w:pPr>
              <w:rPr>
                <w:b/>
                <w:bCs/>
              </w:rPr>
            </w:pPr>
            <w:r w:rsidRPr="009C19D5"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345DE3" w:rsidRDefault="00C92718" w:rsidP="00345DE3">
            <w:pPr>
              <w:jc w:val="center"/>
              <w:rPr>
                <w:b/>
                <w:bCs/>
              </w:rPr>
            </w:pPr>
            <w:r w:rsidRPr="00345DE3">
              <w:rPr>
                <w:b/>
              </w:rPr>
              <w:t>48</w:t>
            </w:r>
            <w:r w:rsidR="00345DE3">
              <w:rPr>
                <w:b/>
              </w:rPr>
              <w:t>9</w:t>
            </w:r>
          </w:p>
        </w:tc>
      </w:tr>
      <w:tr w:rsidR="009C19D5" w:rsidRPr="009C19D5" w:rsidTr="00345DE3">
        <w:trPr>
          <w:trHeight w:val="40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 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18" w:rsidRPr="009C19D5" w:rsidRDefault="00C92718" w:rsidP="00BB48C3">
            <w:r w:rsidRPr="009C19D5">
              <w:t>на приеме Главы по личным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18" w:rsidRPr="009C19D5" w:rsidRDefault="00C92718" w:rsidP="00BB48C3">
            <w:pPr>
              <w:jc w:val="center"/>
            </w:pPr>
            <w:r w:rsidRPr="009C19D5">
              <w:t>60</w:t>
            </w:r>
          </w:p>
        </w:tc>
      </w:tr>
    </w:tbl>
    <w:p w:rsidR="001B1644" w:rsidRDefault="001B1644" w:rsidP="001B1644">
      <w:pPr>
        <w:ind w:left="720"/>
        <w:contextualSpacing/>
        <w:jc w:val="center"/>
        <w:rPr>
          <w:b/>
        </w:rPr>
      </w:pPr>
    </w:p>
    <w:p w:rsidR="001B1644" w:rsidRPr="001B1644" w:rsidRDefault="001B1644" w:rsidP="001B1644">
      <w:pPr>
        <w:ind w:left="720"/>
        <w:contextualSpacing/>
        <w:jc w:val="center"/>
        <w:rPr>
          <w:b/>
        </w:rPr>
      </w:pPr>
      <w:r>
        <w:rPr>
          <w:b/>
        </w:rPr>
        <w:t xml:space="preserve">15. </w:t>
      </w:r>
      <w:r w:rsidRPr="001B1644">
        <w:rPr>
          <w:b/>
        </w:rPr>
        <w:t>Ситуация на рынке труда в п. Айхал Мирнинского района Республики Саха (Якутия)</w:t>
      </w:r>
    </w:p>
    <w:p w:rsidR="001B1644" w:rsidRPr="001B1644" w:rsidRDefault="001B1644" w:rsidP="001B1644">
      <w:pPr>
        <w:ind w:left="720"/>
        <w:contextualSpacing/>
        <w:jc w:val="center"/>
        <w:rPr>
          <w:b/>
        </w:rPr>
      </w:pPr>
      <w:r w:rsidRPr="001B1644">
        <w:rPr>
          <w:b/>
        </w:rPr>
        <w:t>Структурный состав граждан, обратившихся в целях поиска работы</w:t>
      </w:r>
    </w:p>
    <w:p w:rsidR="001B1644" w:rsidRPr="001B1644" w:rsidRDefault="001B1644" w:rsidP="001B1644">
      <w:pPr>
        <w:ind w:left="720"/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6736"/>
        <w:gridCol w:w="1549"/>
        <w:gridCol w:w="1544"/>
      </w:tblGrid>
      <w:tr w:rsidR="001B1644" w:rsidRPr="001B1644" w:rsidTr="00E102EE">
        <w:trPr>
          <w:trHeight w:val="65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-136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1644">
              <w:rPr>
                <w:b/>
                <w:bCs/>
              </w:rPr>
              <w:t>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1644">
              <w:rPr>
                <w:b/>
                <w:bCs/>
              </w:rPr>
              <w:t>2022</w:t>
            </w:r>
          </w:p>
        </w:tc>
      </w:tr>
      <w:tr w:rsidR="001B1644" w:rsidRPr="001B1644" w:rsidTr="00E102EE">
        <w:trPr>
          <w:trHeight w:val="3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</w:pPr>
            <w:r w:rsidRPr="001B1644">
              <w:t>1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</w:pPr>
            <w:r w:rsidRPr="001B1644">
              <w:t>Численность граждан, обратившихся за содействием в поиске подходящей работы (всего), из них: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1644">
              <w:rPr>
                <w:bCs/>
              </w:rPr>
              <w:t>427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1644">
              <w:rPr>
                <w:bCs/>
              </w:rPr>
              <w:t>354</w:t>
            </w:r>
          </w:p>
        </w:tc>
      </w:tr>
      <w:tr w:rsidR="001B1644" w:rsidRPr="001B1644" w:rsidTr="00E102EE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</w:pPr>
            <w:r w:rsidRPr="001B1644">
              <w:t>2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</w:pPr>
            <w:r w:rsidRPr="001B1644">
              <w:t>Численность граждан, состоящих на учете на конец отчетного периода (всего), из них: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1644">
              <w:rPr>
                <w:bCs/>
              </w:rPr>
              <w:t>103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1644">
              <w:rPr>
                <w:bCs/>
              </w:rPr>
              <w:t>51</w:t>
            </w:r>
          </w:p>
        </w:tc>
      </w:tr>
      <w:tr w:rsidR="001B1644" w:rsidRPr="001B1644" w:rsidTr="00E102EE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B1644">
              <w:rPr>
                <w:i/>
              </w:rPr>
              <w:t>2.1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1644">
              <w:rPr>
                <w:i/>
              </w:rPr>
              <w:t>численность безработных граждан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81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46</w:t>
            </w:r>
          </w:p>
        </w:tc>
      </w:tr>
      <w:tr w:rsidR="001B1644" w:rsidRPr="001B1644" w:rsidTr="00E102EE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B1644">
              <w:rPr>
                <w:i/>
              </w:rPr>
              <w:t>2.2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1644">
              <w:rPr>
                <w:i/>
              </w:rPr>
              <w:t>численность безработных граждан, получающих пособие по безработице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59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34</w:t>
            </w:r>
          </w:p>
        </w:tc>
      </w:tr>
      <w:tr w:rsidR="001B1644" w:rsidRPr="001B1644" w:rsidTr="00E102EE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B1644">
              <w:rPr>
                <w:i/>
              </w:rPr>
              <w:t>2.3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1644">
              <w:rPr>
                <w:i/>
              </w:rPr>
              <w:t>уволенных в связи с ликвидацией предприятия или сокращения штатов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45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12</w:t>
            </w:r>
          </w:p>
        </w:tc>
      </w:tr>
      <w:tr w:rsidR="001B1644" w:rsidRPr="001B1644" w:rsidTr="00E102EE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B1644">
              <w:rPr>
                <w:i/>
              </w:rPr>
              <w:t>2.4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1644">
              <w:rPr>
                <w:i/>
              </w:rPr>
              <w:t>инвалидов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14, т/у 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8</w:t>
            </w:r>
          </w:p>
        </w:tc>
      </w:tr>
      <w:tr w:rsidR="001B1644" w:rsidRPr="001B1644" w:rsidTr="00E102EE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</w:pPr>
            <w:r w:rsidRPr="001B1644">
              <w:t>3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</w:pPr>
            <w:r w:rsidRPr="001B1644">
              <w:t>Заявлено работодателями вакансий в течение отчетного периода, из них: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1644">
              <w:rPr>
                <w:bCs/>
              </w:rPr>
              <w:t>393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1644">
              <w:rPr>
                <w:bCs/>
              </w:rPr>
              <w:t>293</w:t>
            </w:r>
          </w:p>
        </w:tc>
      </w:tr>
      <w:tr w:rsidR="001B1644" w:rsidRPr="001B1644" w:rsidTr="00E102EE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B1644">
              <w:rPr>
                <w:i/>
              </w:rPr>
              <w:t>3.1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1644">
              <w:rPr>
                <w:i/>
              </w:rPr>
              <w:t>вакансии на конец отчетного периода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103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41</w:t>
            </w:r>
          </w:p>
        </w:tc>
      </w:tr>
      <w:tr w:rsidR="001B1644" w:rsidRPr="001B1644" w:rsidTr="00E102EE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</w:pPr>
            <w:r w:rsidRPr="001B1644">
              <w:t>4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</w:pPr>
            <w:r w:rsidRPr="001B1644">
              <w:t>Численность граждан, снятых с регистрационного учета в связи с трудоустройством, из них: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1644">
              <w:rPr>
                <w:bCs/>
              </w:rPr>
              <w:t>323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1644">
              <w:rPr>
                <w:bCs/>
              </w:rPr>
              <w:t>266</w:t>
            </w:r>
          </w:p>
        </w:tc>
      </w:tr>
      <w:tr w:rsidR="001B1644" w:rsidRPr="001B1644" w:rsidTr="00E102EE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B1644">
              <w:rPr>
                <w:i/>
              </w:rPr>
              <w:t>4.1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B1644">
              <w:rPr>
                <w:i/>
              </w:rPr>
              <w:t>по направлению службы занятости населения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218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44" w:rsidRPr="001B1644" w:rsidRDefault="001B1644" w:rsidP="001B1644">
            <w:pPr>
              <w:tabs>
                <w:tab w:val="left" w:leader="dot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644">
              <w:rPr>
                <w:bCs/>
                <w:i/>
              </w:rPr>
              <w:t>232</w:t>
            </w:r>
          </w:p>
        </w:tc>
      </w:tr>
    </w:tbl>
    <w:p w:rsidR="001B1644" w:rsidRPr="001B1644" w:rsidRDefault="001B1644" w:rsidP="001B1644">
      <w:pPr>
        <w:shd w:val="clear" w:color="auto" w:fill="FFFFFF"/>
        <w:jc w:val="both"/>
        <w:textAlignment w:val="baseline"/>
      </w:pP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t>По итогам реализации Проекта «Занятость населения Айхала» на 31.12.2022 г. достигнуты следующие показатели:</w:t>
      </w: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t>- в период с ноября 2020 г. по 2021 разработаны и реализованы 167 индивидуальных планов по трудоустройству жителей п. Айхал;</w:t>
      </w: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t xml:space="preserve">- за январь-декабрь 2022 </w:t>
      </w:r>
      <w:proofErr w:type="gramStart"/>
      <w:r w:rsidRPr="001B1644">
        <w:t>разработаны</w:t>
      </w:r>
      <w:proofErr w:type="gramEnd"/>
      <w:r w:rsidRPr="001B1644">
        <w:t xml:space="preserve"> и реализованы 73 индивидуальных планов.</w:t>
      </w: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t>По «Порядку организации стажировки молодых специалистов в организациях и на предприятиях, осуществляющих деятельность на территории РС (Я)» в Айхальский ГОК трудоустроен 1 молодой специалист.</w:t>
      </w: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proofErr w:type="gramStart"/>
      <w:r w:rsidRPr="001B1644">
        <w:t>В 2022 году единовременная финансовая помощь на открытие собственного дела (вид деятельности:</w:t>
      </w:r>
      <w:proofErr w:type="gramEnd"/>
      <w:r w:rsidRPr="001B1644">
        <w:t xml:space="preserve"> </w:t>
      </w:r>
      <w:proofErr w:type="gramStart"/>
      <w:r w:rsidRPr="001B1644">
        <w:t>«Деятельность ресторанов и услуги по доставке продуктов питания», «Услуги в области образования») предоставлена 2 безработным гражданам в общей сумме 300 тыс. рублей.</w:t>
      </w:r>
      <w:proofErr w:type="gramEnd"/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lastRenderedPageBreak/>
        <w:t>По программе «Организация оплачиваемых общественных работ» трудоустроен 1 незанятый гражданин в марте. По ПДМ ОР в июне трудоустроен 1 безработный гражданин, в ноябре 12 незанятых граждан трудоустроены в ООО «</w:t>
      </w:r>
      <w:proofErr w:type="spellStart"/>
      <w:r w:rsidRPr="001B1644">
        <w:t>Техстройсервис</w:t>
      </w:r>
      <w:proofErr w:type="spellEnd"/>
      <w:r w:rsidRPr="001B1644">
        <w:t>», ООО «</w:t>
      </w:r>
      <w:proofErr w:type="spellStart"/>
      <w:r w:rsidRPr="001B1644">
        <w:t>Торг-сити</w:t>
      </w:r>
      <w:proofErr w:type="spellEnd"/>
      <w:r w:rsidRPr="001B1644">
        <w:t xml:space="preserve">», ИП </w:t>
      </w:r>
      <w:proofErr w:type="spellStart"/>
      <w:r w:rsidRPr="001B1644">
        <w:t>Барсукова</w:t>
      </w:r>
      <w:proofErr w:type="spellEnd"/>
      <w:r w:rsidRPr="001B1644">
        <w:t xml:space="preserve">, ИІІ </w:t>
      </w:r>
      <w:proofErr w:type="spellStart"/>
      <w:r w:rsidRPr="001B1644">
        <w:t>Дандарова</w:t>
      </w:r>
      <w:proofErr w:type="spellEnd"/>
      <w:r w:rsidRPr="001B1644">
        <w:t xml:space="preserve">, также 2 безработных гражданина к ИП Марчук. По 362 Постановлению - 2 </w:t>
      </w:r>
      <w:proofErr w:type="gramStart"/>
      <w:r w:rsidRPr="001B1644">
        <w:t>незанятых</w:t>
      </w:r>
      <w:proofErr w:type="gramEnd"/>
      <w:r w:rsidRPr="001B1644">
        <w:t xml:space="preserve"> гражданина трудоустроены к ИП </w:t>
      </w:r>
      <w:proofErr w:type="spellStart"/>
      <w:r w:rsidRPr="001B1644">
        <w:t>Голобокова</w:t>
      </w:r>
      <w:proofErr w:type="spellEnd"/>
      <w:r w:rsidRPr="001B1644">
        <w:t>.</w:t>
      </w: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t xml:space="preserve">В марте месяце по направлению центра занятости населения 1 безработный гражданин прошел краткосрочный курс «Основы предпринимательской деятельности». После окончания курсов зарегистрировался как </w:t>
      </w:r>
      <w:proofErr w:type="spellStart"/>
      <w:r w:rsidRPr="001B1644">
        <w:t>самозанятый</w:t>
      </w:r>
      <w:proofErr w:type="spellEnd"/>
      <w:r w:rsidRPr="001B1644">
        <w:t>. По программе «</w:t>
      </w:r>
      <w:proofErr w:type="spellStart"/>
      <w:r w:rsidRPr="001B1644">
        <w:t>Профобучение</w:t>
      </w:r>
      <w:proofErr w:type="spellEnd"/>
      <w:r w:rsidRPr="001B1644">
        <w:t>» - 1 безработный, после окончания курсов трудоустроен. По национальному Проекту «Демография» прошли профессиональное обучение 10 человек.</w:t>
      </w: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t>В 2022 году Центром занятости заключены 3 договора с МБУ ДО «ЦДО «Надежда» п. Айхал по организации временного трудоустройства несовершеннолетних граждан в возрасте от 14 до 18 лет в свободное от учебы время. Количество участников составило 160 несовершеннолетних граждан.</w:t>
      </w: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t>В рамках реализации проекта «Местные кадры в промышленность» в п. Айхал трудоустроено 73 человека.</w:t>
      </w: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t>Проведены 3 ярмарки вакансий.</w:t>
      </w:r>
    </w:p>
    <w:p w:rsidR="001B1644" w:rsidRPr="001B1644" w:rsidRDefault="001B1644" w:rsidP="001B1644">
      <w:pPr>
        <w:shd w:val="clear" w:color="auto" w:fill="FFFFFF"/>
        <w:ind w:firstLine="426"/>
        <w:jc w:val="both"/>
        <w:textAlignment w:val="baseline"/>
      </w:pPr>
      <w:r w:rsidRPr="001B1644">
        <w:t xml:space="preserve">По 31.12.2022 года из числа безработных граждан самостоятельно зарегистрировались в качестве </w:t>
      </w:r>
      <w:proofErr w:type="spellStart"/>
      <w:r w:rsidRPr="001B1644">
        <w:t>самозанятых</w:t>
      </w:r>
      <w:proofErr w:type="spellEnd"/>
      <w:r w:rsidRPr="001B1644">
        <w:t xml:space="preserve"> 7 граждан, 3 гражданина оформили документы на право заниматься предпринимательской деятельностью.</w:t>
      </w:r>
    </w:p>
    <w:p w:rsidR="008875AB" w:rsidRPr="00345DE3" w:rsidRDefault="00FE6890" w:rsidP="00AE4F5D">
      <w:pPr>
        <w:pStyle w:val="1"/>
        <w:spacing w:before="240" w:after="120"/>
        <w:rPr>
          <w:rFonts w:cs="Times New Roman"/>
          <w:sz w:val="24"/>
          <w:szCs w:val="24"/>
        </w:rPr>
      </w:pPr>
      <w:r w:rsidRPr="00345DE3">
        <w:rPr>
          <w:rFonts w:cs="Times New Roman"/>
          <w:sz w:val="24"/>
          <w:szCs w:val="24"/>
        </w:rPr>
        <w:t>1</w:t>
      </w:r>
      <w:r w:rsidR="001B1644">
        <w:rPr>
          <w:rFonts w:cs="Times New Roman"/>
          <w:sz w:val="24"/>
          <w:szCs w:val="24"/>
        </w:rPr>
        <w:t>6</w:t>
      </w:r>
      <w:r w:rsidR="00FC4851" w:rsidRPr="00345DE3">
        <w:rPr>
          <w:rFonts w:cs="Times New Roman"/>
          <w:b w:val="0"/>
          <w:bCs w:val="0"/>
          <w:sz w:val="24"/>
          <w:szCs w:val="24"/>
        </w:rPr>
        <w:t>.</w:t>
      </w:r>
      <w:r w:rsidR="00FC4851" w:rsidRPr="00345DE3">
        <w:rPr>
          <w:rFonts w:cs="Times New Roman"/>
          <w:sz w:val="24"/>
          <w:szCs w:val="24"/>
        </w:rPr>
        <w:t xml:space="preserve"> </w:t>
      </w:r>
      <w:r w:rsidR="008875AB" w:rsidRPr="00345DE3">
        <w:rPr>
          <w:rFonts w:cs="Times New Roman"/>
          <w:sz w:val="24"/>
          <w:szCs w:val="24"/>
        </w:rPr>
        <w:t>Основные задачи на 202</w:t>
      </w:r>
      <w:r w:rsidR="005921DC" w:rsidRPr="00345DE3">
        <w:rPr>
          <w:rFonts w:cs="Times New Roman"/>
          <w:sz w:val="24"/>
          <w:szCs w:val="24"/>
        </w:rPr>
        <w:t>3</w:t>
      </w:r>
      <w:r w:rsidR="008875AB" w:rsidRPr="00345DE3">
        <w:rPr>
          <w:rFonts w:cs="Times New Roman"/>
          <w:sz w:val="24"/>
          <w:szCs w:val="24"/>
        </w:rPr>
        <w:t xml:space="preserve"> год:</w:t>
      </w:r>
    </w:p>
    <w:p w:rsidR="006B6227" w:rsidRPr="00345DE3" w:rsidRDefault="006B6227" w:rsidP="00345DE3">
      <w:pPr>
        <w:pStyle w:val="a3"/>
        <w:numPr>
          <w:ilvl w:val="0"/>
          <w:numId w:val="2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 xml:space="preserve">Завершить мероприятия в рамках Муниципальной программы «Переселение граждан из аварийного жилищного фонда п. </w:t>
      </w:r>
      <w:proofErr w:type="gramStart"/>
      <w:r w:rsidRPr="00345DE3">
        <w:rPr>
          <w:lang w:eastAsia="en-US"/>
        </w:rPr>
        <w:t>Дорожный</w:t>
      </w:r>
      <w:proofErr w:type="gramEnd"/>
      <w:r w:rsidRPr="00345DE3">
        <w:rPr>
          <w:lang w:eastAsia="en-US"/>
        </w:rPr>
        <w:t xml:space="preserve"> и ул. Октябрьская Партия».</w:t>
      </w:r>
    </w:p>
    <w:p w:rsidR="00272BE2" w:rsidRPr="00345DE3" w:rsidRDefault="00EF364B" w:rsidP="00345DE3">
      <w:pPr>
        <w:pStyle w:val="a3"/>
        <w:numPr>
          <w:ilvl w:val="0"/>
          <w:numId w:val="2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Начать работы по р</w:t>
      </w:r>
      <w:r w:rsidR="00272BE2" w:rsidRPr="00345DE3">
        <w:rPr>
          <w:lang w:eastAsia="en-US"/>
        </w:rPr>
        <w:t>еконструкци</w:t>
      </w:r>
      <w:r w:rsidRPr="00345DE3">
        <w:rPr>
          <w:lang w:eastAsia="en-US"/>
        </w:rPr>
        <w:t>и</w:t>
      </w:r>
      <w:r w:rsidR="00272BE2" w:rsidRPr="00345DE3">
        <w:rPr>
          <w:lang w:eastAsia="en-US"/>
        </w:rPr>
        <w:t xml:space="preserve"> улицы Юбилейн</w:t>
      </w:r>
      <w:r w:rsidR="00F05E9F" w:rsidRPr="00345DE3">
        <w:rPr>
          <w:lang w:eastAsia="en-US"/>
        </w:rPr>
        <w:t>ой</w:t>
      </w:r>
      <w:r w:rsidR="00272BE2" w:rsidRPr="00345DE3">
        <w:rPr>
          <w:lang w:eastAsia="en-US"/>
        </w:rPr>
        <w:t xml:space="preserve"> с благоустройством придомовых территорий.</w:t>
      </w:r>
    </w:p>
    <w:p w:rsidR="00272BE2" w:rsidRPr="00345DE3" w:rsidRDefault="00A9491C" w:rsidP="00345DE3">
      <w:pPr>
        <w:pStyle w:val="a3"/>
        <w:numPr>
          <w:ilvl w:val="0"/>
          <w:numId w:val="2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Произвести а</w:t>
      </w:r>
      <w:r w:rsidR="0059294B" w:rsidRPr="00345DE3">
        <w:rPr>
          <w:lang w:eastAsia="en-US"/>
        </w:rPr>
        <w:t xml:space="preserve">сфальтирование дорог общего пользования (ул. </w:t>
      </w:r>
      <w:proofErr w:type="gramStart"/>
      <w:r w:rsidR="0059294B" w:rsidRPr="00345DE3">
        <w:rPr>
          <w:lang w:eastAsia="en-US"/>
        </w:rPr>
        <w:t>Советская</w:t>
      </w:r>
      <w:proofErr w:type="gramEnd"/>
      <w:r w:rsidR="0059294B" w:rsidRPr="00345DE3">
        <w:rPr>
          <w:lang w:eastAsia="en-US"/>
        </w:rPr>
        <w:t>, ул. Попугаевой</w:t>
      </w:r>
      <w:r w:rsidR="00272BE2" w:rsidRPr="00345DE3">
        <w:rPr>
          <w:lang w:eastAsia="en-US"/>
        </w:rPr>
        <w:t xml:space="preserve">, </w:t>
      </w:r>
      <w:r w:rsidR="0059294B" w:rsidRPr="00345DE3">
        <w:rPr>
          <w:lang w:eastAsia="en-US"/>
        </w:rPr>
        <w:t>ул. Промышленная)</w:t>
      </w:r>
      <w:r w:rsidR="00272BE2" w:rsidRPr="00345DE3">
        <w:rPr>
          <w:lang w:eastAsia="en-US"/>
        </w:rPr>
        <w:t>.</w:t>
      </w:r>
    </w:p>
    <w:p w:rsidR="007D1F33" w:rsidRPr="00345DE3" w:rsidRDefault="00A9491C" w:rsidP="00345DE3">
      <w:pPr>
        <w:pStyle w:val="a3"/>
        <w:numPr>
          <w:ilvl w:val="0"/>
          <w:numId w:val="2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Произвести у</w:t>
      </w:r>
      <w:r w:rsidR="0059294B" w:rsidRPr="00345DE3">
        <w:rPr>
          <w:lang w:eastAsia="en-US"/>
        </w:rPr>
        <w:t xml:space="preserve">стройство детских игровых площадок </w:t>
      </w:r>
      <w:r w:rsidR="00272BE2" w:rsidRPr="00345DE3">
        <w:rPr>
          <w:lang w:eastAsia="en-US"/>
        </w:rPr>
        <w:t xml:space="preserve">по </w:t>
      </w:r>
      <w:r w:rsidR="0059294B" w:rsidRPr="00345DE3">
        <w:rPr>
          <w:lang w:eastAsia="en-US"/>
        </w:rPr>
        <w:t>ул. Амакинская</w:t>
      </w:r>
      <w:r w:rsidR="00272BE2" w:rsidRPr="00345DE3">
        <w:rPr>
          <w:lang w:eastAsia="en-US"/>
        </w:rPr>
        <w:t xml:space="preserve">, </w:t>
      </w:r>
      <w:proofErr w:type="spellStart"/>
      <w:r w:rsidR="00272BE2" w:rsidRPr="00345DE3">
        <w:rPr>
          <w:lang w:eastAsia="en-US"/>
        </w:rPr>
        <w:t>Стрельникова</w:t>
      </w:r>
      <w:proofErr w:type="spellEnd"/>
      <w:r w:rsidR="00272BE2" w:rsidRPr="00345DE3">
        <w:rPr>
          <w:lang w:eastAsia="en-US"/>
        </w:rPr>
        <w:t xml:space="preserve">, </w:t>
      </w:r>
      <w:proofErr w:type="gramStart"/>
      <w:r w:rsidR="00272BE2" w:rsidRPr="00345DE3">
        <w:rPr>
          <w:lang w:eastAsia="en-US"/>
        </w:rPr>
        <w:t>Таежная</w:t>
      </w:r>
      <w:proofErr w:type="gramEnd"/>
      <w:r w:rsidR="00272BE2" w:rsidRPr="00345DE3">
        <w:rPr>
          <w:lang w:eastAsia="en-US"/>
        </w:rPr>
        <w:t>, Молодежная.</w:t>
      </w:r>
    </w:p>
    <w:p w:rsidR="007D1F33" w:rsidRPr="00345DE3" w:rsidRDefault="00A9491C" w:rsidP="00345DE3">
      <w:pPr>
        <w:pStyle w:val="a3"/>
        <w:numPr>
          <w:ilvl w:val="0"/>
          <w:numId w:val="2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Провести работы по о</w:t>
      </w:r>
      <w:r w:rsidR="0059294B" w:rsidRPr="00345DE3">
        <w:rPr>
          <w:lang w:eastAsia="en-US"/>
        </w:rPr>
        <w:t>бустройств</w:t>
      </w:r>
      <w:r w:rsidRPr="00345DE3">
        <w:rPr>
          <w:lang w:eastAsia="en-US"/>
        </w:rPr>
        <w:t>у</w:t>
      </w:r>
      <w:r w:rsidR="0059294B" w:rsidRPr="00345DE3">
        <w:rPr>
          <w:lang w:eastAsia="en-US"/>
        </w:rPr>
        <w:t xml:space="preserve"> спортивной площадки по ул. </w:t>
      </w:r>
      <w:proofErr w:type="gramStart"/>
      <w:r w:rsidR="0059294B" w:rsidRPr="00345DE3">
        <w:rPr>
          <w:lang w:eastAsia="en-US"/>
        </w:rPr>
        <w:t>Алмазная</w:t>
      </w:r>
      <w:proofErr w:type="gramEnd"/>
      <w:r w:rsidR="0059294B" w:rsidRPr="00345DE3">
        <w:rPr>
          <w:lang w:eastAsia="en-US"/>
        </w:rPr>
        <w:t xml:space="preserve"> д.10</w:t>
      </w:r>
      <w:r w:rsidR="007D1F33" w:rsidRPr="00345DE3">
        <w:rPr>
          <w:lang w:eastAsia="en-US"/>
        </w:rPr>
        <w:t>.</w:t>
      </w:r>
    </w:p>
    <w:p w:rsidR="007D1F33" w:rsidRPr="00345DE3" w:rsidRDefault="00A9491C" w:rsidP="00345DE3">
      <w:pPr>
        <w:pStyle w:val="a3"/>
        <w:numPr>
          <w:ilvl w:val="0"/>
          <w:numId w:val="2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Произвести о</w:t>
      </w:r>
      <w:r w:rsidR="0059294B" w:rsidRPr="00345DE3">
        <w:rPr>
          <w:lang w:eastAsia="en-US"/>
        </w:rPr>
        <w:t>краск</w:t>
      </w:r>
      <w:r w:rsidRPr="00345DE3">
        <w:rPr>
          <w:lang w:eastAsia="en-US"/>
        </w:rPr>
        <w:t>у</w:t>
      </w:r>
      <w:r w:rsidR="0059294B" w:rsidRPr="00345DE3">
        <w:rPr>
          <w:lang w:eastAsia="en-US"/>
        </w:rPr>
        <w:t xml:space="preserve"> фасадов </w:t>
      </w:r>
      <w:r w:rsidR="007D1F33" w:rsidRPr="00345DE3">
        <w:rPr>
          <w:lang w:eastAsia="en-US"/>
        </w:rPr>
        <w:t xml:space="preserve">домов </w:t>
      </w:r>
      <w:r w:rsidR="0059294B" w:rsidRPr="00345DE3">
        <w:rPr>
          <w:lang w:eastAsia="en-US"/>
        </w:rPr>
        <w:t xml:space="preserve">по ул. </w:t>
      </w:r>
      <w:proofErr w:type="gramStart"/>
      <w:r w:rsidR="0059294B" w:rsidRPr="00345DE3">
        <w:rPr>
          <w:lang w:eastAsia="en-US"/>
        </w:rPr>
        <w:t>Юбилейная</w:t>
      </w:r>
      <w:proofErr w:type="gramEnd"/>
      <w:r w:rsidR="007D1F33" w:rsidRPr="00345DE3">
        <w:rPr>
          <w:lang w:eastAsia="en-US"/>
        </w:rPr>
        <w:t>.</w:t>
      </w:r>
    </w:p>
    <w:p w:rsidR="007D1F33" w:rsidRPr="00345DE3" w:rsidRDefault="0059294B" w:rsidP="00345DE3">
      <w:pPr>
        <w:pStyle w:val="a3"/>
        <w:numPr>
          <w:ilvl w:val="0"/>
          <w:numId w:val="2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Переоборудова</w:t>
      </w:r>
      <w:r w:rsidR="00A9491C" w:rsidRPr="00345DE3">
        <w:rPr>
          <w:lang w:eastAsia="en-US"/>
        </w:rPr>
        <w:t>ть</w:t>
      </w:r>
      <w:r w:rsidRPr="00345DE3">
        <w:rPr>
          <w:lang w:eastAsia="en-US"/>
        </w:rPr>
        <w:t xml:space="preserve"> детск</w:t>
      </w:r>
      <w:r w:rsidR="00A9491C" w:rsidRPr="00345DE3">
        <w:rPr>
          <w:lang w:eastAsia="en-US"/>
        </w:rPr>
        <w:t>ую</w:t>
      </w:r>
      <w:r w:rsidRPr="00345DE3">
        <w:rPr>
          <w:lang w:eastAsia="en-US"/>
        </w:rPr>
        <w:t xml:space="preserve"> площадк</w:t>
      </w:r>
      <w:r w:rsidR="00A9491C" w:rsidRPr="00345DE3">
        <w:rPr>
          <w:lang w:eastAsia="en-US"/>
        </w:rPr>
        <w:t>у</w:t>
      </w:r>
      <w:r w:rsidRPr="00345DE3">
        <w:rPr>
          <w:lang w:eastAsia="en-US"/>
        </w:rPr>
        <w:t xml:space="preserve"> в Парке Первооткрывателей для детей с </w:t>
      </w:r>
      <w:r w:rsidR="00345DE3" w:rsidRPr="00345DE3">
        <w:rPr>
          <w:lang w:eastAsia="en-US"/>
        </w:rPr>
        <w:t>ограниченными возможностями.</w:t>
      </w:r>
    </w:p>
    <w:p w:rsidR="007D1F33" w:rsidRPr="00345DE3" w:rsidRDefault="00C524D5" w:rsidP="00345DE3">
      <w:pPr>
        <w:pStyle w:val="a3"/>
        <w:numPr>
          <w:ilvl w:val="0"/>
          <w:numId w:val="2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Продолжить о</w:t>
      </w:r>
      <w:r w:rsidR="0059294B" w:rsidRPr="00345DE3">
        <w:rPr>
          <w:lang w:eastAsia="en-US"/>
        </w:rPr>
        <w:t xml:space="preserve">бустройство </w:t>
      </w:r>
      <w:r w:rsidR="007D1F33" w:rsidRPr="00345DE3">
        <w:rPr>
          <w:lang w:eastAsia="en-US"/>
        </w:rPr>
        <w:t>парка «Имени первооткрывателя-каюра Н. Алексеева».</w:t>
      </w:r>
    </w:p>
    <w:p w:rsidR="007D1F33" w:rsidRPr="00345DE3" w:rsidRDefault="007D1F33" w:rsidP="00345DE3">
      <w:pPr>
        <w:pStyle w:val="a3"/>
        <w:numPr>
          <w:ilvl w:val="0"/>
          <w:numId w:val="2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Начать работы по п</w:t>
      </w:r>
      <w:r w:rsidR="0059294B" w:rsidRPr="00345DE3">
        <w:rPr>
          <w:lang w:eastAsia="en-US"/>
        </w:rPr>
        <w:t>ерепрофилировани</w:t>
      </w:r>
      <w:r w:rsidRPr="00345DE3">
        <w:rPr>
          <w:lang w:eastAsia="en-US"/>
        </w:rPr>
        <w:t>ю</w:t>
      </w:r>
      <w:r w:rsidR="0059294B" w:rsidRPr="00345DE3">
        <w:rPr>
          <w:lang w:eastAsia="en-US"/>
        </w:rPr>
        <w:t xml:space="preserve"> здания </w:t>
      </w:r>
      <w:r w:rsidRPr="00345DE3">
        <w:rPr>
          <w:lang w:eastAsia="en-US"/>
        </w:rPr>
        <w:t>ресторана «</w:t>
      </w:r>
      <w:r w:rsidR="0059294B" w:rsidRPr="00345DE3">
        <w:rPr>
          <w:lang w:eastAsia="en-US"/>
        </w:rPr>
        <w:t>Кристалл</w:t>
      </w:r>
      <w:r w:rsidRPr="00345DE3">
        <w:rPr>
          <w:lang w:eastAsia="en-US"/>
        </w:rPr>
        <w:t>»</w:t>
      </w:r>
      <w:r w:rsidR="0059294B" w:rsidRPr="00345DE3">
        <w:rPr>
          <w:lang w:eastAsia="en-US"/>
        </w:rPr>
        <w:t xml:space="preserve"> в семейный центр</w:t>
      </w:r>
      <w:r w:rsidRPr="00345DE3">
        <w:rPr>
          <w:lang w:eastAsia="en-US"/>
        </w:rPr>
        <w:t>.</w:t>
      </w:r>
    </w:p>
    <w:p w:rsidR="007D1F33" w:rsidRPr="00345DE3" w:rsidRDefault="007D1F33" w:rsidP="00345DE3">
      <w:pPr>
        <w:pStyle w:val="a3"/>
        <w:numPr>
          <w:ilvl w:val="0"/>
          <w:numId w:val="25"/>
        </w:numPr>
        <w:tabs>
          <w:tab w:val="left" w:pos="1134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 xml:space="preserve">Завершить укладку </w:t>
      </w:r>
      <w:proofErr w:type="spellStart"/>
      <w:r w:rsidR="0059294B" w:rsidRPr="00345DE3">
        <w:rPr>
          <w:lang w:eastAsia="en-US"/>
        </w:rPr>
        <w:t>травмобезопасного</w:t>
      </w:r>
      <w:proofErr w:type="spellEnd"/>
      <w:r w:rsidR="0059294B" w:rsidRPr="00345DE3">
        <w:rPr>
          <w:lang w:eastAsia="en-US"/>
        </w:rPr>
        <w:t xml:space="preserve"> покрытия (резиновая крошка) в парке «Здоровье»</w:t>
      </w:r>
      <w:r w:rsidRPr="00345DE3">
        <w:rPr>
          <w:lang w:eastAsia="en-US"/>
        </w:rPr>
        <w:t>.</w:t>
      </w:r>
    </w:p>
    <w:p w:rsidR="00053E21" w:rsidRPr="00345DE3" w:rsidRDefault="00053E21" w:rsidP="00345DE3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Продолжить работы по утеплению сетей многоквартирных домов.</w:t>
      </w:r>
    </w:p>
    <w:p w:rsidR="0059294B" w:rsidRPr="00345DE3" w:rsidRDefault="00A9491C" w:rsidP="00345DE3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Произвести р</w:t>
      </w:r>
      <w:r w:rsidR="00053E21" w:rsidRPr="00345DE3">
        <w:rPr>
          <w:lang w:eastAsia="en-US"/>
        </w:rPr>
        <w:t>емонт коллектора и асфальтирование участка дороги общего пользования по ул. Алмазная,</w:t>
      </w:r>
      <w:r w:rsidR="008772E6" w:rsidRPr="00345DE3">
        <w:rPr>
          <w:lang w:eastAsia="en-US"/>
        </w:rPr>
        <w:t xml:space="preserve"> ул.</w:t>
      </w:r>
      <w:r w:rsidR="00053E21" w:rsidRPr="00345DE3">
        <w:rPr>
          <w:lang w:eastAsia="en-US"/>
        </w:rPr>
        <w:t xml:space="preserve"> Спортивная</w:t>
      </w:r>
      <w:r w:rsidR="008772E6" w:rsidRPr="00345DE3">
        <w:rPr>
          <w:lang w:eastAsia="en-US"/>
        </w:rPr>
        <w:t>.</w:t>
      </w:r>
    </w:p>
    <w:p w:rsidR="00F05E9F" w:rsidRPr="00345DE3" w:rsidRDefault="00F05E9F" w:rsidP="00345DE3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Совместно с управляющей компанией МУП «АПЖХ» начать разработку проекта по устройству водоотводящей системы в районе жи</w:t>
      </w:r>
      <w:r w:rsidR="00345DE3" w:rsidRPr="00345DE3">
        <w:rPr>
          <w:lang w:eastAsia="en-US"/>
        </w:rPr>
        <w:t xml:space="preserve">лого дома ул. </w:t>
      </w:r>
      <w:proofErr w:type="gramStart"/>
      <w:r w:rsidR="00345DE3" w:rsidRPr="00345DE3">
        <w:rPr>
          <w:lang w:eastAsia="en-US"/>
        </w:rPr>
        <w:t>Советская</w:t>
      </w:r>
      <w:proofErr w:type="gramEnd"/>
      <w:r w:rsidR="00345DE3" w:rsidRPr="00345DE3">
        <w:rPr>
          <w:lang w:eastAsia="en-US"/>
        </w:rPr>
        <w:t xml:space="preserve"> д. 11.</w:t>
      </w:r>
    </w:p>
    <w:p w:rsidR="00C524D5" w:rsidRPr="00345DE3" w:rsidRDefault="008772E6" w:rsidP="00345DE3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 xml:space="preserve">Продолжить обустройство ландшафтно-этнографического комплекса </w:t>
      </w:r>
      <w:r w:rsidR="00C524D5" w:rsidRPr="00345DE3">
        <w:rPr>
          <w:lang w:eastAsia="en-US"/>
        </w:rPr>
        <w:t xml:space="preserve">древом </w:t>
      </w:r>
      <w:proofErr w:type="spellStart"/>
      <w:r w:rsidR="00C524D5" w:rsidRPr="00345DE3">
        <w:rPr>
          <w:lang w:eastAsia="en-US"/>
        </w:rPr>
        <w:t>Аал-Луук</w:t>
      </w:r>
      <w:proofErr w:type="spellEnd"/>
      <w:r w:rsidR="00C524D5" w:rsidRPr="00345DE3">
        <w:rPr>
          <w:lang w:eastAsia="en-US"/>
        </w:rPr>
        <w:t xml:space="preserve"> </w:t>
      </w:r>
      <w:proofErr w:type="spellStart"/>
      <w:r w:rsidR="00C524D5" w:rsidRPr="00345DE3">
        <w:rPr>
          <w:lang w:eastAsia="en-US"/>
        </w:rPr>
        <w:t>Мас</w:t>
      </w:r>
      <w:proofErr w:type="spellEnd"/>
      <w:r w:rsidR="00C524D5" w:rsidRPr="00345DE3">
        <w:rPr>
          <w:lang w:eastAsia="en-US"/>
        </w:rPr>
        <w:t xml:space="preserve">, </w:t>
      </w:r>
      <w:proofErr w:type="spellStart"/>
      <w:r w:rsidR="00C524D5" w:rsidRPr="00345DE3">
        <w:rPr>
          <w:lang w:eastAsia="en-US"/>
        </w:rPr>
        <w:t>урасой</w:t>
      </w:r>
      <w:proofErr w:type="spellEnd"/>
      <w:r w:rsidR="00C524D5" w:rsidRPr="00345DE3">
        <w:rPr>
          <w:lang w:eastAsia="en-US"/>
        </w:rPr>
        <w:t>, площадкой для национальных видов спорта.</w:t>
      </w:r>
    </w:p>
    <w:p w:rsidR="00C524D5" w:rsidRPr="00345DE3" w:rsidRDefault="00DF0CF1" w:rsidP="00345DE3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 xml:space="preserve">Начать работы по созданию сквера им. Г.А. </w:t>
      </w:r>
      <w:proofErr w:type="spellStart"/>
      <w:r w:rsidRPr="00345DE3">
        <w:rPr>
          <w:lang w:eastAsia="en-US"/>
        </w:rPr>
        <w:t>Кадзова</w:t>
      </w:r>
      <w:proofErr w:type="spellEnd"/>
      <w:r w:rsidRPr="00345DE3">
        <w:rPr>
          <w:lang w:eastAsia="en-US"/>
        </w:rPr>
        <w:t xml:space="preserve"> в районе многоквартирных домов по ул. </w:t>
      </w:r>
      <w:proofErr w:type="spellStart"/>
      <w:r w:rsidRPr="00345DE3">
        <w:rPr>
          <w:lang w:eastAsia="en-US"/>
        </w:rPr>
        <w:t>Кадзова</w:t>
      </w:r>
      <w:proofErr w:type="spellEnd"/>
      <w:r w:rsidRPr="00345DE3">
        <w:rPr>
          <w:lang w:eastAsia="en-US"/>
        </w:rPr>
        <w:t xml:space="preserve"> д.1 и д.3.</w:t>
      </w:r>
    </w:p>
    <w:p w:rsidR="00DF0CF1" w:rsidRPr="00345DE3" w:rsidRDefault="005A6C74" w:rsidP="00345DE3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>Продолжить работу по поддержке мобилизованных и их семей.</w:t>
      </w:r>
    </w:p>
    <w:p w:rsidR="0059294B" w:rsidRPr="00345DE3" w:rsidRDefault="008C7A74" w:rsidP="00345DE3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426"/>
        <w:jc w:val="both"/>
        <w:rPr>
          <w:lang w:eastAsia="en-US"/>
        </w:rPr>
      </w:pPr>
      <w:r w:rsidRPr="00345DE3">
        <w:rPr>
          <w:lang w:eastAsia="en-US"/>
        </w:rPr>
        <w:t xml:space="preserve">Продолжить </w:t>
      </w:r>
      <w:r w:rsidR="00487DC9" w:rsidRPr="00345DE3">
        <w:rPr>
          <w:lang w:eastAsia="en-US"/>
        </w:rPr>
        <w:t>реализацию мероприятий в рамках исполнения муниципальных программ.</w:t>
      </w:r>
      <w:r w:rsidR="0059294B" w:rsidRPr="00345DE3">
        <w:rPr>
          <w:lang w:eastAsia="en-US"/>
        </w:rPr>
        <w:tab/>
      </w:r>
    </w:p>
    <w:sectPr w:rsidR="0059294B" w:rsidRPr="00345DE3" w:rsidSect="00BD19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3E" w:rsidRDefault="0020393E" w:rsidP="00EF2C15">
      <w:r>
        <w:separator/>
      </w:r>
    </w:p>
  </w:endnote>
  <w:endnote w:type="continuationSeparator" w:id="0">
    <w:p w:rsidR="0020393E" w:rsidRDefault="0020393E" w:rsidP="00EF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3E" w:rsidRDefault="0020393E" w:rsidP="00EF2C15">
      <w:r>
        <w:separator/>
      </w:r>
    </w:p>
  </w:footnote>
  <w:footnote w:type="continuationSeparator" w:id="0">
    <w:p w:rsidR="0020393E" w:rsidRDefault="0020393E" w:rsidP="00EF2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3B9"/>
    <w:multiLevelType w:val="hybridMultilevel"/>
    <w:tmpl w:val="CB4CAF6E"/>
    <w:lvl w:ilvl="0" w:tplc="40709272">
      <w:start w:val="13"/>
      <w:numFmt w:val="decimal"/>
      <w:lvlText w:val="%1."/>
      <w:lvlJc w:val="left"/>
      <w:pPr>
        <w:ind w:left="59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025188E"/>
    <w:multiLevelType w:val="hybridMultilevel"/>
    <w:tmpl w:val="7F1853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E13983"/>
    <w:multiLevelType w:val="hybridMultilevel"/>
    <w:tmpl w:val="0096E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270C"/>
    <w:multiLevelType w:val="hybridMultilevel"/>
    <w:tmpl w:val="205C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DAF"/>
    <w:multiLevelType w:val="multilevel"/>
    <w:tmpl w:val="CFA47C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A8B05FE"/>
    <w:multiLevelType w:val="hybridMultilevel"/>
    <w:tmpl w:val="13F6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A0C70"/>
    <w:multiLevelType w:val="hybridMultilevel"/>
    <w:tmpl w:val="C71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34870"/>
    <w:multiLevelType w:val="hybridMultilevel"/>
    <w:tmpl w:val="48EC074A"/>
    <w:lvl w:ilvl="0" w:tplc="44F6FC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1259"/>
    <w:multiLevelType w:val="hybridMultilevel"/>
    <w:tmpl w:val="DBC6D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F86F30"/>
    <w:multiLevelType w:val="hybridMultilevel"/>
    <w:tmpl w:val="FD02FE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1AA3D62"/>
    <w:multiLevelType w:val="hybridMultilevel"/>
    <w:tmpl w:val="36D6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E5AD1"/>
    <w:multiLevelType w:val="hybridMultilevel"/>
    <w:tmpl w:val="88406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415424"/>
    <w:multiLevelType w:val="hybridMultilevel"/>
    <w:tmpl w:val="48F4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D7F84"/>
    <w:multiLevelType w:val="hybridMultilevel"/>
    <w:tmpl w:val="37540890"/>
    <w:lvl w:ilvl="0" w:tplc="955E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30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717D9C"/>
    <w:multiLevelType w:val="hybridMultilevel"/>
    <w:tmpl w:val="82A8F84A"/>
    <w:lvl w:ilvl="0" w:tplc="E74A8FA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D5711B"/>
    <w:multiLevelType w:val="hybridMultilevel"/>
    <w:tmpl w:val="A7666E12"/>
    <w:lvl w:ilvl="0" w:tplc="F306D15E">
      <w:start w:val="14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377A01B9"/>
    <w:multiLevelType w:val="hybridMultilevel"/>
    <w:tmpl w:val="987C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E5D49"/>
    <w:multiLevelType w:val="hybridMultilevel"/>
    <w:tmpl w:val="9826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A6F3C"/>
    <w:multiLevelType w:val="hybridMultilevel"/>
    <w:tmpl w:val="5820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0020D"/>
    <w:multiLevelType w:val="hybridMultilevel"/>
    <w:tmpl w:val="78C69E50"/>
    <w:lvl w:ilvl="0" w:tplc="EDBE2342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A0511F"/>
    <w:multiLevelType w:val="hybridMultilevel"/>
    <w:tmpl w:val="16DEA7E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84596"/>
    <w:multiLevelType w:val="hybridMultilevel"/>
    <w:tmpl w:val="B0A6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36E27"/>
    <w:multiLevelType w:val="hybridMultilevel"/>
    <w:tmpl w:val="D6D0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B3C3E"/>
    <w:multiLevelType w:val="hybridMultilevel"/>
    <w:tmpl w:val="D07E1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C410211"/>
    <w:multiLevelType w:val="hybridMultilevel"/>
    <w:tmpl w:val="0638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31FF8"/>
    <w:multiLevelType w:val="hybridMultilevel"/>
    <w:tmpl w:val="C6DA4622"/>
    <w:lvl w:ilvl="0" w:tplc="E6DC1F4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153F8B"/>
    <w:multiLevelType w:val="hybridMultilevel"/>
    <w:tmpl w:val="0DBEAA42"/>
    <w:lvl w:ilvl="0" w:tplc="23D651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F378DC"/>
    <w:multiLevelType w:val="hybridMultilevel"/>
    <w:tmpl w:val="E4B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959FA"/>
    <w:multiLevelType w:val="hybridMultilevel"/>
    <w:tmpl w:val="A54AB37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>
    <w:nsid w:val="68F85157"/>
    <w:multiLevelType w:val="hybridMultilevel"/>
    <w:tmpl w:val="E9FC0B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B630952"/>
    <w:multiLevelType w:val="hybridMultilevel"/>
    <w:tmpl w:val="7200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F244D"/>
    <w:multiLevelType w:val="hybridMultilevel"/>
    <w:tmpl w:val="A0985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C962EA"/>
    <w:multiLevelType w:val="hybridMultilevel"/>
    <w:tmpl w:val="93B2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84935"/>
    <w:multiLevelType w:val="hybridMultilevel"/>
    <w:tmpl w:val="D87CB368"/>
    <w:lvl w:ilvl="0" w:tplc="4C4673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26"/>
  </w:num>
  <w:num w:numId="5">
    <w:abstractNumId w:val="31"/>
  </w:num>
  <w:num w:numId="6">
    <w:abstractNumId w:val="0"/>
  </w:num>
  <w:num w:numId="7">
    <w:abstractNumId w:val="9"/>
  </w:num>
  <w:num w:numId="8">
    <w:abstractNumId w:val="14"/>
  </w:num>
  <w:num w:numId="9">
    <w:abstractNumId w:val="28"/>
  </w:num>
  <w:num w:numId="10">
    <w:abstractNumId w:val="29"/>
  </w:num>
  <w:num w:numId="11">
    <w:abstractNumId w:val="30"/>
  </w:num>
  <w:num w:numId="12">
    <w:abstractNumId w:val="20"/>
  </w:num>
  <w:num w:numId="13">
    <w:abstractNumId w:val="33"/>
  </w:num>
  <w:num w:numId="14">
    <w:abstractNumId w:val="11"/>
  </w:num>
  <w:num w:numId="15">
    <w:abstractNumId w:val="23"/>
  </w:num>
  <w:num w:numId="16">
    <w:abstractNumId w:val="4"/>
  </w:num>
  <w:num w:numId="17">
    <w:abstractNumId w:val="6"/>
  </w:num>
  <w:num w:numId="18">
    <w:abstractNumId w:val="19"/>
  </w:num>
  <w:num w:numId="19">
    <w:abstractNumId w:val="5"/>
  </w:num>
  <w:num w:numId="20">
    <w:abstractNumId w:val="2"/>
  </w:num>
  <w:num w:numId="21">
    <w:abstractNumId w:val="25"/>
  </w:num>
  <w:num w:numId="22">
    <w:abstractNumId w:val="3"/>
  </w:num>
  <w:num w:numId="23">
    <w:abstractNumId w:val="21"/>
  </w:num>
  <w:num w:numId="24">
    <w:abstractNumId w:val="18"/>
  </w:num>
  <w:num w:numId="25">
    <w:abstractNumId w:val="27"/>
  </w:num>
  <w:num w:numId="26">
    <w:abstractNumId w:val="8"/>
  </w:num>
  <w:num w:numId="27">
    <w:abstractNumId w:val="7"/>
  </w:num>
  <w:num w:numId="28">
    <w:abstractNumId w:val="17"/>
  </w:num>
  <w:num w:numId="29">
    <w:abstractNumId w:val="16"/>
  </w:num>
  <w:num w:numId="30">
    <w:abstractNumId w:val="32"/>
  </w:num>
  <w:num w:numId="31">
    <w:abstractNumId w:val="10"/>
  </w:num>
  <w:num w:numId="32">
    <w:abstractNumId w:val="22"/>
  </w:num>
  <w:num w:numId="33">
    <w:abstractNumId w:val="12"/>
  </w:num>
  <w:num w:numId="34">
    <w:abstractNumId w:val="24"/>
  </w:num>
  <w:num w:numId="35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411"/>
    <w:rsid w:val="00001482"/>
    <w:rsid w:val="00001538"/>
    <w:rsid w:val="00002D04"/>
    <w:rsid w:val="00004E6A"/>
    <w:rsid w:val="000064EF"/>
    <w:rsid w:val="00007688"/>
    <w:rsid w:val="00010A3E"/>
    <w:rsid w:val="00012584"/>
    <w:rsid w:val="00016DD2"/>
    <w:rsid w:val="00017A71"/>
    <w:rsid w:val="00024253"/>
    <w:rsid w:val="00026C02"/>
    <w:rsid w:val="00034CDB"/>
    <w:rsid w:val="00040A92"/>
    <w:rsid w:val="00043281"/>
    <w:rsid w:val="0004398F"/>
    <w:rsid w:val="00045466"/>
    <w:rsid w:val="0005117E"/>
    <w:rsid w:val="00052633"/>
    <w:rsid w:val="00053E21"/>
    <w:rsid w:val="00057019"/>
    <w:rsid w:val="000631F9"/>
    <w:rsid w:val="00065614"/>
    <w:rsid w:val="00065D4F"/>
    <w:rsid w:val="0007583E"/>
    <w:rsid w:val="00082D00"/>
    <w:rsid w:val="000832FF"/>
    <w:rsid w:val="00084D28"/>
    <w:rsid w:val="000875D9"/>
    <w:rsid w:val="000908A0"/>
    <w:rsid w:val="00091299"/>
    <w:rsid w:val="0009371B"/>
    <w:rsid w:val="00093B10"/>
    <w:rsid w:val="00097213"/>
    <w:rsid w:val="00097362"/>
    <w:rsid w:val="000A1064"/>
    <w:rsid w:val="000A18D2"/>
    <w:rsid w:val="000A2942"/>
    <w:rsid w:val="000A2F9F"/>
    <w:rsid w:val="000A524A"/>
    <w:rsid w:val="000A77ED"/>
    <w:rsid w:val="000B01BE"/>
    <w:rsid w:val="000B18EF"/>
    <w:rsid w:val="000B45B0"/>
    <w:rsid w:val="000B628A"/>
    <w:rsid w:val="000B6FF3"/>
    <w:rsid w:val="000C26E0"/>
    <w:rsid w:val="000D0C3F"/>
    <w:rsid w:val="000D5016"/>
    <w:rsid w:val="000F1CE7"/>
    <w:rsid w:val="000F322B"/>
    <w:rsid w:val="000F6CAB"/>
    <w:rsid w:val="001015EF"/>
    <w:rsid w:val="00102049"/>
    <w:rsid w:val="001024D1"/>
    <w:rsid w:val="00104466"/>
    <w:rsid w:val="001052CA"/>
    <w:rsid w:val="0010690C"/>
    <w:rsid w:val="00107442"/>
    <w:rsid w:val="0011389C"/>
    <w:rsid w:val="001204C4"/>
    <w:rsid w:val="00122557"/>
    <w:rsid w:val="00124CD6"/>
    <w:rsid w:val="0012643A"/>
    <w:rsid w:val="0012735A"/>
    <w:rsid w:val="00130B55"/>
    <w:rsid w:val="001340EE"/>
    <w:rsid w:val="001403CA"/>
    <w:rsid w:val="001407D5"/>
    <w:rsid w:val="00141104"/>
    <w:rsid w:val="00143FF8"/>
    <w:rsid w:val="0014595F"/>
    <w:rsid w:val="00152847"/>
    <w:rsid w:val="00154310"/>
    <w:rsid w:val="00154AF5"/>
    <w:rsid w:val="00160411"/>
    <w:rsid w:val="00161113"/>
    <w:rsid w:val="00162372"/>
    <w:rsid w:val="0016385F"/>
    <w:rsid w:val="0016548F"/>
    <w:rsid w:val="00170CDE"/>
    <w:rsid w:val="0018089D"/>
    <w:rsid w:val="00181576"/>
    <w:rsid w:val="00182005"/>
    <w:rsid w:val="001828FE"/>
    <w:rsid w:val="00184764"/>
    <w:rsid w:val="00184A1E"/>
    <w:rsid w:val="00185874"/>
    <w:rsid w:val="00190C54"/>
    <w:rsid w:val="00191553"/>
    <w:rsid w:val="0019388C"/>
    <w:rsid w:val="001966F3"/>
    <w:rsid w:val="001976C3"/>
    <w:rsid w:val="001A03C4"/>
    <w:rsid w:val="001A4FC8"/>
    <w:rsid w:val="001A6F53"/>
    <w:rsid w:val="001A73F5"/>
    <w:rsid w:val="001A7C19"/>
    <w:rsid w:val="001B1644"/>
    <w:rsid w:val="001B3276"/>
    <w:rsid w:val="001C0326"/>
    <w:rsid w:val="001C13D7"/>
    <w:rsid w:val="001C35AE"/>
    <w:rsid w:val="001C4370"/>
    <w:rsid w:val="001D0524"/>
    <w:rsid w:val="001D17FB"/>
    <w:rsid w:val="001D42C8"/>
    <w:rsid w:val="001D4AF9"/>
    <w:rsid w:val="001D5CD3"/>
    <w:rsid w:val="001E2FCE"/>
    <w:rsid w:val="001E4775"/>
    <w:rsid w:val="001E7A4E"/>
    <w:rsid w:val="001F3B97"/>
    <w:rsid w:val="001F4ED6"/>
    <w:rsid w:val="001F78BF"/>
    <w:rsid w:val="0020393E"/>
    <w:rsid w:val="00203DCF"/>
    <w:rsid w:val="00211DC6"/>
    <w:rsid w:val="00214240"/>
    <w:rsid w:val="00216720"/>
    <w:rsid w:val="00216944"/>
    <w:rsid w:val="00216FFE"/>
    <w:rsid w:val="00220558"/>
    <w:rsid w:val="00225898"/>
    <w:rsid w:val="00225F68"/>
    <w:rsid w:val="00227609"/>
    <w:rsid w:val="00230167"/>
    <w:rsid w:val="0023267A"/>
    <w:rsid w:val="00234F40"/>
    <w:rsid w:val="002401F6"/>
    <w:rsid w:val="002429D1"/>
    <w:rsid w:val="00242F82"/>
    <w:rsid w:val="00244151"/>
    <w:rsid w:val="00250FFF"/>
    <w:rsid w:val="00252A30"/>
    <w:rsid w:val="00253328"/>
    <w:rsid w:val="00253BE0"/>
    <w:rsid w:val="00254EFB"/>
    <w:rsid w:val="002564C2"/>
    <w:rsid w:val="00256E55"/>
    <w:rsid w:val="00256E6A"/>
    <w:rsid w:val="002619CC"/>
    <w:rsid w:val="00264A9D"/>
    <w:rsid w:val="00264E7E"/>
    <w:rsid w:val="0026770A"/>
    <w:rsid w:val="00270FF5"/>
    <w:rsid w:val="00272BE2"/>
    <w:rsid w:val="00273F60"/>
    <w:rsid w:val="002755DD"/>
    <w:rsid w:val="0027587F"/>
    <w:rsid w:val="00280986"/>
    <w:rsid w:val="00286698"/>
    <w:rsid w:val="00291944"/>
    <w:rsid w:val="00292CDA"/>
    <w:rsid w:val="002A3704"/>
    <w:rsid w:val="002A518B"/>
    <w:rsid w:val="002A5E2B"/>
    <w:rsid w:val="002A72D6"/>
    <w:rsid w:val="002A76F9"/>
    <w:rsid w:val="002A79B4"/>
    <w:rsid w:val="002B0489"/>
    <w:rsid w:val="002B0D03"/>
    <w:rsid w:val="002C0B75"/>
    <w:rsid w:val="002C3B9F"/>
    <w:rsid w:val="002C3F15"/>
    <w:rsid w:val="002D12CF"/>
    <w:rsid w:val="002D2214"/>
    <w:rsid w:val="002D3F5F"/>
    <w:rsid w:val="002D70BE"/>
    <w:rsid w:val="002E1E42"/>
    <w:rsid w:val="002E365F"/>
    <w:rsid w:val="002E43E7"/>
    <w:rsid w:val="002E6B86"/>
    <w:rsid w:val="002F0BD0"/>
    <w:rsid w:val="002F0C8C"/>
    <w:rsid w:val="00302AB5"/>
    <w:rsid w:val="00302CE2"/>
    <w:rsid w:val="003038C6"/>
    <w:rsid w:val="0030632F"/>
    <w:rsid w:val="00307962"/>
    <w:rsid w:val="0031095A"/>
    <w:rsid w:val="0031181A"/>
    <w:rsid w:val="00311A0C"/>
    <w:rsid w:val="00311AC1"/>
    <w:rsid w:val="00312B30"/>
    <w:rsid w:val="00314ED3"/>
    <w:rsid w:val="003202B9"/>
    <w:rsid w:val="003220B1"/>
    <w:rsid w:val="0032306D"/>
    <w:rsid w:val="0032586A"/>
    <w:rsid w:val="003267A5"/>
    <w:rsid w:val="00326D1A"/>
    <w:rsid w:val="00332BDB"/>
    <w:rsid w:val="00341A94"/>
    <w:rsid w:val="0034319F"/>
    <w:rsid w:val="00343731"/>
    <w:rsid w:val="00345DB7"/>
    <w:rsid w:val="00345DE3"/>
    <w:rsid w:val="003476F7"/>
    <w:rsid w:val="00354EF6"/>
    <w:rsid w:val="00356363"/>
    <w:rsid w:val="00357C63"/>
    <w:rsid w:val="00363BDD"/>
    <w:rsid w:val="00363C18"/>
    <w:rsid w:val="003652F9"/>
    <w:rsid w:val="003709AC"/>
    <w:rsid w:val="0037136F"/>
    <w:rsid w:val="00373450"/>
    <w:rsid w:val="00377558"/>
    <w:rsid w:val="003778E3"/>
    <w:rsid w:val="00381182"/>
    <w:rsid w:val="00384639"/>
    <w:rsid w:val="00385451"/>
    <w:rsid w:val="00390566"/>
    <w:rsid w:val="0039154F"/>
    <w:rsid w:val="00392942"/>
    <w:rsid w:val="00395AB1"/>
    <w:rsid w:val="00395C66"/>
    <w:rsid w:val="00396E17"/>
    <w:rsid w:val="00397101"/>
    <w:rsid w:val="003A4333"/>
    <w:rsid w:val="003A4FEC"/>
    <w:rsid w:val="003B1AD1"/>
    <w:rsid w:val="003B5F2C"/>
    <w:rsid w:val="003C2CAE"/>
    <w:rsid w:val="003C475C"/>
    <w:rsid w:val="003C64CD"/>
    <w:rsid w:val="003C7A84"/>
    <w:rsid w:val="003D30D2"/>
    <w:rsid w:val="003D34CD"/>
    <w:rsid w:val="003D52B5"/>
    <w:rsid w:val="003D7195"/>
    <w:rsid w:val="003E263C"/>
    <w:rsid w:val="003E30A0"/>
    <w:rsid w:val="003E68B6"/>
    <w:rsid w:val="003F0222"/>
    <w:rsid w:val="003F02B6"/>
    <w:rsid w:val="003F06E0"/>
    <w:rsid w:val="0040080F"/>
    <w:rsid w:val="00401C4F"/>
    <w:rsid w:val="00401DF7"/>
    <w:rsid w:val="00403BA0"/>
    <w:rsid w:val="00405A27"/>
    <w:rsid w:val="0040638D"/>
    <w:rsid w:val="0041106B"/>
    <w:rsid w:val="00421702"/>
    <w:rsid w:val="0042298F"/>
    <w:rsid w:val="00425E54"/>
    <w:rsid w:val="00426D05"/>
    <w:rsid w:val="00430FBE"/>
    <w:rsid w:val="004325D1"/>
    <w:rsid w:val="00432D35"/>
    <w:rsid w:val="00437F9D"/>
    <w:rsid w:val="00443845"/>
    <w:rsid w:val="0044582C"/>
    <w:rsid w:val="0044722D"/>
    <w:rsid w:val="0045123A"/>
    <w:rsid w:val="00453D99"/>
    <w:rsid w:val="00460F42"/>
    <w:rsid w:val="004612F1"/>
    <w:rsid w:val="004667AA"/>
    <w:rsid w:val="00466A32"/>
    <w:rsid w:val="00467643"/>
    <w:rsid w:val="004678FC"/>
    <w:rsid w:val="0047378C"/>
    <w:rsid w:val="00476B7B"/>
    <w:rsid w:val="00482DCB"/>
    <w:rsid w:val="00486711"/>
    <w:rsid w:val="00487DC9"/>
    <w:rsid w:val="0049107F"/>
    <w:rsid w:val="004A546B"/>
    <w:rsid w:val="004A6762"/>
    <w:rsid w:val="004A7B39"/>
    <w:rsid w:val="004B3897"/>
    <w:rsid w:val="004B4A88"/>
    <w:rsid w:val="004B6AC5"/>
    <w:rsid w:val="004C2460"/>
    <w:rsid w:val="004D0129"/>
    <w:rsid w:val="004D0A6E"/>
    <w:rsid w:val="004D0DD8"/>
    <w:rsid w:val="004D4699"/>
    <w:rsid w:val="004D6613"/>
    <w:rsid w:val="004D6E37"/>
    <w:rsid w:val="004E096F"/>
    <w:rsid w:val="004E1E6D"/>
    <w:rsid w:val="004E50F8"/>
    <w:rsid w:val="004E528D"/>
    <w:rsid w:val="004E5CBF"/>
    <w:rsid w:val="004E620E"/>
    <w:rsid w:val="004E6B33"/>
    <w:rsid w:val="004F0A51"/>
    <w:rsid w:val="004F429F"/>
    <w:rsid w:val="004F661D"/>
    <w:rsid w:val="004F7F9E"/>
    <w:rsid w:val="00501152"/>
    <w:rsid w:val="00501831"/>
    <w:rsid w:val="00501D9C"/>
    <w:rsid w:val="005039E0"/>
    <w:rsid w:val="00504216"/>
    <w:rsid w:val="0050577C"/>
    <w:rsid w:val="00505B3E"/>
    <w:rsid w:val="0051395D"/>
    <w:rsid w:val="00517EC2"/>
    <w:rsid w:val="00521584"/>
    <w:rsid w:val="00524A35"/>
    <w:rsid w:val="00526AB3"/>
    <w:rsid w:val="0052792B"/>
    <w:rsid w:val="00532D38"/>
    <w:rsid w:val="00534C51"/>
    <w:rsid w:val="00536954"/>
    <w:rsid w:val="005405C7"/>
    <w:rsid w:val="00541457"/>
    <w:rsid w:val="005419D0"/>
    <w:rsid w:val="00541CC9"/>
    <w:rsid w:val="00542F48"/>
    <w:rsid w:val="0054706F"/>
    <w:rsid w:val="00551E66"/>
    <w:rsid w:val="005543A2"/>
    <w:rsid w:val="00554C26"/>
    <w:rsid w:val="00557311"/>
    <w:rsid w:val="00561571"/>
    <w:rsid w:val="00565209"/>
    <w:rsid w:val="005664EC"/>
    <w:rsid w:val="00567938"/>
    <w:rsid w:val="005719FC"/>
    <w:rsid w:val="00572900"/>
    <w:rsid w:val="0058108D"/>
    <w:rsid w:val="005921DC"/>
    <w:rsid w:val="0059294B"/>
    <w:rsid w:val="00594552"/>
    <w:rsid w:val="00594F45"/>
    <w:rsid w:val="00595EBC"/>
    <w:rsid w:val="00595EEB"/>
    <w:rsid w:val="00597E4C"/>
    <w:rsid w:val="005A2725"/>
    <w:rsid w:val="005A299B"/>
    <w:rsid w:val="005A38FA"/>
    <w:rsid w:val="005A6C74"/>
    <w:rsid w:val="005B5C84"/>
    <w:rsid w:val="005C0CE5"/>
    <w:rsid w:val="005C49F4"/>
    <w:rsid w:val="005D0C75"/>
    <w:rsid w:val="005D1655"/>
    <w:rsid w:val="005D1735"/>
    <w:rsid w:val="005D3EAD"/>
    <w:rsid w:val="005D47B4"/>
    <w:rsid w:val="005D558C"/>
    <w:rsid w:val="005E2BC8"/>
    <w:rsid w:val="005E3087"/>
    <w:rsid w:val="005E3F52"/>
    <w:rsid w:val="005E5BE8"/>
    <w:rsid w:val="005E6FD9"/>
    <w:rsid w:val="005F418D"/>
    <w:rsid w:val="005F4216"/>
    <w:rsid w:val="006040D8"/>
    <w:rsid w:val="00605AEE"/>
    <w:rsid w:val="00605E09"/>
    <w:rsid w:val="00605E2B"/>
    <w:rsid w:val="00607669"/>
    <w:rsid w:val="00607822"/>
    <w:rsid w:val="00611590"/>
    <w:rsid w:val="00611604"/>
    <w:rsid w:val="00611D68"/>
    <w:rsid w:val="0061285B"/>
    <w:rsid w:val="00612C28"/>
    <w:rsid w:val="00615BF6"/>
    <w:rsid w:val="00615FE9"/>
    <w:rsid w:val="0061754A"/>
    <w:rsid w:val="006204D1"/>
    <w:rsid w:val="00624890"/>
    <w:rsid w:val="006249CE"/>
    <w:rsid w:val="0062503A"/>
    <w:rsid w:val="00625A90"/>
    <w:rsid w:val="0063024B"/>
    <w:rsid w:val="00631934"/>
    <w:rsid w:val="00633C5A"/>
    <w:rsid w:val="00637E55"/>
    <w:rsid w:val="00642B65"/>
    <w:rsid w:val="00642BEC"/>
    <w:rsid w:val="00643EAC"/>
    <w:rsid w:val="0064566F"/>
    <w:rsid w:val="00652EA7"/>
    <w:rsid w:val="006533F2"/>
    <w:rsid w:val="00656551"/>
    <w:rsid w:val="006609C5"/>
    <w:rsid w:val="00662A1B"/>
    <w:rsid w:val="006666ED"/>
    <w:rsid w:val="00671728"/>
    <w:rsid w:val="006729C8"/>
    <w:rsid w:val="00675A40"/>
    <w:rsid w:val="00682775"/>
    <w:rsid w:val="00684D8B"/>
    <w:rsid w:val="00685AA7"/>
    <w:rsid w:val="0068770A"/>
    <w:rsid w:val="0069056D"/>
    <w:rsid w:val="00690798"/>
    <w:rsid w:val="006917C9"/>
    <w:rsid w:val="00695202"/>
    <w:rsid w:val="00695B81"/>
    <w:rsid w:val="006A0495"/>
    <w:rsid w:val="006A1D59"/>
    <w:rsid w:val="006A2369"/>
    <w:rsid w:val="006A317A"/>
    <w:rsid w:val="006A36DB"/>
    <w:rsid w:val="006A58DE"/>
    <w:rsid w:val="006A6130"/>
    <w:rsid w:val="006B6227"/>
    <w:rsid w:val="006D0A08"/>
    <w:rsid w:val="006D5286"/>
    <w:rsid w:val="006D5FEA"/>
    <w:rsid w:val="006D7646"/>
    <w:rsid w:val="006E128E"/>
    <w:rsid w:val="006F3DEA"/>
    <w:rsid w:val="00700E46"/>
    <w:rsid w:val="00703858"/>
    <w:rsid w:val="00712AA9"/>
    <w:rsid w:val="00713EEC"/>
    <w:rsid w:val="007145F9"/>
    <w:rsid w:val="00717BCC"/>
    <w:rsid w:val="007221DC"/>
    <w:rsid w:val="0072421B"/>
    <w:rsid w:val="00726778"/>
    <w:rsid w:val="0073017F"/>
    <w:rsid w:val="00733E89"/>
    <w:rsid w:val="00736900"/>
    <w:rsid w:val="00742F8C"/>
    <w:rsid w:val="007452FF"/>
    <w:rsid w:val="00750F35"/>
    <w:rsid w:val="00756EF0"/>
    <w:rsid w:val="00760DA1"/>
    <w:rsid w:val="00761EF3"/>
    <w:rsid w:val="007624E1"/>
    <w:rsid w:val="00767019"/>
    <w:rsid w:val="00770EE0"/>
    <w:rsid w:val="00771101"/>
    <w:rsid w:val="007713FA"/>
    <w:rsid w:val="007736DB"/>
    <w:rsid w:val="00776954"/>
    <w:rsid w:val="00776A10"/>
    <w:rsid w:val="007810FE"/>
    <w:rsid w:val="00782BE4"/>
    <w:rsid w:val="00786691"/>
    <w:rsid w:val="00786A9B"/>
    <w:rsid w:val="007A04D2"/>
    <w:rsid w:val="007A2C44"/>
    <w:rsid w:val="007A528E"/>
    <w:rsid w:val="007A7DF0"/>
    <w:rsid w:val="007B0F1A"/>
    <w:rsid w:val="007B38A6"/>
    <w:rsid w:val="007B648F"/>
    <w:rsid w:val="007D113A"/>
    <w:rsid w:val="007D1F33"/>
    <w:rsid w:val="007D3042"/>
    <w:rsid w:val="007D3BE4"/>
    <w:rsid w:val="007E050E"/>
    <w:rsid w:val="007E0D35"/>
    <w:rsid w:val="007E4DFC"/>
    <w:rsid w:val="007E7DF2"/>
    <w:rsid w:val="007F2265"/>
    <w:rsid w:val="007F3C63"/>
    <w:rsid w:val="007F55A4"/>
    <w:rsid w:val="00801DA2"/>
    <w:rsid w:val="008037B5"/>
    <w:rsid w:val="00803A56"/>
    <w:rsid w:val="00805F41"/>
    <w:rsid w:val="00811F9E"/>
    <w:rsid w:val="00814AA5"/>
    <w:rsid w:val="0081560B"/>
    <w:rsid w:val="00821F16"/>
    <w:rsid w:val="00822389"/>
    <w:rsid w:val="00822F4F"/>
    <w:rsid w:val="008254F1"/>
    <w:rsid w:val="00833FAA"/>
    <w:rsid w:val="008343CC"/>
    <w:rsid w:val="00834727"/>
    <w:rsid w:val="00835DE8"/>
    <w:rsid w:val="008402DB"/>
    <w:rsid w:val="00841E8F"/>
    <w:rsid w:val="008441E5"/>
    <w:rsid w:val="0085214A"/>
    <w:rsid w:val="0085291F"/>
    <w:rsid w:val="00855EFA"/>
    <w:rsid w:val="00857867"/>
    <w:rsid w:val="00860850"/>
    <w:rsid w:val="00860DCD"/>
    <w:rsid w:val="00861447"/>
    <w:rsid w:val="00861A52"/>
    <w:rsid w:val="00862975"/>
    <w:rsid w:val="00863AD9"/>
    <w:rsid w:val="008647B4"/>
    <w:rsid w:val="00865800"/>
    <w:rsid w:val="0086752A"/>
    <w:rsid w:val="00871BB2"/>
    <w:rsid w:val="008723D0"/>
    <w:rsid w:val="00872D2B"/>
    <w:rsid w:val="00876280"/>
    <w:rsid w:val="008772E6"/>
    <w:rsid w:val="0088073D"/>
    <w:rsid w:val="00882BD1"/>
    <w:rsid w:val="00883F92"/>
    <w:rsid w:val="008848E0"/>
    <w:rsid w:val="00887345"/>
    <w:rsid w:val="008875AB"/>
    <w:rsid w:val="00892586"/>
    <w:rsid w:val="008948D2"/>
    <w:rsid w:val="00894F61"/>
    <w:rsid w:val="00896865"/>
    <w:rsid w:val="00896903"/>
    <w:rsid w:val="008971DC"/>
    <w:rsid w:val="008974F5"/>
    <w:rsid w:val="008A18E3"/>
    <w:rsid w:val="008A2F92"/>
    <w:rsid w:val="008A3006"/>
    <w:rsid w:val="008A59C1"/>
    <w:rsid w:val="008B31E6"/>
    <w:rsid w:val="008B52A9"/>
    <w:rsid w:val="008B5463"/>
    <w:rsid w:val="008B74D0"/>
    <w:rsid w:val="008C2D39"/>
    <w:rsid w:val="008C450F"/>
    <w:rsid w:val="008C640F"/>
    <w:rsid w:val="008C7A74"/>
    <w:rsid w:val="008D4FB7"/>
    <w:rsid w:val="008D6629"/>
    <w:rsid w:val="008E4244"/>
    <w:rsid w:val="008F140F"/>
    <w:rsid w:val="008F60E8"/>
    <w:rsid w:val="00903EFC"/>
    <w:rsid w:val="0091654B"/>
    <w:rsid w:val="00922027"/>
    <w:rsid w:val="00925426"/>
    <w:rsid w:val="009255D4"/>
    <w:rsid w:val="00930383"/>
    <w:rsid w:val="00930868"/>
    <w:rsid w:val="009320B5"/>
    <w:rsid w:val="00936B31"/>
    <w:rsid w:val="00943974"/>
    <w:rsid w:val="00945360"/>
    <w:rsid w:val="00945595"/>
    <w:rsid w:val="009470E0"/>
    <w:rsid w:val="00947956"/>
    <w:rsid w:val="00947A18"/>
    <w:rsid w:val="0095005B"/>
    <w:rsid w:val="009506D5"/>
    <w:rsid w:val="00955C40"/>
    <w:rsid w:val="00955DFC"/>
    <w:rsid w:val="00961C71"/>
    <w:rsid w:val="00961DA8"/>
    <w:rsid w:val="00961FCD"/>
    <w:rsid w:val="00973347"/>
    <w:rsid w:val="00981670"/>
    <w:rsid w:val="00985EE4"/>
    <w:rsid w:val="009A27EE"/>
    <w:rsid w:val="009A2BC1"/>
    <w:rsid w:val="009A50D4"/>
    <w:rsid w:val="009B10DE"/>
    <w:rsid w:val="009B632E"/>
    <w:rsid w:val="009B67D4"/>
    <w:rsid w:val="009C0E11"/>
    <w:rsid w:val="009C19D5"/>
    <w:rsid w:val="009C4298"/>
    <w:rsid w:val="009C46CB"/>
    <w:rsid w:val="009D251E"/>
    <w:rsid w:val="009D272E"/>
    <w:rsid w:val="009D3A8C"/>
    <w:rsid w:val="009D40CC"/>
    <w:rsid w:val="009D4CCD"/>
    <w:rsid w:val="009E5FE8"/>
    <w:rsid w:val="009F737E"/>
    <w:rsid w:val="00A00CFA"/>
    <w:rsid w:val="00A0300E"/>
    <w:rsid w:val="00A03E6B"/>
    <w:rsid w:val="00A06FD3"/>
    <w:rsid w:val="00A10BA7"/>
    <w:rsid w:val="00A10ECC"/>
    <w:rsid w:val="00A21ABA"/>
    <w:rsid w:val="00A23E99"/>
    <w:rsid w:val="00A30137"/>
    <w:rsid w:val="00A34EBB"/>
    <w:rsid w:val="00A41030"/>
    <w:rsid w:val="00A43ECB"/>
    <w:rsid w:val="00A4654B"/>
    <w:rsid w:val="00A46674"/>
    <w:rsid w:val="00A47FB9"/>
    <w:rsid w:val="00A5370E"/>
    <w:rsid w:val="00A54638"/>
    <w:rsid w:val="00A555A9"/>
    <w:rsid w:val="00A556EC"/>
    <w:rsid w:val="00A57305"/>
    <w:rsid w:val="00A57C13"/>
    <w:rsid w:val="00A6331D"/>
    <w:rsid w:val="00A652BE"/>
    <w:rsid w:val="00A72CEE"/>
    <w:rsid w:val="00A761F6"/>
    <w:rsid w:val="00A76A7A"/>
    <w:rsid w:val="00A85F3A"/>
    <w:rsid w:val="00A87C42"/>
    <w:rsid w:val="00A9185C"/>
    <w:rsid w:val="00A91908"/>
    <w:rsid w:val="00A91A74"/>
    <w:rsid w:val="00A9374B"/>
    <w:rsid w:val="00A9491C"/>
    <w:rsid w:val="00A95AA2"/>
    <w:rsid w:val="00A95E8E"/>
    <w:rsid w:val="00A977B0"/>
    <w:rsid w:val="00AA03C7"/>
    <w:rsid w:val="00AB2B3C"/>
    <w:rsid w:val="00AB3077"/>
    <w:rsid w:val="00AB779F"/>
    <w:rsid w:val="00AC1298"/>
    <w:rsid w:val="00AC48A5"/>
    <w:rsid w:val="00AC5251"/>
    <w:rsid w:val="00AC5A86"/>
    <w:rsid w:val="00AD0701"/>
    <w:rsid w:val="00AD2CBE"/>
    <w:rsid w:val="00AD6367"/>
    <w:rsid w:val="00AE4F5D"/>
    <w:rsid w:val="00AE6C82"/>
    <w:rsid w:val="00AE76CB"/>
    <w:rsid w:val="00AF079D"/>
    <w:rsid w:val="00AF224E"/>
    <w:rsid w:val="00AF625B"/>
    <w:rsid w:val="00AF62FA"/>
    <w:rsid w:val="00AF78EB"/>
    <w:rsid w:val="00B01386"/>
    <w:rsid w:val="00B06324"/>
    <w:rsid w:val="00B079C2"/>
    <w:rsid w:val="00B13B67"/>
    <w:rsid w:val="00B14E6E"/>
    <w:rsid w:val="00B16828"/>
    <w:rsid w:val="00B22300"/>
    <w:rsid w:val="00B2380D"/>
    <w:rsid w:val="00B2565E"/>
    <w:rsid w:val="00B2793A"/>
    <w:rsid w:val="00B3229F"/>
    <w:rsid w:val="00B339F0"/>
    <w:rsid w:val="00B40E74"/>
    <w:rsid w:val="00B413FE"/>
    <w:rsid w:val="00B4687D"/>
    <w:rsid w:val="00B46E80"/>
    <w:rsid w:val="00B47138"/>
    <w:rsid w:val="00B47FA5"/>
    <w:rsid w:val="00B52ED8"/>
    <w:rsid w:val="00B600F5"/>
    <w:rsid w:val="00B608BE"/>
    <w:rsid w:val="00B642BE"/>
    <w:rsid w:val="00B65E88"/>
    <w:rsid w:val="00B6629E"/>
    <w:rsid w:val="00B6774C"/>
    <w:rsid w:val="00B8040D"/>
    <w:rsid w:val="00B819AE"/>
    <w:rsid w:val="00B82932"/>
    <w:rsid w:val="00B87422"/>
    <w:rsid w:val="00B90C3F"/>
    <w:rsid w:val="00B93DDF"/>
    <w:rsid w:val="00B96839"/>
    <w:rsid w:val="00BA5D77"/>
    <w:rsid w:val="00BA623B"/>
    <w:rsid w:val="00BA66E1"/>
    <w:rsid w:val="00BB48C3"/>
    <w:rsid w:val="00BB5104"/>
    <w:rsid w:val="00BB77CC"/>
    <w:rsid w:val="00BC1E38"/>
    <w:rsid w:val="00BC3975"/>
    <w:rsid w:val="00BC57AB"/>
    <w:rsid w:val="00BC5BEA"/>
    <w:rsid w:val="00BC7CEC"/>
    <w:rsid w:val="00BD1944"/>
    <w:rsid w:val="00BD4A97"/>
    <w:rsid w:val="00BE4C21"/>
    <w:rsid w:val="00BE616F"/>
    <w:rsid w:val="00BF0430"/>
    <w:rsid w:val="00BF343D"/>
    <w:rsid w:val="00BF45F2"/>
    <w:rsid w:val="00BF6E33"/>
    <w:rsid w:val="00C0301C"/>
    <w:rsid w:val="00C10F31"/>
    <w:rsid w:val="00C157CF"/>
    <w:rsid w:val="00C2044F"/>
    <w:rsid w:val="00C21E20"/>
    <w:rsid w:val="00C26EC0"/>
    <w:rsid w:val="00C27BF4"/>
    <w:rsid w:val="00C37001"/>
    <w:rsid w:val="00C40D5B"/>
    <w:rsid w:val="00C415DE"/>
    <w:rsid w:val="00C438E8"/>
    <w:rsid w:val="00C439D7"/>
    <w:rsid w:val="00C45DF2"/>
    <w:rsid w:val="00C47044"/>
    <w:rsid w:val="00C47F66"/>
    <w:rsid w:val="00C50503"/>
    <w:rsid w:val="00C524D5"/>
    <w:rsid w:val="00C5259B"/>
    <w:rsid w:val="00C60BA6"/>
    <w:rsid w:val="00C60C07"/>
    <w:rsid w:val="00C61FC7"/>
    <w:rsid w:val="00C632C5"/>
    <w:rsid w:val="00C6452D"/>
    <w:rsid w:val="00C64BAC"/>
    <w:rsid w:val="00C6573C"/>
    <w:rsid w:val="00C706A0"/>
    <w:rsid w:val="00C7226D"/>
    <w:rsid w:val="00C7303F"/>
    <w:rsid w:val="00C801D8"/>
    <w:rsid w:val="00C8181F"/>
    <w:rsid w:val="00C82F03"/>
    <w:rsid w:val="00C868CB"/>
    <w:rsid w:val="00C92718"/>
    <w:rsid w:val="00CA01B2"/>
    <w:rsid w:val="00CA061B"/>
    <w:rsid w:val="00CA4D87"/>
    <w:rsid w:val="00CA5441"/>
    <w:rsid w:val="00CA6DC2"/>
    <w:rsid w:val="00CA7C33"/>
    <w:rsid w:val="00CB0A3A"/>
    <w:rsid w:val="00CB39E4"/>
    <w:rsid w:val="00CB4C50"/>
    <w:rsid w:val="00CC13A1"/>
    <w:rsid w:val="00CD1976"/>
    <w:rsid w:val="00CD2455"/>
    <w:rsid w:val="00CD30CC"/>
    <w:rsid w:val="00CE563C"/>
    <w:rsid w:val="00CE69E0"/>
    <w:rsid w:val="00CF1818"/>
    <w:rsid w:val="00CF235D"/>
    <w:rsid w:val="00CF267B"/>
    <w:rsid w:val="00CF30BF"/>
    <w:rsid w:val="00CF44A1"/>
    <w:rsid w:val="00CF6F04"/>
    <w:rsid w:val="00CF75CE"/>
    <w:rsid w:val="00CF787C"/>
    <w:rsid w:val="00D00FE4"/>
    <w:rsid w:val="00D019DD"/>
    <w:rsid w:val="00D01DA1"/>
    <w:rsid w:val="00D01FE9"/>
    <w:rsid w:val="00D04932"/>
    <w:rsid w:val="00D06CB3"/>
    <w:rsid w:val="00D130BC"/>
    <w:rsid w:val="00D135F3"/>
    <w:rsid w:val="00D138D7"/>
    <w:rsid w:val="00D14904"/>
    <w:rsid w:val="00D17869"/>
    <w:rsid w:val="00D24502"/>
    <w:rsid w:val="00D37077"/>
    <w:rsid w:val="00D37E54"/>
    <w:rsid w:val="00D41D12"/>
    <w:rsid w:val="00D42516"/>
    <w:rsid w:val="00D52C6B"/>
    <w:rsid w:val="00D5620B"/>
    <w:rsid w:val="00D57903"/>
    <w:rsid w:val="00D66B6E"/>
    <w:rsid w:val="00D66BA1"/>
    <w:rsid w:val="00D70E80"/>
    <w:rsid w:val="00D734F2"/>
    <w:rsid w:val="00D802DC"/>
    <w:rsid w:val="00D84D8C"/>
    <w:rsid w:val="00D8677A"/>
    <w:rsid w:val="00D87804"/>
    <w:rsid w:val="00D921CD"/>
    <w:rsid w:val="00D952F4"/>
    <w:rsid w:val="00D9616D"/>
    <w:rsid w:val="00DA0E96"/>
    <w:rsid w:val="00DA3E45"/>
    <w:rsid w:val="00DA7349"/>
    <w:rsid w:val="00DB12B2"/>
    <w:rsid w:val="00DC1980"/>
    <w:rsid w:val="00DC4606"/>
    <w:rsid w:val="00DC7944"/>
    <w:rsid w:val="00DD071A"/>
    <w:rsid w:val="00DD2B27"/>
    <w:rsid w:val="00DD6210"/>
    <w:rsid w:val="00DD69BA"/>
    <w:rsid w:val="00DE0418"/>
    <w:rsid w:val="00DE0E3A"/>
    <w:rsid w:val="00DE1D6D"/>
    <w:rsid w:val="00DE1E8A"/>
    <w:rsid w:val="00DE218E"/>
    <w:rsid w:val="00DE4F88"/>
    <w:rsid w:val="00DE7C84"/>
    <w:rsid w:val="00DF05C3"/>
    <w:rsid w:val="00DF0CF1"/>
    <w:rsid w:val="00DF11A1"/>
    <w:rsid w:val="00DF587A"/>
    <w:rsid w:val="00E00EFF"/>
    <w:rsid w:val="00E03594"/>
    <w:rsid w:val="00E102EE"/>
    <w:rsid w:val="00E3063C"/>
    <w:rsid w:val="00E31A0E"/>
    <w:rsid w:val="00E34405"/>
    <w:rsid w:val="00E43D24"/>
    <w:rsid w:val="00E45761"/>
    <w:rsid w:val="00E47077"/>
    <w:rsid w:val="00E47276"/>
    <w:rsid w:val="00E539A1"/>
    <w:rsid w:val="00E566BF"/>
    <w:rsid w:val="00E62AEB"/>
    <w:rsid w:val="00E71C87"/>
    <w:rsid w:val="00E76C68"/>
    <w:rsid w:val="00E77810"/>
    <w:rsid w:val="00E84608"/>
    <w:rsid w:val="00E87B9B"/>
    <w:rsid w:val="00E908D6"/>
    <w:rsid w:val="00E927DC"/>
    <w:rsid w:val="00E93999"/>
    <w:rsid w:val="00E93A2E"/>
    <w:rsid w:val="00E93E85"/>
    <w:rsid w:val="00E970A3"/>
    <w:rsid w:val="00EA034D"/>
    <w:rsid w:val="00EA47EB"/>
    <w:rsid w:val="00EA4810"/>
    <w:rsid w:val="00EB3C73"/>
    <w:rsid w:val="00EB4A01"/>
    <w:rsid w:val="00EB5A68"/>
    <w:rsid w:val="00EB71BC"/>
    <w:rsid w:val="00EB792F"/>
    <w:rsid w:val="00EC2489"/>
    <w:rsid w:val="00EC3174"/>
    <w:rsid w:val="00EC45F7"/>
    <w:rsid w:val="00EC6EB6"/>
    <w:rsid w:val="00ED3A5D"/>
    <w:rsid w:val="00ED6978"/>
    <w:rsid w:val="00ED6F2B"/>
    <w:rsid w:val="00EE087D"/>
    <w:rsid w:val="00EE0C4C"/>
    <w:rsid w:val="00EE314E"/>
    <w:rsid w:val="00EE6B3E"/>
    <w:rsid w:val="00EF11F3"/>
    <w:rsid w:val="00EF187B"/>
    <w:rsid w:val="00EF2C15"/>
    <w:rsid w:val="00EF364B"/>
    <w:rsid w:val="00EF3F84"/>
    <w:rsid w:val="00EF4FB5"/>
    <w:rsid w:val="00F00253"/>
    <w:rsid w:val="00F009E4"/>
    <w:rsid w:val="00F00E14"/>
    <w:rsid w:val="00F05E9F"/>
    <w:rsid w:val="00F103C0"/>
    <w:rsid w:val="00F11EE4"/>
    <w:rsid w:val="00F16A0B"/>
    <w:rsid w:val="00F214E8"/>
    <w:rsid w:val="00F229FD"/>
    <w:rsid w:val="00F2345F"/>
    <w:rsid w:val="00F25025"/>
    <w:rsid w:val="00F2502C"/>
    <w:rsid w:val="00F27EAB"/>
    <w:rsid w:val="00F3231E"/>
    <w:rsid w:val="00F32C75"/>
    <w:rsid w:val="00F33714"/>
    <w:rsid w:val="00F361C4"/>
    <w:rsid w:val="00F36720"/>
    <w:rsid w:val="00F37673"/>
    <w:rsid w:val="00F4000A"/>
    <w:rsid w:val="00F403F3"/>
    <w:rsid w:val="00F43090"/>
    <w:rsid w:val="00F44B36"/>
    <w:rsid w:val="00F45E90"/>
    <w:rsid w:val="00F5038D"/>
    <w:rsid w:val="00F51319"/>
    <w:rsid w:val="00F57550"/>
    <w:rsid w:val="00F62475"/>
    <w:rsid w:val="00F62F8D"/>
    <w:rsid w:val="00F6378A"/>
    <w:rsid w:val="00F656E6"/>
    <w:rsid w:val="00F669EF"/>
    <w:rsid w:val="00F676DD"/>
    <w:rsid w:val="00F7124C"/>
    <w:rsid w:val="00F81152"/>
    <w:rsid w:val="00F85D71"/>
    <w:rsid w:val="00F90967"/>
    <w:rsid w:val="00F919CA"/>
    <w:rsid w:val="00F96285"/>
    <w:rsid w:val="00FA22C2"/>
    <w:rsid w:val="00FA3820"/>
    <w:rsid w:val="00FB02F8"/>
    <w:rsid w:val="00FB4DF8"/>
    <w:rsid w:val="00FC4851"/>
    <w:rsid w:val="00FC51A3"/>
    <w:rsid w:val="00FD1742"/>
    <w:rsid w:val="00FD1AC5"/>
    <w:rsid w:val="00FD47C5"/>
    <w:rsid w:val="00FD7BCD"/>
    <w:rsid w:val="00FE12B7"/>
    <w:rsid w:val="00FE1A5F"/>
    <w:rsid w:val="00FE2B61"/>
    <w:rsid w:val="00FE3E3A"/>
    <w:rsid w:val="00FE5377"/>
    <w:rsid w:val="00FE5E1A"/>
    <w:rsid w:val="00FE6890"/>
    <w:rsid w:val="00FE7B3C"/>
    <w:rsid w:val="00FF39ED"/>
    <w:rsid w:val="00FF4544"/>
    <w:rsid w:val="00FF56E0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850"/>
    <w:pPr>
      <w:keepNext/>
      <w:jc w:val="center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8"/>
    <w:pPr>
      <w:ind w:left="720"/>
      <w:contextualSpacing/>
    </w:pPr>
  </w:style>
  <w:style w:type="table" w:styleId="a4">
    <w:name w:val="Table Grid"/>
    <w:basedOn w:val="a1"/>
    <w:uiPriority w:val="59"/>
    <w:rsid w:val="008C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54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5463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54638"/>
  </w:style>
  <w:style w:type="paragraph" w:styleId="a9">
    <w:name w:val="Body Text Indent"/>
    <w:basedOn w:val="a"/>
    <w:link w:val="aa"/>
    <w:unhideWhenUsed/>
    <w:rsid w:val="000A18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A1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850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shapka">
    <w:name w:val="shapka"/>
    <w:basedOn w:val="a"/>
    <w:rsid w:val="008402DB"/>
    <w:pPr>
      <w:spacing w:before="100" w:beforeAutospacing="1" w:after="100" w:afterAutospacing="1"/>
      <w:jc w:val="center"/>
    </w:pPr>
    <w:rPr>
      <w:b/>
      <w:bCs/>
      <w:color w:val="FF0000"/>
    </w:rPr>
  </w:style>
  <w:style w:type="table" w:customStyle="1" w:styleId="3">
    <w:name w:val="Сетка таблицы3"/>
    <w:basedOn w:val="a1"/>
    <w:next w:val="a4"/>
    <w:rsid w:val="00B0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D00FE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00F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6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2589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39"/>
    <w:rsid w:val="0029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8723D0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1459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5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21">
    <w:name w:val="Сетка таблицы2"/>
    <w:basedOn w:val="a1"/>
    <w:next w:val="a4"/>
    <w:uiPriority w:val="59"/>
    <w:rsid w:val="002619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961C71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d">
    <w:name w:val="Subtitle"/>
    <w:basedOn w:val="a"/>
    <w:link w:val="ae"/>
    <w:uiPriority w:val="11"/>
    <w:qFormat/>
    <w:rsid w:val="00BC57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uiPriority w:val="11"/>
    <w:rsid w:val="00BC57AB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uiPriority w:val="22"/>
    <w:qFormat/>
    <w:rsid w:val="00BC57AB"/>
    <w:rPr>
      <w:b/>
      <w:bCs/>
      <w:spacing w:val="0"/>
    </w:rPr>
  </w:style>
  <w:style w:type="paragraph" w:customStyle="1" w:styleId="12">
    <w:name w:val="Название1"/>
    <w:basedOn w:val="a"/>
    <w:next w:val="ad"/>
    <w:rsid w:val="00BC57AB"/>
    <w:pPr>
      <w:suppressAutoHyphens/>
      <w:jc w:val="center"/>
    </w:pPr>
    <w:rPr>
      <w:rFonts w:cs="Nimbus Sans L"/>
      <w:b/>
      <w:bCs/>
      <w:sz w:val="28"/>
      <w:lang w:eastAsia="ar-SA"/>
    </w:rPr>
  </w:style>
  <w:style w:type="paragraph" w:customStyle="1" w:styleId="Style6">
    <w:name w:val="Style6"/>
    <w:basedOn w:val="a"/>
    <w:uiPriority w:val="99"/>
    <w:rsid w:val="009816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981670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EF2C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F2C15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F62F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F62F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F6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62F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62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F62F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62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4">
    <w:name w:val="Сетка таблицы4"/>
    <w:basedOn w:val="a1"/>
    <w:next w:val="a4"/>
    <w:rsid w:val="00001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10761</Words>
  <Characters>61340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Еремина</cp:lastModifiedBy>
  <cp:revision>8</cp:revision>
  <cp:lastPrinted>2023-03-29T03:01:00Z</cp:lastPrinted>
  <dcterms:created xsi:type="dcterms:W3CDTF">2023-03-27T02:23:00Z</dcterms:created>
  <dcterms:modified xsi:type="dcterms:W3CDTF">2023-04-28T05:41:00Z</dcterms:modified>
</cp:coreProperties>
</file>