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0EE9" w14:textId="2A7A6A9E" w:rsidR="00E61E0F" w:rsidRPr="00E13B56" w:rsidRDefault="00E13B56" w:rsidP="00E6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7E7C507" w14:textId="201A3A07" w:rsidR="005D3C72" w:rsidRDefault="00E61E0F" w:rsidP="005D3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</w:t>
      </w:r>
    </w:p>
    <w:p w14:paraId="13D69557" w14:textId="51CF7DCE" w:rsidR="005D3C72" w:rsidRPr="00807410" w:rsidRDefault="00E61E0F" w:rsidP="005D3C72">
      <w:pPr>
        <w:ind w:hanging="567"/>
        <w:jc w:val="center"/>
        <w:rPr>
          <w:b/>
        </w:rPr>
      </w:pP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5D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НАЧАЛЕ ПРЕМА ЗАЯВОК </w:t>
      </w: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ДОКУМЕНТОВ НА ПРАВО ПОЛУЧЕНИЯ ФИНАНСОВОЙ ПОДДЕРЖКИ ИЗ БЮДЖЕТА МО «</w:t>
      </w:r>
      <w:r w:rsidR="0045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ПОСЕЛОК АЙХАЛ</w:t>
      </w: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В ФОРМЕ СУБСИДИЙ </w:t>
      </w:r>
      <w:r w:rsidR="00B36308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НА</w:t>
      </w:r>
      <w:r w:rsid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ПРОВЕДЕНИЕ КАПИТАЛЬНОГО РЕМОНТА МНОГОКВАРТИРНЫХ ДОМОВ, НАХОДЯЩИХСЯ НА ТЕРРИТОРИИ МУНИЦИПАЛЬНОГО ОБРАЗОВАНИЯ «ПОСЕЛОК АЙХАЛ» МИРНИНСКОГО РАЙОНА РЕСПУБЛИКИ САХА (ЯКУТИЯ)</w:t>
      </w:r>
    </w:p>
    <w:p w14:paraId="677FFF2B" w14:textId="77777777" w:rsidR="005D3C72" w:rsidRDefault="005D3C72" w:rsidP="00E61E0F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iCs/>
          <w:sz w:val="24"/>
          <w:szCs w:val="24"/>
        </w:rPr>
      </w:pPr>
    </w:p>
    <w:p w14:paraId="00B11EC3" w14:textId="0D8DA0B3" w:rsidR="005D3C72" w:rsidRDefault="00E61E0F" w:rsidP="005D3C72">
      <w:pPr>
        <w:spacing w:after="0" w:line="240" w:lineRule="auto"/>
        <w:ind w:firstLine="420"/>
        <w:jc w:val="both"/>
        <w:rPr>
          <w:rFonts w:ascii="Liberation Serif" w:eastAsia="Calibri" w:hAnsi="Liberation Serif" w:cs="Times New Roman"/>
          <w:b/>
          <w:bCs/>
          <w:iCs/>
          <w:sz w:val="24"/>
          <w:szCs w:val="24"/>
        </w:rPr>
      </w:pPr>
      <w:r w:rsidRPr="00E61E0F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Администрация МО «</w:t>
      </w:r>
      <w:r w:rsidR="00452E11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Поселок Айхал</w:t>
      </w:r>
      <w:r w:rsidRPr="00E61E0F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» объявляет о начале приема заявлений и документов на право получения в 20</w:t>
      </w:r>
      <w:r w:rsidR="00452E11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2</w:t>
      </w:r>
      <w:r w:rsidR="00DC45A8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3</w:t>
      </w:r>
      <w:r w:rsidRPr="00E61E0F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году</w:t>
      </w:r>
      <w:r w:rsid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</w:t>
      </w:r>
      <w:r w:rsidR="000664AC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субсидий </w:t>
      </w:r>
      <w:r w:rsidR="005D3C72" w:rsidRP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на проведение</w:t>
      </w:r>
      <w:r w:rsid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</w:t>
      </w:r>
      <w:r w:rsidR="005D3C72" w:rsidRP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капитального ремонта многоквартирных домов,</w:t>
      </w:r>
      <w:r w:rsid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</w:t>
      </w:r>
      <w:r w:rsidR="005D3C72" w:rsidRP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находящихся на территории муниципального</w:t>
      </w:r>
      <w:r w:rsid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</w:t>
      </w:r>
      <w:r w:rsidR="005D3C72" w:rsidRP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образования «Поселок Айхал» Мирнинского района</w:t>
      </w:r>
      <w:r w:rsid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</w:t>
      </w:r>
      <w:r w:rsidR="005D3C72" w:rsidRP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Республики Саха (Якутия)»</w:t>
      </w:r>
    </w:p>
    <w:p w14:paraId="1C952578" w14:textId="1CC1743E" w:rsidR="003D2D2B" w:rsidRDefault="00E61E0F" w:rsidP="00AF2F6B">
      <w:pPr>
        <w:pStyle w:val="a4"/>
        <w:numPr>
          <w:ilvl w:val="0"/>
          <w:numId w:val="1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Организатор </w:t>
      </w:r>
      <w:r w:rsidR="005D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приема заявок</w:t>
      </w:r>
      <w:r w:rsidRPr="003D2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3D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МО «</w:t>
      </w:r>
      <w:r w:rsidR="00452E11" w:rsidRPr="003D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Айхал»</w:t>
      </w:r>
      <w:r w:rsidRPr="003D2D2B">
        <w:rPr>
          <w:rFonts w:ascii="Times New Roman" w:eastAsia="Calibri" w:hAnsi="Times New Roman" w:cs="Times New Roman"/>
          <w:sz w:val="24"/>
          <w:szCs w:val="24"/>
        </w:rPr>
        <w:t>.</w:t>
      </w:r>
      <w:r w:rsidR="00452E11" w:rsidRPr="003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93D9D7" w14:textId="525B39FF" w:rsidR="005C72E5" w:rsidRPr="003D2D2B" w:rsidRDefault="005C72E5" w:rsidP="00AF2F6B">
      <w:pPr>
        <w:pStyle w:val="a4"/>
        <w:numPr>
          <w:ilvl w:val="0"/>
          <w:numId w:val="1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срок предоставления заявок.</w:t>
      </w:r>
    </w:p>
    <w:p w14:paraId="725DB9BB" w14:textId="3F880973" w:rsidR="00201A0A" w:rsidRPr="00201A0A" w:rsidRDefault="00201A0A" w:rsidP="00201A0A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заявок</w:t>
      </w:r>
      <w:r w:rsidRPr="0020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</w:t>
      </w:r>
      <w:r w:rsidRPr="0020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0AB385E" w14:textId="1672A7AC" w:rsidR="00201A0A" w:rsidRPr="00201A0A" w:rsidRDefault="00201A0A" w:rsidP="00201A0A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4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приема заявок: 10.04.2023</w:t>
      </w:r>
      <w:r w:rsidRPr="0020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8585B4" w14:textId="1AB6466F" w:rsidR="005C72E5" w:rsidRDefault="00201A0A" w:rsidP="00201A0A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4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приема заявок</w:t>
      </w:r>
      <w:r w:rsidR="00DC45A8">
        <w:rPr>
          <w:rFonts w:ascii="Times New Roman" w:eastAsia="Calibri" w:hAnsi="Times New Roman" w:cs="Times New Roman"/>
          <w:sz w:val="24"/>
          <w:szCs w:val="24"/>
        </w:rPr>
        <w:t>: 10.05.2023 до 18 часов 00 минут.</w:t>
      </w:r>
    </w:p>
    <w:p w14:paraId="6A2C3635" w14:textId="2A3B425C" w:rsidR="003D2D2B" w:rsidRDefault="00DC45A8" w:rsidP="00AF2F6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="005C72E5" w:rsidRPr="00E61E0F">
        <w:rPr>
          <w:rFonts w:ascii="Times New Roman" w:eastAsia="Calibri" w:hAnsi="Times New Roman" w:cs="Times New Roman"/>
          <w:sz w:val="24"/>
          <w:szCs w:val="24"/>
        </w:rPr>
        <w:t>ыходные дни – суббота, воскресенье.</w:t>
      </w:r>
      <w:r w:rsidR="005C72E5" w:rsidRPr="00E61E0F">
        <w:rPr>
          <w:rFonts w:ascii="Calibri" w:eastAsia="Calibri" w:hAnsi="Calibri" w:cs="Times New Roman"/>
        </w:rPr>
        <w:t xml:space="preserve"> </w:t>
      </w:r>
      <w:r w:rsidR="005C72E5" w:rsidRPr="00E61E0F">
        <w:rPr>
          <w:rFonts w:ascii="Times New Roman" w:eastAsia="Calibri" w:hAnsi="Times New Roman" w:cs="Times New Roman"/>
          <w:sz w:val="24"/>
          <w:szCs w:val="24"/>
        </w:rPr>
        <w:t>Выходные и нерабочие праздничные дни устанавливаются в соответствии с Трудовым кодексом Российской Федерации.</w:t>
      </w:r>
    </w:p>
    <w:p w14:paraId="68AC9D1A" w14:textId="554BBB2C" w:rsidR="005C72E5" w:rsidRDefault="00201A0A" w:rsidP="00AF2F6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предоставляются</w:t>
      </w:r>
      <w:r w:rsidR="005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452E11" w:rsidRPr="003D2D2B">
        <w:rPr>
          <w:rFonts w:ascii="Times New Roman" w:eastAsia="Times New Roman" w:hAnsi="Times New Roman" w:cs="Times New Roman"/>
          <w:sz w:val="24"/>
          <w:szCs w:val="24"/>
          <w:lang w:eastAsia="ru-RU"/>
        </w:rPr>
        <w:t>678190, Республика Саха (Якутия), Мирнинский район,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52E11" w:rsidRPr="003D2D2B">
        <w:rPr>
          <w:rFonts w:ascii="Times New Roman" w:eastAsia="Times New Roman" w:hAnsi="Times New Roman" w:cs="Times New Roman"/>
          <w:sz w:val="24"/>
          <w:szCs w:val="24"/>
          <w:lang w:eastAsia="ru-RU"/>
        </w:rPr>
        <w:t>Айхал ,</w:t>
      </w:r>
      <w:proofErr w:type="gramEnd"/>
      <w:r w:rsidR="00452E11" w:rsidRPr="003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Юбилейная д.7 А, </w:t>
      </w:r>
    </w:p>
    <w:p w14:paraId="571E6C2F" w14:textId="2252D0F0" w:rsidR="00AF2F6B" w:rsidRDefault="005C72E5" w:rsidP="00201A0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Контактное лицо: </w:t>
      </w:r>
      <w:r w:rsidRPr="00AF2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 специалист</w:t>
      </w:r>
      <w:r w:rsidR="00701A22" w:rsidRPr="00AF2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МО «Поселок Айхал» </w:t>
      </w:r>
      <w:r w:rsidRPr="00AF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4-96-6</w:t>
      </w:r>
      <w:r w:rsidR="0025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01A22" w:rsidRPr="00AF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добавочный 1</w:t>
      </w:r>
      <w:r w:rsidR="0020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01A0A" w:rsidRPr="0020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r w:rsidR="00251B4F" w:rsidRPr="0025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adm-zhkkh@mail.ru</w:t>
      </w:r>
    </w:p>
    <w:p w14:paraId="0DF9337A" w14:textId="6AC3AFD3" w:rsidR="000F370F" w:rsidRPr="00201A0A" w:rsidRDefault="00AF2F6B" w:rsidP="000664A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подачи и рассмотрения заявок, критерии отбора заявок на капитальный ремонт изложены</w:t>
      </w:r>
      <w:r w:rsidRPr="00AF2F6B">
        <w:t xml:space="preserve"> </w:t>
      </w:r>
      <w:r>
        <w:t xml:space="preserve">в </w:t>
      </w:r>
      <w:r w:rsidR="0006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</w:t>
      </w:r>
      <w:r w:rsidRPr="00AF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субсидий из средств местного бюджета</w:t>
      </w:r>
      <w:r w:rsidR="0020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капитального ремонта многоквартирных домов, находящихся на территории муниципального образования «Поселок Айхал» Мирнинского района Республики Саха (Якутия)</w:t>
      </w:r>
      <w:r w:rsidR="00201A0A" w:rsidRPr="0020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48DAF3E" w14:textId="703D1754" w:rsidR="000F370F" w:rsidRDefault="000F370F" w:rsidP="000F37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AF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можно</w:t>
      </w:r>
      <w:r w:rsidRPr="000F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ознакомиться на официальном сайте администрации МО «</w:t>
      </w:r>
      <w:r w:rsidR="00AF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Айхал» www.мо-айхал.рф</w:t>
      </w:r>
      <w:r w:rsidR="0020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F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07E9E27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86268B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817D4F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B11F3C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080AFA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99EBEA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FC5AB5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309E68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39CEA6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B9B276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0031E2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867CD9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707131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B32EE8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1B4668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68F29B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2FCA4C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70A2F8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CBC629" w14:textId="77777777" w:rsidR="00612AD4" w:rsidRDefault="00612AD4"/>
    <w:sectPr w:rsidR="00612AD4" w:rsidSect="00170D8D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226CD"/>
    <w:multiLevelType w:val="hybridMultilevel"/>
    <w:tmpl w:val="95D0F4B2"/>
    <w:lvl w:ilvl="0" w:tplc="38BAAAF2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F92"/>
    <w:rsid w:val="000664AC"/>
    <w:rsid w:val="000B0CBD"/>
    <w:rsid w:val="000F370F"/>
    <w:rsid w:val="00170D8D"/>
    <w:rsid w:val="001E1244"/>
    <w:rsid w:val="00201A0A"/>
    <w:rsid w:val="00210E4E"/>
    <w:rsid w:val="00251B4F"/>
    <w:rsid w:val="00312B40"/>
    <w:rsid w:val="003D2D2B"/>
    <w:rsid w:val="0040156E"/>
    <w:rsid w:val="00452E11"/>
    <w:rsid w:val="00456C61"/>
    <w:rsid w:val="00527B84"/>
    <w:rsid w:val="005C0B8B"/>
    <w:rsid w:val="005C72E5"/>
    <w:rsid w:val="005D3C72"/>
    <w:rsid w:val="005E6D17"/>
    <w:rsid w:val="00612AD4"/>
    <w:rsid w:val="006E3A41"/>
    <w:rsid w:val="00701A22"/>
    <w:rsid w:val="007052FF"/>
    <w:rsid w:val="007D6F92"/>
    <w:rsid w:val="00833F9B"/>
    <w:rsid w:val="0086435B"/>
    <w:rsid w:val="00891177"/>
    <w:rsid w:val="008C721C"/>
    <w:rsid w:val="00952934"/>
    <w:rsid w:val="00A400A4"/>
    <w:rsid w:val="00A44F6E"/>
    <w:rsid w:val="00A60E6E"/>
    <w:rsid w:val="00AF2F6B"/>
    <w:rsid w:val="00B17BB6"/>
    <w:rsid w:val="00B31296"/>
    <w:rsid w:val="00B36308"/>
    <w:rsid w:val="00DC45A8"/>
    <w:rsid w:val="00DD138E"/>
    <w:rsid w:val="00E06A25"/>
    <w:rsid w:val="00E07250"/>
    <w:rsid w:val="00E13B56"/>
    <w:rsid w:val="00E61E0F"/>
    <w:rsid w:val="00E8376D"/>
    <w:rsid w:val="00E85147"/>
    <w:rsid w:val="00F66627"/>
    <w:rsid w:val="00F9667A"/>
    <w:rsid w:val="00FC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87EA"/>
  <w15:chartTrackingRefBased/>
  <w15:docId w15:val="{AFE4B3CA-C5D7-4801-940C-061902FB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C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Баир</cp:lastModifiedBy>
  <cp:revision>2</cp:revision>
  <cp:lastPrinted>2023-05-05T06:44:00Z</cp:lastPrinted>
  <dcterms:created xsi:type="dcterms:W3CDTF">2023-05-05T06:52:00Z</dcterms:created>
  <dcterms:modified xsi:type="dcterms:W3CDTF">2023-05-05T06:52:00Z</dcterms:modified>
</cp:coreProperties>
</file>