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60" w:rsidRDefault="00941D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1D60" w:rsidRDefault="00941D6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1D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outlineLvl w:val="0"/>
            </w:pPr>
            <w:r>
              <w:t>9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right"/>
              <w:outlineLvl w:val="0"/>
            </w:pPr>
            <w:r>
              <w:t>N 702</w:t>
            </w:r>
          </w:p>
        </w:tc>
      </w:tr>
    </w:tbl>
    <w:p w:rsidR="00941D60" w:rsidRDefault="00941D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</w:pPr>
      <w:r>
        <w:t>УКАЗ</w:t>
      </w:r>
    </w:p>
    <w:p w:rsidR="00941D60" w:rsidRDefault="00941D60">
      <w:pPr>
        <w:pStyle w:val="ConsPlusTitle"/>
        <w:jc w:val="center"/>
      </w:pPr>
    </w:p>
    <w:p w:rsidR="00941D60" w:rsidRDefault="00941D60">
      <w:pPr>
        <w:pStyle w:val="ConsPlusTitle"/>
        <w:jc w:val="center"/>
      </w:pPr>
      <w:r>
        <w:t>ГЛАВЫ РЕСПУБЛИКИ САХА (ЯКУТИЯ)</w:t>
      </w:r>
    </w:p>
    <w:p w:rsidR="00941D60" w:rsidRDefault="00941D60">
      <w:pPr>
        <w:pStyle w:val="ConsPlusTitle"/>
        <w:jc w:val="center"/>
      </w:pPr>
    </w:p>
    <w:p w:rsidR="00941D60" w:rsidRDefault="00941D60">
      <w:pPr>
        <w:pStyle w:val="ConsPlusTitle"/>
        <w:jc w:val="center"/>
      </w:pPr>
      <w:r>
        <w:t>О КОМИССИИ ПО КООРДИНАЦИИ РАБОТЫ</w:t>
      </w:r>
    </w:p>
    <w:p w:rsidR="00941D60" w:rsidRDefault="00941D60">
      <w:pPr>
        <w:pStyle w:val="ConsPlusTitle"/>
        <w:jc w:val="center"/>
      </w:pPr>
      <w:r>
        <w:t>ПО ПРОТИВОДЕЙСТВИЮ КОРРУПЦИИ В РЕСПУБЛИКЕ САХА (ЯКУТИЯ)</w:t>
      </w:r>
    </w:p>
    <w:p w:rsidR="00941D60" w:rsidRDefault="00941D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D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РС(Я)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5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04.07.2016 </w:t>
            </w:r>
            <w:hyperlink r:id="rId6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>
              <w:r>
                <w:rPr>
                  <w:color w:val="0000FF"/>
                </w:rPr>
                <w:t>N 1686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8">
              <w:r>
                <w:rPr>
                  <w:color w:val="0000FF"/>
                </w:rPr>
                <w:t>N 2654</w:t>
              </w:r>
            </w:hyperlink>
            <w:r>
              <w:rPr>
                <w:color w:val="392C69"/>
              </w:rPr>
              <w:t xml:space="preserve">, от 24.07.2018 </w:t>
            </w:r>
            <w:hyperlink r:id="rId9">
              <w:r>
                <w:rPr>
                  <w:color w:val="0000FF"/>
                </w:rPr>
                <w:t>N 2772</w:t>
              </w:r>
            </w:hyperlink>
            <w:r>
              <w:rPr>
                <w:color w:val="392C69"/>
              </w:rPr>
              <w:t xml:space="preserve">, от 07.09.2018 </w:t>
            </w:r>
            <w:hyperlink r:id="rId10">
              <w:r>
                <w:rPr>
                  <w:color w:val="0000FF"/>
                </w:rPr>
                <w:t>N 2812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1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12.03.2019 </w:t>
            </w:r>
            <w:hyperlink r:id="rId12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14.10.2019 </w:t>
            </w:r>
            <w:hyperlink r:id="rId13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27.01.2020 </w:t>
            </w:r>
            <w:hyperlink r:id="rId14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07.05.2020 </w:t>
            </w:r>
            <w:hyperlink r:id="rId15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29.07.2020 </w:t>
            </w:r>
            <w:hyperlink r:id="rId16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7">
              <w:r>
                <w:rPr>
                  <w:color w:val="0000FF"/>
                </w:rPr>
                <w:t>N 1548</w:t>
              </w:r>
            </w:hyperlink>
            <w:r>
              <w:rPr>
                <w:color w:val="392C69"/>
              </w:rPr>
              <w:t xml:space="preserve">, от 22.03.2021 </w:t>
            </w:r>
            <w:hyperlink r:id="rId18">
              <w:r>
                <w:rPr>
                  <w:color w:val="0000FF"/>
                </w:rPr>
                <w:t>N 1760</w:t>
              </w:r>
            </w:hyperlink>
            <w:r>
              <w:rPr>
                <w:color w:val="392C69"/>
              </w:rPr>
              <w:t xml:space="preserve">, от 27.05.2021 </w:t>
            </w:r>
            <w:hyperlink r:id="rId19">
              <w:r>
                <w:rPr>
                  <w:color w:val="0000FF"/>
                </w:rPr>
                <w:t>N 1869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0">
              <w:r>
                <w:rPr>
                  <w:color w:val="0000FF"/>
                </w:rPr>
                <w:t>N 2034</w:t>
              </w:r>
            </w:hyperlink>
            <w:r>
              <w:rPr>
                <w:color w:val="392C69"/>
              </w:rPr>
              <w:t xml:space="preserve">, от 09.11.2021 </w:t>
            </w:r>
            <w:hyperlink r:id="rId21">
              <w:r>
                <w:rPr>
                  <w:color w:val="0000FF"/>
                </w:rPr>
                <w:t>N 2141</w:t>
              </w:r>
            </w:hyperlink>
            <w:r>
              <w:rPr>
                <w:color w:val="392C69"/>
              </w:rPr>
              <w:t xml:space="preserve">, от 19.01.2022 </w:t>
            </w:r>
            <w:hyperlink r:id="rId22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23">
              <w:r>
                <w:rPr>
                  <w:color w:val="0000FF"/>
                </w:rPr>
                <w:t>N 2562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</w:tr>
    </w:tbl>
    <w:p w:rsidR="00941D60" w:rsidRDefault="00941D60">
      <w:pPr>
        <w:pStyle w:val="ConsPlusNormal"/>
      </w:pPr>
    </w:p>
    <w:p w:rsidR="00941D60" w:rsidRDefault="00941D60">
      <w:pPr>
        <w:pStyle w:val="ConsPlusNormal"/>
        <w:ind w:firstLine="540"/>
        <w:jc w:val="both"/>
      </w:pPr>
      <w:r>
        <w:t xml:space="preserve">В целях реализации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постановляю: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1. Образовать Комиссию по координации работы по противодействию коррупции в Республике Саха (Якутия).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66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Республике Саха (Якутия) согласно приложению N 1 к настоящему Указу.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167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Республике Саха (Якутия) согласно приложению N 2 к настоящему Указу.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3.1. Утвердить </w:t>
      </w:r>
      <w:hyperlink w:anchor="P244">
        <w:r>
          <w:rPr>
            <w:color w:val="0000FF"/>
          </w:rPr>
          <w:t>состав</w:t>
        </w:r>
      </w:hyperlink>
      <w:r>
        <w:t xml:space="preserve"> президиума Комиссии по координации работы по противодействию коррупции согласно приложению N 3 к настоящему Указу.</w:t>
      </w:r>
    </w:p>
    <w:p w:rsidR="00941D60" w:rsidRDefault="00941D60">
      <w:pPr>
        <w:pStyle w:val="ConsPlusNormal"/>
        <w:jc w:val="both"/>
      </w:pPr>
      <w:r>
        <w:t xml:space="preserve">(п. 3.1 введен </w:t>
      </w:r>
      <w:hyperlink r:id="rId25">
        <w:r>
          <w:rPr>
            <w:color w:val="0000FF"/>
          </w:rPr>
          <w:t>Указом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3.2. Утвердить </w:t>
      </w:r>
      <w:hyperlink w:anchor="P282">
        <w:r>
          <w:rPr>
            <w:color w:val="0000FF"/>
          </w:rPr>
          <w:t>Положение</w:t>
        </w:r>
      </w:hyperlink>
      <w:r>
        <w:t xml:space="preserve"> о президиуме Комиссии по координации работы по противодействию коррупции в Республике Саха (Якутия) согласно приложению N 4 к настоящему Указу.</w:t>
      </w:r>
    </w:p>
    <w:p w:rsidR="00941D60" w:rsidRDefault="00941D60">
      <w:pPr>
        <w:pStyle w:val="ConsPlusNormal"/>
        <w:jc w:val="both"/>
      </w:pPr>
      <w:r>
        <w:t xml:space="preserve">(п. 3.2 введен </w:t>
      </w:r>
      <w:hyperlink r:id="rId26">
        <w:r>
          <w:rPr>
            <w:color w:val="0000FF"/>
          </w:rPr>
          <w:t>Указом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27">
        <w:r>
          <w:rPr>
            <w:color w:val="0000FF"/>
          </w:rPr>
          <w:t>Указ</w:t>
        </w:r>
      </w:hyperlink>
      <w:r>
        <w:t xml:space="preserve"> Президента Республики Саха (Якутия) от 16 января 2010 г. N 1795 "О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(Якутия)" следующие изменения: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4.1. </w:t>
      </w:r>
      <w:hyperlink r:id="rId28">
        <w:r>
          <w:rPr>
            <w:color w:val="0000FF"/>
          </w:rPr>
          <w:t>Пункт 4</w:t>
        </w:r>
      </w:hyperlink>
      <w:r>
        <w:t xml:space="preserve"> признать утратившим силу.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4.2. В </w:t>
      </w:r>
      <w:hyperlink r:id="rId29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(Якутия):</w:t>
      </w:r>
    </w:p>
    <w:p w:rsidR="00941D60" w:rsidRDefault="00941D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D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D60" w:rsidRDefault="00941D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D60" w:rsidRDefault="00941D60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пункте 2 слова "Департаментом по профилактике коррупционных и иных правонарушений при Главе Республики Саха (Якутия)" были заменены словами "Департаментом при Главе </w:t>
            </w:r>
            <w:r>
              <w:rPr>
                <w:color w:val="392C69"/>
              </w:rPr>
              <w:lastRenderedPageBreak/>
              <w:t xml:space="preserve">Республики Саха (Якутия) по профилактике коррупционных и иных правонарушений"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РС(Я) от 09.10.2015 N 701.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</w:tr>
    </w:tbl>
    <w:p w:rsidR="00941D60" w:rsidRDefault="00941D60">
      <w:pPr>
        <w:pStyle w:val="ConsPlusNormal"/>
        <w:spacing w:before="260"/>
        <w:ind w:firstLine="540"/>
        <w:jc w:val="both"/>
      </w:pPr>
      <w:r>
        <w:lastRenderedPageBreak/>
        <w:t xml:space="preserve">4.2.1. В </w:t>
      </w:r>
      <w:hyperlink r:id="rId31">
        <w:r>
          <w:rPr>
            <w:color w:val="0000FF"/>
          </w:rPr>
          <w:t>пункте 2</w:t>
        </w:r>
      </w:hyperlink>
      <w:r>
        <w:t xml:space="preserve"> слова "Департаментом по профилактике коррупционных и иных правонарушений при Главе Республики Саха (Якутия)" заменить словами "Департаментом при Главе Республики Саха (Якутия) по профилактике коррупционных и иных правонарушений".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4.2.2. В </w:t>
      </w:r>
      <w:hyperlink r:id="rId32">
        <w:r>
          <w:rPr>
            <w:color w:val="0000FF"/>
          </w:rPr>
          <w:t>подпункте д) пункта 18</w:t>
        </w:r>
      </w:hyperlink>
      <w:r>
        <w:t xml:space="preserve"> слова "Республиканскую комиссию по соблюдению требований к служебному поведению государственных гражданских служащих Республики Саха (Якутия) и урегулированию конфликта интересов" заменить словами "Комиссию по координации работы по противодействию коррупции в Республике Саха (Якутия)".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4.2.3. В </w:t>
      </w:r>
      <w:hyperlink r:id="rId33">
        <w:r>
          <w:rPr>
            <w:color w:val="0000FF"/>
          </w:rPr>
          <w:t>подпункте г) пункта 21</w:t>
        </w:r>
      </w:hyperlink>
      <w:r>
        <w:t xml:space="preserve"> слова "Республиканскую комиссию по соблюдению требований к служебному поведению государственных гражданских служащих Республики Саха (Якутия) и урегулированию конфликта интересов" заменить словами "Комиссию по координации работы по противодействию коррупции в Республике Саха (Якутия)".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941D60" w:rsidRDefault="00941D60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Указ</w:t>
        </w:r>
      </w:hyperlink>
      <w:r>
        <w:t xml:space="preserve"> Президента Республики Саха (Якутия) от 30 апреля 2009 г. N 1405 "О Совете по противодействию коррупции при Главе Республики Саха (Якутия)";</w:t>
      </w:r>
    </w:p>
    <w:p w:rsidR="00941D60" w:rsidRDefault="00941D60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Указ</w:t>
        </w:r>
      </w:hyperlink>
      <w:r>
        <w:t xml:space="preserve"> Президента Республики Саха (Якутия) от 25 февраля 2010 г. N 1830 "О внесении изменений в Указ Президента Республики Саха (Якутия) от 30 апреля 2009 года N 1405 "О Совете по противодействию коррупции при Президенте Республики Саха (Якутия)";</w:t>
      </w:r>
    </w:p>
    <w:p w:rsidR="00941D60" w:rsidRDefault="00941D60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Указ</w:t>
        </w:r>
      </w:hyperlink>
      <w:r>
        <w:t xml:space="preserve"> Президента Республики Саха (Якутия) от 30 июня 2010 г. N 129 "О внесении изменений в Указ Президента Республики Саха (Якутия) от 30 апреля 2009 года N 1405 "О Совете по противодействию коррупции при Президенте Республики Саха (Якутия)";</w:t>
      </w:r>
    </w:p>
    <w:p w:rsidR="00941D60" w:rsidRDefault="00941D60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Указ</w:t>
        </w:r>
      </w:hyperlink>
      <w:r>
        <w:t xml:space="preserve"> Президента Республики Саха (Якутия) от 29 июля 2011 г. N 840 "О внесении изменений в Указ Президента Республики Саха (Якутия) от 30 апреля 2009 года N 1405 "О Совете по противодействию коррупции при Президенте Республики Саха (Якутия)";</w:t>
      </w:r>
    </w:p>
    <w:p w:rsidR="00941D60" w:rsidRDefault="00941D60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Указ</w:t>
        </w:r>
      </w:hyperlink>
      <w:r>
        <w:t xml:space="preserve"> Президента Республики Саха (Якутия) от 13 июня 2012 г. N 1468 "О внесении изменений в Указ Президента Республики Саха (Якутия) от 30 апреля 2009 года N 1405 "О Совете по противодействию коррупции при Президенте Республики Саха (Якутия)";</w:t>
      </w:r>
    </w:p>
    <w:p w:rsidR="00941D60" w:rsidRDefault="00941D60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Указ</w:t>
        </w:r>
      </w:hyperlink>
      <w:r>
        <w:t xml:space="preserve"> Президента Республики Саха (Якутия) от 16 августа 2013 г. N 2208 "О внесении изменений в Указ Президента Республики Саха (Якутия) от 30 апреля 2009 г. N 1405 "О Совете по противодействию коррупции при Президенте Республики Саха (Якутия)";</w:t>
      </w:r>
    </w:p>
    <w:p w:rsidR="00941D60" w:rsidRDefault="00941D60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Указ</w:t>
        </w:r>
      </w:hyperlink>
      <w:r>
        <w:t xml:space="preserve"> Главы Республики Саха (Якутия) от 20 августа 2014 г. N 2833 "О внесении изменений в Указ Президента Республики Саха (Якутия) от 30 апреля 2009 г. N 1405 "О Совете по противодействию коррупции при Президенте Республики Саха (Якутия)";</w:t>
      </w:r>
    </w:p>
    <w:p w:rsidR="00941D60" w:rsidRDefault="00941D60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Указ</w:t>
        </w:r>
      </w:hyperlink>
      <w:r>
        <w:t xml:space="preserve"> Главы Республики Саха (Якутия) от 10 мая 2015 г. N 488 "О внесении изменений в состав Совета по противодействию коррупции при Главе Республики Саха (Якутия), утвержденный Указом Президента Республики Саха (Якутия) от 30 апреля 2009 г. N 1405 "О Совете по противодействию коррупции при Президенте Республики Саха (Якутия)".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6. Контроль исполнения настоящего Указа оставляю за собой.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7. Опубликовать настоящий Указ в официальных средствах массовой информации Республики Саха (Якутия).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  <w:jc w:val="right"/>
      </w:pPr>
      <w:r>
        <w:t>Глава</w:t>
      </w:r>
    </w:p>
    <w:p w:rsidR="00941D60" w:rsidRDefault="00941D60">
      <w:pPr>
        <w:pStyle w:val="ConsPlusNormal"/>
        <w:jc w:val="right"/>
      </w:pPr>
      <w:r>
        <w:t>Республики Саха (Якутия)</w:t>
      </w:r>
    </w:p>
    <w:p w:rsidR="00941D60" w:rsidRDefault="00941D60">
      <w:pPr>
        <w:pStyle w:val="ConsPlusNormal"/>
        <w:jc w:val="right"/>
      </w:pPr>
      <w:r>
        <w:t>Е.БОРИСОВ</w:t>
      </w:r>
    </w:p>
    <w:p w:rsidR="00941D60" w:rsidRDefault="00941D60">
      <w:pPr>
        <w:pStyle w:val="ConsPlusNormal"/>
      </w:pPr>
      <w:r>
        <w:t>г. Якутск</w:t>
      </w:r>
    </w:p>
    <w:p w:rsidR="00941D60" w:rsidRDefault="00941D60">
      <w:pPr>
        <w:pStyle w:val="ConsPlusNormal"/>
        <w:spacing w:before="200"/>
      </w:pPr>
      <w:r>
        <w:t>9 октября 2015 года</w:t>
      </w:r>
    </w:p>
    <w:p w:rsidR="00941D60" w:rsidRDefault="00941D60">
      <w:pPr>
        <w:pStyle w:val="ConsPlusNormal"/>
        <w:spacing w:before="200"/>
      </w:pPr>
      <w:r>
        <w:t>N 702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  <w:jc w:val="right"/>
        <w:outlineLvl w:val="0"/>
      </w:pPr>
      <w:r>
        <w:t>Приложение N 1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  <w:jc w:val="right"/>
      </w:pPr>
      <w:r>
        <w:t>Утверждено</w:t>
      </w:r>
    </w:p>
    <w:p w:rsidR="00941D60" w:rsidRDefault="00941D60">
      <w:pPr>
        <w:pStyle w:val="ConsPlusNormal"/>
        <w:jc w:val="right"/>
      </w:pPr>
      <w:r>
        <w:t>Указом Главы</w:t>
      </w:r>
    </w:p>
    <w:p w:rsidR="00941D60" w:rsidRDefault="00941D60">
      <w:pPr>
        <w:pStyle w:val="ConsPlusNormal"/>
        <w:jc w:val="right"/>
      </w:pPr>
      <w:r>
        <w:t>Республики Саха (Якутия)</w:t>
      </w:r>
    </w:p>
    <w:p w:rsidR="00941D60" w:rsidRDefault="00941D60">
      <w:pPr>
        <w:pStyle w:val="ConsPlusNormal"/>
        <w:jc w:val="right"/>
      </w:pPr>
      <w:r>
        <w:t>от 9 октября 2015 г. N 702</w:t>
      </w:r>
    </w:p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</w:pPr>
      <w:bookmarkStart w:id="0" w:name="P66"/>
      <w:bookmarkEnd w:id="0"/>
      <w:r>
        <w:t>ПОЛОЖЕНИЕ</w:t>
      </w:r>
    </w:p>
    <w:p w:rsidR="00941D60" w:rsidRDefault="00941D60">
      <w:pPr>
        <w:pStyle w:val="ConsPlusTitle"/>
        <w:jc w:val="center"/>
      </w:pPr>
      <w:r>
        <w:t>О КОМИССИИ ПО КООРДИНАЦИИ РАБОТЫ ПО ПРОТИВОДЕЙСТВИЮ</w:t>
      </w:r>
    </w:p>
    <w:p w:rsidR="00941D60" w:rsidRDefault="00941D60">
      <w:pPr>
        <w:pStyle w:val="ConsPlusTitle"/>
        <w:jc w:val="center"/>
      </w:pPr>
      <w:r>
        <w:t>КОРРУПЦИИ В РЕСПУБЛИКЕ САХА (ЯКУТИЯ)</w:t>
      </w:r>
    </w:p>
    <w:p w:rsidR="00941D60" w:rsidRDefault="00941D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D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РС(Я)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42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08.06.2018 </w:t>
            </w:r>
            <w:hyperlink r:id="rId43">
              <w:r>
                <w:rPr>
                  <w:color w:val="0000FF"/>
                </w:rPr>
                <w:t>N 2654</w:t>
              </w:r>
            </w:hyperlink>
            <w:r>
              <w:rPr>
                <w:color w:val="392C69"/>
              </w:rPr>
              <w:t xml:space="preserve">, от 07.09.2018 </w:t>
            </w:r>
            <w:hyperlink r:id="rId44">
              <w:r>
                <w:rPr>
                  <w:color w:val="0000FF"/>
                </w:rPr>
                <w:t>N 2812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07.05.2020 </w:t>
            </w:r>
            <w:hyperlink r:id="rId45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</w:tr>
    </w:tbl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  <w:outlineLvl w:val="1"/>
      </w:pPr>
      <w:r>
        <w:t>I. Общие положения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Республике Саха (Якутия) (далее - Комиссия) является постоянно действующим координационным органом при Главе Республики Саха (Якутия).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4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47">
        <w:r>
          <w:rPr>
            <w:color w:val="0000FF"/>
          </w:rPr>
          <w:t>Конституцией</w:t>
        </w:r>
      </w:hyperlink>
      <w:r>
        <w:t xml:space="preserve"> (Основным законом) Республики Саха (Якутия), законами Республики Саха (Якутия), указами Главы Республики Саха (Якутия), постановлениями Правительства Республики Саха (Якутия), принятыми в пределах их компетенции, а также положением о Комиссии.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4. Президиум Комиссии по координации работы по противодействию коррупции в Республике Саха (Якутия) (далее - президиум Комиссии) выполняет функции, возложенные на Республиканскую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Саха (Якутия), для которых федеральными законами не предусмотрено иное, а также в отношении лиц, замещающих муниципальные должности, и рассматривает соответствующие вопросы в порядке, определенном настоящим Указом.</w:t>
      </w:r>
    </w:p>
    <w:p w:rsidR="00941D60" w:rsidRDefault="00941D60">
      <w:pPr>
        <w:pStyle w:val="ConsPlusNormal"/>
        <w:jc w:val="both"/>
      </w:pPr>
      <w:r>
        <w:t xml:space="preserve">(п. 4 в ред. </w:t>
      </w:r>
      <w:hyperlink r:id="rId48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  <w:outlineLvl w:val="1"/>
      </w:pPr>
      <w:r>
        <w:t>II. Основные задачи Комиссии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Главе Республики Саха (Якутия);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в) обеспечение координации деятельности Правительства Республики Саха (Якутия), исполнительных органов государственной власти Республики Саха (Якутия) и органов местного самоуправления по реализации государственной политики в области противодействия коррупции;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г) обеспечение согласованных действий исполнительных органов государственной власти Республики Саха (Якутия) и органов местного самоуправления, а также их взаимодействия с </w:t>
      </w:r>
      <w:r>
        <w:lastRenderedPageBreak/>
        <w:t>территориальными органами федеральных государственных органов при реализации мер по противодействию коррупции в Республике Саха (Якутия);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д) обеспечение взаимодействия исполнительных органов государственной власти Республики Саха (Якутия)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Саха (Якутия);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Республики Саха (Якутия) и органами местного самоуправления работе по противодействию коррупции.</w:t>
      </w:r>
    </w:p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  <w:outlineLvl w:val="1"/>
      </w:pPr>
      <w:r>
        <w:t>III. Полномочия Комиссии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Главе Республики Саха (Якутия);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г) организует: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подготовку проектов нормативных правовых актов Республики Саха (Якутия) по вопросам противодействия коррупции;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исполнительных органов государственной власти Республики Саха (Якутия)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Республики Саха (Якутия), муниципальные должности,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ж) оказывает содействие развитию общественного контроля за реализацией Плана противодействия коррупции в Республике Саха (Якутия), антикоррупционных программ исполнительных органов государственной власти Республики Саха (Якутия) (планов мероприятий по противодействию коррупции);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Главы Республики Саха (Якутия)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  <w:outlineLvl w:val="1"/>
      </w:pPr>
      <w:r>
        <w:t>IV. Порядок формирования Комиссии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  <w:ind w:firstLine="540"/>
        <w:jc w:val="both"/>
      </w:pPr>
      <w:r>
        <w:t>7. Положение о Комиссии, Положение о президиуме Комиссии и персональный состав Комиссии и президиума Комиссии утверждаются Главой Республики Саха (Якутия).</w:t>
      </w:r>
    </w:p>
    <w:p w:rsidR="00941D60" w:rsidRDefault="00941D60">
      <w:pPr>
        <w:pStyle w:val="ConsPlusNormal"/>
        <w:jc w:val="both"/>
      </w:pPr>
      <w:r>
        <w:t xml:space="preserve">(п. 7 в ред. </w:t>
      </w:r>
      <w:hyperlink r:id="rId50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lastRenderedPageBreak/>
        <w:t>8. Комиссия формируется в составе председателя Комиссии, его заместителей, секретаря и членов Комиссии. Президиум Комиссии формируется в составе председателя, заместителя председателя, секретаря и членов президиума Комиссии.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9. Председателем Комиссии, председателем президиума Комиссии по должности является высшее должностное лицо Республики Саха (Якутия) или лицо, временно исполняющее его обязанности.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Республики Саха (Якутия),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Республики Саха (Якутия),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Президиум Комиссии формируется из состава членов Комиссии.</w:t>
      </w:r>
    </w:p>
    <w:p w:rsidR="00941D60" w:rsidRDefault="00941D60">
      <w:pPr>
        <w:pStyle w:val="ConsPlusNormal"/>
        <w:jc w:val="both"/>
      </w:pPr>
      <w:r>
        <w:t xml:space="preserve">(в ред. Указов Главы РС(Я) от 08.06.2018 </w:t>
      </w:r>
      <w:hyperlink r:id="rId53">
        <w:r>
          <w:rPr>
            <w:color w:val="0000FF"/>
          </w:rPr>
          <w:t>N 2654</w:t>
        </w:r>
      </w:hyperlink>
      <w:r>
        <w:t xml:space="preserve">, от 07.09.2018 </w:t>
      </w:r>
      <w:hyperlink r:id="rId54">
        <w:r>
          <w:rPr>
            <w:color w:val="0000FF"/>
          </w:rPr>
          <w:t>N 2812</w:t>
        </w:r>
      </w:hyperlink>
      <w:r>
        <w:t>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11. Передача полномочий члена Комиссии и члена президиума Комиссии другому лицу не допускается.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Республики Саха (Якутия) и органов местного самоуправления Республики Саха (Якутия), организаций и средств массовой информации.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 Заседания президиума Комиссии ведет председатель президиума Комиссии или по его поручению заместитель председателя президиума Комиссии.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 Заседания президиума Комиссии проводятся по основаниям, установленным законодательством Российской Федерации и Республики Саха (Якутия).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18. Заседания Комиссии, заседания президиума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Комиссии, заседания президиума Комиссии (присутствуют только члены Комиссии и приглашенные на заседание лица).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По инициативе председателя комиссии или лица, его замещающего, заседание комиссии может проводиться в формате видео-конференц-связи и (или) с использованием сети Интернет.</w:t>
      </w:r>
    </w:p>
    <w:p w:rsidR="00941D60" w:rsidRDefault="00941D60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Указом</w:t>
        </w:r>
      </w:hyperlink>
      <w:r>
        <w:t xml:space="preserve"> Главы РС(Я) от 07.05.2020 N 1180)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lastRenderedPageBreak/>
        <w:t>19. Решения Комиссии, решения президиума Комиссии оформляются протоколом.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20. Для реализации решений Комиссии могут издаваться указы или распоряжения Главы Республики Саха (Якутия), а также даваться поручения Главы Республики Саха (Якутия).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Саха (Якутия) и органов местного самоуправления Республики Саха (Якутия), представителей общественных организаций и экспертов могут создаваться рабочие группы по отдельным вопросам.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22. Председатель Комиссии: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а) осуществляет общее руководство деятельностью Комиссии;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б) утверждает план работы Комиссии (ежегодный план);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в) утверждает повестку дня очередного заседания Комиссии;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г) дает поручения в рамках своих полномочий членам Комиссии;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Республики Саха (Якутия), организациями и гражданами по вопросам, относящимся к компетенции Комиссии.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при Главе Республики Саха (Якутия) по профилактике коррупционных и иных правонарушений.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Главы РС(Я) от 04.07.2016 N 1300)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24. Секретарь Комиссии: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б) информирует членов Комиссии, членов президиума Комиссии, приглашенных на заседание лиц, экспертов, иных лиц о месте, времени проведения и повестке дня заседания Комиссии, заседания президиума Комиссии, не менее чем за 5 рабочих дней до даты проведения заседания, обеспечивает их необходимыми материалами;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в) оформляет протоколы заседаний Комиссии, заседания президиума Комиссии;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25. По решению председателя Комиссии, председателя президиума Комиссии информация о решениях Комиссии, о решениях президиума Комиссии (полностью или в какой-либо части) может передаваться средствам массовой информации для опубликования.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Главы РС(Я) от 08.06.2018 N 2654)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  <w:jc w:val="right"/>
        <w:outlineLvl w:val="0"/>
      </w:pPr>
      <w:r>
        <w:t>Приложение N 2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  <w:jc w:val="right"/>
      </w:pPr>
      <w:r>
        <w:t>Утвержден</w:t>
      </w:r>
    </w:p>
    <w:p w:rsidR="00941D60" w:rsidRDefault="00941D60">
      <w:pPr>
        <w:pStyle w:val="ConsPlusNormal"/>
        <w:jc w:val="right"/>
      </w:pPr>
      <w:r>
        <w:t>Указом Главы</w:t>
      </w:r>
    </w:p>
    <w:p w:rsidR="00941D60" w:rsidRDefault="00941D60">
      <w:pPr>
        <w:pStyle w:val="ConsPlusNormal"/>
        <w:jc w:val="right"/>
      </w:pPr>
      <w:r>
        <w:t>Республики Саха (Якутия)</w:t>
      </w:r>
    </w:p>
    <w:p w:rsidR="00941D60" w:rsidRDefault="00941D60">
      <w:pPr>
        <w:pStyle w:val="ConsPlusNormal"/>
        <w:jc w:val="right"/>
      </w:pPr>
      <w:r>
        <w:t>от 9 октября 2015 г. N 702</w:t>
      </w:r>
    </w:p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</w:pPr>
      <w:bookmarkStart w:id="1" w:name="P167"/>
      <w:bookmarkEnd w:id="1"/>
      <w:r>
        <w:lastRenderedPageBreak/>
        <w:t>СОСТАВ</w:t>
      </w:r>
    </w:p>
    <w:p w:rsidR="00941D60" w:rsidRDefault="00941D60">
      <w:pPr>
        <w:pStyle w:val="ConsPlusTitle"/>
        <w:jc w:val="center"/>
      </w:pPr>
      <w:r>
        <w:t>КОМИССИИ ПО КООРДИНАЦИИ РАБОТЫ</w:t>
      </w:r>
    </w:p>
    <w:p w:rsidR="00941D60" w:rsidRDefault="00941D60">
      <w:pPr>
        <w:pStyle w:val="ConsPlusTitle"/>
        <w:jc w:val="center"/>
      </w:pPr>
      <w:r>
        <w:t>ПО ПРОТИВОДЕЙСТВИЮ КОРРУПЦИИ В РЕСПУБЛИКЕ САХА (ЯКУТИЯ)</w:t>
      </w:r>
    </w:p>
    <w:p w:rsidR="00941D60" w:rsidRDefault="00941D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D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РС(Я)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65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04.07.2016 </w:t>
            </w:r>
            <w:hyperlink r:id="rId66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13.01.2017 </w:t>
            </w:r>
            <w:hyperlink r:id="rId67">
              <w:r>
                <w:rPr>
                  <w:color w:val="0000FF"/>
                </w:rPr>
                <w:t>N 1686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68">
              <w:r>
                <w:rPr>
                  <w:color w:val="0000FF"/>
                </w:rPr>
                <w:t>N 2654</w:t>
              </w:r>
            </w:hyperlink>
            <w:r>
              <w:rPr>
                <w:color w:val="392C69"/>
              </w:rPr>
              <w:t xml:space="preserve">, от 24.07.2018 </w:t>
            </w:r>
            <w:hyperlink r:id="rId69">
              <w:r>
                <w:rPr>
                  <w:color w:val="0000FF"/>
                </w:rPr>
                <w:t>N 2772</w:t>
              </w:r>
            </w:hyperlink>
            <w:r>
              <w:rPr>
                <w:color w:val="392C69"/>
              </w:rPr>
              <w:t xml:space="preserve">, от 26.11.2018 </w:t>
            </w:r>
            <w:hyperlink r:id="rId70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7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07.05.2020 </w:t>
            </w:r>
            <w:hyperlink r:id="rId72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29.07.2020 </w:t>
            </w:r>
            <w:hyperlink r:id="rId73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74">
              <w:r>
                <w:rPr>
                  <w:color w:val="0000FF"/>
                </w:rPr>
                <w:t>N 1548</w:t>
              </w:r>
            </w:hyperlink>
            <w:r>
              <w:rPr>
                <w:color w:val="392C69"/>
              </w:rPr>
              <w:t xml:space="preserve">, от 22.03.2021 </w:t>
            </w:r>
            <w:hyperlink r:id="rId75">
              <w:r>
                <w:rPr>
                  <w:color w:val="0000FF"/>
                </w:rPr>
                <w:t>N 1760</w:t>
              </w:r>
            </w:hyperlink>
            <w:r>
              <w:rPr>
                <w:color w:val="392C69"/>
              </w:rPr>
              <w:t xml:space="preserve">, от 27.05.2021 </w:t>
            </w:r>
            <w:hyperlink r:id="rId76">
              <w:r>
                <w:rPr>
                  <w:color w:val="0000FF"/>
                </w:rPr>
                <w:t>N 1869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77">
              <w:r>
                <w:rPr>
                  <w:color w:val="0000FF"/>
                </w:rPr>
                <w:t>N 2034</w:t>
              </w:r>
            </w:hyperlink>
            <w:r>
              <w:rPr>
                <w:color w:val="392C69"/>
              </w:rPr>
              <w:t xml:space="preserve">, от 09.11.2021 </w:t>
            </w:r>
            <w:hyperlink r:id="rId78">
              <w:r>
                <w:rPr>
                  <w:color w:val="0000FF"/>
                </w:rPr>
                <w:t>N 2141</w:t>
              </w:r>
            </w:hyperlink>
            <w:r>
              <w:rPr>
                <w:color w:val="392C69"/>
              </w:rPr>
              <w:t xml:space="preserve">, от 19.01.2022 </w:t>
            </w:r>
            <w:hyperlink r:id="rId79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80">
              <w:r>
                <w:rPr>
                  <w:color w:val="0000FF"/>
                </w:rPr>
                <w:t>N 2562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</w:tr>
    </w:tbl>
    <w:p w:rsidR="00941D60" w:rsidRDefault="00941D6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Николаев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Глава Республики Саха (Якутия), председатель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Садовников Д.Д.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первый заместитель Председателя Правительства Республики Саха (Якутия), заместитель председателя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Корнеев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главный федеральный инспектор по Республике Саха (Якутия) (по согласованию), заместитель председателя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Слепцов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исполняющий обязанности руководителя Управления при Главе Республики Саха (Якутия) по профилактике коррупционных и иных правонарушений, секретарь</w:t>
            </w:r>
          </w:p>
        </w:tc>
      </w:tr>
      <w:tr w:rsidR="00941D6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Члены: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Антонова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руководитель Департамента кадровой политики, государственной и муниципальной службы Администрации Главы Республики Саха (Якутия) и Правительства Республики Саха (Якутия)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Бобровников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Республике Саха (Якутия) (по согласованию)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Бугаев Н.Д.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председатель Общественной палаты Республики Саха (Якутия) (по согласованию)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Бурханов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Республике Саха (Якутия) (по согласованию)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Еремеев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председатель Государственного Собрания (Ил Тумэн) Республики Саха (Якутия) (по согласованию)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Кондратенко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Республике Саха (Якутия) (по согласованию)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Лютый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народный депутат Республики Саха (Якутия), руководитель Регионального исполкома Общероссийского общественного движения "НАРОДНЫЙ ФРОНТ "ЗА РОССИЮ" в Республике Саха (Якутия)" (по согласованию)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Маякунов А.Э.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заведующий кафедрой юридического факультета ФГАОУ ВО "Северо-Восточный федеральный университет им. М.К. Аммосова" (по согласованию)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Михайлов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Руководитель Администрации Главы Республики Саха (Якутия) и Правительства Республики Саха (Якутия)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Попов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руководитель Департамента по вопросам местного самоуправления Администрации Главы Республики Саха (Якутия) и Правительства Республики Саха (Якутия)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lastRenderedPageBreak/>
              <w:t>Прокопенко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министр внутренних дел по Республике Саха (Якутия) (по согласованию)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Романова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руководитель Департамента по государственно-правовым вопросам Администрации Главы Республики Саха (Якутия) и Правительства Республики Саха (Якутия)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Соров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глава муниципального района "Таттинский улус" Республики Саха (Якутия), председатель Совета муниципальных образований Республики Саха (Якутия) - ассоциации межмуниципального сотрудничества (по согласованию)</w:t>
            </w:r>
          </w:p>
        </w:tc>
      </w:tr>
      <w:tr w:rsidR="00941D6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Федорова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председатель Счетной палаты Республики Саха (Якутия) (по согласованию)</w:t>
            </w:r>
          </w:p>
        </w:tc>
      </w:tr>
    </w:tbl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  <w:jc w:val="right"/>
        <w:outlineLvl w:val="0"/>
      </w:pPr>
      <w:r>
        <w:t>Приложение N 3</w:t>
      </w:r>
    </w:p>
    <w:p w:rsidR="00941D60" w:rsidRDefault="00941D60">
      <w:pPr>
        <w:pStyle w:val="ConsPlusNormal"/>
        <w:jc w:val="right"/>
      </w:pPr>
      <w:r>
        <w:t>к Указу Главы</w:t>
      </w:r>
    </w:p>
    <w:p w:rsidR="00941D60" w:rsidRDefault="00941D60">
      <w:pPr>
        <w:pStyle w:val="ConsPlusNormal"/>
        <w:jc w:val="right"/>
      </w:pPr>
      <w:r>
        <w:t>Республики Саха (Якутия)</w:t>
      </w:r>
    </w:p>
    <w:p w:rsidR="00941D60" w:rsidRDefault="00941D60">
      <w:pPr>
        <w:pStyle w:val="ConsPlusNormal"/>
        <w:jc w:val="right"/>
      </w:pPr>
      <w:r>
        <w:t>от 9 октября 2015 г. N 702</w:t>
      </w:r>
    </w:p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</w:pPr>
      <w:bookmarkStart w:id="2" w:name="P244"/>
      <w:bookmarkEnd w:id="2"/>
      <w:r>
        <w:t>СОСТАВ</w:t>
      </w:r>
    </w:p>
    <w:p w:rsidR="00941D60" w:rsidRDefault="00941D60">
      <w:pPr>
        <w:pStyle w:val="ConsPlusTitle"/>
        <w:jc w:val="center"/>
      </w:pPr>
      <w:r>
        <w:t>ПРЕЗИДИУМА КОМИССИИ ПО КООРДИНАЦИИ РАБОТЫ ПО ПРОТИВОДЕЙСТВИЮ</w:t>
      </w:r>
    </w:p>
    <w:p w:rsidR="00941D60" w:rsidRDefault="00941D60">
      <w:pPr>
        <w:pStyle w:val="ConsPlusTitle"/>
        <w:jc w:val="center"/>
      </w:pPr>
      <w:r>
        <w:t>КОРРУПЦИИ В РЕСПУБЛИКЕ САХА (ЯКУТИЯ)</w:t>
      </w:r>
    </w:p>
    <w:p w:rsidR="00941D60" w:rsidRDefault="00941D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D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РС(Я) от 08.06.2018 N 2654);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в ред. Указов Главы РС(Я)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24.07.2018 </w:t>
            </w:r>
            <w:hyperlink r:id="rId82">
              <w:r>
                <w:rPr>
                  <w:color w:val="0000FF"/>
                </w:rPr>
                <w:t>N 2772</w:t>
              </w:r>
            </w:hyperlink>
            <w:r>
              <w:rPr>
                <w:color w:val="392C69"/>
              </w:rPr>
              <w:t xml:space="preserve">, от 07.09.2018 </w:t>
            </w:r>
            <w:hyperlink r:id="rId83">
              <w:r>
                <w:rPr>
                  <w:color w:val="0000FF"/>
                </w:rPr>
                <w:t>N 2812</w:t>
              </w:r>
            </w:hyperlink>
            <w:r>
              <w:rPr>
                <w:color w:val="392C69"/>
              </w:rPr>
              <w:t xml:space="preserve">, от 26.11.2018 </w:t>
            </w:r>
            <w:hyperlink r:id="rId84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12.03.2019 </w:t>
            </w:r>
            <w:hyperlink r:id="rId85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14.10.2019 </w:t>
            </w:r>
            <w:hyperlink r:id="rId86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07.05.2020 </w:t>
            </w:r>
            <w:hyperlink r:id="rId87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88">
              <w:r>
                <w:rPr>
                  <w:color w:val="0000FF"/>
                </w:rPr>
                <w:t>N 1548</w:t>
              </w:r>
            </w:hyperlink>
            <w:r>
              <w:rPr>
                <w:color w:val="392C69"/>
              </w:rPr>
              <w:t xml:space="preserve">, от 22.03.2021 </w:t>
            </w:r>
            <w:hyperlink r:id="rId89">
              <w:r>
                <w:rPr>
                  <w:color w:val="0000FF"/>
                </w:rPr>
                <w:t>N 1760</w:t>
              </w:r>
            </w:hyperlink>
            <w:r>
              <w:rPr>
                <w:color w:val="392C69"/>
              </w:rPr>
              <w:t xml:space="preserve">, от 27.05.2021 </w:t>
            </w:r>
            <w:hyperlink r:id="rId90">
              <w:r>
                <w:rPr>
                  <w:color w:val="0000FF"/>
                </w:rPr>
                <w:t>N 1869</w:t>
              </w:r>
            </w:hyperlink>
            <w:r>
              <w:rPr>
                <w:color w:val="392C69"/>
              </w:rPr>
              <w:t>,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91">
              <w:r>
                <w:rPr>
                  <w:color w:val="0000FF"/>
                </w:rPr>
                <w:t>N 2141</w:t>
              </w:r>
            </w:hyperlink>
            <w:r>
              <w:rPr>
                <w:color w:val="392C69"/>
              </w:rPr>
              <w:t xml:space="preserve">, от 19.01.2022 </w:t>
            </w:r>
            <w:hyperlink r:id="rId92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</w:tr>
    </w:tbl>
    <w:p w:rsidR="00941D60" w:rsidRDefault="00941D6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1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Николаев А.С.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Глава Республики Саха (Якутия), председатель</w:t>
            </w:r>
          </w:p>
        </w:tc>
      </w:tr>
      <w:tr w:rsidR="00941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Садовников Д.Д.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первый заместитель Председателя Правительства Республики Саха (Якутия), заместитель председателя</w:t>
            </w:r>
          </w:p>
        </w:tc>
      </w:tr>
      <w:tr w:rsidR="00941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Сортоев И.А.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руководитель Управления при Главе Республики Саха (Якутия) по профилактике коррупционных и иных правонарушений, секретарь</w:t>
            </w:r>
          </w:p>
        </w:tc>
      </w:tr>
      <w:tr w:rsidR="00941D6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center"/>
            </w:pPr>
            <w:r>
              <w:t>Члены:</w:t>
            </w:r>
          </w:p>
        </w:tc>
      </w:tr>
      <w:tr w:rsidR="00941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Бугаев Н.Д.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председатель Общественной палаты Республики Саха (Якутия) (по согласованию)</w:t>
            </w:r>
          </w:p>
        </w:tc>
      </w:tr>
      <w:tr w:rsidR="00941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Михайлов Г.Н.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Руководитель Администрации Главы Республики Саха (Якутия) и Правительства Республики Саха (Якутия)</w:t>
            </w:r>
          </w:p>
        </w:tc>
      </w:tr>
      <w:tr w:rsidR="00941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Николаева С.И.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руководитель Департамента кадровой политики, государственной и муниципальной службы Администрации Главы Республики Саха (Якутия) и Правительства Республики Саха (Якутия)</w:t>
            </w:r>
          </w:p>
        </w:tc>
      </w:tr>
      <w:tr w:rsidR="00941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Попов И.Р.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>руководитель Департамента по вопросам местного самоуправления Администрации Главы Республики Саха (Якутия) и Правительства Республики Саха (Якутия)</w:t>
            </w:r>
          </w:p>
        </w:tc>
      </w:tr>
      <w:tr w:rsidR="00941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</w:pPr>
            <w:r>
              <w:t>Романова О.В.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41D60" w:rsidRDefault="00941D60">
            <w:pPr>
              <w:pStyle w:val="ConsPlusNormal"/>
              <w:jc w:val="both"/>
            </w:pPr>
            <w:r>
              <w:t xml:space="preserve">руководитель Департамента по государственно-правовым вопросам </w:t>
            </w:r>
            <w:r>
              <w:lastRenderedPageBreak/>
              <w:t>Администрации Главы Республики Саха (Якутия) и Правительства Республики Саха (Якутия)</w:t>
            </w:r>
          </w:p>
        </w:tc>
      </w:tr>
    </w:tbl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  <w:jc w:val="right"/>
        <w:outlineLvl w:val="0"/>
      </w:pPr>
      <w:r>
        <w:t>Приложение N 4</w:t>
      </w:r>
    </w:p>
    <w:p w:rsidR="00941D60" w:rsidRDefault="00941D60">
      <w:pPr>
        <w:pStyle w:val="ConsPlusNormal"/>
        <w:jc w:val="right"/>
      </w:pPr>
      <w:r>
        <w:t>к Указу Главы</w:t>
      </w:r>
    </w:p>
    <w:p w:rsidR="00941D60" w:rsidRDefault="00941D60">
      <w:pPr>
        <w:pStyle w:val="ConsPlusNormal"/>
        <w:jc w:val="right"/>
      </w:pPr>
      <w:r>
        <w:t>Республики Саха (Якутия)</w:t>
      </w:r>
    </w:p>
    <w:p w:rsidR="00941D60" w:rsidRDefault="00941D60">
      <w:pPr>
        <w:pStyle w:val="ConsPlusNormal"/>
        <w:jc w:val="right"/>
      </w:pPr>
      <w:r>
        <w:t>от 9 октября 2015 г. N 702</w:t>
      </w:r>
    </w:p>
    <w:p w:rsidR="00941D60" w:rsidRDefault="00941D60">
      <w:pPr>
        <w:pStyle w:val="ConsPlusNormal"/>
      </w:pPr>
    </w:p>
    <w:p w:rsidR="00941D60" w:rsidRDefault="00941D60">
      <w:pPr>
        <w:pStyle w:val="ConsPlusTitle"/>
        <w:jc w:val="center"/>
      </w:pPr>
      <w:bookmarkStart w:id="3" w:name="P282"/>
      <w:bookmarkEnd w:id="3"/>
      <w:r>
        <w:t>ПОЛОЖЕНИЕ</w:t>
      </w:r>
    </w:p>
    <w:p w:rsidR="00941D60" w:rsidRDefault="00941D60">
      <w:pPr>
        <w:pStyle w:val="ConsPlusTitle"/>
        <w:jc w:val="center"/>
      </w:pPr>
      <w:r>
        <w:t>О ПРЕЗИДИУМЕ КОМИССИИ ПО КООРДИНАЦИИ РАБОТЫ</w:t>
      </w:r>
    </w:p>
    <w:p w:rsidR="00941D60" w:rsidRDefault="00941D60">
      <w:pPr>
        <w:pStyle w:val="ConsPlusTitle"/>
        <w:jc w:val="center"/>
      </w:pPr>
      <w:r>
        <w:t>ПО ПРОТИВОДЕЙСТВИЮ КОРРУПЦИИ В РЕСПУБЛИКЕ САХА (ЯКУТИЯ)</w:t>
      </w:r>
    </w:p>
    <w:p w:rsidR="00941D60" w:rsidRDefault="00941D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D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3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РС(Я) от 08.06.2018 N 2654;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>в ред. Указов Главы РС(Я)</w:t>
            </w:r>
          </w:p>
          <w:p w:rsidR="00941D60" w:rsidRDefault="00941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27.01.2020 </w:t>
            </w:r>
            <w:hyperlink r:id="rId94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07.05.2020 </w:t>
            </w:r>
            <w:hyperlink r:id="rId95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60" w:rsidRDefault="00941D60">
            <w:pPr>
              <w:pStyle w:val="ConsPlusNormal"/>
            </w:pPr>
          </w:p>
        </w:tc>
      </w:tr>
    </w:tbl>
    <w:p w:rsidR="00941D60" w:rsidRDefault="00941D60">
      <w:pPr>
        <w:pStyle w:val="ConsPlusNormal"/>
      </w:pPr>
    </w:p>
    <w:p w:rsidR="00941D60" w:rsidRDefault="00941D60">
      <w:pPr>
        <w:pStyle w:val="ConsPlusNormal"/>
        <w:ind w:firstLine="540"/>
        <w:jc w:val="both"/>
      </w:pPr>
      <w:r>
        <w:t>1. Настоящее Положение определяет порядок рассмотрения президиумом Комиссии по координации работы по противодействию коррупции в Республике Саха (Якутия) (далее - президиум Комиссии) в предусмотренных действующим законодательством случаях материалов проверок и вопросов, касающихся соблюдения требований к служебному (должностному) поведению лиц, замещающих государственные должности Республики Саха (Якутия), муниципальные должности, и урегулирования конфликта интересов.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Указа</w:t>
        </w:r>
      </w:hyperlink>
      <w:r>
        <w:t xml:space="preserve"> Главы РС(Я) от 07.05.2020 N 1180)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4" w:name="P292"/>
      <w:bookmarkEnd w:id="4"/>
      <w:r>
        <w:t>2. Основаниями для проведения заседания президиума Комиссии являются: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5" w:name="P293"/>
      <w:bookmarkEnd w:id="5"/>
      <w:r>
        <w:t>а) решение председателя президиума Комиссии, принятое на основании: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материалов проверки, проведенной Управлением при Главе Республики Саха (Якутия) по профилактике коррупционных и иных правонарушений (далее - Управление) в соответствии с </w:t>
      </w:r>
      <w:hyperlink r:id="rId97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(Якутия), утвержденным Указом Президента Республики Саха (Якутия) от 16 января 2010 г. N 1795, в отношении лиц, замещающих государственные должности Республики Саха (Якутия);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иных материалов проверки о нарушении лицом, замещающим государственную должность Республики Саха (Якутия), требований к служебному (должностному) поведению, в том числе касающихся нарушения требований </w:t>
      </w:r>
      <w:hyperlink r:id="rId98">
        <w:r>
          <w:rPr>
            <w:color w:val="0000FF"/>
          </w:rPr>
          <w:t>Кодекса</w:t>
        </w:r>
      </w:hyperlink>
      <w:r>
        <w:t xml:space="preserve">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(Якутия), поступивших в Комиссию.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6" w:name="P296"/>
      <w:bookmarkEnd w:id="6"/>
      <w:r>
        <w:t>б) поступившее в Управление: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7" w:name="P297"/>
      <w:bookmarkEnd w:id="7"/>
      <w:r>
        <w:t>заявление лица, замещающего государственную должность Республики Саха (Якутия),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8" w:name="P298"/>
      <w:bookmarkEnd w:id="8"/>
      <w:r>
        <w:t>уведомление лица, замещающего государственную должность Республики Саха (Якутия), муниципальную должность Республики Саха (Якутия),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Указа</w:t>
        </w:r>
      </w:hyperlink>
      <w:r>
        <w:t xml:space="preserve"> Главы РС(Я) от 27.01.2020 N 985)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lastRenderedPageBreak/>
        <w:t xml:space="preserve">абзацы четвертый - пятый утратили силу. - </w:t>
      </w:r>
      <w:hyperlink r:id="rId100">
        <w:r>
          <w:rPr>
            <w:color w:val="0000FF"/>
          </w:rPr>
          <w:t>Указ</w:t>
        </w:r>
      </w:hyperlink>
      <w:r>
        <w:t xml:space="preserve"> Главы РС(Я) от 07.05.2020 N 1180.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9" w:name="P301"/>
      <w:bookmarkEnd w:id="9"/>
      <w:r>
        <w:t xml:space="preserve">3. Указанное в </w:t>
      </w:r>
      <w:hyperlink w:anchor="P296">
        <w:r>
          <w:rPr>
            <w:color w:val="0000FF"/>
          </w:rPr>
          <w:t>подпункте "б" пункта 2</w:t>
        </w:r>
      </w:hyperlink>
      <w:r>
        <w:t xml:space="preserve"> заявление подается лицом, замещающим государственную должность Республики Саха (Якутия), муниципальную должность, на имя председателя президиума Комиссии через Управление в порядке и сроки, которые установлены для подачи данными лицами сведений о доходах, об имуществе и обязательствах имущественного характера. В Управлении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двух рабочих дней со дня поступления заявления представляются председателю президиума Комиссии.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4 - 4.1. Утратил силу. - </w:t>
      </w:r>
      <w:hyperlink r:id="rId101">
        <w:r>
          <w:rPr>
            <w:color w:val="0000FF"/>
          </w:rPr>
          <w:t>Указ</w:t>
        </w:r>
      </w:hyperlink>
      <w:r>
        <w:t xml:space="preserve"> Главы РС(Я) от 07.05.2020 N 1180.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5. Дата проведения заседания президиума Комиссии, на котором предусматривается рассмотрение вопросов, указанных в </w:t>
      </w:r>
      <w:hyperlink w:anchor="P296">
        <w:r>
          <w:rPr>
            <w:color w:val="0000FF"/>
          </w:rPr>
          <w:t>подпункте "б" пункта 2</w:t>
        </w:r>
      </w:hyperlink>
      <w:r>
        <w:t xml:space="preserve"> настоящего Положения, и место его проведения определяются председателем президиума Комиссии.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6. Секретарь президиума Комиссии обеспечивает подготовку вопросов, вносимых на заседание президиума Комиссии, а также организует информирование членов президиума Комиссии, лица, замещающего государственную должность Республики Саха (Якутия), муниципальную должность, о вопросах, включенных в повестку дня заседания президиума Комиссии, дате, времени и месте проведения заседания не позднее чем за 3 рабочих дня до дня заседания.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Указа</w:t>
        </w:r>
      </w:hyperlink>
      <w:r>
        <w:t xml:space="preserve"> Главы РС(Я) от 07.05.2020 N 1180)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7. Заседание президиума Комиссии считается правомочным, если на нем присутствует не менее половины от общего числа членов президиума Комиссии.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8. Все члены президиума Комиссии при принятии решений обладают равными правами.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9. В случае если на заседании президиума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президиума Комиссии, указанный член президиума Комиссии не имеет права голоса при принятии решения, предусмотренного </w:t>
      </w:r>
      <w:hyperlink w:anchor="P315">
        <w:r>
          <w:rPr>
            <w:color w:val="0000FF"/>
          </w:rPr>
          <w:t>пунктами 14</w:t>
        </w:r>
      </w:hyperlink>
      <w:r>
        <w:t xml:space="preserve">, </w:t>
      </w:r>
      <w:hyperlink w:anchor="P318">
        <w:r>
          <w:rPr>
            <w:color w:val="0000FF"/>
          </w:rPr>
          <w:t>15</w:t>
        </w:r>
      </w:hyperlink>
      <w:r>
        <w:t xml:space="preserve">, </w:t>
      </w:r>
      <w:hyperlink w:anchor="P322">
        <w:r>
          <w:rPr>
            <w:color w:val="0000FF"/>
          </w:rPr>
          <w:t>16</w:t>
        </w:r>
      </w:hyperlink>
      <w:r>
        <w:t xml:space="preserve">, </w:t>
      </w:r>
      <w:hyperlink w:anchor="P326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10. Заседание президиума Комиссии, как правило, проводится в присутствии лица, замещающего государственную должность Республики Саха (Якутия), муниципальную должность. О намерении лично присутствовать на заседании президиума Комиссии лицо, замещающее государственную должность Республики Саха (Якутия), муниципальную должность сообщают в заявлении или обращении, представляемом в соответствии с </w:t>
      </w:r>
      <w:hyperlink w:anchor="P292">
        <w:r>
          <w:rPr>
            <w:color w:val="0000FF"/>
          </w:rPr>
          <w:t>пунктами 2</w:t>
        </w:r>
      </w:hyperlink>
      <w:r>
        <w:t xml:space="preserve"> и </w:t>
      </w:r>
      <w:hyperlink w:anchor="P301">
        <w:r>
          <w:rPr>
            <w:color w:val="0000FF"/>
          </w:rPr>
          <w:t>3</w:t>
        </w:r>
      </w:hyperlink>
      <w:r>
        <w:t xml:space="preserve"> настоящего Положения. Если лицо, замещающее государственную должность Республики Саха (Якутия), муниципальную должность не сообщили о намерении лично присутствовать на заседании президиума Комиссии, заседание президиума Комиссии проводится в их отсутствие.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Указа</w:t>
        </w:r>
      </w:hyperlink>
      <w:r>
        <w:t xml:space="preserve"> Главы РС(Я) от 07.05.2020 N 1180)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11. На заседание президиума Комиссии по решению председателя президиума Комиссии могут приглашаться должностные лица федеральных государственных органов, исполнительных органов государственной власти Республики Саха (Якутия), органов местного самоуправления Республики Саха (Якутия), а также представители общественных и иных заинтересованных организаций.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12. На заседании президиума Комиссии в порядке, определяемом председателем президиума Комиссии, заслушиваются пояснения лица, замещающего государственную должность Республики Саха (Якутия), муниципальную должность, рассматриваются материалы, относящиеся к вопросам, включенным в повестку дня заседания. На заседании президиума Комиссии по ходатайству членов президиума Комиссии, лица, замещающего государственную должность Республики Саха (Якутия), муниципальную должность могут быть заслушаны иные лица, рассмотрены представленные ими материалы.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Указа</w:t>
        </w:r>
      </w:hyperlink>
      <w:r>
        <w:t xml:space="preserve"> Главы РС(Я) от 07.05.2020 N 1180)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13. Члены президиума Комиссии и лица, участвовавшие в его заседании, не вправе разглашать сведения, ставшие им известными в ходе работы президиума Комиссии.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10" w:name="P315"/>
      <w:bookmarkEnd w:id="10"/>
      <w:r>
        <w:t xml:space="preserve">14. По итогам рассмотрения материалов в соответствии </w:t>
      </w:r>
      <w:hyperlink w:anchor="P293">
        <w:r>
          <w:rPr>
            <w:color w:val="0000FF"/>
          </w:rPr>
          <w:t>подпунктом "а" пункта 2</w:t>
        </w:r>
      </w:hyperlink>
      <w:r>
        <w:t xml:space="preserve"> настоящего </w:t>
      </w:r>
      <w:r>
        <w:lastRenderedPageBreak/>
        <w:t>Положения президиум Комиссии может принять одно из следующих решений: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Республики Саха (Якутия), требований к служебному (должностному) поведению;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Республики Саха (Якутия), требований к служебному (должностному) поведению.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11" w:name="P318"/>
      <w:bookmarkEnd w:id="11"/>
      <w:r>
        <w:t xml:space="preserve">15. По итогам рассмотрения заявления в соответствии с </w:t>
      </w:r>
      <w:hyperlink w:anchor="P297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 президиум Комиссии может принять одно из следующих решений: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а) признать, что причина непредставления лицом, замещающим государственную должность Республики Саха (Якутия),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б) признать, что причина непредставления лицом, замещающим государственную должность Республики Саха (Якутия),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президиум Комиссии рекомендует лицу, замещающему государственную должность Республики Саха (Якутия), муниципальную должность, принять меры по представлению указанных сведений;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в) признать, что причина непредставления лицом, замещающим государственную должность Республики Саха (Якутия),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12" w:name="P322"/>
      <w:bookmarkEnd w:id="12"/>
      <w:r>
        <w:t xml:space="preserve">16. По итогам рассмотрения уведомления в соответствии с </w:t>
      </w:r>
      <w:hyperlink w:anchor="P298">
        <w:r>
          <w:rPr>
            <w:color w:val="0000FF"/>
          </w:rPr>
          <w:t>абзацем третьим подпункта "б" пункта 2</w:t>
        </w:r>
      </w:hyperlink>
      <w:r>
        <w:t xml:space="preserve"> настоящего Положения президиум Комиссии может принять одно из следующих решений: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президиум рекомендует лицу, представившему уведомление, принять меры по предотвращению или урегулированию конфликта интересов;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Президиум рекомендует применить меры юридической ответственности, предусмотренные законодательством Российской Федерации.</w:t>
      </w:r>
    </w:p>
    <w:p w:rsidR="00941D60" w:rsidRDefault="00941D60">
      <w:pPr>
        <w:pStyle w:val="ConsPlusNormal"/>
        <w:spacing w:before="200"/>
        <w:ind w:firstLine="540"/>
        <w:jc w:val="both"/>
      </w:pPr>
      <w:bookmarkStart w:id="13" w:name="P326"/>
      <w:bookmarkEnd w:id="13"/>
      <w:r>
        <w:t xml:space="preserve">17 - 17.1. Утратили силу. - </w:t>
      </w:r>
      <w:hyperlink r:id="rId105">
        <w:r>
          <w:rPr>
            <w:color w:val="0000FF"/>
          </w:rPr>
          <w:t>Указ</w:t>
        </w:r>
      </w:hyperlink>
      <w:r>
        <w:t xml:space="preserve"> Главы РС(Я) от 07.05.2020 N 1180.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18. Президиум Комиссии вправе принять иное решение, не предусмотренное </w:t>
      </w:r>
      <w:hyperlink w:anchor="P315">
        <w:r>
          <w:rPr>
            <w:color w:val="0000FF"/>
          </w:rPr>
          <w:t>пунктами 14</w:t>
        </w:r>
      </w:hyperlink>
      <w:r>
        <w:t xml:space="preserve">, </w:t>
      </w:r>
      <w:hyperlink w:anchor="P318">
        <w:r>
          <w:rPr>
            <w:color w:val="0000FF"/>
          </w:rPr>
          <w:t>15</w:t>
        </w:r>
      </w:hyperlink>
      <w:r>
        <w:t xml:space="preserve">, </w:t>
      </w:r>
      <w:hyperlink w:anchor="P322">
        <w:r>
          <w:rPr>
            <w:color w:val="0000FF"/>
          </w:rPr>
          <w:t>16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президиума Комиссии.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Указа</w:t>
        </w:r>
      </w:hyperlink>
      <w:r>
        <w:t xml:space="preserve"> Главы РС(Я) от 07.05.2020 N 1180)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19. Решения президиума Комиссии принимаются коллегиально простым большинством голосов присутствующих на заседании членов президиума Комиссии. При равенстве голосов голос председательствующего на заседании президиума Комиссии является решающим.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19.1. По поручению председателя президиума Комиссии решения могут приниматься в опросном порядке. Решение, принимаемое в опросном порядке, рассматривается и подписывается председателем президиума Комиссии при наличии на листе согласования подписей более половины членов президиума Комиссии, высказавшихся за принятие данного решения, с учетом всех замечаний.</w:t>
      </w:r>
    </w:p>
    <w:p w:rsidR="00941D60" w:rsidRDefault="00941D60">
      <w:pPr>
        <w:pStyle w:val="ConsPlusNormal"/>
        <w:jc w:val="both"/>
      </w:pPr>
      <w:r>
        <w:t xml:space="preserve">(п. 19.1 введен </w:t>
      </w:r>
      <w:hyperlink r:id="rId107">
        <w:r>
          <w:rPr>
            <w:color w:val="0000FF"/>
          </w:rPr>
          <w:t>Указом</w:t>
        </w:r>
      </w:hyperlink>
      <w:r>
        <w:t xml:space="preserve"> Главы РС(Я) от 07.05.2020 N 1180)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20. Решение президиума Комиссии оформляется протоколом, который подписывает секретарь Комиссии и утверждается председателем Комиссии.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lastRenderedPageBreak/>
        <w:t>21. В протоколе заседания президиума Комиссии указываются: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дата заседания, фамилии, имена, отчества членов президиума Комиссии и других лиц, присутствующих на заседании;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информация о том, что заседание президиума Комиссии осуществлялось в порядке, предусмотренном настоящим Положением;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формулировка каждого из рассматриваемых на заседании президиума Комиссии вопросов с указанием фамилии, имени, отчества, должности лица, замещающего государственную должность Республики Саха (Якутия), муниципальную должность, либо гражданина, в отношении которых рассматривался вопрос;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источник информации, содержащей основания для проведения заседания президиума Комиссии, и (или) дата поступления информации в Управление;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содержание пояснений лица, замещающего государственную должность Республики Саха (Якутия), муниципальную должность, либо гражданина и других лиц по существу рассматриваемых вопросов;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другие сведения;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результаты голосования;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решение и обоснование его принятия.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22. Член президиума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президиума Комиссии.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23. Решение президиума Комиссии может быть обжаловано в судебном порядке.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24. Выписка из решения президиума Комиссии, заверенная подписью секретаря Комиссии, вручается лицу, замещающему государственную должность Республики Саха (Якутия), муниципальную должность, в отношении которого рассматривался вопрос, указанный в </w:t>
      </w:r>
      <w:hyperlink w:anchor="P292">
        <w:r>
          <w:rPr>
            <w:color w:val="0000FF"/>
          </w:rPr>
          <w:t>пункте 2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заявлении (обращении) адресу не позднее трех рабочих дней, следующих за днем проведения соответствующего заседания президиума Комиссии.</w:t>
      </w:r>
    </w:p>
    <w:p w:rsidR="00941D60" w:rsidRDefault="00941D60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Указа</w:t>
        </w:r>
      </w:hyperlink>
      <w:r>
        <w:t xml:space="preserve"> Главы РС(Я) от 07.05.2020 N 1180)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>25. Выписка из протокола заседания президиума Комиссии приобщается к личному делу лица, замещающего государственную должность Республики Саха (Якутия),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941D60" w:rsidRDefault="00941D60">
      <w:pPr>
        <w:pStyle w:val="ConsPlusNormal"/>
        <w:spacing w:before="200"/>
        <w:ind w:firstLine="540"/>
        <w:jc w:val="both"/>
      </w:pPr>
      <w:r>
        <w:t xml:space="preserve">26. Информация о заседаниях президиума Комиссии, рассмотренных вопросах и принятых президиумом Комиссии решениях размещается на официальном сайте Управления с учетом требований федерального законодательства о государственной тайне,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данных".</w:t>
      </w:r>
    </w:p>
    <w:p w:rsidR="00941D60" w:rsidRDefault="00941D60">
      <w:pPr>
        <w:pStyle w:val="ConsPlusNormal"/>
      </w:pPr>
    </w:p>
    <w:p w:rsidR="00941D60" w:rsidRDefault="00941D60">
      <w:pPr>
        <w:pStyle w:val="ConsPlusNormal"/>
      </w:pPr>
    </w:p>
    <w:p w:rsidR="00941D60" w:rsidRDefault="00941D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88D" w:rsidRDefault="0028488D">
      <w:bookmarkStart w:id="14" w:name="_GoBack"/>
      <w:bookmarkEnd w:id="14"/>
    </w:p>
    <w:sectPr w:rsidR="0028488D" w:rsidSect="008B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60"/>
    <w:rsid w:val="0028488D"/>
    <w:rsid w:val="009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0EA2-B01F-473A-876A-05C6AE7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41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41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E69D4885BC17568E60DE6A3C2B61F46D74C757B3E002EABB7E74388F9CA542058D199D8613DB870F5DA07312C2A2DB8E80DA87873EA7B394F131a2n2E" TargetMode="External"/><Relationship Id="rId21" Type="http://schemas.openxmlformats.org/officeDocument/2006/relationships/hyperlink" Target="consultantplus://offline/ref=83E69D4885BC17568E60DE6A3C2B61F46D74C757BDEC02E9B37E74388F9CA542058D199D8613DB870F5DA07112C2A2DB8E80DA87873EA7B394F131a2n2E" TargetMode="External"/><Relationship Id="rId42" Type="http://schemas.openxmlformats.org/officeDocument/2006/relationships/hyperlink" Target="consultantplus://offline/ref=83E69D4885BC17568E60DE6A3C2B61F46D74C757B0E00BEAB67E74388F9CA542058D199D8613DB870F5DA37212C2A2DB8E80DA87873EA7B394F131a2n2E" TargetMode="External"/><Relationship Id="rId47" Type="http://schemas.openxmlformats.org/officeDocument/2006/relationships/hyperlink" Target="consultantplus://offline/ref=83E69D4885BC17568E60DE6A3C2B61F46D74C757BDED0BEDB17E74388F9CA542058D198F864BD7860643A17A0794F39DaDn9E" TargetMode="External"/><Relationship Id="rId63" Type="http://schemas.openxmlformats.org/officeDocument/2006/relationships/hyperlink" Target="consultantplus://offline/ref=83E69D4885BC17568E60DE6A3C2B61F46D74C757B3E002EABB7E74388F9CA542058D199D8613DB870F5DA27212C2A2DB8E80DA87873EA7B394F131a2n2E" TargetMode="External"/><Relationship Id="rId68" Type="http://schemas.openxmlformats.org/officeDocument/2006/relationships/hyperlink" Target="consultantplus://offline/ref=83E69D4885BC17568E60DE6A3C2B61F46D74C757B3E002EABB7E74388F9CA542058D199D8613DB870F5DA27012C2A2DB8E80DA87873EA7B394F131a2n2E" TargetMode="External"/><Relationship Id="rId84" Type="http://schemas.openxmlformats.org/officeDocument/2006/relationships/hyperlink" Target="consultantplus://offline/ref=83E69D4885BC17568E60DE6A3C2B61F46D74C757B2EB09EBB77E74388F9CA542058D199D8613DB870F5DA07612C2A2DB8E80DA87873EA7B394F131a2n2E" TargetMode="External"/><Relationship Id="rId89" Type="http://schemas.openxmlformats.org/officeDocument/2006/relationships/hyperlink" Target="consultantplus://offline/ref=83E69D4885BC17568E60DE6A3C2B61F46D74C757BDEA0AEAB17E74388F9CA542058D199D8613DB870F5DA07112C2A2DB8E80DA87873EA7B394F131a2n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E69D4885BC17568E60DE6A3C2B61F46D74C757BDE909E6B07E74388F9CA542058D199D8613DB870F5DA37112C2A2DB8E80DA87873EA7B394F131a2n2E" TargetMode="External"/><Relationship Id="rId29" Type="http://schemas.openxmlformats.org/officeDocument/2006/relationships/hyperlink" Target="consultantplus://offline/ref=83E69D4885BC17568E60DE6A3C2B61F46D74C757B0E80CEDB07E74388F9CA542058D199D8613DB870F5DA07612C2A2DB8E80DA87873EA7B394F131a2n2E" TargetMode="External"/><Relationship Id="rId107" Type="http://schemas.openxmlformats.org/officeDocument/2006/relationships/hyperlink" Target="consultantplus://offline/ref=83E69D4885BC17568E60DE6A3C2B61F46D74C757B2E00BEFB67E74388F9CA542058D199D8613DB870F5DA37612C2A2DB8E80DA87873EA7B394F131a2n2E" TargetMode="External"/><Relationship Id="rId11" Type="http://schemas.openxmlformats.org/officeDocument/2006/relationships/hyperlink" Target="consultantplus://offline/ref=83E69D4885BC17568E60DE6A3C2B61F46D74C757B2EB09EBB77E74388F9CA542058D199D8613DB870F5DA07612C2A2DB8E80DA87873EA7B394F131a2n2E" TargetMode="External"/><Relationship Id="rId24" Type="http://schemas.openxmlformats.org/officeDocument/2006/relationships/hyperlink" Target="consultantplus://offline/ref=83E69D4885BC17568E60C0672A473DFD607E9C5DB2E101B9EE212F65D895AF1550C218D3C317C4870643A3731Ba9n4E" TargetMode="External"/><Relationship Id="rId32" Type="http://schemas.openxmlformats.org/officeDocument/2006/relationships/hyperlink" Target="consultantplus://offline/ref=83E69D4885BC17568E60DE6A3C2B61F46D74C757B0E80CEDB07E74388F9CA542058D199D8613DB870F5DA87312C2A2DB8E80DA87873EA7B394F131a2n2E" TargetMode="External"/><Relationship Id="rId37" Type="http://schemas.openxmlformats.org/officeDocument/2006/relationships/hyperlink" Target="consultantplus://offline/ref=83E69D4885BC17568E60DE6A3C2B61F46D74C757B7E10AE9BB7E74388F9CA542058D198F864BD7860643A17A0794F39DaDn9E" TargetMode="External"/><Relationship Id="rId40" Type="http://schemas.openxmlformats.org/officeDocument/2006/relationships/hyperlink" Target="consultantplus://offline/ref=83E69D4885BC17568E60DE6A3C2B61F46D74C757B1EC0DECB47E74388F9CA542058D198F864BD7860643A17A0794F39DaDn9E" TargetMode="External"/><Relationship Id="rId45" Type="http://schemas.openxmlformats.org/officeDocument/2006/relationships/hyperlink" Target="consultantplus://offline/ref=83E69D4885BC17568E60DE6A3C2B61F46D74C757B2E00BEFB67E74388F9CA542058D199D8613DB870F5DA17B12C2A2DB8E80DA87873EA7B394F131a2n2E" TargetMode="External"/><Relationship Id="rId53" Type="http://schemas.openxmlformats.org/officeDocument/2006/relationships/hyperlink" Target="consultantplus://offline/ref=83E69D4885BC17568E60DE6A3C2B61F46D74C757B3E002EABB7E74388F9CA542058D199D8613DB870F5DA37312C2A2DB8E80DA87873EA7B394F131a2n2E" TargetMode="External"/><Relationship Id="rId58" Type="http://schemas.openxmlformats.org/officeDocument/2006/relationships/hyperlink" Target="consultantplus://offline/ref=83E69D4885BC17568E60DE6A3C2B61F46D74C757B3E002EABB7E74388F9CA542058D199D8613DB870F5DA37412C2A2DB8E80DA87873EA7B394F131a2n2E" TargetMode="External"/><Relationship Id="rId66" Type="http://schemas.openxmlformats.org/officeDocument/2006/relationships/hyperlink" Target="consultantplus://offline/ref=83E69D4885BC17568E60DE6A3C2B61F46D74C757B0E00BEAB67E74388F9CA542058D199D8613DB870F5DA37112C2A2DB8E80DA87873EA7B394F131a2n2E" TargetMode="External"/><Relationship Id="rId74" Type="http://schemas.openxmlformats.org/officeDocument/2006/relationships/hyperlink" Target="consultantplus://offline/ref=83E69D4885BC17568E60DE6A3C2B61F46D74C757BDE802E8B27E74388F9CA542058D199D8613DB870F5DA07012C2A2DB8E80DA87873EA7B394F131a2n2E" TargetMode="External"/><Relationship Id="rId79" Type="http://schemas.openxmlformats.org/officeDocument/2006/relationships/hyperlink" Target="consultantplus://offline/ref=83E69D4885BC17568E60DE6A3C2B61F46D74C757BDEF03EDB67E74388F9CA542058D199D8613DB870F5DA07A12C2A2DB8E80DA87873EA7B394F131a2n2E" TargetMode="External"/><Relationship Id="rId87" Type="http://schemas.openxmlformats.org/officeDocument/2006/relationships/hyperlink" Target="consultantplus://offline/ref=83E69D4885BC17568E60DE6A3C2B61F46D74C757B2E00BEFB67E74388F9CA542058D199D8613DB870F5DA07012C2A2DB8E80DA87873EA7B394F131a2n2E" TargetMode="External"/><Relationship Id="rId102" Type="http://schemas.openxmlformats.org/officeDocument/2006/relationships/hyperlink" Target="consultantplus://offline/ref=83E69D4885BC17568E60DE6A3C2B61F46D74C757B2E00BEFB67E74388F9CA542058D199D8613DB870F5DA37312C2A2DB8E80DA87873EA7B394F131a2n2E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83E69D4885BC17568E60DE6A3C2B61F46D74C757B0ED03E7B37E74388F9CA542058D199D8613DB870F5DA17512C2A2DB8E80DA87873EA7B394F131a2n2E" TargetMode="External"/><Relationship Id="rId61" Type="http://schemas.openxmlformats.org/officeDocument/2006/relationships/hyperlink" Target="consultantplus://offline/ref=83E69D4885BC17568E60DE6A3C2B61F46D74C757B0E00BEAB67E74388F9CA542058D199D8613DB870F5DA37212C2A2DB8E80DA87873EA7B394F131a2n2E" TargetMode="External"/><Relationship Id="rId82" Type="http://schemas.openxmlformats.org/officeDocument/2006/relationships/hyperlink" Target="consultantplus://offline/ref=83E69D4885BC17568E60DE6A3C2B61F46D74C757B2E90EE8BB7E74388F9CA542058D199D8613DB870F5DA07712C2A2DB8E80DA87873EA7B394F131a2n2E" TargetMode="External"/><Relationship Id="rId90" Type="http://schemas.openxmlformats.org/officeDocument/2006/relationships/hyperlink" Target="consultantplus://offline/ref=83E69D4885BC17568E60DE6A3C2B61F46D74C757BDED0AEEB47E74388F9CA542058D199D8613DB870F5DA17412C2A2DB8E80DA87873EA7B394F131a2n2E" TargetMode="External"/><Relationship Id="rId95" Type="http://schemas.openxmlformats.org/officeDocument/2006/relationships/hyperlink" Target="consultantplus://offline/ref=83E69D4885BC17568E60DE6A3C2B61F46D74C757B2E00BEFB67E74388F9CA542058D199D8613DB870F5DA07512C2A2DB8E80DA87873EA7B394F131a2n2E" TargetMode="External"/><Relationship Id="rId19" Type="http://schemas.openxmlformats.org/officeDocument/2006/relationships/hyperlink" Target="consultantplus://offline/ref=83E69D4885BC17568E60DE6A3C2B61F46D74C757BDED0AEEB47E74388F9CA542058D199D8613DB870F5DA17412C2A2DB8E80DA87873EA7B394F131a2n2E" TargetMode="External"/><Relationship Id="rId14" Type="http://schemas.openxmlformats.org/officeDocument/2006/relationships/hyperlink" Target="consultantplus://offline/ref=83E69D4885BC17568E60DE6A3C2B61F46D74C757B2EE0CE6B17E74388F9CA542058D199D8613DB870F5DA17412C2A2DB8E80DA87873EA7B394F131a2n2E" TargetMode="External"/><Relationship Id="rId22" Type="http://schemas.openxmlformats.org/officeDocument/2006/relationships/hyperlink" Target="consultantplus://offline/ref=83E69D4885BC17568E60DE6A3C2B61F46D74C757BDEF03EDB67E74388F9CA542058D199D8613DB870F5DA07B12C2A2DB8E80DA87873EA7B394F131a2n2E" TargetMode="External"/><Relationship Id="rId27" Type="http://schemas.openxmlformats.org/officeDocument/2006/relationships/hyperlink" Target="consultantplus://offline/ref=83E69D4885BC17568E60DE6A3C2B61F46D74C757B0E80CEDB07E74388F9CA542058D198F864BD7860643A17A0794F39DaDn9E" TargetMode="External"/><Relationship Id="rId30" Type="http://schemas.openxmlformats.org/officeDocument/2006/relationships/hyperlink" Target="consultantplus://offline/ref=83E69D4885BC17568E60DE6A3C2B61F46D74C757B0EA0EECB27E74388F9CA542058D199D8613DB870F5DA07512C2A2DB8E80DA87873EA7B394F131a2n2E" TargetMode="External"/><Relationship Id="rId35" Type="http://schemas.openxmlformats.org/officeDocument/2006/relationships/hyperlink" Target="consultantplus://offline/ref=83E69D4885BC17568E60DE6A3C2B61F46D74C757B7E808EEB27E74388F9CA542058D198F864BD7860643A17A0794F39DaDn9E" TargetMode="External"/><Relationship Id="rId43" Type="http://schemas.openxmlformats.org/officeDocument/2006/relationships/hyperlink" Target="consultantplus://offline/ref=83E69D4885BC17568E60DE6A3C2B61F46D74C757B3E002EABB7E74388F9CA542058D199D8613DB870F5DA07212C2A2DB8E80DA87873EA7B394F131a2n2E" TargetMode="External"/><Relationship Id="rId48" Type="http://schemas.openxmlformats.org/officeDocument/2006/relationships/hyperlink" Target="consultantplus://offline/ref=83E69D4885BC17568E60DE6A3C2B61F46D74C757B3E002EABB7E74388F9CA542058D199D8613DB870F5DA07112C2A2DB8E80DA87873EA7B394F131a2n2E" TargetMode="External"/><Relationship Id="rId56" Type="http://schemas.openxmlformats.org/officeDocument/2006/relationships/hyperlink" Target="consultantplus://offline/ref=83E69D4885BC17568E60DE6A3C2B61F46D74C757B3E002EABB7E74388F9CA542058D199D8613DB870F5DA37012C2A2DB8E80DA87873EA7B394F131a2n2E" TargetMode="External"/><Relationship Id="rId64" Type="http://schemas.openxmlformats.org/officeDocument/2006/relationships/hyperlink" Target="consultantplus://offline/ref=83E69D4885BC17568E60DE6A3C2B61F46D74C757B3E002EABB7E74388F9CA542058D199D8613DB870F5DA27112C2A2DB8E80DA87873EA7B394F131a2n2E" TargetMode="External"/><Relationship Id="rId69" Type="http://schemas.openxmlformats.org/officeDocument/2006/relationships/hyperlink" Target="consultantplus://offline/ref=83E69D4885BC17568E60DE6A3C2B61F46D74C757B2E90EE8BB7E74388F9CA542058D199D8613DB870F5DA17412C2A2DB8E80DA87873EA7B394F131a2n2E" TargetMode="External"/><Relationship Id="rId77" Type="http://schemas.openxmlformats.org/officeDocument/2006/relationships/hyperlink" Target="consultantplus://offline/ref=83E69D4885BC17568E60DE6A3C2B61F46D74C757BDEC0BE7B57E74388F9CA542058D199D8613DB870F5DA17412C2A2DB8E80DA87873EA7B394F131a2n2E" TargetMode="External"/><Relationship Id="rId100" Type="http://schemas.openxmlformats.org/officeDocument/2006/relationships/hyperlink" Target="consultantplus://offline/ref=83E69D4885BC17568E60DE6A3C2B61F46D74C757B2E00BEFB67E74388F9CA542058D199D8613DB870F5DA07B12C2A2DB8E80DA87873EA7B394F131a2n2E" TargetMode="External"/><Relationship Id="rId105" Type="http://schemas.openxmlformats.org/officeDocument/2006/relationships/hyperlink" Target="consultantplus://offline/ref=83E69D4885BC17568E60DE6A3C2B61F46D74C757B2E00BEFB67E74388F9CA542058D199D8613DB870F5DA37012C2A2DB8E80DA87873EA7B394F131a2n2E" TargetMode="External"/><Relationship Id="rId8" Type="http://schemas.openxmlformats.org/officeDocument/2006/relationships/hyperlink" Target="consultantplus://offline/ref=83E69D4885BC17568E60DE6A3C2B61F46D74C757B3E002EABB7E74388F9CA542058D199D8613DB870F5DA17412C2A2DB8E80DA87873EA7B394F131a2n2E" TargetMode="External"/><Relationship Id="rId51" Type="http://schemas.openxmlformats.org/officeDocument/2006/relationships/hyperlink" Target="consultantplus://offline/ref=83E69D4885BC17568E60DE6A3C2B61F46D74C757B3E002EABB7E74388F9CA542058D199D8613DB870F5DA07412C2A2DB8E80DA87873EA7B394F131a2n2E" TargetMode="External"/><Relationship Id="rId72" Type="http://schemas.openxmlformats.org/officeDocument/2006/relationships/hyperlink" Target="consultantplus://offline/ref=83E69D4885BC17568E60DE6A3C2B61F46D74C757B2E00BEFB67E74388F9CA542058D199D8613DB870F5DA07312C2A2DB8E80DA87873EA7B394F131a2n2E" TargetMode="External"/><Relationship Id="rId80" Type="http://schemas.openxmlformats.org/officeDocument/2006/relationships/hyperlink" Target="consultantplus://offline/ref=83E69D4885BC17568E60DE6A3C2B61F46D74C757BCE90DE8B07E74388F9CA542058D199D8613DB870F5DA07712C2A2DB8E80DA87873EA7B394F131a2n2E" TargetMode="External"/><Relationship Id="rId85" Type="http://schemas.openxmlformats.org/officeDocument/2006/relationships/hyperlink" Target="consultantplus://offline/ref=83E69D4885BC17568E60DE6A3C2B61F46D74C757B2EA03E9B37E74388F9CA542058D199D8613DB870F5DA17512C2A2DB8E80DA87873EA7B394F131a2n2E" TargetMode="External"/><Relationship Id="rId93" Type="http://schemas.openxmlformats.org/officeDocument/2006/relationships/hyperlink" Target="consultantplus://offline/ref=83E69D4885BC17568E60DE6A3C2B61F46D74C757B3E002EABB7E74388F9CA542058D199D8613DB870F5DA57312C2A2DB8E80DA87873EA7B394F131a2n2E" TargetMode="External"/><Relationship Id="rId98" Type="http://schemas.openxmlformats.org/officeDocument/2006/relationships/hyperlink" Target="consultantplus://offline/ref=83E69D4885BC17568E60DE6A3C2B61F46D74C757BDEC0CEBB27E74388F9CA542058D199D8613DB870F5DA87712C2A2DB8E80DA87873EA7B394F131a2n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E69D4885BC17568E60DE6A3C2B61F46D74C757B2EA03E9B37E74388F9CA542058D199D8613DB870F5DA17512C2A2DB8E80DA87873EA7B394F131a2n2E" TargetMode="External"/><Relationship Id="rId17" Type="http://schemas.openxmlformats.org/officeDocument/2006/relationships/hyperlink" Target="consultantplus://offline/ref=83E69D4885BC17568E60DE6A3C2B61F46D74C757BDE802E8B27E74388F9CA542058D199D8613DB870F5DA07112C2A2DB8E80DA87873EA7B394F131a2n2E" TargetMode="External"/><Relationship Id="rId25" Type="http://schemas.openxmlformats.org/officeDocument/2006/relationships/hyperlink" Target="consultantplus://offline/ref=83E69D4885BC17568E60DE6A3C2B61F46D74C757B3E002EABB7E74388F9CA542058D199D8613DB870F5DA17B12C2A2DB8E80DA87873EA7B394F131a2n2E" TargetMode="External"/><Relationship Id="rId33" Type="http://schemas.openxmlformats.org/officeDocument/2006/relationships/hyperlink" Target="consultantplus://offline/ref=83E69D4885BC17568E60DE6A3C2B61F46D74C757B0E80CEDB07E74388F9CA542058D199D8613DB870F5DA87612C2A2DB8E80DA87873EA7B394F131a2n2E" TargetMode="External"/><Relationship Id="rId38" Type="http://schemas.openxmlformats.org/officeDocument/2006/relationships/hyperlink" Target="consultantplus://offline/ref=83E69D4885BC17568E60DE6A3C2B61F46D74C757B6EB0DE6B77E74388F9CA542058D198F864BD7860643A17A0794F39DaDn9E" TargetMode="External"/><Relationship Id="rId46" Type="http://schemas.openxmlformats.org/officeDocument/2006/relationships/hyperlink" Target="consultantplus://offline/ref=83E69D4885BC17568E60C0672A473DFD66779E5FBEBF56BBBF742160D0C5F505548B4CD7DC1ED3990D5DA3a7n1E" TargetMode="External"/><Relationship Id="rId59" Type="http://schemas.openxmlformats.org/officeDocument/2006/relationships/hyperlink" Target="consultantplus://offline/ref=83E69D4885BC17568E60DE6A3C2B61F46D74C757B2E00BEFB67E74388F9CA542058D199D8613DB870F5DA17B12C2A2DB8E80DA87873EA7B394F131a2n2E" TargetMode="External"/><Relationship Id="rId67" Type="http://schemas.openxmlformats.org/officeDocument/2006/relationships/hyperlink" Target="consultantplus://offline/ref=83E69D4885BC17568E60DE6A3C2B61F46D74C757B3EB0BECB37E74388F9CA542058D199D8613DB870F5DA17512C2A2DB8E80DA87873EA7B394F131a2n2E" TargetMode="External"/><Relationship Id="rId103" Type="http://schemas.openxmlformats.org/officeDocument/2006/relationships/hyperlink" Target="consultantplus://offline/ref=83E69D4885BC17568E60DE6A3C2B61F46D74C757B2E00BEFB67E74388F9CA542058D199D8613DB870F5DA37212C2A2DB8E80DA87873EA7B394F131a2n2E" TargetMode="External"/><Relationship Id="rId108" Type="http://schemas.openxmlformats.org/officeDocument/2006/relationships/hyperlink" Target="consultantplus://offline/ref=83E69D4885BC17568E60DE6A3C2B61F46D74C757B2E00BEFB67E74388F9CA542058D199D8613DB870F5DA37412C2A2DB8E80DA87873EA7B394F131a2n2E" TargetMode="External"/><Relationship Id="rId20" Type="http://schemas.openxmlformats.org/officeDocument/2006/relationships/hyperlink" Target="consultantplus://offline/ref=83E69D4885BC17568E60DE6A3C2B61F46D74C757BDEC0BE7B57E74388F9CA542058D199D8613DB870F5DA17412C2A2DB8E80DA87873EA7B394F131a2n2E" TargetMode="External"/><Relationship Id="rId41" Type="http://schemas.openxmlformats.org/officeDocument/2006/relationships/hyperlink" Target="consultantplus://offline/ref=83E69D4885BC17568E60DE6A3C2B61F46D74C757B0E90CEDB47E74388F9CA542058D198F864BD7860643A17A0794F39DaDn9E" TargetMode="External"/><Relationship Id="rId54" Type="http://schemas.openxmlformats.org/officeDocument/2006/relationships/hyperlink" Target="consultantplus://offline/ref=83E69D4885BC17568E60DE6A3C2B61F46D74C757B2E80BEFB37E74388F9CA542058D199D8613DB870F5DA17B12C2A2DB8E80DA87873EA7B394F131a2n2E" TargetMode="External"/><Relationship Id="rId62" Type="http://schemas.openxmlformats.org/officeDocument/2006/relationships/hyperlink" Target="consultantplus://offline/ref=83E69D4885BC17568E60DE6A3C2B61F46D74C757B3E002EABB7E74388F9CA542058D199D8613DB870F5DA27312C2A2DB8E80DA87873EA7B394F131a2n2E" TargetMode="External"/><Relationship Id="rId70" Type="http://schemas.openxmlformats.org/officeDocument/2006/relationships/hyperlink" Target="consultantplus://offline/ref=83E69D4885BC17568E60DE6A3C2B61F46D74C757B2EB09EBB77E74388F9CA542058D199D8613DB870F5DA07612C2A2DB8E80DA87873EA7B394F131a2n2E" TargetMode="External"/><Relationship Id="rId75" Type="http://schemas.openxmlformats.org/officeDocument/2006/relationships/hyperlink" Target="consultantplus://offline/ref=83E69D4885BC17568E60DE6A3C2B61F46D74C757BDEA0AEAB17E74388F9CA542058D199D8613DB870F5DA17B12C2A2DB8E80DA87873EA7B394F131a2n2E" TargetMode="External"/><Relationship Id="rId83" Type="http://schemas.openxmlformats.org/officeDocument/2006/relationships/hyperlink" Target="consultantplus://offline/ref=83E69D4885BC17568E60DE6A3C2B61F46D74C757B2E80BEFB37E74388F9CA542058D199D8613DB870F5DA07312C2A2DB8E80DA87873EA7B394F131a2n2E" TargetMode="External"/><Relationship Id="rId88" Type="http://schemas.openxmlformats.org/officeDocument/2006/relationships/hyperlink" Target="consultantplus://offline/ref=83E69D4885BC17568E60DE6A3C2B61F46D74C757BDE802E8B27E74388F9CA542058D199D8613DB870F5DA07A12C2A2DB8E80DA87873EA7B394F131a2n2E" TargetMode="External"/><Relationship Id="rId91" Type="http://schemas.openxmlformats.org/officeDocument/2006/relationships/hyperlink" Target="consultantplus://offline/ref=83E69D4885BC17568E60DE6A3C2B61F46D74C757BDEC02E9B37E74388F9CA542058D199D8613DB870F5DA07012C2A2DB8E80DA87873EA7B394F131a2n2E" TargetMode="External"/><Relationship Id="rId96" Type="http://schemas.openxmlformats.org/officeDocument/2006/relationships/hyperlink" Target="consultantplus://offline/ref=83E69D4885BC17568E60DE6A3C2B61F46D74C757B2E00BEFB67E74388F9CA542058D199D8613DB870F5DA07412C2A2DB8E80DA87873EA7B394F131a2n2E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69D4885BC17568E60DE6A3C2B61F46D74C757B0E00BEAB67E74388F9CA542058D199D8613DB870F5DA37312C2A2DB8E80DA87873EA7B394F131a2n2E" TargetMode="External"/><Relationship Id="rId15" Type="http://schemas.openxmlformats.org/officeDocument/2006/relationships/hyperlink" Target="consultantplus://offline/ref=83E69D4885BC17568E60DE6A3C2B61F46D74C757B2E00BEFB67E74388F9CA542058D199D8613DB870F5DA17412C2A2DB8E80DA87873EA7B394F131a2n2E" TargetMode="External"/><Relationship Id="rId23" Type="http://schemas.openxmlformats.org/officeDocument/2006/relationships/hyperlink" Target="consultantplus://offline/ref=83E69D4885BC17568E60DE6A3C2B61F46D74C757BCE90DE8B07E74388F9CA542058D199D8613DB870F5DA07012C2A2DB8E80DA87873EA7B394F131a2n2E" TargetMode="External"/><Relationship Id="rId28" Type="http://schemas.openxmlformats.org/officeDocument/2006/relationships/hyperlink" Target="consultantplus://offline/ref=83E69D4885BC17568E60DE6A3C2B61F46D74C757B0E80CEDB07E74388F9CA542058D199D8613DB870F5DA07312C2A2DB8E80DA87873EA7B394F131a2n2E" TargetMode="External"/><Relationship Id="rId36" Type="http://schemas.openxmlformats.org/officeDocument/2006/relationships/hyperlink" Target="consultantplus://offline/ref=83E69D4885BC17568E60DE6A3C2B61F46D74C757B7ED09ECB77E74388F9CA542058D198F864BD7860643A17A0794F39DaDn9E" TargetMode="External"/><Relationship Id="rId49" Type="http://schemas.openxmlformats.org/officeDocument/2006/relationships/hyperlink" Target="consultantplus://offline/ref=83E69D4885BC17568E60DE6A3C2B61F46D74C757B3E002EABB7E74388F9CA542058D199D8613DB870F5DA07712C2A2DB8E80DA87873EA7B394F131a2n2E" TargetMode="External"/><Relationship Id="rId57" Type="http://schemas.openxmlformats.org/officeDocument/2006/relationships/hyperlink" Target="consultantplus://offline/ref=83E69D4885BC17568E60DE6A3C2B61F46D74C757B3E002EABB7E74388F9CA542058D199D8613DB870F5DA37612C2A2DB8E80DA87873EA7B394F131a2n2E" TargetMode="External"/><Relationship Id="rId106" Type="http://schemas.openxmlformats.org/officeDocument/2006/relationships/hyperlink" Target="consultantplus://offline/ref=83E69D4885BC17568E60DE6A3C2B61F46D74C757B2E00BEFB67E74388F9CA542058D199D8613DB870F5DA37712C2A2DB8E80DA87873EA7B394F131a2n2E" TargetMode="External"/><Relationship Id="rId10" Type="http://schemas.openxmlformats.org/officeDocument/2006/relationships/hyperlink" Target="consultantplus://offline/ref=83E69D4885BC17568E60DE6A3C2B61F46D74C757B2E80BEFB37E74388F9CA542058D199D8613DB870F5DA17412C2A2DB8E80DA87873EA7B394F131a2n2E" TargetMode="External"/><Relationship Id="rId31" Type="http://schemas.openxmlformats.org/officeDocument/2006/relationships/hyperlink" Target="consultantplus://offline/ref=83E69D4885BC17568E60DE6A3C2B61F46D74C757B0E80CEDB07E74388F9CA542058D199D8613DB870F5CA17412C2A2DB8E80DA87873EA7B394F131a2n2E" TargetMode="External"/><Relationship Id="rId44" Type="http://schemas.openxmlformats.org/officeDocument/2006/relationships/hyperlink" Target="consultantplus://offline/ref=83E69D4885BC17568E60DE6A3C2B61F46D74C757B2E80BEFB37E74388F9CA542058D199D8613DB870F5DA17B12C2A2DB8E80DA87873EA7B394F131a2n2E" TargetMode="External"/><Relationship Id="rId52" Type="http://schemas.openxmlformats.org/officeDocument/2006/relationships/hyperlink" Target="consultantplus://offline/ref=83E69D4885BC17568E60DE6A3C2B61F46D74C757B3E002EABB7E74388F9CA542058D199D8613DB870F5DA07A12C2A2DB8E80DA87873EA7B394F131a2n2E" TargetMode="External"/><Relationship Id="rId60" Type="http://schemas.openxmlformats.org/officeDocument/2006/relationships/hyperlink" Target="consultantplus://offline/ref=83E69D4885BC17568E60DE6A3C2B61F46D74C757B3E002EABB7E74388F9CA542058D199D8613DB870F5DA37B12C2A2DB8E80DA87873EA7B394F131a2n2E" TargetMode="External"/><Relationship Id="rId65" Type="http://schemas.openxmlformats.org/officeDocument/2006/relationships/hyperlink" Target="consultantplus://offline/ref=83E69D4885BC17568E60DE6A3C2B61F46D74C757B0ED03E7B37E74388F9CA542058D199D8613DB870F5DA17412C2A2DB8E80DA87873EA7B394F131a2n2E" TargetMode="External"/><Relationship Id="rId73" Type="http://schemas.openxmlformats.org/officeDocument/2006/relationships/hyperlink" Target="consultantplus://offline/ref=83E69D4885BC17568E60DE6A3C2B61F46D74C757BDE909E6B07E74388F9CA542058D199D8613DB870F5DA37112C2A2DB8E80DA87873EA7B394F131a2n2E" TargetMode="External"/><Relationship Id="rId78" Type="http://schemas.openxmlformats.org/officeDocument/2006/relationships/hyperlink" Target="consultantplus://offline/ref=83E69D4885BC17568E60DE6A3C2B61F46D74C757BDEC02E9B37E74388F9CA542058D199D8613DB870F5DA07012C2A2DB8E80DA87873EA7B394F131a2n2E" TargetMode="External"/><Relationship Id="rId81" Type="http://schemas.openxmlformats.org/officeDocument/2006/relationships/hyperlink" Target="consultantplus://offline/ref=83E69D4885BC17568E60DE6A3C2B61F46D74C757B3E002EABB7E74388F9CA542058D199D8613DB870F5DA27A12C2A2DB8E80DA87873EA7B394F131a2n2E" TargetMode="External"/><Relationship Id="rId86" Type="http://schemas.openxmlformats.org/officeDocument/2006/relationships/hyperlink" Target="consultantplus://offline/ref=83E69D4885BC17568E60DE6A3C2B61F46D74C757B2EF0FEFBB7E74388F9CA542058D199D8613DB870F5DA07A12C2A2DB8E80DA87873EA7B394F131a2n2E" TargetMode="External"/><Relationship Id="rId94" Type="http://schemas.openxmlformats.org/officeDocument/2006/relationships/hyperlink" Target="consultantplus://offline/ref=83E69D4885BC17568E60DE6A3C2B61F46D74C757B2EE0CE6B17E74388F9CA542058D199D8613DB870F5DA17412C2A2DB8E80DA87873EA7B394F131a2n2E" TargetMode="External"/><Relationship Id="rId99" Type="http://schemas.openxmlformats.org/officeDocument/2006/relationships/hyperlink" Target="consultantplus://offline/ref=83E69D4885BC17568E60DE6A3C2B61F46D74C757B2EE0CE6B17E74388F9CA542058D199D8613DB870F5DA17B12C2A2DB8E80DA87873EA7B394F131a2n2E" TargetMode="External"/><Relationship Id="rId101" Type="http://schemas.openxmlformats.org/officeDocument/2006/relationships/hyperlink" Target="consultantplus://offline/ref=83E69D4885BC17568E60DE6A3C2B61F46D74C757B2E00BEFB67E74388F9CA542058D199D8613DB870F5DA07A12C2A2DB8E80DA87873EA7B394F131a2n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E69D4885BC17568E60DE6A3C2B61F46D74C757B2E90EE8BB7E74388F9CA542058D199D8613DB870F5DA17412C2A2DB8E80DA87873EA7B394F131a2n2E" TargetMode="External"/><Relationship Id="rId13" Type="http://schemas.openxmlformats.org/officeDocument/2006/relationships/hyperlink" Target="consultantplus://offline/ref=83E69D4885BC17568E60DE6A3C2B61F46D74C757B2EF0FEFBB7E74388F9CA542058D199D8613DB870F5DA07112C2A2DB8E80DA87873EA7B394F131a2n2E" TargetMode="External"/><Relationship Id="rId18" Type="http://schemas.openxmlformats.org/officeDocument/2006/relationships/hyperlink" Target="consultantplus://offline/ref=83E69D4885BC17568E60DE6A3C2B61F46D74C757BDEA0AEAB17E74388F9CA542058D199D8613DB870F5DA17412C2A2DB8E80DA87873EA7B394F131a2n2E" TargetMode="External"/><Relationship Id="rId39" Type="http://schemas.openxmlformats.org/officeDocument/2006/relationships/hyperlink" Target="consultantplus://offline/ref=83E69D4885BC17568E60DE6A3C2B61F46D74C757B1E90AE7BB7E74388F9CA542058D198F864BD7860643A17A0794F39DaDn9E" TargetMode="External"/><Relationship Id="rId109" Type="http://schemas.openxmlformats.org/officeDocument/2006/relationships/hyperlink" Target="consultantplus://offline/ref=83E69D4885BC17568E60C0672A473DFD607D9B58B1E801B9EE212F65D895AF1550C218D3C317C4870643A3731Ba9n4E" TargetMode="External"/><Relationship Id="rId34" Type="http://schemas.openxmlformats.org/officeDocument/2006/relationships/hyperlink" Target="consultantplus://offline/ref=83E69D4885BC17568E60DE6A3C2B61F46D74C757B0E90DE6B57E74388F9CA542058D198F864BD7860643A17A0794F39DaDn9E" TargetMode="External"/><Relationship Id="rId50" Type="http://schemas.openxmlformats.org/officeDocument/2006/relationships/hyperlink" Target="consultantplus://offline/ref=83E69D4885BC17568E60DE6A3C2B61F46D74C757B3E002EABB7E74388F9CA542058D199D8613DB870F5DA07612C2A2DB8E80DA87873EA7B394F131a2n2E" TargetMode="External"/><Relationship Id="rId55" Type="http://schemas.openxmlformats.org/officeDocument/2006/relationships/hyperlink" Target="consultantplus://offline/ref=83E69D4885BC17568E60DE6A3C2B61F46D74C757B3E002EABB7E74388F9CA542058D199D8613DB870F5DA37112C2A2DB8E80DA87873EA7B394F131a2n2E" TargetMode="External"/><Relationship Id="rId76" Type="http://schemas.openxmlformats.org/officeDocument/2006/relationships/hyperlink" Target="consultantplus://offline/ref=83E69D4885BC17568E60DE6A3C2B61F46D74C757BDED0AEEB47E74388F9CA542058D199D8613DB870F5DA17412C2A2DB8E80DA87873EA7B394F131a2n2E" TargetMode="External"/><Relationship Id="rId97" Type="http://schemas.openxmlformats.org/officeDocument/2006/relationships/hyperlink" Target="consultantplus://offline/ref=83E69D4885BC17568E60DE6A3C2B61F46D74C757BDE003EDBB7E74388F9CA542058D199D8613DB870F5DA07612C2A2DB8E80DA87873EA7B394F131a2n2E" TargetMode="External"/><Relationship Id="rId104" Type="http://schemas.openxmlformats.org/officeDocument/2006/relationships/hyperlink" Target="consultantplus://offline/ref=83E69D4885BC17568E60DE6A3C2B61F46D74C757B2E00BEFB67E74388F9CA542058D199D8613DB870F5DA37112C2A2DB8E80DA87873EA7B394F131a2n2E" TargetMode="External"/><Relationship Id="rId7" Type="http://schemas.openxmlformats.org/officeDocument/2006/relationships/hyperlink" Target="consultantplus://offline/ref=83E69D4885BC17568E60DE6A3C2B61F46D74C757B3EB0BECB37E74388F9CA542058D199D8613DB870F5DA17512C2A2DB8E80DA87873EA7B394F131a2n2E" TargetMode="External"/><Relationship Id="rId71" Type="http://schemas.openxmlformats.org/officeDocument/2006/relationships/hyperlink" Target="consultantplus://offline/ref=83E69D4885BC17568E60DE6A3C2B61F46D74C757B2EF0FEFBB7E74388F9CA542058D199D8613DB870F5DA07012C2A2DB8E80DA87873EA7B394F131a2n2E" TargetMode="External"/><Relationship Id="rId92" Type="http://schemas.openxmlformats.org/officeDocument/2006/relationships/hyperlink" Target="consultantplus://offline/ref=83E69D4885BC17568E60DE6A3C2B61F46D74C757BDEF03EDB67E74388F9CA542058D199D8613DB870F5DA37712C2A2DB8E80DA87873EA7B394F131a2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8035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2022-09-19T04:39:00Z</dcterms:created>
  <dcterms:modified xsi:type="dcterms:W3CDTF">2022-09-19T04:39:00Z</dcterms:modified>
</cp:coreProperties>
</file>