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D" w:rsidRDefault="004F625D" w:rsidP="004F625D">
      <w:pPr>
        <w:jc w:val="center"/>
      </w:pPr>
      <w:r>
        <w:t>РОССИЙСКАЯ ФЕДЕРАЦИЯ (РОССИЯ)</w:t>
      </w:r>
    </w:p>
    <w:p w:rsidR="004F625D" w:rsidRDefault="004F625D" w:rsidP="004F625D">
      <w:pPr>
        <w:jc w:val="center"/>
      </w:pPr>
      <w:r>
        <w:t>РЕСПУБЛИКА САХА (ЯКУТИЯ)</w:t>
      </w:r>
    </w:p>
    <w:p w:rsidR="004F625D" w:rsidRDefault="004F625D" w:rsidP="004F625D">
      <w:pPr>
        <w:jc w:val="center"/>
      </w:pPr>
      <w:r>
        <w:t>МИРНИНСКИЙ РАЙОН</w:t>
      </w:r>
    </w:p>
    <w:p w:rsidR="004F625D" w:rsidRDefault="004F625D" w:rsidP="004F625D">
      <w:pPr>
        <w:jc w:val="center"/>
      </w:pPr>
      <w:r>
        <w:t>МУНИЦИПАЛЬНОЕ ОБРАЗОВАНИЕ «ПОСЕЛОК АЙХАЛ»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ПОСЕЛКОВЫЙ СОВЕТ ДЕПУТАТОВ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rPr>
          <w:lang w:val="en-US"/>
        </w:rPr>
        <w:t>L</w:t>
      </w:r>
      <w:r w:rsidR="00060272">
        <w:rPr>
          <w:lang w:val="en-US"/>
        </w:rPr>
        <w:t>I</w:t>
      </w:r>
      <w:r w:rsidR="007B2468">
        <w:rPr>
          <w:lang w:val="en-US"/>
        </w:rPr>
        <w:t>I</w:t>
      </w:r>
      <w:r w:rsidR="007C4051">
        <w:t xml:space="preserve"> </w:t>
      </w:r>
      <w:r>
        <w:t>ПРЕЗИДИУМ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РЕШЕНИЕ</w:t>
      </w:r>
    </w:p>
    <w:p w:rsidR="004F625D" w:rsidRDefault="004F625D" w:rsidP="004F625D">
      <w:pPr>
        <w:jc w:val="center"/>
        <w:rPr>
          <w:bCs/>
        </w:rPr>
      </w:pPr>
    </w:p>
    <w:tbl>
      <w:tblPr>
        <w:tblW w:w="0" w:type="auto"/>
        <w:tblLook w:val="00A0"/>
      </w:tblPr>
      <w:tblGrid>
        <w:gridCol w:w="4943"/>
        <w:gridCol w:w="4911"/>
      </w:tblGrid>
      <w:tr w:rsidR="004F625D" w:rsidTr="004F625D">
        <w:tc>
          <w:tcPr>
            <w:tcW w:w="5210" w:type="dxa"/>
            <w:hideMark/>
          </w:tcPr>
          <w:p w:rsidR="004F625D" w:rsidRDefault="00060272" w:rsidP="00587A25">
            <w:pPr>
              <w:jc w:val="both"/>
              <w:rPr>
                <w:bCs/>
              </w:rPr>
            </w:pPr>
            <w:r>
              <w:t>1</w:t>
            </w:r>
            <w:r w:rsidR="00587A25">
              <w:t>7</w:t>
            </w:r>
            <w:r>
              <w:t xml:space="preserve"> февраля</w:t>
            </w:r>
            <w:r w:rsidR="007B2468">
              <w:t xml:space="preserve"> 2022 года</w:t>
            </w:r>
          </w:p>
        </w:tc>
        <w:tc>
          <w:tcPr>
            <w:tcW w:w="5211" w:type="dxa"/>
            <w:hideMark/>
          </w:tcPr>
          <w:p w:rsidR="004F625D" w:rsidRPr="007C4051" w:rsidRDefault="004F625D" w:rsidP="00060272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-№ </w:t>
            </w:r>
            <w:r w:rsidR="007B2468">
              <w:rPr>
                <w:bCs/>
              </w:rPr>
              <w:t>5</w:t>
            </w:r>
            <w:r w:rsidR="00060272">
              <w:rPr>
                <w:bCs/>
              </w:rPr>
              <w:t>2</w:t>
            </w:r>
            <w:r w:rsidR="007B2468">
              <w:rPr>
                <w:bCs/>
              </w:rPr>
              <w:t>-2</w:t>
            </w:r>
          </w:p>
        </w:tc>
      </w:tr>
    </w:tbl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:rsidR="004F625D" w:rsidRPr="004E140C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140C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DD447E" w:rsidRPr="004E140C">
        <w:rPr>
          <w:rFonts w:ascii="Times New Roman" w:hAnsi="Times New Roman"/>
          <w:sz w:val="24"/>
          <w:szCs w:val="24"/>
        </w:rPr>
        <w:t>П</w:t>
      </w:r>
      <w:r w:rsidRPr="004E140C">
        <w:rPr>
          <w:rFonts w:ascii="Times New Roman" w:hAnsi="Times New Roman"/>
          <w:sz w:val="24"/>
          <w:szCs w:val="24"/>
        </w:rPr>
        <w:t>редседателя поселкового С</w:t>
      </w:r>
      <w:r w:rsidR="000B4021" w:rsidRPr="004E140C">
        <w:rPr>
          <w:rFonts w:ascii="Times New Roman" w:hAnsi="Times New Roman"/>
          <w:sz w:val="24"/>
          <w:szCs w:val="24"/>
        </w:rPr>
        <w:t>о</w:t>
      </w:r>
      <w:r w:rsidRPr="004E140C">
        <w:rPr>
          <w:rFonts w:ascii="Times New Roman" w:hAnsi="Times New Roman"/>
          <w:sz w:val="24"/>
          <w:szCs w:val="24"/>
        </w:rPr>
        <w:t xml:space="preserve">вета </w:t>
      </w:r>
      <w:r w:rsidR="000B4021" w:rsidRPr="004E140C">
        <w:rPr>
          <w:rFonts w:ascii="Times New Roman" w:hAnsi="Times New Roman"/>
          <w:sz w:val="24"/>
          <w:szCs w:val="24"/>
        </w:rPr>
        <w:t xml:space="preserve">депутатов </w:t>
      </w:r>
      <w:r w:rsidR="00DD447E" w:rsidRPr="004E140C">
        <w:rPr>
          <w:rFonts w:ascii="Times New Roman" w:hAnsi="Times New Roman"/>
          <w:sz w:val="24"/>
          <w:szCs w:val="24"/>
        </w:rPr>
        <w:t xml:space="preserve">           С.А. </w:t>
      </w:r>
      <w:proofErr w:type="spellStart"/>
      <w:r w:rsidR="00DD447E" w:rsidRPr="004E140C">
        <w:rPr>
          <w:rFonts w:ascii="Times New Roman" w:hAnsi="Times New Roman"/>
          <w:sz w:val="24"/>
          <w:szCs w:val="24"/>
        </w:rPr>
        <w:t>Домбрована</w:t>
      </w:r>
      <w:proofErr w:type="spellEnd"/>
      <w:r w:rsidR="002E3F54" w:rsidRPr="004E140C">
        <w:rPr>
          <w:rFonts w:ascii="Times New Roman" w:hAnsi="Times New Roman"/>
          <w:sz w:val="24"/>
          <w:szCs w:val="24"/>
        </w:rPr>
        <w:t>,</w:t>
      </w:r>
      <w:r w:rsidRPr="004E140C">
        <w:rPr>
          <w:rFonts w:ascii="Times New Roman" w:hAnsi="Times New Roman"/>
          <w:sz w:val="24"/>
          <w:szCs w:val="24"/>
        </w:rPr>
        <w:t xml:space="preserve"> </w:t>
      </w:r>
      <w:r w:rsidR="00D72F6C">
        <w:rPr>
          <w:rFonts w:ascii="Times New Roman" w:hAnsi="Times New Roman"/>
          <w:sz w:val="24"/>
          <w:szCs w:val="24"/>
        </w:rPr>
        <w:t xml:space="preserve">депутатов поселкового Света </w:t>
      </w:r>
      <w:r w:rsidR="00D72F6C">
        <w:rPr>
          <w:rFonts w:ascii="Times New Roman" w:hAnsi="Times New Roman"/>
          <w:sz w:val="24"/>
          <w:szCs w:val="24"/>
          <w:lang w:val="en-US"/>
        </w:rPr>
        <w:t>IV</w:t>
      </w:r>
      <w:r w:rsidR="00D72F6C">
        <w:rPr>
          <w:rFonts w:ascii="Times New Roman" w:hAnsi="Times New Roman"/>
          <w:sz w:val="24"/>
          <w:szCs w:val="24"/>
        </w:rPr>
        <w:t xml:space="preserve"> созыва, </w:t>
      </w:r>
      <w:r w:rsidRPr="004E140C">
        <w:rPr>
          <w:rFonts w:ascii="Times New Roman" w:hAnsi="Times New Roman"/>
          <w:sz w:val="24"/>
          <w:szCs w:val="24"/>
        </w:rPr>
        <w:t xml:space="preserve">специалистов </w:t>
      </w:r>
      <w:r w:rsidR="00CC2B95">
        <w:rPr>
          <w:rFonts w:ascii="Times New Roman" w:hAnsi="Times New Roman"/>
          <w:sz w:val="24"/>
          <w:szCs w:val="24"/>
        </w:rPr>
        <w:t xml:space="preserve">поселковой </w:t>
      </w:r>
      <w:r w:rsidRPr="004E140C">
        <w:rPr>
          <w:rFonts w:ascii="Times New Roman" w:hAnsi="Times New Roman"/>
          <w:sz w:val="24"/>
          <w:szCs w:val="24"/>
        </w:rPr>
        <w:t xml:space="preserve">администрации об исполнении решений предыдущих сессий </w:t>
      </w:r>
      <w:r w:rsidRPr="004E140C"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 w:rsidRPr="004E140C">
        <w:rPr>
          <w:rFonts w:ascii="Times New Roman" w:hAnsi="Times New Roman"/>
          <w:sz w:val="24"/>
          <w:szCs w:val="24"/>
        </w:rPr>
        <w:t>заседаний Президиума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и протокольных поручений</w:t>
      </w:r>
      <w:r w:rsidRPr="004E140C">
        <w:rPr>
          <w:rFonts w:ascii="Times New Roman" w:hAnsi="Times New Roman"/>
          <w:bCs/>
          <w:sz w:val="24"/>
          <w:szCs w:val="24"/>
        </w:rPr>
        <w:t xml:space="preserve">, </w:t>
      </w:r>
      <w:r w:rsidRPr="004E140C"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утвержденного решением поселкового Совета</w:t>
      </w:r>
      <w:r>
        <w:rPr>
          <w:rFonts w:ascii="Times New Roman" w:hAnsi="Times New Roman"/>
          <w:sz w:val="24"/>
          <w:szCs w:val="24"/>
        </w:rPr>
        <w:t xml:space="preserve"> депутатов от 18</w:t>
      </w:r>
      <w:r w:rsidR="007C4051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2007 </w:t>
      </w:r>
      <w:r w:rsidR="007C4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 Совета депутатов решил:</w:t>
      </w:r>
    </w:p>
    <w:p w:rsidR="004F625D" w:rsidRDefault="004F625D" w:rsidP="004F625D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Решения предыдущих сессий поселкового Совета депутатов, заседаний Президиума и прото</w:t>
      </w:r>
      <w:r w:rsidR="00AF5C71">
        <w:t>кольные поручения, указанные в п</w:t>
      </w:r>
      <w:r>
        <w:t>риложении к настоящему Решению, считать исполненными не в полном объеме.</w:t>
      </w:r>
    </w:p>
    <w:p w:rsidR="007B2468" w:rsidRDefault="008A34A3" w:rsidP="001537FF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Поселковой администрации, Главе поселка</w:t>
      </w:r>
      <w:r w:rsidR="00376985">
        <w:t xml:space="preserve"> </w:t>
      </w:r>
      <w:r w:rsidR="007B2468">
        <w:t>п</w:t>
      </w:r>
      <w:r w:rsidR="004F625D">
        <w:t>родолжить работу по исполнению не выполненных решений предыдущих сессий поселкового Совета депутатов, заседаний Президиума и протокольных поруче</w:t>
      </w:r>
      <w:r w:rsidR="007B2468">
        <w:t xml:space="preserve">ний, указанных в </w:t>
      </w:r>
      <w:r w:rsidR="00AF5C71">
        <w:t>приложении</w:t>
      </w:r>
      <w:bookmarkStart w:id="0" w:name="_GoBack"/>
      <w:bookmarkEnd w:id="0"/>
      <w:r w:rsidR="007B2468">
        <w:t>.</w:t>
      </w:r>
    </w:p>
    <w:p w:rsidR="007B2468" w:rsidRDefault="007B2468" w:rsidP="007B2468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Настоящее решение вступает в силу с даты принятия.</w:t>
      </w:r>
    </w:p>
    <w:p w:rsidR="004F625D" w:rsidRDefault="004F625D" w:rsidP="007B2468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 xml:space="preserve">Контроль исполнения настоящего решения возложить на Председателя поселкового Совета депутатов, </w:t>
      </w:r>
      <w:r w:rsidR="00985B69">
        <w:t>постоянные комиссии поселкового Совета депутатов.</w:t>
      </w: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/>
      </w:tblPr>
      <w:tblGrid>
        <w:gridCol w:w="4937"/>
        <w:gridCol w:w="4917"/>
      </w:tblGrid>
      <w:tr w:rsidR="00A856B8" w:rsidRPr="00A856B8" w:rsidTr="000B4021">
        <w:tc>
          <w:tcPr>
            <w:tcW w:w="5210" w:type="dxa"/>
            <w:hideMark/>
          </w:tcPr>
          <w:p w:rsidR="000B4021" w:rsidRPr="00A856B8" w:rsidRDefault="00A856B8">
            <w:pPr>
              <w:tabs>
                <w:tab w:val="left" w:pos="360"/>
              </w:tabs>
              <w:rPr>
                <w:b/>
              </w:rPr>
            </w:pPr>
            <w:r w:rsidRPr="00A856B8">
              <w:rPr>
                <w:b/>
              </w:rPr>
              <w:t>Председатель</w:t>
            </w:r>
          </w:p>
          <w:p w:rsidR="000B4021" w:rsidRPr="00A856B8" w:rsidRDefault="000B40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  <w:hideMark/>
          </w:tcPr>
          <w:p w:rsidR="000B4021" w:rsidRPr="00A856B8" w:rsidRDefault="00A856B8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С.А. Домброван</w:t>
            </w:r>
          </w:p>
        </w:tc>
      </w:tr>
    </w:tbl>
    <w:p w:rsidR="00F87490" w:rsidRDefault="00F87490" w:rsidP="004F625D">
      <w:pPr>
        <w:tabs>
          <w:tab w:val="left" w:pos="360"/>
        </w:tabs>
        <w:ind w:firstLine="567"/>
        <w:jc w:val="both"/>
      </w:pPr>
    </w:p>
    <w:p w:rsidR="004F625D" w:rsidRDefault="004F625D" w:rsidP="004F625D">
      <w:pPr>
        <w:rPr>
          <w:b/>
        </w:rPr>
        <w:sectPr w:rsidR="004F625D" w:rsidSect="00274672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AF5C71" w:rsidRDefault="004F625D" w:rsidP="00A2308F">
      <w:pPr>
        <w:jc w:val="right"/>
        <w:rPr>
          <w:szCs w:val="18"/>
        </w:rPr>
      </w:pPr>
      <w:r>
        <w:rPr>
          <w:szCs w:val="18"/>
        </w:rPr>
        <w:lastRenderedPageBreak/>
        <w:t>Приложение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985B69" w:rsidRDefault="00985B69" w:rsidP="00985B69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376985">
        <w:rPr>
          <w:szCs w:val="18"/>
        </w:rPr>
        <w:t>1</w:t>
      </w:r>
      <w:r w:rsidR="00587A25">
        <w:rPr>
          <w:szCs w:val="18"/>
        </w:rPr>
        <w:t>7</w:t>
      </w:r>
      <w:r w:rsidR="00376985">
        <w:rPr>
          <w:szCs w:val="18"/>
        </w:rPr>
        <w:t xml:space="preserve"> февраля</w:t>
      </w:r>
      <w:r>
        <w:rPr>
          <w:szCs w:val="18"/>
        </w:rPr>
        <w:t xml:space="preserve"> 2022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>
        <w:rPr>
          <w:bCs/>
          <w:szCs w:val="18"/>
        </w:rPr>
        <w:t>-№ 5</w:t>
      </w:r>
      <w:r w:rsidR="00376985">
        <w:rPr>
          <w:bCs/>
          <w:szCs w:val="18"/>
        </w:rPr>
        <w:t>2</w:t>
      </w:r>
      <w:r>
        <w:rPr>
          <w:bCs/>
          <w:szCs w:val="18"/>
        </w:rPr>
        <w:t>-2</w:t>
      </w:r>
    </w:p>
    <w:p w:rsidR="00A2308F" w:rsidRDefault="00A2308F" w:rsidP="00A2308F">
      <w:pPr>
        <w:jc w:val="right"/>
        <w:rPr>
          <w:bCs/>
          <w:szCs w:val="18"/>
        </w:rPr>
      </w:pPr>
    </w:p>
    <w:p w:rsidR="00A2308F" w:rsidRDefault="00A2308F" w:rsidP="00A2308F">
      <w:pPr>
        <w:jc w:val="center"/>
        <w:rPr>
          <w:b/>
        </w:rPr>
      </w:pPr>
      <w:r>
        <w:rPr>
          <w:b/>
        </w:rPr>
        <w:t>Неисполненные поручения предыдущих сессий поселкового Совета депутатов</w:t>
      </w:r>
      <w:r>
        <w:rPr>
          <w:b/>
          <w:bCs/>
        </w:rPr>
        <w:t xml:space="preserve">, </w:t>
      </w:r>
      <w:r>
        <w:rPr>
          <w:b/>
        </w:rPr>
        <w:t>заседаний Президиума и протокольные поручения</w:t>
      </w:r>
    </w:p>
    <w:p w:rsidR="00A2308F" w:rsidRDefault="00A2308F" w:rsidP="00A2308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2419"/>
        <w:gridCol w:w="3244"/>
        <w:gridCol w:w="1591"/>
        <w:gridCol w:w="2242"/>
        <w:gridCol w:w="4758"/>
      </w:tblGrid>
      <w:tr w:rsidR="00A2308F" w:rsidRPr="003B58D4" w:rsidTr="005C5D4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C356CF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Дата принятия и № решения</w:t>
            </w:r>
            <w:r w:rsidRPr="003B58D4">
              <w:rPr>
                <w:b/>
                <w:sz w:val="20"/>
                <w:szCs w:val="20"/>
              </w:rPr>
              <w:t xml:space="preserve"> сессии </w:t>
            </w:r>
            <w:r w:rsidR="00C356CF">
              <w:rPr>
                <w:b/>
                <w:sz w:val="20"/>
                <w:szCs w:val="20"/>
              </w:rPr>
              <w:t>поселкового Совета депутатов, Президиума, комиссий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Содержание поручения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Срок исполнение поручения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Органы местного самоуправления, организации, обеспечивающие выполнение решений</w:t>
            </w:r>
            <w:r w:rsidRPr="003B58D4">
              <w:rPr>
                <w:b/>
                <w:bCs/>
                <w:sz w:val="20"/>
                <w:szCs w:val="20"/>
              </w:rPr>
              <w:t xml:space="preserve"> (координатор, исполнитель)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Результат</w:t>
            </w:r>
          </w:p>
        </w:tc>
      </w:tr>
      <w:tr w:rsidR="00D72F6C" w:rsidRPr="00D72F6C" w:rsidTr="005C5D4F">
        <w:trPr>
          <w:trHeight w:val="1554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D72F6C" w:rsidRDefault="00A2308F" w:rsidP="008640F4">
            <w:pPr>
              <w:rPr>
                <w:sz w:val="20"/>
                <w:szCs w:val="20"/>
              </w:rPr>
            </w:pPr>
            <w:r w:rsidRPr="00D72F6C">
              <w:rPr>
                <w:sz w:val="20"/>
                <w:szCs w:val="20"/>
              </w:rPr>
              <w:t>1.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8F" w:rsidRPr="00D72F6C" w:rsidRDefault="00A2308F" w:rsidP="004E020C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</w:t>
            </w:r>
            <w:r w:rsidR="0014679D" w:rsidRPr="00D72F6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XLVII</w:t>
            </w: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 Президиума ПС от 1</w:t>
            </w:r>
            <w:r w:rsidR="0014679D" w:rsidRPr="00D72F6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14679D" w:rsidRPr="00D72F6C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>.20</w:t>
            </w:r>
            <w:r w:rsidR="0014679D" w:rsidRPr="00D72F6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Pr="00D72F6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IV</w:t>
            </w: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-№ </w:t>
            </w:r>
            <w:r w:rsidR="004E020C" w:rsidRPr="00D72F6C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4E020C" w:rsidRPr="00D72F6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 «О рассмотрении обращения Д.Р. </w:t>
            </w:r>
            <w:proofErr w:type="spellStart"/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>Мухаметжановой</w:t>
            </w:r>
            <w:proofErr w:type="spellEnd"/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 о состоянии крыши в многоквартирном жилом доме № 4а по ул. Алмазная»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8F" w:rsidRPr="00D72F6C" w:rsidRDefault="00A2308F" w:rsidP="008640F4">
            <w:pPr>
              <w:ind w:firstLine="231"/>
              <w:jc w:val="both"/>
              <w:rPr>
                <w:sz w:val="20"/>
                <w:szCs w:val="20"/>
              </w:rPr>
            </w:pPr>
            <w:r w:rsidRPr="00D72F6C">
              <w:rPr>
                <w:sz w:val="20"/>
                <w:szCs w:val="20"/>
              </w:rPr>
              <w:t xml:space="preserve">1. Администрации поселка </w:t>
            </w:r>
            <w:r w:rsidRPr="00D72F6C">
              <w:rPr>
                <w:b/>
                <w:sz w:val="20"/>
                <w:szCs w:val="20"/>
              </w:rPr>
              <w:t>до 31.12.2019</w:t>
            </w:r>
            <w:r w:rsidRPr="00D72F6C">
              <w:rPr>
                <w:sz w:val="20"/>
                <w:szCs w:val="20"/>
              </w:rPr>
              <w:t xml:space="preserve"> года обратиться в Арбитражный суд Республики Саха (Якутия) о понуждении Подрядчика к устранению дефектов крыши.</w:t>
            </w:r>
          </w:p>
          <w:p w:rsidR="00411C87" w:rsidRPr="00D72F6C" w:rsidRDefault="00411C87" w:rsidP="008640F4">
            <w:pPr>
              <w:ind w:firstLine="231"/>
              <w:jc w:val="both"/>
              <w:rPr>
                <w:sz w:val="20"/>
                <w:szCs w:val="20"/>
              </w:rPr>
            </w:pPr>
          </w:p>
          <w:p w:rsidR="0070260D" w:rsidRPr="00D72F6C" w:rsidRDefault="0070260D" w:rsidP="0070260D">
            <w:pPr>
              <w:ind w:firstLine="231"/>
              <w:jc w:val="both"/>
              <w:rPr>
                <w:b/>
                <w:sz w:val="20"/>
                <w:szCs w:val="20"/>
                <w:u w:val="single"/>
              </w:rPr>
            </w:pPr>
            <w:r w:rsidRPr="00D72F6C">
              <w:rPr>
                <w:b/>
                <w:sz w:val="20"/>
                <w:szCs w:val="20"/>
                <w:u w:val="single"/>
              </w:rPr>
              <w:t>Протокольное поручение от 13.10.2021:</w:t>
            </w:r>
          </w:p>
          <w:p w:rsidR="0070260D" w:rsidRPr="00D72F6C" w:rsidRDefault="0070260D" w:rsidP="00C356CF">
            <w:pPr>
              <w:jc w:val="both"/>
              <w:rPr>
                <w:sz w:val="20"/>
                <w:szCs w:val="20"/>
              </w:rPr>
            </w:pPr>
            <w:r w:rsidRPr="00D72F6C">
              <w:rPr>
                <w:sz w:val="20"/>
                <w:szCs w:val="20"/>
              </w:rPr>
              <w:t>Направить обращение от поселкового Совета в адрес судебных приставов в Мирнинский отдел.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D72F6C" w:rsidRDefault="00A2308F" w:rsidP="004E02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AA" w:rsidRPr="00D72F6C" w:rsidRDefault="00A2308F" w:rsidP="009319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F6C"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</w:p>
          <w:p w:rsidR="00411C87" w:rsidRPr="00D72F6C" w:rsidRDefault="00F5702F" w:rsidP="009319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F6C">
              <w:rPr>
                <w:rFonts w:ascii="Times New Roman" w:hAnsi="Times New Roman"/>
                <w:sz w:val="20"/>
                <w:szCs w:val="20"/>
              </w:rPr>
              <w:t xml:space="preserve">(главный специалист – юрист </w:t>
            </w:r>
            <w:proofErr w:type="spellStart"/>
            <w:r w:rsidRPr="00D72F6C">
              <w:rPr>
                <w:rFonts w:ascii="Times New Roman" w:hAnsi="Times New Roman"/>
                <w:sz w:val="20"/>
                <w:szCs w:val="20"/>
              </w:rPr>
              <w:t>Шарипова</w:t>
            </w:r>
            <w:proofErr w:type="spellEnd"/>
            <w:r w:rsidRPr="00D72F6C">
              <w:rPr>
                <w:rFonts w:ascii="Times New Roman" w:hAnsi="Times New Roman"/>
                <w:sz w:val="20"/>
                <w:szCs w:val="20"/>
              </w:rPr>
              <w:t xml:space="preserve"> Л.И.)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48" w:rsidRPr="00A30C23" w:rsidRDefault="00B15748" w:rsidP="00B15748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30C23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В части взыскания штрафа в размере 1 661 287,15 руб. исполнительный лист направлен в Мирнинский районный отдел судебных приставов, возбуждено исполнительное производство 46783/21/14017-ИП от 16.08.2021.</w:t>
            </w:r>
          </w:p>
          <w:p w:rsidR="00B15748" w:rsidRDefault="00B15748" w:rsidP="00B15748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0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части понуждения устранения недостатков, в рамках решения суда, исполнительный лист направлен в Мирнинский районный отдел судебных приставов 07.10.2021. Возбуждено исполнительное производство № 65506/21/14017-ИП от 18.10.2021</w:t>
            </w:r>
          </w:p>
          <w:p w:rsidR="00B15748" w:rsidRDefault="00B15748" w:rsidP="00B15748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929">
              <w:rPr>
                <w:rFonts w:ascii="Times New Roman" w:hAnsi="Times New Roman"/>
                <w:bCs/>
                <w:sz w:val="20"/>
                <w:szCs w:val="20"/>
              </w:rPr>
              <w:t>02.12.2021 в адрес Управления Федеральной службы судебных приставов по Республике Саха (Якутия) направлены заявления о предоставлении информации о ходе исполнительного производства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15748" w:rsidRPr="00EA4751" w:rsidRDefault="00B15748" w:rsidP="00B15748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751">
              <w:rPr>
                <w:rFonts w:ascii="Times New Roman" w:hAnsi="Times New Roman"/>
                <w:bCs/>
                <w:sz w:val="20"/>
                <w:szCs w:val="20"/>
              </w:rPr>
              <w:t>В рамках исполнительного производства 46783/21/14017-ИП от 16.08.2021 поступил ответ на обращение о ходе исполнительного производства (исх. № 14017/21/118915 от 28.12.2021), судебным приставом-исполнителем представлена сводка и реестр электронных запросов по ИП.</w:t>
            </w:r>
          </w:p>
          <w:p w:rsidR="00EA2C59" w:rsidRPr="00D72F6C" w:rsidRDefault="00B15748" w:rsidP="00B15748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751">
              <w:rPr>
                <w:rFonts w:ascii="Times New Roman" w:hAnsi="Times New Roman"/>
                <w:bCs/>
                <w:sz w:val="20"/>
                <w:szCs w:val="20"/>
              </w:rPr>
              <w:t xml:space="preserve">В рамках исполнительного производства </w:t>
            </w:r>
            <w:r w:rsidRPr="00EA47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65506/21/14017-ИП от 18.10.2021 ответ на обращение о ходе исполнительного производства в установленный срок не поступил, направлена жалоба в Прокуратуру г. Мирный.</w:t>
            </w:r>
          </w:p>
        </w:tc>
      </w:tr>
      <w:tr w:rsidR="003B58D4" w:rsidRPr="003B58D4" w:rsidTr="005C5D4F">
        <w:trPr>
          <w:trHeight w:val="1554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B58D4" w:rsidP="00875D16">
            <w:pPr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D4" w:rsidRPr="003B58D4" w:rsidRDefault="003B58D4" w:rsidP="00875D16">
            <w:pPr>
              <w:jc w:val="both"/>
              <w:rPr>
                <w:bCs/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Решение Президиума ПС от 13</w:t>
            </w:r>
            <w:r>
              <w:rPr>
                <w:sz w:val="20"/>
                <w:szCs w:val="20"/>
              </w:rPr>
              <w:t>.</w:t>
            </w:r>
            <w:r w:rsidRPr="003B58D4">
              <w:rPr>
                <w:sz w:val="20"/>
                <w:szCs w:val="20"/>
              </w:rPr>
              <w:t xml:space="preserve">10.2021 </w:t>
            </w:r>
            <w:r w:rsidRPr="003B58D4">
              <w:rPr>
                <w:bCs/>
                <w:sz w:val="20"/>
                <w:szCs w:val="20"/>
                <w:lang w:val="en-US"/>
              </w:rPr>
              <w:t>IV</w:t>
            </w:r>
            <w:r w:rsidRPr="003B58D4">
              <w:rPr>
                <w:bCs/>
                <w:sz w:val="20"/>
                <w:szCs w:val="20"/>
              </w:rPr>
              <w:t>-№ 48-3 «</w:t>
            </w:r>
            <w:r w:rsidRPr="003B58D4">
              <w:rPr>
                <w:sz w:val="20"/>
                <w:szCs w:val="20"/>
              </w:rPr>
              <w:t>О рассмотрении наказов избирателей»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D4" w:rsidRPr="003B58D4" w:rsidRDefault="003B58D4" w:rsidP="003B58D4">
            <w:pPr>
              <w:numPr>
                <w:ilvl w:val="0"/>
                <w:numId w:val="11"/>
              </w:numPr>
              <w:ind w:left="0"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Администрации по наказам избирателей в бюджете на 2022 год предусмотреть следующие виды работ:</w:t>
            </w:r>
          </w:p>
          <w:p w:rsidR="003B58D4" w:rsidRPr="003B58D4" w:rsidRDefault="003B58D4" w:rsidP="003B58D4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- асфальтирование дорог по улицам от Промышленной до Алмазной д.8, от Храма до АСМТ, Попугаевой и Советская д.13 подъем.</w:t>
            </w:r>
          </w:p>
          <w:p w:rsidR="003B58D4" w:rsidRPr="003B58D4" w:rsidRDefault="003B58D4" w:rsidP="003B58D4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 xml:space="preserve">- подготовить и предоставить документацию по затратам для приведения в порядок пешеходных переходов уже имеющихся и подготовить смету для того, чтобы заказать проект или внести изменения в готовые проекты по установлению новых пешеходных переходов. </w:t>
            </w:r>
          </w:p>
          <w:p w:rsidR="003B58D4" w:rsidRPr="003B58D4" w:rsidRDefault="003B58D4" w:rsidP="003B58D4">
            <w:pPr>
              <w:ind w:firstLine="26"/>
              <w:jc w:val="both"/>
              <w:rPr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- установка новых детских игровых площадок в нижнем поселке.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77071" w:rsidP="00875D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4" w:rsidRDefault="003B58D4" w:rsidP="00875D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D4"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</w:p>
          <w:p w:rsidR="009319AA" w:rsidRDefault="009319AA" w:rsidP="00875D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(ведущий специалист по ЖКХ</w:t>
            </w:r>
          </w:p>
          <w:p w:rsidR="009319AA" w:rsidRPr="003B58D4" w:rsidRDefault="009319AA" w:rsidP="00875D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Гымпылов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D4" w:rsidRPr="00A30C23" w:rsidRDefault="003B58D4" w:rsidP="00875D16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 w:rsidRPr="00A30C23">
              <w:rPr>
                <w:i/>
                <w:sz w:val="20"/>
                <w:szCs w:val="20"/>
              </w:rPr>
              <w:t xml:space="preserve">Решение Президиума ПС от 13.10.2021 </w:t>
            </w:r>
            <w:r w:rsidRPr="00A30C23">
              <w:rPr>
                <w:bCs/>
                <w:i/>
                <w:sz w:val="20"/>
                <w:szCs w:val="20"/>
                <w:lang w:val="en-US"/>
              </w:rPr>
              <w:t>IV</w:t>
            </w:r>
            <w:r w:rsidRPr="00A30C23">
              <w:rPr>
                <w:bCs/>
                <w:i/>
                <w:sz w:val="20"/>
                <w:szCs w:val="20"/>
              </w:rPr>
              <w:t xml:space="preserve">-№ 48-3 и </w:t>
            </w:r>
            <w:r w:rsidRPr="00A30C23">
              <w:rPr>
                <w:i/>
                <w:sz w:val="20"/>
                <w:szCs w:val="20"/>
              </w:rPr>
              <w:t>Решение расширенной комиссии ПС от 26.10.2021 объединены в рамках подготовки к бюджету на 2022 г.</w:t>
            </w:r>
          </w:p>
          <w:p w:rsidR="001A0F7A" w:rsidRDefault="001A0F7A" w:rsidP="000652CB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 w:rsidRPr="00A30C23">
              <w:rPr>
                <w:i/>
                <w:sz w:val="20"/>
                <w:szCs w:val="20"/>
              </w:rPr>
              <w:t>ТЗ подготовлено, денежные сред</w:t>
            </w:r>
            <w:r w:rsidR="00895772">
              <w:rPr>
                <w:i/>
                <w:sz w:val="20"/>
                <w:szCs w:val="20"/>
              </w:rPr>
              <w:t xml:space="preserve">ства будут заложены в бюджет </w:t>
            </w:r>
            <w:r w:rsidRPr="00A30C23">
              <w:rPr>
                <w:i/>
                <w:sz w:val="20"/>
                <w:szCs w:val="20"/>
              </w:rPr>
              <w:t>поселка на 2022 год (Г.Ш. Петровская)</w:t>
            </w:r>
            <w:r w:rsidR="000652CB" w:rsidRPr="00A30C23">
              <w:rPr>
                <w:i/>
                <w:sz w:val="20"/>
                <w:szCs w:val="20"/>
              </w:rPr>
              <w:t>.</w:t>
            </w:r>
          </w:p>
          <w:p w:rsidR="00B15748" w:rsidRDefault="00B15748" w:rsidP="00B15748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B15748" w:rsidRDefault="00B15748" w:rsidP="00B15748">
            <w:pPr>
              <w:pStyle w:val="a8"/>
              <w:numPr>
                <w:ilvl w:val="0"/>
                <w:numId w:val="21"/>
              </w:numPr>
              <w:tabs>
                <w:tab w:val="left" w:pos="-13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Подготовлено ТЗ на асфальтирование придомовой территории по ул. Юбилейная д.7.</w:t>
            </w:r>
          </w:p>
          <w:p w:rsidR="00B15748" w:rsidRDefault="00B15748" w:rsidP="00B15748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 работе ТЗ по асфальтированию дороги от ул. Промышленная до ул. Спортивная (АОП), от   </w:t>
            </w:r>
            <w:r w:rsidRPr="003B58D4">
              <w:rPr>
                <w:color w:val="000000"/>
                <w:sz w:val="20"/>
                <w:szCs w:val="20"/>
              </w:rPr>
              <w:t xml:space="preserve">Храма до АСМТ, </w:t>
            </w:r>
            <w:r>
              <w:rPr>
                <w:color w:val="000000"/>
                <w:sz w:val="20"/>
                <w:szCs w:val="20"/>
              </w:rPr>
              <w:t xml:space="preserve">участки дорог по ул. </w:t>
            </w:r>
            <w:r w:rsidRPr="003B58D4">
              <w:rPr>
                <w:color w:val="000000"/>
                <w:sz w:val="20"/>
                <w:szCs w:val="20"/>
              </w:rPr>
              <w:t xml:space="preserve">Попугаевой и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Pr="003B58D4">
              <w:rPr>
                <w:color w:val="000000"/>
                <w:sz w:val="20"/>
                <w:szCs w:val="20"/>
              </w:rPr>
              <w:t>Советская д.13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3B58D4">
              <w:rPr>
                <w:color w:val="000000"/>
                <w:sz w:val="20"/>
                <w:szCs w:val="20"/>
              </w:rPr>
              <w:t>подъем</w:t>
            </w:r>
            <w:r>
              <w:rPr>
                <w:color w:val="000000"/>
                <w:sz w:val="20"/>
                <w:szCs w:val="20"/>
              </w:rPr>
              <w:t>)</w:t>
            </w:r>
            <w:r w:rsidRPr="003B58D4">
              <w:rPr>
                <w:color w:val="000000"/>
                <w:sz w:val="20"/>
                <w:szCs w:val="20"/>
              </w:rPr>
              <w:t>.</w:t>
            </w:r>
          </w:p>
          <w:p w:rsidR="00B15748" w:rsidRPr="00EA4751" w:rsidRDefault="00B15748" w:rsidP="00B15748">
            <w:pPr>
              <w:ind w:firstLine="26"/>
              <w:jc w:val="both"/>
              <w:rPr>
                <w:sz w:val="20"/>
                <w:szCs w:val="20"/>
              </w:rPr>
            </w:pPr>
            <w:r w:rsidRPr="00EA4751">
              <w:rPr>
                <w:sz w:val="20"/>
                <w:szCs w:val="20"/>
              </w:rPr>
              <w:t>Дополнительно сообщаем, в Ноябре 2021г была сформирована заявка в Министерство транспорта и дорожного хозяйства Республики Саха (Якутия) на асфальтирование ул. Юбилейная с приди домовыми территориями, а также Юбилейная 7.</w:t>
            </w:r>
          </w:p>
          <w:p w:rsidR="00B15748" w:rsidRDefault="00B15748" w:rsidP="00B15748">
            <w:pPr>
              <w:pStyle w:val="a8"/>
              <w:tabs>
                <w:tab w:val="left" w:pos="-13"/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B15748" w:rsidRDefault="00B15748" w:rsidP="00B15748">
            <w:pPr>
              <w:pStyle w:val="a8"/>
              <w:numPr>
                <w:ilvl w:val="0"/>
                <w:numId w:val="21"/>
              </w:numPr>
              <w:tabs>
                <w:tab w:val="left" w:pos="-13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Направлены запросы о предоставлении коммерческих предложений на поставку светодиодных пешеходных пешеходов. </w:t>
            </w:r>
          </w:p>
          <w:p w:rsidR="00B15748" w:rsidRPr="00A30C23" w:rsidRDefault="00B15748" w:rsidP="00B15748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 w:rsidRPr="00414A68">
              <w:rPr>
                <w:bCs/>
                <w:sz w:val="20"/>
                <w:szCs w:val="20"/>
                <w:lang w:eastAsia="en-US"/>
              </w:rPr>
              <w:t xml:space="preserve">По установке новых детских игровых площадок в нижнем поселке администрацией подготовлены коммерческие предложения на закуп детского игрового оборудования и </w:t>
            </w:r>
            <w:proofErr w:type="spellStart"/>
            <w:r w:rsidRPr="00414A68">
              <w:rPr>
                <w:bCs/>
                <w:sz w:val="20"/>
                <w:szCs w:val="20"/>
                <w:lang w:eastAsia="en-US"/>
              </w:rPr>
              <w:t>травмобезопасного</w:t>
            </w:r>
            <w:proofErr w:type="spellEnd"/>
            <w:r w:rsidRPr="00414A68">
              <w:rPr>
                <w:bCs/>
                <w:sz w:val="20"/>
                <w:szCs w:val="20"/>
                <w:lang w:eastAsia="en-US"/>
              </w:rPr>
              <w:t xml:space="preserve"> покрытия по следующим адресам: ул. Стрельникова, ул. </w:t>
            </w:r>
            <w:proofErr w:type="spellStart"/>
            <w:r w:rsidRPr="00414A68">
              <w:rPr>
                <w:bCs/>
                <w:sz w:val="20"/>
                <w:szCs w:val="20"/>
                <w:lang w:eastAsia="en-US"/>
              </w:rPr>
              <w:t>Амакинская</w:t>
            </w:r>
            <w:proofErr w:type="spellEnd"/>
            <w:r w:rsidRPr="00414A68">
              <w:rPr>
                <w:bCs/>
                <w:sz w:val="20"/>
                <w:szCs w:val="20"/>
                <w:lang w:eastAsia="en-US"/>
              </w:rPr>
              <w:t xml:space="preserve">, ул. Молодежная и ул. Таежная. </w:t>
            </w:r>
            <w:r>
              <w:rPr>
                <w:bCs/>
                <w:sz w:val="20"/>
                <w:szCs w:val="20"/>
                <w:lang w:eastAsia="en-US"/>
              </w:rPr>
              <w:t xml:space="preserve">Подготовлены дефектные ведомости на установку комплексов, укладку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травмобезопасного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покрытия и устройства ограждения. На данный момент ведется работа по подготовке сметной документации.</w:t>
            </w:r>
          </w:p>
        </w:tc>
      </w:tr>
      <w:tr w:rsidR="003B58D4" w:rsidRPr="003B58D4" w:rsidTr="002E3F54">
        <w:trPr>
          <w:trHeight w:val="1232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B58D4" w:rsidP="003B5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D4" w:rsidRPr="003B58D4" w:rsidRDefault="003B58D4" w:rsidP="003B58D4">
            <w:pPr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Решение расширенной комиссии ПС от 26.10.2021 </w:t>
            </w:r>
            <w:r>
              <w:rPr>
                <w:sz w:val="20"/>
                <w:szCs w:val="20"/>
              </w:rPr>
              <w:t>«</w:t>
            </w:r>
            <w:r w:rsidR="00EC000A">
              <w:rPr>
                <w:sz w:val="20"/>
                <w:szCs w:val="20"/>
              </w:rPr>
              <w:t xml:space="preserve">О </w:t>
            </w:r>
            <w:r w:rsidRPr="003B58D4">
              <w:rPr>
                <w:sz w:val="20"/>
                <w:szCs w:val="20"/>
              </w:rPr>
              <w:t>предоставлении расчетов по наказам избирателей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D4" w:rsidRPr="003B58D4" w:rsidRDefault="003B58D4" w:rsidP="0068108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Поселковой администрации предоставить смету расходов к формированию бюджета на 2022 год.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A30C23" w:rsidP="003B58D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B58D4" w:rsidP="003B58D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D4" w:rsidRPr="003B58D4" w:rsidRDefault="003B58D4" w:rsidP="003B58D4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AF5C71" w:rsidRPr="00AF5C71" w:rsidTr="002E3F54">
        <w:trPr>
          <w:trHeight w:val="1232"/>
          <w:jc w:val="center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421" w:rsidRPr="00AF5C71" w:rsidRDefault="00043AF9" w:rsidP="00290421">
            <w:pPr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3</w:t>
            </w:r>
            <w:r w:rsidR="00290421" w:rsidRPr="00AF5C71">
              <w:rPr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1" w:rsidRPr="00AF5C71" w:rsidRDefault="00290421" w:rsidP="00801A0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 xml:space="preserve">Решение </w:t>
            </w:r>
            <w:r w:rsidR="00801A09" w:rsidRPr="00AF5C71">
              <w:rPr>
                <w:sz w:val="20"/>
                <w:szCs w:val="20"/>
                <w:lang w:val="en-US"/>
              </w:rPr>
              <w:t>LXIX</w:t>
            </w:r>
            <w:r w:rsidR="00801A09" w:rsidRPr="00AF5C71">
              <w:rPr>
                <w:sz w:val="20"/>
                <w:szCs w:val="20"/>
              </w:rPr>
              <w:t xml:space="preserve"> сессии </w:t>
            </w:r>
            <w:r w:rsidRPr="00AF5C71">
              <w:rPr>
                <w:sz w:val="20"/>
                <w:szCs w:val="20"/>
              </w:rPr>
              <w:t xml:space="preserve">поселкового Совета депутатов от 16.12.2021 </w:t>
            </w:r>
            <w:r w:rsidRPr="00AF5C71">
              <w:rPr>
                <w:sz w:val="20"/>
                <w:szCs w:val="20"/>
                <w:lang w:val="en-US"/>
              </w:rPr>
              <w:t>IV</w:t>
            </w:r>
            <w:r w:rsidRPr="00AF5C71">
              <w:rPr>
                <w:sz w:val="20"/>
                <w:szCs w:val="20"/>
              </w:rPr>
              <w:t xml:space="preserve">-№ 69-16 «О рассмотрении правотворческой инициативы депутата избирательного округа № </w:t>
            </w:r>
            <w:r w:rsidRPr="00AF5C71">
              <w:rPr>
                <w:sz w:val="20"/>
                <w:szCs w:val="20"/>
              </w:rPr>
              <w:lastRenderedPageBreak/>
              <w:t xml:space="preserve">14 Центральный Д.М. </w:t>
            </w:r>
            <w:proofErr w:type="spellStart"/>
            <w:r w:rsidRPr="00AF5C71">
              <w:rPr>
                <w:sz w:val="20"/>
                <w:szCs w:val="20"/>
              </w:rPr>
              <w:t>Алякшина</w:t>
            </w:r>
            <w:proofErr w:type="spellEnd"/>
            <w:r w:rsidRPr="00AF5C71">
              <w:rPr>
                <w:sz w:val="20"/>
                <w:szCs w:val="20"/>
              </w:rPr>
              <w:t>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1" w:rsidRPr="00AF5C71" w:rsidRDefault="00290421" w:rsidP="00290421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lastRenderedPageBreak/>
              <w:t xml:space="preserve">Инициировать проведение совместной комиссии депутатов поселкового Совета и специалистов поселковой администрации для рассмотрения вариантов для решения вопроса об обустройстве тротуара по ул. Энтузиастов от МКД № 2 к МКД </w:t>
            </w:r>
            <w:r w:rsidRPr="00AF5C71">
              <w:rPr>
                <w:sz w:val="20"/>
                <w:szCs w:val="20"/>
              </w:rPr>
              <w:lastRenderedPageBreak/>
              <w:t>№№ 1 и 3 со сроками реализации в 2022-2023 г.г.</w:t>
            </w:r>
          </w:p>
          <w:p w:rsidR="00290421" w:rsidRPr="00AF5C71" w:rsidRDefault="00290421" w:rsidP="00290421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Поселковой администрации предоставить примерную стоимость работ и предложения по решению вопроса, в том числе по вариантам:</w:t>
            </w:r>
          </w:p>
          <w:p w:rsidR="00290421" w:rsidRPr="00AF5C71" w:rsidRDefault="00290421" w:rsidP="00D7438F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  <w:t>расширение и отсыпка дороги в правую сторону (при движении о МКД №№ 1 и 3 к МКД № 2);</w:t>
            </w:r>
          </w:p>
          <w:p w:rsidR="00290421" w:rsidRPr="00AF5C71" w:rsidRDefault="00290421" w:rsidP="00D7438F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  <w:t>организация тротуара и одностороннего движения;</w:t>
            </w:r>
          </w:p>
          <w:p w:rsidR="00290421" w:rsidRPr="00AF5C71" w:rsidRDefault="00290421" w:rsidP="00D7438F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</w:r>
            <w:r w:rsidRPr="00AF5C71">
              <w:rPr>
                <w:sz w:val="20"/>
                <w:szCs w:val="20"/>
              </w:rPr>
              <w:tab/>
              <w:t>срезка с левой стороны грунта (при движении о МКД №№ 1 и 3 к МКД № 2), переоформление технической документации;</w:t>
            </w:r>
          </w:p>
          <w:p w:rsidR="00290421" w:rsidRPr="00AF5C71" w:rsidRDefault="00290421" w:rsidP="00D7438F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  <w:t>организация перехода через Парк имени первооткрывателя-каюра Николая Алексеева.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AF5C71" w:rsidRDefault="00043AF9" w:rsidP="00111BE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93" w:rsidRPr="00AF5C71" w:rsidRDefault="002C7593" w:rsidP="00111BE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 xml:space="preserve">Д.М. </w:t>
            </w:r>
            <w:proofErr w:type="spellStart"/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Алякшин</w:t>
            </w:r>
            <w:proofErr w:type="spellEnd"/>
            <w:r w:rsidRPr="00AF5C71">
              <w:rPr>
                <w:rFonts w:ascii="Times New Roman" w:hAnsi="Times New Roman"/>
                <w:sz w:val="20"/>
                <w:szCs w:val="20"/>
              </w:rPr>
              <w:t xml:space="preserve"> (координатор)</w:t>
            </w:r>
          </w:p>
          <w:p w:rsidR="002C7593" w:rsidRPr="00AF5C71" w:rsidRDefault="002C7593" w:rsidP="00111BE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421" w:rsidRPr="00AF5C71" w:rsidRDefault="00111BEA" w:rsidP="00111BE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sz w:val="20"/>
                <w:szCs w:val="20"/>
              </w:rPr>
              <w:t>Поселковая администрация</w:t>
            </w:r>
          </w:p>
          <w:p w:rsidR="002C7593" w:rsidRPr="00AF5C71" w:rsidRDefault="002C7593" w:rsidP="00111BE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sz w:val="20"/>
                <w:szCs w:val="20"/>
              </w:rPr>
              <w:t>(исполнитель)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</w:tcPr>
          <w:p w:rsidR="00B15748" w:rsidRPr="00AF5C71" w:rsidRDefault="00B15748" w:rsidP="00B15748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Администрацией МО «Поселок Айхал» было предложено 2 варианта.</w:t>
            </w:r>
          </w:p>
          <w:p w:rsidR="00B15748" w:rsidRPr="00AF5C71" w:rsidRDefault="00B15748" w:rsidP="00B15748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1. от МКД №1 и 3 к МКД №2 по ул. Энтузиастов, сделать односторонние движение, учесть ширину тротуара, установить ограждение по левой стороне.</w:t>
            </w:r>
          </w:p>
          <w:p w:rsidR="00290421" w:rsidRPr="00AF5C71" w:rsidRDefault="00B15748" w:rsidP="00B15748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2. В рамках разработке проекта «Мини парк»</w:t>
            </w:r>
          </w:p>
          <w:p w:rsidR="00BA2353" w:rsidRPr="00AF5C71" w:rsidRDefault="00BA2353" w:rsidP="00B15748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  <w:p w:rsidR="00BA2353" w:rsidRPr="00AF5C71" w:rsidRDefault="00BA2353" w:rsidP="00BA2353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При разработке Подрядчиком ПОДД будут </w:t>
            </w: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lastRenderedPageBreak/>
              <w:t xml:space="preserve">рассматриваться все возможные варианты согласно законодательству, об </w:t>
            </w:r>
            <w:r w:rsidRPr="00AF5C71">
              <w:rPr>
                <w:sz w:val="20"/>
                <w:szCs w:val="20"/>
              </w:rPr>
              <w:t>обустройстве тротуара по ул. Энтузиастов от МКД № 1 и 3 к МКД №2.</w:t>
            </w:r>
          </w:p>
          <w:p w:rsidR="00BA2353" w:rsidRPr="00AF5C71" w:rsidRDefault="00BA2353" w:rsidP="00BA2353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Было разработано Техническое задание на ПОДД, было собранно коммерческие предложения, средняя сумма составила 601 833,33 руб</w:t>
            </w:r>
            <w:r w:rsidR="00DE1C17"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.</w:t>
            </w: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, так же написана служебная записка на изменение в бюджете.</w:t>
            </w:r>
          </w:p>
        </w:tc>
      </w:tr>
      <w:tr w:rsidR="00AF5C71" w:rsidRPr="00AF5C71" w:rsidTr="00EE185A">
        <w:trPr>
          <w:trHeight w:val="1232"/>
          <w:jc w:val="center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52" w:rsidRPr="00AF5C71" w:rsidRDefault="00B50696" w:rsidP="00290421">
            <w:pPr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2" w:rsidRPr="00AF5C71" w:rsidRDefault="00861652" w:rsidP="0006027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 xml:space="preserve">Решение </w:t>
            </w:r>
            <w:r w:rsidRPr="00AF5C71">
              <w:rPr>
                <w:sz w:val="20"/>
                <w:szCs w:val="20"/>
                <w:lang w:val="en-US"/>
              </w:rPr>
              <w:t>LI</w:t>
            </w:r>
            <w:r w:rsidRPr="00AF5C71">
              <w:rPr>
                <w:sz w:val="20"/>
                <w:szCs w:val="20"/>
              </w:rPr>
              <w:t xml:space="preserve"> Президиума ПС от 25 января 2022 года </w:t>
            </w:r>
            <w:r w:rsidRPr="00AF5C71">
              <w:rPr>
                <w:bCs/>
                <w:sz w:val="20"/>
                <w:szCs w:val="20"/>
                <w:lang w:val="en-US"/>
              </w:rPr>
              <w:t>IV</w:t>
            </w:r>
            <w:r w:rsidRPr="00AF5C71">
              <w:rPr>
                <w:bCs/>
                <w:sz w:val="20"/>
                <w:szCs w:val="20"/>
              </w:rPr>
              <w:t xml:space="preserve">-№ 52-2 </w:t>
            </w:r>
            <w:r w:rsidRPr="00AF5C71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AF5C71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AF5C71">
              <w:rPr>
                <w:sz w:val="20"/>
                <w:szCs w:val="20"/>
              </w:rPr>
              <w:t>заседаний Президиума и протокольных поручений»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2" w:rsidRPr="00AF5C71" w:rsidRDefault="00861652" w:rsidP="00060272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усилить контроль за работой специалистов при разработке технического задания, заключении и исполнении муниципального контракта по оказанию услуг по разработке проектно-сметной документации по организации работ по сносу (демонтажу) 4 многоквартирных аварийных домов (п. Айхал, ул. Гагарина, д.1, ул. Гагарина, д.15, ул. Геологов, д.5, ул. Октябрьская Партия, д. 12.).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C17" w:rsidRPr="00AF5C71" w:rsidRDefault="00DE1C17" w:rsidP="00DE1C1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="00861652" w:rsidRPr="00AF5C71">
              <w:rPr>
                <w:rFonts w:ascii="Times New Roman" w:hAnsi="Times New Roman"/>
                <w:bCs/>
                <w:sz w:val="20"/>
                <w:szCs w:val="20"/>
              </w:rPr>
              <w:t>онтроль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52" w:rsidRPr="00AF5C71" w:rsidRDefault="00861652" w:rsidP="00111BE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Поселковая администрация</w:t>
            </w:r>
          </w:p>
          <w:p w:rsidR="00861652" w:rsidRPr="00AF5C71" w:rsidRDefault="00861652" w:rsidP="00111BE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Главный специалист по сносу аварийного жилья и благоустройству (Ю.Ю. Юдина)</w:t>
            </w:r>
          </w:p>
        </w:tc>
        <w:tc>
          <w:tcPr>
            <w:tcW w:w="16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C17" w:rsidRPr="00AF5C71" w:rsidRDefault="00BA2353" w:rsidP="00290421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В настоящее время проводится процедура расторжения контракта, заключенного с Подрядчиком ООО «ПРОЕКТСТРОЙЭКСПЕРТ»</w:t>
            </w:r>
            <w:r w:rsidRPr="00AF5C71">
              <w:rPr>
                <w:sz w:val="20"/>
                <w:szCs w:val="20"/>
                <w:lang w:eastAsia="en-US"/>
              </w:rPr>
              <w:t xml:space="preserve"> </w:t>
            </w: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на оказание услуг по разработке проектно-сметной документации по организации работ по сносу или демонтажу объектов капитального строительства по адресам: ул. Геологов, д.2, ул. Геологов, д.4, ул. Лесная, д.12, ул. Октябрьская Партия, д.13. После завершения процедуры расторжения контракта, Администрацией МО «Посёлок Айхал» будут вновь объявлены торги на выполнение указанных выше работ.</w:t>
            </w:r>
          </w:p>
          <w:p w:rsidR="00861652" w:rsidRPr="00AF5C71" w:rsidRDefault="00DE1C17" w:rsidP="00290421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bCs/>
                <w:sz w:val="20"/>
                <w:szCs w:val="20"/>
              </w:rPr>
              <w:t>Срок исполнения МК – 15 мая 2022 года.</w:t>
            </w:r>
          </w:p>
        </w:tc>
      </w:tr>
      <w:tr w:rsidR="00861652" w:rsidRPr="00060272" w:rsidTr="00DE1C17">
        <w:trPr>
          <w:trHeight w:val="549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52" w:rsidRPr="00060272" w:rsidRDefault="00861652" w:rsidP="002904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2" w:rsidRPr="00607D31" w:rsidRDefault="00861652" w:rsidP="00607D31">
            <w:pPr>
              <w:jc w:val="both"/>
              <w:rPr>
                <w:bCs/>
                <w:noProof/>
                <w:sz w:val="20"/>
                <w:szCs w:val="20"/>
              </w:rPr>
            </w:pPr>
            <w:r w:rsidRPr="00607D31">
              <w:rPr>
                <w:sz w:val="20"/>
                <w:szCs w:val="20"/>
              </w:rPr>
              <w:t xml:space="preserve">Решение </w:t>
            </w:r>
            <w:r w:rsidRPr="00607D31">
              <w:rPr>
                <w:sz w:val="20"/>
                <w:szCs w:val="20"/>
                <w:lang w:val="en-US"/>
              </w:rPr>
              <w:t>LXXI</w:t>
            </w:r>
            <w:r w:rsidRPr="00607D31">
              <w:rPr>
                <w:sz w:val="20"/>
                <w:szCs w:val="20"/>
              </w:rPr>
              <w:t xml:space="preserve"> сессии от 27 января 2022 года </w:t>
            </w:r>
            <w:r w:rsidRPr="00607D31">
              <w:rPr>
                <w:sz w:val="20"/>
                <w:szCs w:val="20"/>
                <w:lang w:val="en-US"/>
              </w:rPr>
              <w:t>IV</w:t>
            </w:r>
            <w:r w:rsidRPr="00607D31">
              <w:rPr>
                <w:sz w:val="20"/>
                <w:szCs w:val="20"/>
              </w:rPr>
              <w:t>-№ 71-6 «</w:t>
            </w:r>
            <w:r w:rsidRPr="00607D31">
              <w:rPr>
                <w:bCs/>
                <w:noProof/>
                <w:sz w:val="20"/>
                <w:szCs w:val="20"/>
              </w:rPr>
              <w:t xml:space="preserve">О результатах работы по переселению граждан из ветхого и аварийного жилья по </w:t>
            </w:r>
            <w:r w:rsidRPr="00607D31">
              <w:rPr>
                <w:bCs/>
                <w:noProof/>
                <w:sz w:val="20"/>
                <w:szCs w:val="20"/>
              </w:rPr>
              <w:lastRenderedPageBreak/>
              <w:t>итогам 2021 года»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2" w:rsidRPr="00607D31" w:rsidRDefault="00861652" w:rsidP="00607D31">
            <w:pPr>
              <w:ind w:left="26"/>
              <w:jc w:val="both"/>
              <w:rPr>
                <w:sz w:val="20"/>
                <w:szCs w:val="20"/>
              </w:rPr>
            </w:pPr>
            <w:r w:rsidRPr="00607D31">
              <w:rPr>
                <w:sz w:val="20"/>
                <w:szCs w:val="20"/>
              </w:rPr>
              <w:lastRenderedPageBreak/>
              <w:t xml:space="preserve">Рекомендовать администрации муниципального образования «Поселок Айхал» Мирнинского района Республики Саха (Якутия) в кратчайшие сроки произвести снос тех домов, которые были </w:t>
            </w:r>
            <w:r w:rsidRPr="00607D31">
              <w:rPr>
                <w:sz w:val="20"/>
                <w:szCs w:val="20"/>
              </w:rPr>
              <w:lastRenderedPageBreak/>
              <w:t>расселены и в которых никто не проживает.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52" w:rsidRDefault="00861652" w:rsidP="00111BE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52" w:rsidRDefault="00861652" w:rsidP="00111BE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652" w:rsidRPr="00060272" w:rsidRDefault="00861652" w:rsidP="00290421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DE3536" w:rsidRPr="00F503A1" w:rsidRDefault="00DE3536" w:rsidP="00A2308F">
      <w:pPr>
        <w:jc w:val="right"/>
        <w:rPr>
          <w:color w:val="FF0000"/>
          <w:sz w:val="20"/>
          <w:szCs w:val="20"/>
        </w:rPr>
      </w:pPr>
    </w:p>
    <w:sectPr w:rsidR="00DE3536" w:rsidRPr="00F503A1" w:rsidSect="00025C8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3B" w:rsidRDefault="001C263B" w:rsidP="00496BDC">
      <w:r>
        <w:separator/>
      </w:r>
    </w:p>
  </w:endnote>
  <w:endnote w:type="continuationSeparator" w:id="0">
    <w:p w:rsidR="001C263B" w:rsidRDefault="001C263B" w:rsidP="004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3B" w:rsidRDefault="001C263B" w:rsidP="00496BDC">
      <w:r>
        <w:separator/>
      </w:r>
    </w:p>
  </w:footnote>
  <w:footnote w:type="continuationSeparator" w:id="0">
    <w:p w:rsidR="001C263B" w:rsidRDefault="001C263B" w:rsidP="0049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845"/>
      <w:docPartObj>
        <w:docPartGallery w:val="Page Numbers (Top of Page)"/>
        <w:docPartUnique/>
      </w:docPartObj>
    </w:sdtPr>
    <w:sdtContent>
      <w:p w:rsidR="00496BDC" w:rsidRDefault="00CE4DE5">
        <w:pPr>
          <w:pStyle w:val="ac"/>
          <w:jc w:val="center"/>
        </w:pPr>
        <w:r>
          <w:fldChar w:fldCharType="begin"/>
        </w:r>
        <w:r w:rsidR="00732458">
          <w:instrText xml:space="preserve"> PAGE   \* MERGEFORMAT </w:instrText>
        </w:r>
        <w:r>
          <w:fldChar w:fldCharType="separate"/>
        </w:r>
        <w:r w:rsidR="00D83E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6BDC" w:rsidRDefault="00496B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E4B"/>
    <w:multiLevelType w:val="hybridMultilevel"/>
    <w:tmpl w:val="424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697"/>
    <w:multiLevelType w:val="hybridMultilevel"/>
    <w:tmpl w:val="03E49CDE"/>
    <w:lvl w:ilvl="0" w:tplc="BB8EE2DE">
      <w:start w:val="1"/>
      <w:numFmt w:val="decimal"/>
      <w:lvlText w:val="%1."/>
      <w:lvlJc w:val="left"/>
      <w:pPr>
        <w:ind w:left="63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174020D9"/>
    <w:multiLevelType w:val="hybridMultilevel"/>
    <w:tmpl w:val="CB40D59A"/>
    <w:lvl w:ilvl="0" w:tplc="F7ECD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3A2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589"/>
    <w:multiLevelType w:val="hybridMultilevel"/>
    <w:tmpl w:val="B21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2CAD"/>
    <w:multiLevelType w:val="multilevel"/>
    <w:tmpl w:val="39B6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BC2BD7"/>
    <w:multiLevelType w:val="hybridMultilevel"/>
    <w:tmpl w:val="FD8A2E8A"/>
    <w:lvl w:ilvl="0" w:tplc="59403D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C62D86"/>
    <w:multiLevelType w:val="hybridMultilevel"/>
    <w:tmpl w:val="5DAE5AA6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C1C81"/>
    <w:multiLevelType w:val="hybridMultilevel"/>
    <w:tmpl w:val="CAB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A7262"/>
    <w:multiLevelType w:val="hybridMultilevel"/>
    <w:tmpl w:val="DDCEC4AA"/>
    <w:lvl w:ilvl="0" w:tplc="6994C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C6C79"/>
    <w:multiLevelType w:val="hybridMultilevel"/>
    <w:tmpl w:val="34980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27E026C"/>
    <w:multiLevelType w:val="hybridMultilevel"/>
    <w:tmpl w:val="B54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F1875"/>
    <w:multiLevelType w:val="hybridMultilevel"/>
    <w:tmpl w:val="41388D24"/>
    <w:lvl w:ilvl="0" w:tplc="7418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2C2AAB"/>
    <w:multiLevelType w:val="hybridMultilevel"/>
    <w:tmpl w:val="27A44D38"/>
    <w:lvl w:ilvl="0" w:tplc="46246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AA87E64"/>
    <w:multiLevelType w:val="hybridMultilevel"/>
    <w:tmpl w:val="782A7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4264A"/>
    <w:multiLevelType w:val="hybridMultilevel"/>
    <w:tmpl w:val="30F6A9C6"/>
    <w:lvl w:ilvl="0" w:tplc="DF5C4BF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FC203FF"/>
    <w:multiLevelType w:val="hybridMultilevel"/>
    <w:tmpl w:val="689C84AA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4"/>
  </w:num>
  <w:num w:numId="15">
    <w:abstractNumId w:val="8"/>
  </w:num>
  <w:num w:numId="16">
    <w:abstractNumId w:val="9"/>
  </w:num>
  <w:num w:numId="17">
    <w:abstractNumId w:val="0"/>
  </w:num>
  <w:num w:numId="18">
    <w:abstractNumId w:val="13"/>
  </w:num>
  <w:num w:numId="19">
    <w:abstractNumId w:val="10"/>
  </w:num>
  <w:num w:numId="20">
    <w:abstractNumId w:val="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F4"/>
    <w:rsid w:val="00016C95"/>
    <w:rsid w:val="00025C89"/>
    <w:rsid w:val="00043AF9"/>
    <w:rsid w:val="00060272"/>
    <w:rsid w:val="000652CB"/>
    <w:rsid w:val="00085BDA"/>
    <w:rsid w:val="00086178"/>
    <w:rsid w:val="000B4021"/>
    <w:rsid w:val="000D1D1B"/>
    <w:rsid w:val="000F181D"/>
    <w:rsid w:val="000F6E46"/>
    <w:rsid w:val="00111BEA"/>
    <w:rsid w:val="0014679D"/>
    <w:rsid w:val="00167426"/>
    <w:rsid w:val="00177B44"/>
    <w:rsid w:val="001815C7"/>
    <w:rsid w:val="001A0F7A"/>
    <w:rsid w:val="001C263B"/>
    <w:rsid w:val="001D37C1"/>
    <w:rsid w:val="00205CB8"/>
    <w:rsid w:val="002104EC"/>
    <w:rsid w:val="002131F4"/>
    <w:rsid w:val="00227476"/>
    <w:rsid w:val="00235E46"/>
    <w:rsid w:val="00270CAF"/>
    <w:rsid w:val="00272CD8"/>
    <w:rsid w:val="00274672"/>
    <w:rsid w:val="00281328"/>
    <w:rsid w:val="00281FB8"/>
    <w:rsid w:val="00290421"/>
    <w:rsid w:val="002B115E"/>
    <w:rsid w:val="002B19B8"/>
    <w:rsid w:val="002C7593"/>
    <w:rsid w:val="002E2245"/>
    <w:rsid w:val="002E3F54"/>
    <w:rsid w:val="002E559E"/>
    <w:rsid w:val="003129F4"/>
    <w:rsid w:val="00324BD7"/>
    <w:rsid w:val="00347937"/>
    <w:rsid w:val="00376985"/>
    <w:rsid w:val="00377071"/>
    <w:rsid w:val="003B1CA4"/>
    <w:rsid w:val="003B2C47"/>
    <w:rsid w:val="003B58D4"/>
    <w:rsid w:val="003B5C3C"/>
    <w:rsid w:val="003C2440"/>
    <w:rsid w:val="003D4D73"/>
    <w:rsid w:val="003E220D"/>
    <w:rsid w:val="003F3B59"/>
    <w:rsid w:val="003F65D3"/>
    <w:rsid w:val="00405B9B"/>
    <w:rsid w:val="00411C87"/>
    <w:rsid w:val="00414EC7"/>
    <w:rsid w:val="004950B0"/>
    <w:rsid w:val="00496BDC"/>
    <w:rsid w:val="004A353C"/>
    <w:rsid w:val="004A57CE"/>
    <w:rsid w:val="004D72DA"/>
    <w:rsid w:val="004E020C"/>
    <w:rsid w:val="004E1138"/>
    <w:rsid w:val="004E140C"/>
    <w:rsid w:val="004F625D"/>
    <w:rsid w:val="005476D8"/>
    <w:rsid w:val="005523A6"/>
    <w:rsid w:val="00556489"/>
    <w:rsid w:val="00567046"/>
    <w:rsid w:val="00571F53"/>
    <w:rsid w:val="00577AFD"/>
    <w:rsid w:val="005867DE"/>
    <w:rsid w:val="00587A25"/>
    <w:rsid w:val="005B481E"/>
    <w:rsid w:val="005C38A5"/>
    <w:rsid w:val="005C5D4F"/>
    <w:rsid w:val="005D60F2"/>
    <w:rsid w:val="005F3E30"/>
    <w:rsid w:val="00607D31"/>
    <w:rsid w:val="006608E1"/>
    <w:rsid w:val="0068108F"/>
    <w:rsid w:val="006E0462"/>
    <w:rsid w:val="006F5A3F"/>
    <w:rsid w:val="0070260D"/>
    <w:rsid w:val="007155B1"/>
    <w:rsid w:val="00730639"/>
    <w:rsid w:val="00732458"/>
    <w:rsid w:val="00750E68"/>
    <w:rsid w:val="00751DF6"/>
    <w:rsid w:val="007645CE"/>
    <w:rsid w:val="007A7189"/>
    <w:rsid w:val="007B2468"/>
    <w:rsid w:val="007C4051"/>
    <w:rsid w:val="007C66A9"/>
    <w:rsid w:val="007D0D36"/>
    <w:rsid w:val="007D783F"/>
    <w:rsid w:val="007F52E9"/>
    <w:rsid w:val="00801A09"/>
    <w:rsid w:val="00803C5C"/>
    <w:rsid w:val="00836BB8"/>
    <w:rsid w:val="0085030C"/>
    <w:rsid w:val="00861652"/>
    <w:rsid w:val="00875D16"/>
    <w:rsid w:val="00895772"/>
    <w:rsid w:val="008A1008"/>
    <w:rsid w:val="008A230F"/>
    <w:rsid w:val="008A2FC2"/>
    <w:rsid w:val="008A34A3"/>
    <w:rsid w:val="008A5A1F"/>
    <w:rsid w:val="008A5E01"/>
    <w:rsid w:val="008C11B5"/>
    <w:rsid w:val="008F1FFD"/>
    <w:rsid w:val="008F58ED"/>
    <w:rsid w:val="009252F7"/>
    <w:rsid w:val="009319AA"/>
    <w:rsid w:val="0095732F"/>
    <w:rsid w:val="00985B69"/>
    <w:rsid w:val="009862FD"/>
    <w:rsid w:val="00987DD6"/>
    <w:rsid w:val="00990E80"/>
    <w:rsid w:val="009A0B9B"/>
    <w:rsid w:val="009A6DA2"/>
    <w:rsid w:val="009B4A14"/>
    <w:rsid w:val="009D2A84"/>
    <w:rsid w:val="009D5FB9"/>
    <w:rsid w:val="009F6311"/>
    <w:rsid w:val="00A169BF"/>
    <w:rsid w:val="00A2308F"/>
    <w:rsid w:val="00A30C23"/>
    <w:rsid w:val="00A36C30"/>
    <w:rsid w:val="00A41181"/>
    <w:rsid w:val="00A856B8"/>
    <w:rsid w:val="00A96827"/>
    <w:rsid w:val="00A9776A"/>
    <w:rsid w:val="00A978F5"/>
    <w:rsid w:val="00AF01A7"/>
    <w:rsid w:val="00AF349B"/>
    <w:rsid w:val="00AF5C71"/>
    <w:rsid w:val="00B15748"/>
    <w:rsid w:val="00B2509E"/>
    <w:rsid w:val="00B469AA"/>
    <w:rsid w:val="00B50696"/>
    <w:rsid w:val="00BA2353"/>
    <w:rsid w:val="00BB17B7"/>
    <w:rsid w:val="00BE57D0"/>
    <w:rsid w:val="00C0073E"/>
    <w:rsid w:val="00C03561"/>
    <w:rsid w:val="00C356CF"/>
    <w:rsid w:val="00C44114"/>
    <w:rsid w:val="00C96DDA"/>
    <w:rsid w:val="00CC2B95"/>
    <w:rsid w:val="00CC5211"/>
    <w:rsid w:val="00CE4DE5"/>
    <w:rsid w:val="00D32636"/>
    <w:rsid w:val="00D32F5F"/>
    <w:rsid w:val="00D37373"/>
    <w:rsid w:val="00D43E40"/>
    <w:rsid w:val="00D50E06"/>
    <w:rsid w:val="00D608CB"/>
    <w:rsid w:val="00D72F6C"/>
    <w:rsid w:val="00D7438F"/>
    <w:rsid w:val="00D83EE6"/>
    <w:rsid w:val="00D8695A"/>
    <w:rsid w:val="00D942B3"/>
    <w:rsid w:val="00DB4B58"/>
    <w:rsid w:val="00DC033D"/>
    <w:rsid w:val="00DD112C"/>
    <w:rsid w:val="00DD447E"/>
    <w:rsid w:val="00DE1AA8"/>
    <w:rsid w:val="00DE1C17"/>
    <w:rsid w:val="00DE3536"/>
    <w:rsid w:val="00E0270B"/>
    <w:rsid w:val="00E035EB"/>
    <w:rsid w:val="00E22C82"/>
    <w:rsid w:val="00E36E7E"/>
    <w:rsid w:val="00E507B9"/>
    <w:rsid w:val="00E61F6D"/>
    <w:rsid w:val="00E652F7"/>
    <w:rsid w:val="00E72C1F"/>
    <w:rsid w:val="00E928D4"/>
    <w:rsid w:val="00E948B0"/>
    <w:rsid w:val="00EA2C59"/>
    <w:rsid w:val="00EB7A38"/>
    <w:rsid w:val="00EC000A"/>
    <w:rsid w:val="00EC5BB4"/>
    <w:rsid w:val="00EE66E9"/>
    <w:rsid w:val="00EF4BC6"/>
    <w:rsid w:val="00F244F7"/>
    <w:rsid w:val="00F30135"/>
    <w:rsid w:val="00F503A1"/>
    <w:rsid w:val="00F5702F"/>
    <w:rsid w:val="00F67857"/>
    <w:rsid w:val="00F71917"/>
    <w:rsid w:val="00F8634F"/>
    <w:rsid w:val="00F87490"/>
    <w:rsid w:val="00FA27A3"/>
    <w:rsid w:val="00FA57D6"/>
    <w:rsid w:val="00FA7A39"/>
    <w:rsid w:val="00FB1DC0"/>
    <w:rsid w:val="00FC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25D"/>
    <w:pPr>
      <w:spacing w:before="100" w:beforeAutospacing="1" w:after="100" w:afterAutospacing="1"/>
    </w:pPr>
  </w:style>
  <w:style w:type="paragraph" w:styleId="a4">
    <w:name w:val="Title"/>
    <w:basedOn w:val="a"/>
    <w:link w:val="1"/>
    <w:uiPriority w:val="99"/>
    <w:qFormat/>
    <w:rsid w:val="004F625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uiPriority w:val="10"/>
    <w:rsid w:val="004F6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4F6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4F625D"/>
    <w:rPr>
      <w:rFonts w:ascii="Calibri" w:hAnsi="Calibri" w:cs="Calibri"/>
    </w:rPr>
  </w:style>
  <w:style w:type="paragraph" w:styleId="a8">
    <w:name w:val="List Paragraph"/>
    <w:basedOn w:val="a"/>
    <w:link w:val="a7"/>
    <w:uiPriority w:val="34"/>
    <w:qFormat/>
    <w:rsid w:val="004F625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shapka">
    <w:name w:val="shapka"/>
    <w:basedOn w:val="a"/>
    <w:rsid w:val="004F62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4F6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62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4F625D"/>
    <w:pPr>
      <w:spacing w:after="200" w:line="276" w:lineRule="auto"/>
      <w:ind w:left="708"/>
    </w:pPr>
    <w:rPr>
      <w:lang w:val="en-US" w:eastAsia="zh-CN"/>
    </w:rPr>
  </w:style>
  <w:style w:type="character" w:customStyle="1" w:styleId="1">
    <w:name w:val="Название Знак1"/>
    <w:link w:val="a4"/>
    <w:uiPriority w:val="99"/>
    <w:locked/>
    <w:rsid w:val="004F625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25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</vt:lpstr>
      <vt:lpstr>    </vt:lpstr>
      <vt:lpstr>    </vt:lpstr>
    </vt:vector>
  </TitlesOfParts>
  <Company>SPecialiST RePack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Еремина</cp:lastModifiedBy>
  <cp:revision>69</cp:revision>
  <cp:lastPrinted>2021-10-17T23:49:00Z</cp:lastPrinted>
  <dcterms:created xsi:type="dcterms:W3CDTF">2021-10-14T05:24:00Z</dcterms:created>
  <dcterms:modified xsi:type="dcterms:W3CDTF">2022-07-27T07:01:00Z</dcterms:modified>
</cp:coreProperties>
</file>