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18C" w14:textId="60F66F1A" w:rsidR="005A7E91" w:rsidRPr="00D316F6" w:rsidRDefault="005A7E91" w:rsidP="005A7E9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04300B">
        <w:rPr>
          <w:sz w:val="28"/>
          <w:szCs w:val="28"/>
          <w:u w:val="single"/>
        </w:rPr>
        <w:t>1</w:t>
      </w:r>
      <w:r w:rsidR="00D65C8D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D65C8D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</w:t>
      </w:r>
      <w:r w:rsidR="006D2FA5">
        <w:rPr>
          <w:sz w:val="28"/>
          <w:szCs w:val="28"/>
          <w:u w:val="single"/>
        </w:rPr>
        <w:t>ию</w:t>
      </w:r>
      <w:r w:rsidR="00D65C8D">
        <w:rPr>
          <w:sz w:val="28"/>
          <w:szCs w:val="28"/>
          <w:u w:val="single"/>
        </w:rPr>
        <w:t>л</w:t>
      </w:r>
      <w:r w:rsidR="006D2FA5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</w:t>
      </w:r>
      <w:r w:rsidRPr="0064561C">
        <w:rPr>
          <w:sz w:val="28"/>
          <w:szCs w:val="28"/>
        </w:rPr>
        <w:t xml:space="preserve"> «</w:t>
      </w:r>
      <w:proofErr w:type="gramEnd"/>
      <w:r w:rsidRPr="0064561C">
        <w:rPr>
          <w:sz w:val="28"/>
          <w:szCs w:val="28"/>
        </w:rPr>
        <w:t>Бесплатно»</w:t>
      </w:r>
    </w:p>
    <w:p w14:paraId="1199E9CB" w14:textId="77777777" w:rsidR="005A7E91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D316F6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D316F6" w:rsidRDefault="005A7E91" w:rsidP="005A7E9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</w:t>
      </w:r>
      <w:r>
        <w:rPr>
          <w:b/>
          <w:sz w:val="28"/>
          <w:szCs w:val="28"/>
        </w:rPr>
        <w:t>.</w:t>
      </w:r>
    </w:p>
    <w:p w14:paraId="0FCBC2E4" w14:textId="77777777" w:rsidR="005A7E91" w:rsidRPr="00D316F6" w:rsidRDefault="005A7E91" w:rsidP="005A7E9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>
        <w:rPr>
          <w:b/>
          <w:sz w:val="28"/>
          <w:szCs w:val="28"/>
        </w:rPr>
        <w:t>.</w:t>
      </w:r>
    </w:p>
    <w:p w14:paraId="17006CFD" w14:textId="77777777" w:rsidR="005A7E91" w:rsidRDefault="005A7E91" w:rsidP="005A7E91">
      <w:pPr>
        <w:ind w:left="142"/>
        <w:rPr>
          <w:b/>
          <w:sz w:val="28"/>
          <w:szCs w:val="28"/>
        </w:rPr>
      </w:pPr>
    </w:p>
    <w:p w14:paraId="0661D651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7267A1F0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4ACB1F65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 xml:space="preserve">пос. Айхал ул. Юбилейная д.7 </w:t>
      </w:r>
      <w:r>
        <w:rPr>
          <w:b/>
          <w:sz w:val="28"/>
          <w:szCs w:val="28"/>
        </w:rPr>
        <w:t>«</w:t>
      </w:r>
      <w:r w:rsidRPr="00B24A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Pr="00B24AFF">
        <w:rPr>
          <w:b/>
          <w:sz w:val="28"/>
          <w:szCs w:val="28"/>
        </w:rPr>
        <w:t>.</w:t>
      </w:r>
    </w:p>
    <w:p w14:paraId="6D80327E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6A1DEC94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Редактор: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Байгаскина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r w:rsidRPr="00B24AFF">
        <w:rPr>
          <w:sz w:val="28"/>
          <w:szCs w:val="28"/>
        </w:rPr>
        <w:t>тираж 5 экз.</w:t>
      </w:r>
      <w:r>
        <w:rPr>
          <w:b/>
          <w:sz w:val="28"/>
          <w:szCs w:val="28"/>
        </w:rPr>
        <w:t xml:space="preserve"> </w:t>
      </w:r>
    </w:p>
    <w:p w14:paraId="1909DDAF" w14:textId="77777777" w:rsidR="005A7E91" w:rsidRPr="00B24AFF" w:rsidRDefault="005A7E91" w:rsidP="005A7E91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              </w:t>
      </w:r>
      <w:r w:rsidRPr="00B24AFF">
        <w:rPr>
          <w:i/>
        </w:rPr>
        <w:t>(менее 1000 шт.)</w:t>
      </w:r>
    </w:p>
    <w:p w14:paraId="2A8A35FA" w14:textId="77777777" w:rsidR="005A7E91" w:rsidRDefault="005A7E91" w:rsidP="005A7E91">
      <w:pPr>
        <w:ind w:left="1418"/>
        <w:rPr>
          <w:b/>
        </w:rPr>
      </w:pPr>
    </w:p>
    <w:p w14:paraId="13458287" w14:textId="77777777" w:rsidR="005A7E91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Default="005A7E91" w:rsidP="005A7E91">
      <w:pPr>
        <w:ind w:left="1418"/>
        <w:rPr>
          <w:b/>
        </w:rPr>
      </w:pPr>
    </w:p>
    <w:p w14:paraId="7068D304" w14:textId="77777777" w:rsidR="005A7E91" w:rsidRDefault="005A7E91" w:rsidP="005A7E91">
      <w:pPr>
        <w:ind w:left="1418"/>
        <w:rPr>
          <w:b/>
        </w:rPr>
      </w:pPr>
    </w:p>
    <w:p w14:paraId="00742802" w14:textId="77777777" w:rsidR="005A7E91" w:rsidRDefault="005A7E91" w:rsidP="005A7E91">
      <w:pPr>
        <w:ind w:left="1418"/>
        <w:rPr>
          <w:b/>
        </w:rPr>
      </w:pPr>
    </w:p>
    <w:p w14:paraId="032F8968" w14:textId="77777777" w:rsidR="005A7E91" w:rsidRDefault="005A7E91" w:rsidP="005A7E91">
      <w:pPr>
        <w:ind w:left="1418"/>
        <w:rPr>
          <w:b/>
        </w:rPr>
      </w:pPr>
    </w:p>
    <w:p w14:paraId="51B7027E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3CB409B6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61E56F72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5E2CEE59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CC0B84D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86B585D" w14:textId="77777777" w:rsidR="005A7E91" w:rsidRDefault="005A7E91" w:rsidP="005A7E91"/>
    <w:p w14:paraId="19299AF7" w14:textId="77777777" w:rsidR="005A7E91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t>СОДЕРЖАНИЕ</w:t>
      </w:r>
    </w:p>
    <w:p w14:paraId="6C2AAB87" w14:textId="77777777" w:rsidR="005A7E91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16BC2BFB" w14:textId="1214C3C8" w:rsidR="00242298" w:rsidRPr="00242298" w:rsidRDefault="00D65C8D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Постановления главы посёлка.</w:t>
      </w:r>
    </w:p>
    <w:p w14:paraId="400B9640" w14:textId="178FF4A3" w:rsidR="004963C5" w:rsidRDefault="004963C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Default="005A7E91" w:rsidP="005A7E91">
      <w:pPr>
        <w:ind w:firstLine="284"/>
      </w:pPr>
    </w:p>
    <w:p w14:paraId="0E1D444D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0A70A4F4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E74CFE0" w14:textId="025796CD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540E274" w14:textId="553C6DE2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A505DAF" w14:textId="4826A93D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E375883" w14:textId="7C4B5AC6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1E65F2E" w14:textId="2DDE4E4A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46E39FC" w14:textId="53B34EDD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0E557B8" w14:textId="1962E2BF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1A17602" w14:textId="2A38DC2E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263A60E" w14:textId="23E64828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46AF940" w14:textId="26E8FA79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DDAEDA" w14:textId="1D89B232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685E934" w14:textId="1A503CD8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3AF2DA" w14:textId="57835A81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533E160" w14:textId="125A09E7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33A9738" w14:textId="19C810F1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B3EBFF9" w14:textId="215785CE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B4FB37" w14:textId="7B163C7A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F1B09CF" w14:textId="6B541CD8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4E371B9" w14:textId="748E855E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A9F6C13" w14:textId="0F4E08FD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FBB89F5" w14:textId="18A850C0" w:rsidR="006D2FA5" w:rsidRDefault="006D2FA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C2E99F0" w14:textId="72D44AE6" w:rsidR="006D2FA5" w:rsidRDefault="006D2FA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54A5B08" w14:textId="209316F4" w:rsidR="006D2FA5" w:rsidRDefault="006D2FA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5E44856" w14:textId="61B7DFD6" w:rsidR="006D2FA5" w:rsidRDefault="006D2FA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612F15A" w14:textId="52C8DC3D" w:rsidR="006D2FA5" w:rsidRDefault="006D2FA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D65C8D" w:rsidRPr="00D65C8D" w14:paraId="7075495A" w14:textId="77777777" w:rsidTr="00A867A3">
        <w:trPr>
          <w:trHeight w:val="2202"/>
        </w:trPr>
        <w:tc>
          <w:tcPr>
            <w:tcW w:w="3837" w:type="dxa"/>
            <w:shd w:val="clear" w:color="auto" w:fill="auto"/>
          </w:tcPr>
          <w:p w14:paraId="4B4D617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72A1A79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>Республика Саха (Якутия)</w:t>
            </w:r>
          </w:p>
          <w:p w14:paraId="3EA81C8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>АДМИНИСТРАЦИЯ</w:t>
            </w:r>
          </w:p>
          <w:p w14:paraId="525A856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>муниципального образования</w:t>
            </w:r>
          </w:p>
          <w:p w14:paraId="75BCF35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>«Поселок Айхал»</w:t>
            </w:r>
          </w:p>
          <w:p w14:paraId="6CD06DE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5C8D">
              <w:rPr>
                <w:rFonts w:eastAsia="Times New Roman"/>
                <w:b/>
              </w:rPr>
              <w:t>Мирнинского района</w:t>
            </w:r>
          </w:p>
          <w:p w14:paraId="131434C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D65C8D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09392FE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D65C8D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71F0601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D65C8D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6923CAE" wp14:editId="232EA01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A2B5F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562B57F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D65C8D">
              <w:rPr>
                <w:rFonts w:eastAsia="Times New Roman"/>
                <w:b/>
              </w:rPr>
              <w:t>Федерацията</w:t>
            </w:r>
            <w:proofErr w:type="spellEnd"/>
            <w:r w:rsidRPr="00D65C8D">
              <w:rPr>
                <w:rFonts w:eastAsia="Times New Roman"/>
                <w:b/>
              </w:rPr>
              <w:t xml:space="preserve"> (Россия)</w:t>
            </w:r>
          </w:p>
          <w:p w14:paraId="57DB528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D65C8D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13FA328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D65C8D">
              <w:rPr>
                <w:rFonts w:eastAsia="Times New Roman"/>
                <w:b/>
              </w:rPr>
              <w:t>Мииринэй</w:t>
            </w:r>
            <w:proofErr w:type="spellEnd"/>
            <w:r w:rsidRPr="00D65C8D">
              <w:rPr>
                <w:rFonts w:eastAsia="Times New Roman"/>
                <w:b/>
              </w:rPr>
              <w:t xml:space="preserve"> </w:t>
            </w:r>
            <w:proofErr w:type="spellStart"/>
            <w:r w:rsidRPr="00D65C8D">
              <w:rPr>
                <w:rFonts w:eastAsia="Times New Roman"/>
                <w:b/>
              </w:rPr>
              <w:t>улуу</w:t>
            </w:r>
            <w:proofErr w:type="spellEnd"/>
            <w:r w:rsidRPr="00D65C8D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D65C8D">
              <w:rPr>
                <w:rFonts w:eastAsia="Times New Roman"/>
                <w:b/>
              </w:rPr>
              <w:t>ун</w:t>
            </w:r>
            <w:proofErr w:type="spellEnd"/>
          </w:p>
          <w:p w14:paraId="0070457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 xml:space="preserve">Айхал </w:t>
            </w:r>
            <w:proofErr w:type="spellStart"/>
            <w:r w:rsidRPr="00D65C8D">
              <w:rPr>
                <w:rFonts w:eastAsia="Times New Roman"/>
                <w:b/>
              </w:rPr>
              <w:t>бө</w:t>
            </w:r>
            <w:proofErr w:type="spellEnd"/>
            <w:r w:rsidRPr="00D65C8D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D65C8D">
              <w:rPr>
                <w:rFonts w:eastAsia="Times New Roman"/>
                <w:b/>
              </w:rPr>
              <w:t>үөлэгин</w:t>
            </w:r>
            <w:proofErr w:type="spellEnd"/>
          </w:p>
          <w:p w14:paraId="6E25044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D65C8D">
              <w:rPr>
                <w:rFonts w:eastAsia="Times New Roman"/>
                <w:b/>
              </w:rPr>
              <w:t>муниципальнай</w:t>
            </w:r>
            <w:proofErr w:type="spellEnd"/>
            <w:r w:rsidRPr="00D65C8D">
              <w:rPr>
                <w:rFonts w:eastAsia="Times New Roman"/>
                <w:b/>
              </w:rPr>
              <w:t xml:space="preserve"> </w:t>
            </w:r>
            <w:proofErr w:type="spellStart"/>
            <w:r w:rsidRPr="00D65C8D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1D22C84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D65C8D">
              <w:rPr>
                <w:rFonts w:eastAsia="Times New Roman"/>
                <w:b/>
              </w:rPr>
              <w:t>ДЬА</w:t>
            </w:r>
            <w:r w:rsidRPr="00D65C8D">
              <w:rPr>
                <w:rFonts w:eastAsia="Times New Roman"/>
                <w:b/>
                <w:lang w:val="en-US"/>
              </w:rPr>
              <w:t>h</w:t>
            </w:r>
            <w:r w:rsidRPr="00D65C8D">
              <w:rPr>
                <w:rFonts w:eastAsia="Times New Roman"/>
                <w:b/>
              </w:rPr>
              <w:t>АЛТАТА</w:t>
            </w:r>
          </w:p>
          <w:p w14:paraId="5A6B1E8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5A7F9BE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D65C8D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6C8CCBD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E8BF5E8" w14:textId="77777777" w:rsidR="00D65C8D" w:rsidRPr="00D65C8D" w:rsidRDefault="00D65C8D" w:rsidP="00D65C8D">
      <w:pPr>
        <w:widowControl/>
        <w:autoSpaceDE/>
        <w:autoSpaceDN/>
        <w:adjustRightInd/>
        <w:ind w:right="-284"/>
        <w:jc w:val="both"/>
        <w:rPr>
          <w:rFonts w:eastAsia="Times New Roman"/>
        </w:rPr>
      </w:pPr>
    </w:p>
    <w:p w14:paraId="3A65BAFF" w14:textId="77777777" w:rsidR="00D65C8D" w:rsidRPr="00D65C8D" w:rsidRDefault="00D65C8D" w:rsidP="00D65C8D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</w:p>
    <w:p w14:paraId="6BC389D2" w14:textId="77777777" w:rsidR="00D65C8D" w:rsidRPr="00D65C8D" w:rsidRDefault="00D65C8D" w:rsidP="00D65C8D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  <w:r w:rsidRPr="00D65C8D">
        <w:rPr>
          <w:rFonts w:eastAsia="Times New Roman"/>
          <w:b/>
        </w:rPr>
        <w:t xml:space="preserve">04.07.2022 г.                          </w:t>
      </w:r>
      <w:r w:rsidRPr="00D65C8D">
        <w:rPr>
          <w:rFonts w:eastAsia="Times New Roman"/>
          <w:b/>
        </w:rPr>
        <w:tab/>
      </w:r>
      <w:r w:rsidRPr="00D65C8D">
        <w:rPr>
          <w:rFonts w:eastAsia="Times New Roman"/>
          <w:b/>
        </w:rPr>
        <w:tab/>
        <w:t xml:space="preserve">    </w:t>
      </w:r>
      <w:r w:rsidRPr="00D65C8D">
        <w:rPr>
          <w:rFonts w:eastAsia="Times New Roman"/>
          <w:b/>
        </w:rPr>
        <w:tab/>
      </w:r>
      <w:r w:rsidRPr="00D65C8D">
        <w:rPr>
          <w:rFonts w:eastAsia="Times New Roman"/>
          <w:b/>
        </w:rPr>
        <w:tab/>
        <w:t xml:space="preserve">                                          №_294_</w:t>
      </w:r>
    </w:p>
    <w:p w14:paraId="478B3E8A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  <w:bookmarkStart w:id="0" w:name="_Hlk20670100"/>
    </w:p>
    <w:p w14:paraId="43EB1AB6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D6C8525" w14:textId="77777777" w:rsidR="00D65C8D" w:rsidRPr="00D65C8D" w:rsidRDefault="00D65C8D" w:rsidP="00D65C8D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D65C8D">
        <w:rPr>
          <w:rFonts w:eastAsia="Times New Roman"/>
          <w:b/>
        </w:rPr>
        <w:t>О внесении изменений в постановление администрации МО «Поселок Айхал» от 22.12.2021 № 566 «Об утверждении муниципальной программы «Предупреждение и ликвидация последствий чрезвычайных ситуаций на территории МО «Поселок Айхал» на 2022 - 2026 годы»</w:t>
      </w:r>
    </w:p>
    <w:p w14:paraId="373CABCB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Cs/>
        </w:rPr>
      </w:pPr>
      <w:r w:rsidRPr="00D65C8D">
        <w:rPr>
          <w:rFonts w:eastAsia="Times New Roman"/>
          <w:bCs/>
        </w:rPr>
        <w:t xml:space="preserve">      </w:t>
      </w:r>
    </w:p>
    <w:bookmarkEnd w:id="0"/>
    <w:p w14:paraId="2D974BEF" w14:textId="77777777" w:rsidR="00D65C8D" w:rsidRPr="00D65C8D" w:rsidRDefault="00D65C8D" w:rsidP="00D65C8D">
      <w:pPr>
        <w:widowControl/>
        <w:numPr>
          <w:ilvl w:val="8"/>
          <w:numId w:val="70"/>
        </w:numPr>
        <w:autoSpaceDE/>
        <w:autoSpaceDN/>
        <w:adjustRightInd/>
        <w:jc w:val="both"/>
        <w:rPr>
          <w:rFonts w:eastAsia="Times New Roman"/>
          <w:iCs/>
        </w:rPr>
      </w:pPr>
      <w:r w:rsidRPr="00D65C8D">
        <w:rPr>
          <w:rFonts w:eastAsia="Times New Roman"/>
        </w:rPr>
        <w:tab/>
        <w:t>В целях повышения уровня обеспечения и поддержания высокой готовности сил и средств системы защиты населения и территорий от чрезвычайных ситуаций природного и техногенного характера, обеспечения пожарной безопасности, в соответствии со ст.179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</w:t>
      </w:r>
      <w:r w:rsidRPr="00D65C8D">
        <w:rPr>
          <w:rFonts w:eastAsia="Times New Roman"/>
          <w:i/>
          <w:iCs/>
          <w:sz w:val="28"/>
          <w:szCs w:val="28"/>
        </w:rPr>
        <w:t xml:space="preserve"> </w:t>
      </w:r>
      <w:r w:rsidRPr="00D65C8D">
        <w:rPr>
          <w:rFonts w:eastAsia="Times New Roman"/>
          <w:iCs/>
        </w:rPr>
        <w:t>Постановлением главы поселка от 18.10.2021 № 414 «Об утверждении положения о разработке, реализации и оценке эффективности муниципальных программ МО «Поселок Айхал» Мирнинского района Республики Саха (Якутия)»:</w:t>
      </w:r>
    </w:p>
    <w:p w14:paraId="2048EAB7" w14:textId="77777777" w:rsidR="00D65C8D" w:rsidRPr="00D65C8D" w:rsidRDefault="00D65C8D" w:rsidP="00D65C8D">
      <w:pPr>
        <w:widowControl/>
        <w:numPr>
          <w:ilvl w:val="8"/>
          <w:numId w:val="70"/>
        </w:numPr>
        <w:autoSpaceDE/>
        <w:autoSpaceDN/>
        <w:adjustRightInd/>
        <w:jc w:val="both"/>
        <w:rPr>
          <w:rFonts w:eastAsia="Times New Roman"/>
        </w:rPr>
      </w:pPr>
    </w:p>
    <w:p w14:paraId="28612E9F" w14:textId="77777777" w:rsidR="00D65C8D" w:rsidRPr="00D65C8D" w:rsidRDefault="00D65C8D" w:rsidP="00D65C8D">
      <w:pPr>
        <w:widowControl/>
        <w:numPr>
          <w:ilvl w:val="0"/>
          <w:numId w:val="71"/>
        </w:numPr>
        <w:autoSpaceDE/>
        <w:autoSpaceDN/>
        <w:adjustRightInd/>
        <w:ind w:left="426" w:hanging="426"/>
        <w:contextualSpacing/>
        <w:jc w:val="both"/>
        <w:rPr>
          <w:rFonts w:eastAsia="Times New Roman"/>
          <w:bCs/>
        </w:rPr>
      </w:pPr>
      <w:r w:rsidRPr="00D65C8D">
        <w:rPr>
          <w:rFonts w:eastAsia="Times New Roman"/>
          <w:bCs/>
        </w:rPr>
        <w:t>Муниципальную программу «Предупреждение и ликвидация последствий чрезвычайных ситуаций на территории муниципального образования «Поселок Айхал» на 2022 - 2026 годы» утвержденную постановлением Главы от 22.12.2021 № 566, изложить в новой редакции согласно приложению №1 к настоящему постановлению.</w:t>
      </w:r>
    </w:p>
    <w:p w14:paraId="33464FD2" w14:textId="77777777" w:rsidR="00D65C8D" w:rsidRPr="00D65C8D" w:rsidRDefault="00D65C8D" w:rsidP="00D65C8D">
      <w:pPr>
        <w:widowControl/>
        <w:autoSpaceDE/>
        <w:autoSpaceDN/>
        <w:adjustRightInd/>
        <w:ind w:left="426" w:hanging="426"/>
        <w:jc w:val="both"/>
        <w:rPr>
          <w:rFonts w:eastAsia="Times New Roman"/>
        </w:rPr>
      </w:pPr>
      <w:r w:rsidRPr="00D65C8D">
        <w:rPr>
          <w:rFonts w:eastAsia="Times New Roman"/>
        </w:rPr>
        <w:t>2. Пресс-секретарю (</w:t>
      </w:r>
      <w:proofErr w:type="spellStart"/>
      <w:r w:rsidRPr="00D65C8D">
        <w:rPr>
          <w:rFonts w:eastAsia="Times New Roman"/>
        </w:rPr>
        <w:t>Байгаскина</w:t>
      </w:r>
      <w:proofErr w:type="spellEnd"/>
      <w:r w:rsidRPr="00D65C8D">
        <w:rPr>
          <w:rFonts w:eastAsia="Times New Roman"/>
        </w:rPr>
        <w:t xml:space="preserve"> А.А.) разместить настоящее постановление с приложениями в информационном бюллетене «Вестник Айхала» и на официальном сайте </w:t>
      </w:r>
      <w:proofErr w:type="gramStart"/>
      <w:r w:rsidRPr="00D65C8D">
        <w:rPr>
          <w:rFonts w:eastAsia="Times New Roman"/>
        </w:rPr>
        <w:t>Администрации  МО</w:t>
      </w:r>
      <w:proofErr w:type="gramEnd"/>
      <w:r w:rsidRPr="00D65C8D">
        <w:rPr>
          <w:rFonts w:eastAsia="Times New Roman"/>
        </w:rPr>
        <w:t xml:space="preserve"> «Поселок Айхал» (</w:t>
      </w:r>
      <w:hyperlink r:id="rId10" w:history="1">
        <w:r w:rsidRPr="00D65C8D">
          <w:rPr>
            <w:rFonts w:eastAsia="Times New Roman"/>
            <w:color w:val="0000FF"/>
            <w:u w:val="single"/>
          </w:rPr>
          <w:t>www.мо-айхал.рф</w:t>
        </w:r>
      </w:hyperlink>
      <w:r w:rsidRPr="00D65C8D">
        <w:rPr>
          <w:rFonts w:eastAsia="Times New Roman"/>
        </w:rPr>
        <w:t>).</w:t>
      </w:r>
    </w:p>
    <w:p w14:paraId="2B70FEC3" w14:textId="77777777" w:rsidR="00D65C8D" w:rsidRPr="00D65C8D" w:rsidRDefault="00D65C8D" w:rsidP="00D65C8D">
      <w:pPr>
        <w:widowControl/>
        <w:ind w:left="426" w:hanging="426"/>
        <w:jc w:val="both"/>
        <w:rPr>
          <w:rFonts w:eastAsia="Calibri"/>
          <w:lang w:eastAsia="en-US"/>
        </w:rPr>
      </w:pPr>
      <w:r w:rsidRPr="00D65C8D">
        <w:rPr>
          <w:rFonts w:eastAsia="Calibri"/>
          <w:lang w:eastAsia="en-US"/>
        </w:rPr>
        <w:t xml:space="preserve">3.  Настоящее постановление вступает в силу после его официального опубликования  </w:t>
      </w:r>
      <w:proofErr w:type="gramStart"/>
      <w:r w:rsidRPr="00D65C8D">
        <w:rPr>
          <w:rFonts w:eastAsia="Calibri"/>
          <w:lang w:eastAsia="en-US"/>
        </w:rPr>
        <w:t xml:space="preserve">   (</w:t>
      </w:r>
      <w:proofErr w:type="gramEnd"/>
      <w:r w:rsidRPr="00D65C8D">
        <w:rPr>
          <w:rFonts w:eastAsia="Calibri"/>
          <w:lang w:eastAsia="en-US"/>
        </w:rPr>
        <w:t>обнародования).</w:t>
      </w:r>
    </w:p>
    <w:p w14:paraId="28EA3FA8" w14:textId="77777777" w:rsidR="00D65C8D" w:rsidRPr="00D65C8D" w:rsidRDefault="00D65C8D" w:rsidP="00D65C8D">
      <w:pPr>
        <w:widowControl/>
        <w:autoSpaceDE/>
        <w:autoSpaceDN/>
        <w:adjustRightInd/>
        <w:ind w:left="567" w:hanging="567"/>
        <w:jc w:val="both"/>
        <w:rPr>
          <w:rFonts w:eastAsia="Times New Roman"/>
        </w:rPr>
      </w:pPr>
      <w:r w:rsidRPr="00D65C8D">
        <w:rPr>
          <w:rFonts w:eastAsia="Times New Roman"/>
        </w:rPr>
        <w:t>5.    Контроль исполнения настоящего Постановления оставляю за собой.</w:t>
      </w:r>
    </w:p>
    <w:p w14:paraId="3D98C814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9407C03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9E24347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83BB981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6488B57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D65C8D">
        <w:rPr>
          <w:rFonts w:eastAsia="Times New Roman"/>
          <w:b/>
          <w:bCs/>
        </w:rPr>
        <w:t xml:space="preserve">Главы поселка                                                                                            Г. Ш. Петровская </w:t>
      </w:r>
    </w:p>
    <w:p w14:paraId="38165DA6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4D13895D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01898962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14682ADA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7B40B426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7C4C2208" w14:textId="07D92597" w:rsid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3083CB8D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0FC277AF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327621E8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8FF96FF" w14:textId="77777777" w:rsidR="00D65C8D" w:rsidRPr="00D65C8D" w:rsidRDefault="00D65C8D" w:rsidP="00D65C8D">
      <w:pPr>
        <w:widowControl/>
        <w:tabs>
          <w:tab w:val="left" w:pos="5103"/>
          <w:tab w:val="left" w:pos="5387"/>
        </w:tabs>
        <w:autoSpaceDE/>
        <w:autoSpaceDN/>
        <w:adjustRightInd/>
        <w:jc w:val="right"/>
        <w:rPr>
          <w:rFonts w:eastAsia="Times New Roman"/>
          <w:b/>
        </w:rPr>
      </w:pPr>
      <w:r w:rsidRPr="00D65C8D">
        <w:rPr>
          <w:rFonts w:eastAsia="Times New Roman"/>
          <w:b/>
        </w:rPr>
        <w:lastRenderedPageBreak/>
        <w:t>Приложение №1</w:t>
      </w:r>
    </w:p>
    <w:p w14:paraId="0050AD0D" w14:textId="77777777" w:rsidR="00D65C8D" w:rsidRPr="00D65C8D" w:rsidRDefault="00D65C8D" w:rsidP="00D65C8D">
      <w:pPr>
        <w:widowControl/>
        <w:tabs>
          <w:tab w:val="left" w:pos="5103"/>
          <w:tab w:val="left" w:pos="5387"/>
        </w:tabs>
        <w:autoSpaceDE/>
        <w:autoSpaceDN/>
        <w:adjustRightInd/>
        <w:jc w:val="right"/>
        <w:rPr>
          <w:rFonts w:eastAsia="Times New Roman"/>
          <w:b/>
        </w:rPr>
      </w:pPr>
      <w:r w:rsidRPr="00D65C8D">
        <w:rPr>
          <w:rFonts w:eastAsia="Times New Roman"/>
          <w:b/>
        </w:rPr>
        <w:t xml:space="preserve"> к Постановлению </w:t>
      </w:r>
    </w:p>
    <w:p w14:paraId="320B7B4E" w14:textId="77777777" w:rsidR="00D65C8D" w:rsidRPr="00D65C8D" w:rsidRDefault="00D65C8D" w:rsidP="00D65C8D">
      <w:pPr>
        <w:widowControl/>
        <w:tabs>
          <w:tab w:val="left" w:pos="5103"/>
          <w:tab w:val="left" w:pos="5387"/>
        </w:tabs>
        <w:autoSpaceDE/>
        <w:autoSpaceDN/>
        <w:adjustRightInd/>
        <w:jc w:val="right"/>
        <w:rPr>
          <w:rFonts w:eastAsia="Times New Roman"/>
        </w:rPr>
      </w:pPr>
      <w:r w:rsidRPr="00D65C8D">
        <w:rPr>
          <w:rFonts w:eastAsia="Times New Roman"/>
          <w:b/>
        </w:rPr>
        <w:t>04.07.2022 г. № 294</w:t>
      </w:r>
    </w:p>
    <w:p w14:paraId="7D861FEC" w14:textId="77777777" w:rsidR="00D65C8D" w:rsidRPr="00D65C8D" w:rsidRDefault="00D65C8D" w:rsidP="00D65C8D">
      <w:pPr>
        <w:widowControl/>
        <w:tabs>
          <w:tab w:val="left" w:pos="5103"/>
          <w:tab w:val="left" w:pos="5387"/>
        </w:tabs>
        <w:autoSpaceDE/>
        <w:autoSpaceDN/>
        <w:adjustRightInd/>
        <w:ind w:left="4248" w:firstLine="708"/>
        <w:jc w:val="both"/>
        <w:rPr>
          <w:rFonts w:eastAsia="Times New Roman"/>
        </w:rPr>
      </w:pPr>
    </w:p>
    <w:p w14:paraId="1D839EFE" w14:textId="77777777" w:rsidR="00D65C8D" w:rsidRPr="00D65C8D" w:rsidRDefault="00D65C8D" w:rsidP="00D65C8D">
      <w:pPr>
        <w:widowControl/>
        <w:tabs>
          <w:tab w:val="left" w:pos="5103"/>
          <w:tab w:val="left" w:pos="5387"/>
        </w:tabs>
        <w:autoSpaceDE/>
        <w:autoSpaceDN/>
        <w:adjustRightInd/>
        <w:ind w:left="4248" w:firstLine="708"/>
        <w:jc w:val="both"/>
        <w:rPr>
          <w:rFonts w:eastAsia="Times New Roman"/>
        </w:rPr>
      </w:pPr>
    </w:p>
    <w:p w14:paraId="5D772C4C" w14:textId="77777777" w:rsidR="00D65C8D" w:rsidRPr="00D65C8D" w:rsidRDefault="00D65C8D" w:rsidP="00D65C8D">
      <w:pPr>
        <w:widowControl/>
        <w:tabs>
          <w:tab w:val="left" w:pos="5103"/>
          <w:tab w:val="left" w:pos="5387"/>
        </w:tabs>
        <w:autoSpaceDE/>
        <w:autoSpaceDN/>
        <w:adjustRightInd/>
        <w:ind w:left="4248" w:firstLine="708"/>
        <w:jc w:val="both"/>
        <w:rPr>
          <w:rFonts w:eastAsia="Times New Roman"/>
        </w:rPr>
      </w:pPr>
    </w:p>
    <w:p w14:paraId="3FEB3806" w14:textId="5C3C140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D65C8D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C5C7B" wp14:editId="09FD79F3">
                <wp:simplePos x="0" y="0"/>
                <wp:positionH relativeFrom="column">
                  <wp:posOffset>-51435</wp:posOffset>
                </wp:positionH>
                <wp:positionV relativeFrom="paragraph">
                  <wp:posOffset>116205</wp:posOffset>
                </wp:positionV>
                <wp:extent cx="6067425" cy="7505700"/>
                <wp:effectExtent l="9525" t="11430" r="9525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505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4D963" w14:textId="77777777" w:rsidR="00D65C8D" w:rsidRDefault="00D65C8D" w:rsidP="00D65C8D"/>
                          <w:p w14:paraId="2B048ABA" w14:textId="77777777" w:rsidR="00D65C8D" w:rsidRDefault="00D65C8D" w:rsidP="00D65C8D"/>
                          <w:p w14:paraId="684ABA70" w14:textId="77777777" w:rsidR="00D65C8D" w:rsidRDefault="00D65C8D" w:rsidP="00D65C8D"/>
                          <w:p w14:paraId="15DF55B9" w14:textId="77777777" w:rsidR="00D65C8D" w:rsidRDefault="00D65C8D" w:rsidP="00D65C8D"/>
                          <w:p w14:paraId="33E8576D" w14:textId="77777777" w:rsidR="00D65C8D" w:rsidRDefault="00D65C8D" w:rsidP="00D65C8D"/>
                          <w:p w14:paraId="736EB36E" w14:textId="77777777" w:rsidR="00D65C8D" w:rsidRDefault="00D65C8D" w:rsidP="00D65C8D"/>
                          <w:p w14:paraId="78E6840F" w14:textId="77777777" w:rsidR="00D65C8D" w:rsidRDefault="00D65C8D" w:rsidP="00D65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C5C7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05pt;margin-top:9.15pt;width:477.75pt;height:5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cWEgIAAAMEAAAOAAAAZHJzL2Uyb0RvYy54bWysU9tu2zAMfR+wfxD0vtgJcmmNOEWXrsOA&#10;7gJ0+wBZlm1hsqhRSuzu60fJaRp0b8P8IJAmdUgeHm1vxt6wo0KvwZZ8Pss5U1ZCrW1b8h/f799d&#10;ceaDsLUwYFXJn5TnN7u3b7aDK9QCOjC1QkYg1heDK3kXgiuyzMtO9cLPwClLwQawF4FcbLMaxUDo&#10;vckWeb7OBsDaIUjlPf29m4J8l/CbRsnwtWm8CsyUnHoL6cR0VvHMdltRtChcp+WpDfEPXfRCWyp6&#10;hroTQbAD6r+gei0RPDRhJqHPoGm0VGkGmmaev5rmsRNOpVmIHO/ONPn/Byu/HB/dN2RhfA8jLTAN&#10;4d0DyJ+eWdh3wrbqFhGGTomaCs8jZdngfHG6Gqn2hY8g1fAZalqyOARIQGODfWSF5mSETgt4OpOu&#10;xsAk/Vzn681yseJMUmyzylebPK0lE8XzdYc+fFTQs2iUHGmrCV4cH3yI7YjiOSVWs3CvjUmbNZYN&#10;Jb9eEX6MeDC6jsHkYFvtDbKjiNpIX5rtVVqvAynU6L7kV+ckUUQ6Ptg6VQlCm8mmTow98RMpmcgJ&#10;YzVSYuSpgvqJmEKYlEgvh4wO8DdnA6mw5P7XQaDizHyyxPb1fLmMsk3OcrVZkIOXkeoyIqwkqJIH&#10;ziZzHyapHxzqtqNK034t3NKGGp24e+nq1DcpLVF6ehVRypd+ynp5u7s/AAAA//8DAFBLAwQUAAYA&#10;CAAAACEACEV8e94AAAAKAQAADwAAAGRycy9kb3ducmV2LnhtbEyPzU7DMBCE70i8g7VI3Fq7TUXS&#10;NE6FKNwhFLg68TaJ6p8odtvA07M9wXF3Zme/KbaTNeyMY+i9k7CYC2DoGq9710rYv7/MMmAhKqeV&#10;8Q4lfGOAbXl7U6hc+4t7w3MVW0YhLuRKQhfjkHMemg6tCnM/oCPt4EerIo1jy/WoLhRuDV8K8cCt&#10;6h196NSATx02x+pkCWP5tU92rxWmqaqT3fPPx/rwaaS8v5seN8AiTvHPDFd8uoGSmGp/cjowI2GW&#10;LchJ+ywBRvp6la6A1ddwIRLgZcH/Vyh/AQAA//8DAFBLAQItABQABgAIAAAAIQC2gziS/gAAAOEB&#10;AAATAAAAAAAAAAAAAAAAAAAAAABbQ29udGVudF9UeXBlc10ueG1sUEsBAi0AFAAGAAgAAAAhADj9&#10;If/WAAAAlAEAAAsAAAAAAAAAAAAAAAAALwEAAF9yZWxzLy5yZWxzUEsBAi0AFAAGAAgAAAAhAIE4&#10;xxYSAgAAAwQAAA4AAAAAAAAAAAAAAAAALgIAAGRycy9lMm9Eb2MueG1sUEsBAi0AFAAGAAgAAAAh&#10;AAhFfHveAAAACgEAAA8AAAAAAAAAAAAAAAAAbAQAAGRycy9kb3ducmV2LnhtbFBLBQYAAAAABAAE&#10;APMAAAB3BQAAAAA=&#10;" filled="f">
                <v:textbox>
                  <w:txbxContent>
                    <w:p w14:paraId="6EB4D963" w14:textId="77777777" w:rsidR="00D65C8D" w:rsidRDefault="00D65C8D" w:rsidP="00D65C8D"/>
                    <w:p w14:paraId="2B048ABA" w14:textId="77777777" w:rsidR="00D65C8D" w:rsidRDefault="00D65C8D" w:rsidP="00D65C8D"/>
                    <w:p w14:paraId="684ABA70" w14:textId="77777777" w:rsidR="00D65C8D" w:rsidRDefault="00D65C8D" w:rsidP="00D65C8D"/>
                    <w:p w14:paraId="15DF55B9" w14:textId="77777777" w:rsidR="00D65C8D" w:rsidRDefault="00D65C8D" w:rsidP="00D65C8D"/>
                    <w:p w14:paraId="33E8576D" w14:textId="77777777" w:rsidR="00D65C8D" w:rsidRDefault="00D65C8D" w:rsidP="00D65C8D"/>
                    <w:p w14:paraId="736EB36E" w14:textId="77777777" w:rsidR="00D65C8D" w:rsidRDefault="00D65C8D" w:rsidP="00D65C8D"/>
                    <w:p w14:paraId="78E6840F" w14:textId="77777777" w:rsidR="00D65C8D" w:rsidRDefault="00D65C8D" w:rsidP="00D65C8D"/>
                  </w:txbxContent>
                </v:textbox>
              </v:shape>
            </w:pict>
          </mc:Fallback>
        </mc:AlternateContent>
      </w:r>
    </w:p>
    <w:p w14:paraId="3DD124E8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B81B33F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9C63EFE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  <w:r w:rsidRPr="00D65C8D">
        <w:rPr>
          <w:rFonts w:eastAsia="Times New Roman"/>
          <w:b/>
        </w:rPr>
        <w:t xml:space="preserve"> </w:t>
      </w:r>
    </w:p>
    <w:p w14:paraId="256B7E93" w14:textId="77777777" w:rsidR="00D65C8D" w:rsidRPr="00D65C8D" w:rsidRDefault="00D65C8D" w:rsidP="00D65C8D">
      <w:pPr>
        <w:widowControl/>
        <w:tabs>
          <w:tab w:val="left" w:pos="5103"/>
          <w:tab w:val="left" w:pos="5387"/>
        </w:tabs>
        <w:autoSpaceDE/>
        <w:autoSpaceDN/>
        <w:adjustRightInd/>
        <w:jc w:val="both"/>
        <w:rPr>
          <w:rFonts w:eastAsia="Times New Roman"/>
        </w:rPr>
      </w:pPr>
      <w:r w:rsidRPr="00D65C8D">
        <w:rPr>
          <w:rFonts w:eastAsia="Times New Roman"/>
        </w:rPr>
        <w:t xml:space="preserve">                                                                        </w:t>
      </w:r>
    </w:p>
    <w:p w14:paraId="27E3A140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2ADD18A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  <w:r w:rsidRPr="00D65C8D">
        <w:rPr>
          <w:rFonts w:eastAsia="Times New Roman"/>
          <w:b/>
          <w:bCs/>
          <w:sz w:val="28"/>
          <w:szCs w:val="28"/>
        </w:rPr>
        <w:t xml:space="preserve">       </w:t>
      </w:r>
    </w:p>
    <w:p w14:paraId="414C8B4D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3088DF97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0DF67CCC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441E68E3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5DAAB0F1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7852FDA4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22D97298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0B0DE7FF" w14:textId="77777777" w:rsidR="00D65C8D" w:rsidRPr="00D65C8D" w:rsidRDefault="00D65C8D" w:rsidP="00D65C8D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14:paraId="2F89CCA6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547CB9D2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  <w:r w:rsidRPr="00D65C8D">
        <w:rPr>
          <w:rFonts w:eastAsia="Times New Roman"/>
          <w:b/>
          <w:bCs/>
          <w:sz w:val="28"/>
          <w:szCs w:val="28"/>
        </w:rPr>
        <w:t xml:space="preserve">             Муниципальная программа</w:t>
      </w:r>
    </w:p>
    <w:p w14:paraId="4FF18BFF" w14:textId="77777777" w:rsidR="00D65C8D" w:rsidRPr="00D65C8D" w:rsidRDefault="00D65C8D" w:rsidP="00D65C8D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D65C8D">
        <w:rPr>
          <w:rFonts w:eastAsia="Times New Roman"/>
          <w:b/>
        </w:rPr>
        <w:t>Предупреждение и ликвидация последствий чрезвычайных ситуаций на территории муниципального образования «Поселок Айхал» на 2022 - 2026 годы»</w:t>
      </w:r>
    </w:p>
    <w:p w14:paraId="0094A642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D65C8D">
        <w:rPr>
          <w:rFonts w:eastAsia="Times New Roman"/>
          <w:bCs/>
        </w:rPr>
        <w:t xml:space="preserve">      </w:t>
      </w:r>
    </w:p>
    <w:p w14:paraId="61BAE5AD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A0A046D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D58A216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C4F13B0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0B31DC7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28A4923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E24A87F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F60CF5F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0007B67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D8AFD0D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81AC560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612ABDA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557719C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6AE35FA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4599C85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CD69F51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0AAA9C9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E40692C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80F9F11" w14:textId="77777777" w:rsidR="00D65C8D" w:rsidRPr="00D65C8D" w:rsidRDefault="00D65C8D" w:rsidP="00D65C8D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D65C8D">
        <w:rPr>
          <w:rFonts w:eastAsia="Times New Roman"/>
          <w:b/>
        </w:rPr>
        <w:t xml:space="preserve">МО «Поселок Айхал» </w:t>
      </w:r>
    </w:p>
    <w:p w14:paraId="4A56202C" w14:textId="77777777" w:rsidR="00D65C8D" w:rsidRPr="00D65C8D" w:rsidRDefault="00D65C8D" w:rsidP="00D65C8D">
      <w:pPr>
        <w:widowControl/>
        <w:autoSpaceDE/>
        <w:autoSpaceDN/>
        <w:adjustRightInd/>
        <w:ind w:left="3540" w:firstLine="708"/>
        <w:jc w:val="both"/>
        <w:rPr>
          <w:rFonts w:eastAsia="Times New Roman"/>
          <w:b/>
        </w:rPr>
      </w:pPr>
      <w:r w:rsidRPr="00D65C8D">
        <w:rPr>
          <w:rFonts w:eastAsia="Times New Roman"/>
          <w:b/>
        </w:rPr>
        <w:t>2022 год</w:t>
      </w:r>
    </w:p>
    <w:p w14:paraId="651D1F62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949E5EB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30630C1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F89216B" w14:textId="77777777" w:rsidR="00D65C8D" w:rsidRPr="00D65C8D" w:rsidRDefault="00D65C8D" w:rsidP="00D65C8D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D65C8D">
        <w:rPr>
          <w:rFonts w:eastAsia="Times New Roman"/>
          <w:b/>
        </w:rPr>
        <w:lastRenderedPageBreak/>
        <w:t>ПАСПОРТ ПРОГРАММЫ</w:t>
      </w:r>
      <w:r w:rsidRPr="00D65C8D">
        <w:rPr>
          <w:rFonts w:eastAsia="Times New Roman"/>
          <w:b/>
        </w:rPr>
        <w:br/>
      </w:r>
    </w:p>
    <w:tbl>
      <w:tblPr>
        <w:tblW w:w="5778" w:type="pct"/>
        <w:tblCellSpacing w:w="0" w:type="dxa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19"/>
        <w:gridCol w:w="8100"/>
      </w:tblGrid>
      <w:tr w:rsidR="00D65C8D" w:rsidRPr="00D65C8D" w14:paraId="646AE3AA" w14:textId="77777777" w:rsidTr="00A867A3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7AD406BF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 xml:space="preserve">   1</w:t>
            </w:r>
          </w:p>
        </w:tc>
        <w:tc>
          <w:tcPr>
            <w:tcW w:w="2127" w:type="dxa"/>
            <w:hideMark/>
          </w:tcPr>
          <w:p w14:paraId="3313B769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proofErr w:type="gramStart"/>
            <w:r w:rsidRPr="00D65C8D">
              <w:rPr>
                <w:rFonts w:eastAsia="Times New Roman"/>
                <w:b/>
              </w:rPr>
              <w:t>Наименование  программы</w:t>
            </w:r>
            <w:proofErr w:type="gramEnd"/>
          </w:p>
        </w:tc>
        <w:tc>
          <w:tcPr>
            <w:tcW w:w="8131" w:type="dxa"/>
            <w:hideMark/>
          </w:tcPr>
          <w:p w14:paraId="167011E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</w:rPr>
              <w:t xml:space="preserve"> </w:t>
            </w:r>
            <w:r w:rsidRPr="00D65C8D">
              <w:rPr>
                <w:rFonts w:eastAsia="Times New Roman"/>
                <w:b/>
              </w:rPr>
              <w:t xml:space="preserve">Предупреждение и ликвидация последствий чрезвычайных ситуаций на территории муниципального образования «Поселок Айхал» </w:t>
            </w:r>
          </w:p>
        </w:tc>
      </w:tr>
      <w:tr w:rsidR="00D65C8D" w:rsidRPr="00D65C8D" w14:paraId="527672B5" w14:textId="77777777" w:rsidTr="00A867A3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73ACE56B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 xml:space="preserve">   2</w:t>
            </w:r>
          </w:p>
        </w:tc>
        <w:tc>
          <w:tcPr>
            <w:tcW w:w="2127" w:type="dxa"/>
            <w:hideMark/>
          </w:tcPr>
          <w:p w14:paraId="4AEA32F4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 xml:space="preserve">Сроки реализации программы       </w:t>
            </w:r>
          </w:p>
          <w:p w14:paraId="15B1A8DD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</w:p>
        </w:tc>
        <w:tc>
          <w:tcPr>
            <w:tcW w:w="8131" w:type="dxa"/>
            <w:hideMark/>
          </w:tcPr>
          <w:p w14:paraId="5BA7E12D" w14:textId="77777777" w:rsidR="00D65C8D" w:rsidRPr="00D65C8D" w:rsidRDefault="00D65C8D" w:rsidP="00D65C8D">
            <w:pPr>
              <w:jc w:val="both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2022-2026 годы.</w:t>
            </w:r>
          </w:p>
        </w:tc>
      </w:tr>
      <w:tr w:rsidR="00D65C8D" w:rsidRPr="00D65C8D" w14:paraId="1F7B0BA8" w14:textId="77777777" w:rsidTr="00A867A3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251B7128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 xml:space="preserve">   3</w:t>
            </w:r>
          </w:p>
        </w:tc>
        <w:tc>
          <w:tcPr>
            <w:tcW w:w="2127" w:type="dxa"/>
            <w:hideMark/>
          </w:tcPr>
          <w:p w14:paraId="28D0D87C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 xml:space="preserve">Координатор программы      </w:t>
            </w:r>
          </w:p>
        </w:tc>
        <w:tc>
          <w:tcPr>
            <w:tcW w:w="8131" w:type="dxa"/>
            <w:hideMark/>
          </w:tcPr>
          <w:p w14:paraId="6F0DD56D" w14:textId="77777777" w:rsidR="00D65C8D" w:rsidRPr="00D65C8D" w:rsidRDefault="00D65C8D" w:rsidP="00D65C8D">
            <w:pPr>
              <w:widowControl/>
              <w:jc w:val="both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Заместитель Главы Администрации по ЖКХ</w:t>
            </w:r>
          </w:p>
          <w:p w14:paraId="00C1A246" w14:textId="77777777" w:rsidR="00D65C8D" w:rsidRPr="00D65C8D" w:rsidRDefault="00D65C8D" w:rsidP="00D65C8D">
            <w:pPr>
              <w:jc w:val="both"/>
              <w:rPr>
                <w:rFonts w:eastAsia="Times New Roman"/>
              </w:rPr>
            </w:pPr>
          </w:p>
        </w:tc>
      </w:tr>
      <w:tr w:rsidR="00D65C8D" w:rsidRPr="00D65C8D" w14:paraId="755B56EB" w14:textId="77777777" w:rsidTr="00A867A3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4E7AF6A9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 xml:space="preserve">   4</w:t>
            </w:r>
          </w:p>
        </w:tc>
        <w:tc>
          <w:tcPr>
            <w:tcW w:w="2127" w:type="dxa"/>
            <w:hideMark/>
          </w:tcPr>
          <w:p w14:paraId="5E559370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>Исполнители программы</w:t>
            </w:r>
          </w:p>
        </w:tc>
        <w:tc>
          <w:tcPr>
            <w:tcW w:w="8131" w:type="dxa"/>
            <w:hideMark/>
          </w:tcPr>
          <w:p w14:paraId="14061059" w14:textId="77777777" w:rsidR="00D65C8D" w:rsidRPr="00D65C8D" w:rsidRDefault="00D65C8D" w:rsidP="00D65C8D">
            <w:pPr>
              <w:jc w:val="both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Ведущий специалист по ГО, ЧС и ПБ Администрации МО «Поселок Айхал»</w:t>
            </w:r>
          </w:p>
          <w:p w14:paraId="47ADE5F2" w14:textId="77777777" w:rsidR="00D65C8D" w:rsidRPr="00D65C8D" w:rsidRDefault="00D65C8D" w:rsidP="00D65C8D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D65C8D" w:rsidRPr="00D65C8D" w14:paraId="3DF15E60" w14:textId="77777777" w:rsidTr="00A867A3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4C2265B0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 xml:space="preserve">   5</w:t>
            </w:r>
          </w:p>
        </w:tc>
        <w:tc>
          <w:tcPr>
            <w:tcW w:w="2127" w:type="dxa"/>
          </w:tcPr>
          <w:p w14:paraId="5EA3F591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>Цели программы</w:t>
            </w:r>
          </w:p>
        </w:tc>
        <w:tc>
          <w:tcPr>
            <w:tcW w:w="8131" w:type="dxa"/>
          </w:tcPr>
          <w:p w14:paraId="53109357" w14:textId="77777777" w:rsidR="00D65C8D" w:rsidRPr="00D65C8D" w:rsidRDefault="00D65C8D" w:rsidP="00D65C8D">
            <w:pPr>
              <w:widowControl/>
              <w:jc w:val="both"/>
              <w:rPr>
                <w:rFonts w:eastAsia="Times New Roman"/>
              </w:rPr>
            </w:pPr>
            <w:bookmarkStart w:id="1" w:name="_Hlk522843980"/>
            <w:r w:rsidRPr="00D65C8D">
              <w:rPr>
                <w:rFonts w:eastAsia="Times New Roman"/>
              </w:rPr>
              <w:t>Снижение рисков возникновения и смягчение последствий чрезвычайных ситуаций природного и техногенного характера</w:t>
            </w:r>
            <w:bookmarkEnd w:id="1"/>
            <w:r w:rsidRPr="00D65C8D">
              <w:rPr>
                <w:rFonts w:eastAsia="Times New Roman"/>
              </w:rPr>
              <w:t>, а также обеспечение безопасности населения.</w:t>
            </w:r>
          </w:p>
        </w:tc>
      </w:tr>
      <w:tr w:rsidR="00D65C8D" w:rsidRPr="00D65C8D" w14:paraId="1C70676C" w14:textId="77777777" w:rsidTr="00A867A3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6FBE66AF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 xml:space="preserve">  6</w:t>
            </w:r>
          </w:p>
        </w:tc>
        <w:tc>
          <w:tcPr>
            <w:tcW w:w="2127" w:type="dxa"/>
          </w:tcPr>
          <w:p w14:paraId="7676314C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>Задачи программы</w:t>
            </w:r>
          </w:p>
        </w:tc>
        <w:tc>
          <w:tcPr>
            <w:tcW w:w="8131" w:type="dxa"/>
          </w:tcPr>
          <w:p w14:paraId="2F4E15D7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</w:rPr>
              <w:t>1.Повышение безопасности населения при возникновении чрезвычайных ситуаций природного и техногенного характера, обеспечение первичных мер пожарной безопасности и выполнение мероприятий по гражданской обороне.</w:t>
            </w:r>
          </w:p>
          <w:p w14:paraId="61A89BDD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</w:rPr>
              <w:t>2.</w:t>
            </w:r>
            <w:r w:rsidRPr="00D65C8D">
              <w:rPr>
                <w:rFonts w:eastAsia="Times New Roman"/>
                <w:i/>
              </w:rPr>
              <w:t xml:space="preserve"> </w:t>
            </w:r>
            <w:r w:rsidRPr="00D65C8D">
              <w:rPr>
                <w:rFonts w:eastAsia="Times New Roman"/>
                <w:color w:val="000000"/>
              </w:rPr>
      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</w:t>
            </w:r>
          </w:p>
        </w:tc>
      </w:tr>
    </w:tbl>
    <w:tbl>
      <w:tblPr>
        <w:tblpPr w:leftFromText="180" w:rightFromText="180" w:vertAnchor="text" w:horzAnchor="margin" w:tblpX="-1032" w:tblpY="135"/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397"/>
        <w:gridCol w:w="1276"/>
        <w:gridCol w:w="1276"/>
        <w:gridCol w:w="1275"/>
        <w:gridCol w:w="1276"/>
        <w:gridCol w:w="1814"/>
      </w:tblGrid>
      <w:tr w:rsidR="00D65C8D" w:rsidRPr="00D65C8D" w14:paraId="2166D7DD" w14:textId="77777777" w:rsidTr="00A867A3">
        <w:trPr>
          <w:trHeight w:val="293"/>
        </w:trPr>
        <w:tc>
          <w:tcPr>
            <w:tcW w:w="554" w:type="dxa"/>
            <w:vMerge w:val="restart"/>
            <w:shd w:val="clear" w:color="auto" w:fill="auto"/>
          </w:tcPr>
          <w:p w14:paraId="1F3C508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D65C8D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14:paraId="67EB4BD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D65C8D">
              <w:rPr>
                <w:rFonts w:eastAsia="Times New Roman"/>
                <w:b/>
                <w:color w:val="000000"/>
              </w:rPr>
              <w:t>Финансовое обеспечение программы (руб.)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  <w:hideMark/>
          </w:tcPr>
          <w:p w14:paraId="48CAA69E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</w:rPr>
              <w:t>Плановый период</w:t>
            </w:r>
          </w:p>
        </w:tc>
      </w:tr>
      <w:tr w:rsidR="00D65C8D" w:rsidRPr="00D65C8D" w14:paraId="03AB7A2C" w14:textId="77777777" w:rsidTr="00A867A3">
        <w:trPr>
          <w:trHeight w:val="425"/>
        </w:trPr>
        <w:tc>
          <w:tcPr>
            <w:tcW w:w="554" w:type="dxa"/>
            <w:vMerge/>
            <w:shd w:val="clear" w:color="auto" w:fill="auto"/>
          </w:tcPr>
          <w:p w14:paraId="0173F24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397" w:type="dxa"/>
            <w:vAlign w:val="center"/>
            <w:hideMark/>
          </w:tcPr>
          <w:p w14:paraId="58237CF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7D04E3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316DE1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511C6B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BBF9E2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26E11BD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2026</w:t>
            </w:r>
          </w:p>
        </w:tc>
      </w:tr>
      <w:tr w:rsidR="00D65C8D" w:rsidRPr="00D65C8D" w14:paraId="37191AB4" w14:textId="77777777" w:rsidTr="00A867A3">
        <w:trPr>
          <w:trHeight w:val="307"/>
        </w:trPr>
        <w:tc>
          <w:tcPr>
            <w:tcW w:w="554" w:type="dxa"/>
            <w:vMerge/>
            <w:shd w:val="clear" w:color="auto" w:fill="auto"/>
          </w:tcPr>
          <w:p w14:paraId="647A9CDC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EE08A9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D65C8D">
              <w:rPr>
                <w:rFonts w:eastAsia="Times New Roman"/>
                <w:b/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30FD66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75FD48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829B15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844BFF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rPr>
                <w:rFonts w:eastAsia="Times New Roman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9644789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rPr>
                <w:rFonts w:eastAsia="Times New Roman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 xml:space="preserve">     0,00</w:t>
            </w:r>
          </w:p>
        </w:tc>
      </w:tr>
      <w:tr w:rsidR="00D65C8D" w:rsidRPr="00D65C8D" w14:paraId="7A04E8D9" w14:textId="77777777" w:rsidTr="00A867A3">
        <w:trPr>
          <w:trHeight w:val="447"/>
        </w:trPr>
        <w:tc>
          <w:tcPr>
            <w:tcW w:w="554" w:type="dxa"/>
            <w:vMerge/>
            <w:shd w:val="clear" w:color="auto" w:fill="auto"/>
          </w:tcPr>
          <w:p w14:paraId="59222D4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14:paraId="0F2EE37E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D65C8D">
              <w:rPr>
                <w:rFonts w:eastAsia="Times New Roman"/>
                <w:b/>
                <w:color w:val="000000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DA1A30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2B6CDF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FC5ACA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33BE9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 xml:space="preserve">           0,00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A228994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rPr>
                <w:rFonts w:eastAsia="Times New Roman"/>
                <w:color w:val="000000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 xml:space="preserve">      0,00</w:t>
            </w:r>
          </w:p>
        </w:tc>
      </w:tr>
      <w:tr w:rsidR="00D65C8D" w:rsidRPr="00D65C8D" w14:paraId="7A7863D6" w14:textId="77777777" w:rsidTr="00A867A3">
        <w:trPr>
          <w:trHeight w:val="447"/>
        </w:trPr>
        <w:tc>
          <w:tcPr>
            <w:tcW w:w="554" w:type="dxa"/>
            <w:vMerge/>
            <w:shd w:val="clear" w:color="auto" w:fill="auto"/>
          </w:tcPr>
          <w:p w14:paraId="2965D73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14:paraId="42FE926E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D65C8D">
              <w:rPr>
                <w:rFonts w:eastAsia="Times New Roman"/>
                <w:b/>
                <w:color w:val="000000"/>
              </w:rPr>
              <w:t>Бюджет МО "Посёлок Айхал»"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44EF1" w14:textId="77777777" w:rsidR="00D65C8D" w:rsidRPr="00D65C8D" w:rsidRDefault="00D65C8D" w:rsidP="00D65C8D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D65C8D">
              <w:rPr>
                <w:rFonts w:eastAsia="Times New Roman"/>
                <w:sz w:val="16"/>
                <w:szCs w:val="16"/>
              </w:rPr>
              <w:t>473 897,06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954A3E" w14:textId="77777777" w:rsidR="00D65C8D" w:rsidRPr="00D65C8D" w:rsidRDefault="00D65C8D" w:rsidP="00D65C8D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D65C8D">
              <w:rPr>
                <w:rFonts w:eastAsia="Times New Roman"/>
                <w:sz w:val="16"/>
                <w:szCs w:val="16"/>
              </w:rPr>
              <w:t>153 600,00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4E0C6E" w14:textId="77777777" w:rsidR="00D65C8D" w:rsidRPr="00D65C8D" w:rsidRDefault="00D65C8D" w:rsidP="00D65C8D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D65C8D">
              <w:rPr>
                <w:rFonts w:eastAsia="Times New Roman"/>
                <w:sz w:val="16"/>
                <w:szCs w:val="16"/>
              </w:rPr>
              <w:t>153 600,00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3FC4FC" w14:textId="77777777" w:rsidR="00D65C8D" w:rsidRPr="00D65C8D" w:rsidRDefault="00D65C8D" w:rsidP="00D65C8D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  <w:r w:rsidRPr="00D65C8D">
              <w:rPr>
                <w:rFonts w:eastAsia="Times New Roman"/>
                <w:sz w:val="16"/>
                <w:szCs w:val="16"/>
              </w:rPr>
              <w:t>1 138 700,00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A74B609" w14:textId="77777777" w:rsidR="00D65C8D" w:rsidRPr="00D65C8D" w:rsidRDefault="00D65C8D" w:rsidP="00D65C8D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  <w:r w:rsidRPr="00D65C8D">
              <w:rPr>
                <w:rFonts w:eastAsia="Times New Roman"/>
                <w:sz w:val="16"/>
                <w:szCs w:val="16"/>
              </w:rPr>
              <w:t>1 138 700,00</w:t>
            </w:r>
          </w:p>
        </w:tc>
      </w:tr>
      <w:tr w:rsidR="00D65C8D" w:rsidRPr="00D65C8D" w14:paraId="22001366" w14:textId="77777777" w:rsidTr="00A867A3">
        <w:trPr>
          <w:trHeight w:val="447"/>
        </w:trPr>
        <w:tc>
          <w:tcPr>
            <w:tcW w:w="554" w:type="dxa"/>
            <w:vMerge/>
            <w:shd w:val="clear" w:color="auto" w:fill="auto"/>
          </w:tcPr>
          <w:p w14:paraId="779B1082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14:paraId="12D55087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D65C8D">
              <w:rPr>
                <w:rFonts w:eastAsia="Times New Roman"/>
                <w:b/>
                <w:color w:val="000000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7F03EB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C5FCAD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7B5C6D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95AAC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4C62ED8" w14:textId="77777777" w:rsidR="00D65C8D" w:rsidRPr="00D65C8D" w:rsidRDefault="00D65C8D" w:rsidP="00D65C8D">
            <w:pPr>
              <w:widowControl/>
              <w:autoSpaceDE/>
              <w:autoSpaceDN/>
              <w:adjustRightInd/>
              <w:ind w:left="426"/>
              <w:rPr>
                <w:rFonts w:eastAsia="Times New Roman"/>
                <w:color w:val="000000"/>
                <w:sz w:val="16"/>
                <w:szCs w:val="16"/>
              </w:rPr>
            </w:pPr>
            <w:r w:rsidRPr="00D65C8D">
              <w:rPr>
                <w:rFonts w:eastAsia="Times New Roman"/>
                <w:color w:val="000000"/>
                <w:sz w:val="16"/>
                <w:szCs w:val="16"/>
              </w:rPr>
              <w:t xml:space="preserve">      0,00</w:t>
            </w:r>
          </w:p>
        </w:tc>
      </w:tr>
      <w:tr w:rsidR="00D65C8D" w:rsidRPr="00D65C8D" w14:paraId="4DC24270" w14:textId="77777777" w:rsidTr="00A867A3">
        <w:trPr>
          <w:trHeight w:val="512"/>
        </w:trPr>
        <w:tc>
          <w:tcPr>
            <w:tcW w:w="554" w:type="dxa"/>
            <w:vMerge/>
            <w:shd w:val="clear" w:color="auto" w:fill="auto"/>
          </w:tcPr>
          <w:p w14:paraId="77F4FE5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14:paraId="0CCEBBC8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D65C8D">
              <w:rPr>
                <w:rFonts w:eastAsia="Times New Roman"/>
                <w:b/>
                <w:color w:val="000000"/>
              </w:rPr>
              <w:t>Итого по программе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06AF82" w14:textId="77777777" w:rsidR="00D65C8D" w:rsidRPr="00D65C8D" w:rsidRDefault="00D65C8D" w:rsidP="00D65C8D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D65C8D">
              <w:rPr>
                <w:rFonts w:eastAsia="Times New Roman"/>
                <w:sz w:val="16"/>
                <w:szCs w:val="16"/>
              </w:rPr>
              <w:t>473 897,06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8815DA" w14:textId="77777777" w:rsidR="00D65C8D" w:rsidRPr="00D65C8D" w:rsidRDefault="00D65C8D" w:rsidP="00D65C8D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D65C8D">
              <w:rPr>
                <w:rFonts w:eastAsia="Times New Roman"/>
                <w:sz w:val="16"/>
                <w:szCs w:val="16"/>
              </w:rPr>
              <w:t>153 600,00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BAF6FB" w14:textId="77777777" w:rsidR="00D65C8D" w:rsidRPr="00D65C8D" w:rsidRDefault="00D65C8D" w:rsidP="00D65C8D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D65C8D">
              <w:rPr>
                <w:rFonts w:eastAsia="Times New Roman"/>
                <w:sz w:val="16"/>
                <w:szCs w:val="16"/>
              </w:rPr>
              <w:t>153 600,00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A1CA29" w14:textId="77777777" w:rsidR="00D65C8D" w:rsidRPr="00D65C8D" w:rsidRDefault="00D65C8D" w:rsidP="00D65C8D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  <w:r w:rsidRPr="00D65C8D">
              <w:rPr>
                <w:rFonts w:eastAsia="Times New Roman"/>
                <w:sz w:val="16"/>
                <w:szCs w:val="16"/>
              </w:rPr>
              <w:t>1 138 700,00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CD54B9A" w14:textId="77777777" w:rsidR="00D65C8D" w:rsidRPr="00D65C8D" w:rsidRDefault="00D65C8D" w:rsidP="00D65C8D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  <w:r w:rsidRPr="00D65C8D">
              <w:rPr>
                <w:rFonts w:eastAsia="Times New Roman"/>
                <w:sz w:val="16"/>
                <w:szCs w:val="16"/>
              </w:rPr>
              <w:t>1 138 700,00</w:t>
            </w:r>
          </w:p>
        </w:tc>
      </w:tr>
    </w:tbl>
    <w:p w14:paraId="307BA751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rPr>
          <w:rFonts w:eastAsia="Times New Roman"/>
          <w:b/>
        </w:rPr>
      </w:pPr>
      <w:bookmarkStart w:id="2" w:name="_Hlk15825993"/>
      <w:bookmarkStart w:id="3" w:name="_Hlk15922363"/>
    </w:p>
    <w:tbl>
      <w:tblPr>
        <w:tblW w:w="5818" w:type="pct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19"/>
        <w:gridCol w:w="8331"/>
      </w:tblGrid>
      <w:tr w:rsidR="00D65C8D" w:rsidRPr="00D65C8D" w14:paraId="300D4029" w14:textId="77777777" w:rsidTr="00A867A3">
        <w:trPr>
          <w:trHeight w:val="2199"/>
          <w:tblCellSpacing w:w="0" w:type="dxa"/>
        </w:trPr>
        <w:tc>
          <w:tcPr>
            <w:tcW w:w="425" w:type="dxa"/>
            <w:shd w:val="clear" w:color="auto" w:fill="auto"/>
          </w:tcPr>
          <w:p w14:paraId="12CEA61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/>
              </w:rPr>
              <w:t>8.</w:t>
            </w:r>
          </w:p>
        </w:tc>
        <w:tc>
          <w:tcPr>
            <w:tcW w:w="2127" w:type="dxa"/>
            <w:hideMark/>
          </w:tcPr>
          <w:p w14:paraId="1CC6AE2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D65C8D">
              <w:rPr>
                <w:rFonts w:eastAsia="Times New Roman"/>
                <w:b/>
              </w:rPr>
              <w:t>Планируемые результаты реализации программы</w:t>
            </w:r>
          </w:p>
        </w:tc>
        <w:tc>
          <w:tcPr>
            <w:tcW w:w="8362" w:type="dxa"/>
            <w:hideMark/>
          </w:tcPr>
          <w:p w14:paraId="0D12DF70" w14:textId="77777777" w:rsidR="00D65C8D" w:rsidRPr="00D65C8D" w:rsidRDefault="00D65C8D" w:rsidP="00D65C8D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  <w:iCs/>
              </w:rPr>
            </w:pPr>
            <w:r w:rsidRPr="00D65C8D">
              <w:rPr>
                <w:rFonts w:eastAsia="Times New Roman"/>
                <w:iCs/>
              </w:rPr>
              <w:t xml:space="preserve"> 1. Недопущение чрезвычайных ситуаций, повышения уровня безопасности населения от угроз природного и техногенного характера.</w:t>
            </w:r>
          </w:p>
          <w:p w14:paraId="28128F0D" w14:textId="77777777" w:rsidR="00D65C8D" w:rsidRPr="00D65C8D" w:rsidRDefault="00D65C8D" w:rsidP="00D65C8D">
            <w:pPr>
              <w:widowControl/>
              <w:tabs>
                <w:tab w:val="left" w:pos="263"/>
              </w:tabs>
              <w:overflowPunct w:val="0"/>
              <w:spacing w:line="259" w:lineRule="auto"/>
              <w:jc w:val="both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 xml:space="preserve"> 2. Минимизация ущерба, причиненного в результате пожаров. </w:t>
            </w:r>
          </w:p>
          <w:p w14:paraId="6B06A48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 xml:space="preserve"> 3. Сокращение количества погибших на пожарах.</w:t>
            </w:r>
          </w:p>
          <w:p w14:paraId="78E217A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14:paraId="14B2F27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</w:tbl>
    <w:p w14:paraId="076338D1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rPr>
          <w:rFonts w:eastAsia="Times New Roman"/>
          <w:b/>
        </w:rPr>
      </w:pPr>
    </w:p>
    <w:p w14:paraId="04876E30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</w:p>
    <w:p w14:paraId="5A9AED1F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</w:p>
    <w:p w14:paraId="04879542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</w:p>
    <w:p w14:paraId="6075B408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</w:p>
    <w:p w14:paraId="1E887372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</w:p>
    <w:p w14:paraId="73C19C66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</w:p>
    <w:p w14:paraId="6599F9E7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rPr>
          <w:rFonts w:eastAsia="Times New Roman"/>
          <w:b/>
        </w:rPr>
      </w:pPr>
    </w:p>
    <w:p w14:paraId="5F14EEB4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  <w:r w:rsidRPr="00D65C8D">
        <w:rPr>
          <w:rFonts w:eastAsia="Times New Roman"/>
          <w:b/>
        </w:rPr>
        <w:lastRenderedPageBreak/>
        <w:t>РАЗДЕЛ 1.</w:t>
      </w:r>
    </w:p>
    <w:p w14:paraId="41165CC9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</w:p>
    <w:p w14:paraId="11F26C5B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  <w:r w:rsidRPr="00D65C8D">
        <w:rPr>
          <w:rFonts w:eastAsia="Times New Roman"/>
          <w:b/>
        </w:rPr>
        <w:t xml:space="preserve">ХАРАКТЕРИСТИКА ТЕКУЩЕГО СОСТОЯНИЯ </w:t>
      </w:r>
    </w:p>
    <w:p w14:paraId="1C3390AA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eastAsia="Times New Roman"/>
          <w:b/>
        </w:rPr>
      </w:pPr>
    </w:p>
    <w:p w14:paraId="014186AE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eastAsia="Times New Roman"/>
          <w:b/>
        </w:rPr>
      </w:pPr>
    </w:p>
    <w:p w14:paraId="49D8682C" w14:textId="77777777" w:rsidR="00D65C8D" w:rsidRPr="00D65C8D" w:rsidRDefault="00D65C8D" w:rsidP="00D65C8D">
      <w:pPr>
        <w:widowControl/>
        <w:numPr>
          <w:ilvl w:val="1"/>
          <w:numId w:val="69"/>
        </w:numPr>
        <w:shd w:val="clear" w:color="auto" w:fill="FFFFFF"/>
        <w:autoSpaceDE/>
        <w:autoSpaceDN/>
        <w:adjustRightInd/>
        <w:ind w:right="10"/>
        <w:contextualSpacing/>
        <w:jc w:val="both"/>
        <w:rPr>
          <w:rFonts w:eastAsia="Times New Roman"/>
          <w:b/>
        </w:rPr>
      </w:pPr>
      <w:r w:rsidRPr="00D65C8D">
        <w:rPr>
          <w:rFonts w:eastAsia="Times New Roman"/>
          <w:b/>
        </w:rPr>
        <w:t xml:space="preserve"> Анализ состояния сферы социально-экономического развития </w:t>
      </w:r>
    </w:p>
    <w:p w14:paraId="0E214B36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eastAsia="Times New Roman"/>
          <w:b/>
        </w:rPr>
      </w:pPr>
    </w:p>
    <w:p w14:paraId="2E4F12C9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  <w:r w:rsidRPr="00D65C8D">
        <w:rPr>
          <w:rFonts w:eastAsia="Times New Roman"/>
          <w:color w:val="2D2D2D"/>
          <w:spacing w:val="2"/>
        </w:rPr>
        <w:t xml:space="preserve">     </w:t>
      </w:r>
      <w:r w:rsidRPr="00D65C8D">
        <w:rPr>
          <w:rFonts w:eastAsia="Times New Roman"/>
        </w:rPr>
        <w:t xml:space="preserve">В настоящее время кризисы и чрезвычайные ситуации остаются одними из важнейших вызовов стабильному экономическому росту государства.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</w:t>
      </w:r>
    </w:p>
    <w:p w14:paraId="2A907D64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  <w:r w:rsidRPr="00D65C8D">
        <w:rPr>
          <w:rFonts w:eastAsia="Times New Roman"/>
        </w:rPr>
        <w:t xml:space="preserve">     Для последовательного и планомерного решения задач и полномочий гражданской обороны, защиты населения и территорий от чрезвычайных ситуаций, разработана муниципальная программа «Обеспечение безопасности жизнедеятельности населения на территории муниципального образования «Поселок Айхал» 2022 - 2026 годы» (далее - Программа) </w:t>
      </w:r>
    </w:p>
    <w:p w14:paraId="04272D0A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6DF78596" w14:textId="77777777" w:rsidR="00D65C8D" w:rsidRPr="00D65C8D" w:rsidRDefault="00D65C8D" w:rsidP="00D65C8D">
      <w:pPr>
        <w:widowControl/>
        <w:numPr>
          <w:ilvl w:val="1"/>
          <w:numId w:val="69"/>
        </w:numPr>
        <w:tabs>
          <w:tab w:val="left" w:pos="1134"/>
        </w:tabs>
        <w:overflowPunct w:val="0"/>
        <w:autoSpaceDE/>
        <w:autoSpaceDN/>
        <w:adjustRightInd/>
        <w:contextualSpacing/>
        <w:jc w:val="both"/>
        <w:textAlignment w:val="baseline"/>
        <w:outlineLvl w:val="0"/>
        <w:rPr>
          <w:rFonts w:eastAsia="Times New Roman"/>
          <w:b/>
        </w:rPr>
      </w:pPr>
      <w:r w:rsidRPr="00D65C8D">
        <w:rPr>
          <w:rFonts w:eastAsia="Times New Roman"/>
        </w:rPr>
        <w:t xml:space="preserve"> </w:t>
      </w:r>
      <w:r w:rsidRPr="00D65C8D">
        <w:rPr>
          <w:rFonts w:eastAsia="Times New Roman"/>
          <w:b/>
        </w:rPr>
        <w:t>Характеристика имеющейся проблемы</w:t>
      </w:r>
    </w:p>
    <w:p w14:paraId="4BCCCB18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0A983E73" w14:textId="77777777" w:rsidR="00D65C8D" w:rsidRPr="00D65C8D" w:rsidRDefault="00D65C8D" w:rsidP="00D65C8D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D65C8D">
        <w:rPr>
          <w:rFonts w:eastAsia="Times New Roman"/>
        </w:rPr>
        <w:t xml:space="preserve">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органов местного самоуправления; </w:t>
      </w:r>
    </w:p>
    <w:p w14:paraId="0DA07661" w14:textId="77777777" w:rsidR="00D65C8D" w:rsidRPr="00D65C8D" w:rsidRDefault="00D65C8D" w:rsidP="00D65C8D">
      <w:pPr>
        <w:widowControl/>
        <w:suppressAutoHyphens/>
        <w:autoSpaceDE/>
        <w:autoSpaceDN/>
        <w:adjustRightInd/>
        <w:jc w:val="both"/>
        <w:rPr>
          <w:rFonts w:eastAsia="Times New Roman"/>
        </w:rPr>
      </w:pPr>
    </w:p>
    <w:p w14:paraId="5FEA2E58" w14:textId="77777777" w:rsidR="00D65C8D" w:rsidRPr="00D65C8D" w:rsidRDefault="00D65C8D" w:rsidP="00D65C8D">
      <w:pPr>
        <w:widowControl/>
        <w:suppressAutoHyphens/>
        <w:autoSpaceDE/>
        <w:autoSpaceDN/>
        <w:adjustRightInd/>
        <w:ind w:firstLine="360"/>
        <w:jc w:val="both"/>
        <w:rPr>
          <w:rFonts w:eastAsia="Times New Roman"/>
        </w:rPr>
      </w:pPr>
      <w:r w:rsidRPr="00D65C8D">
        <w:rPr>
          <w:rFonts w:eastAsia="Times New Roman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населения на территории муниципального образования, предотвращению возникновения ЧС, а также ликвидации последствий. </w:t>
      </w:r>
    </w:p>
    <w:p w14:paraId="3600CE45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D65C8D">
        <w:rPr>
          <w:rFonts w:eastAsia="Times New Roman"/>
          <w:spacing w:val="2"/>
        </w:rPr>
        <w:t>Основанием для разработки Программы являются следующие нормативные правовые акты:</w:t>
      </w:r>
    </w:p>
    <w:p w14:paraId="57F600E9" w14:textId="77777777" w:rsidR="00D65C8D" w:rsidRPr="00D65C8D" w:rsidRDefault="00D65C8D" w:rsidP="00D65C8D">
      <w:pPr>
        <w:widowControl/>
        <w:numPr>
          <w:ilvl w:val="0"/>
          <w:numId w:val="68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11" w:history="1">
        <w:r w:rsidRPr="00D65C8D">
          <w:rPr>
            <w:rFonts w:eastAsia="Times New Roman"/>
            <w:spacing w:val="2"/>
          </w:rPr>
          <w:t>Федеральный закон от 6 октября 2003 г. N 131-ФЗ "Об общих принципах организации местного самоуправления в Российской Федерации"</w:t>
        </w:r>
      </w:hyperlink>
      <w:r w:rsidRPr="00D65C8D">
        <w:rPr>
          <w:rFonts w:eastAsia="Times New Roman"/>
          <w:spacing w:val="2"/>
        </w:rPr>
        <w:t>;</w:t>
      </w:r>
    </w:p>
    <w:p w14:paraId="138DCE4D" w14:textId="77777777" w:rsidR="00D65C8D" w:rsidRPr="00D65C8D" w:rsidRDefault="00D65C8D" w:rsidP="00D65C8D">
      <w:pPr>
        <w:widowControl/>
        <w:numPr>
          <w:ilvl w:val="0"/>
          <w:numId w:val="68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12" w:history="1">
        <w:r w:rsidRPr="00D65C8D">
          <w:rPr>
            <w:rFonts w:eastAsia="Times New Roman"/>
            <w:spacing w:val="2"/>
          </w:rPr>
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D65C8D">
        <w:rPr>
          <w:rFonts w:eastAsia="Times New Roman"/>
          <w:spacing w:val="2"/>
        </w:rPr>
        <w:t>;</w:t>
      </w:r>
    </w:p>
    <w:p w14:paraId="423029C7" w14:textId="77777777" w:rsidR="00D65C8D" w:rsidRPr="00D65C8D" w:rsidRDefault="00D65C8D" w:rsidP="00D65C8D">
      <w:pPr>
        <w:widowControl/>
        <w:numPr>
          <w:ilvl w:val="0"/>
          <w:numId w:val="68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13" w:history="1">
        <w:r w:rsidRPr="00D65C8D">
          <w:rPr>
            <w:rFonts w:eastAsia="Times New Roman"/>
            <w:spacing w:val="2"/>
          </w:rPr>
          <w:t>Федеральный закон от 21 декабря 1994 г. N 69-ФЗ "О пожарной безопасности"</w:t>
        </w:r>
      </w:hyperlink>
      <w:r w:rsidRPr="00D65C8D">
        <w:rPr>
          <w:rFonts w:eastAsia="Times New Roman"/>
          <w:spacing w:val="2"/>
        </w:rPr>
        <w:t>;</w:t>
      </w:r>
    </w:p>
    <w:p w14:paraId="4CBF8DE9" w14:textId="77777777" w:rsidR="00D65C8D" w:rsidRPr="00D65C8D" w:rsidRDefault="00D65C8D" w:rsidP="00D65C8D">
      <w:pPr>
        <w:widowControl/>
        <w:numPr>
          <w:ilvl w:val="0"/>
          <w:numId w:val="68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14" w:history="1">
        <w:r w:rsidRPr="00D65C8D">
          <w:rPr>
            <w:rFonts w:eastAsia="Times New Roman"/>
            <w:spacing w:val="2"/>
          </w:rPr>
          <w:t>Федеральный закон от 6 марта 2006 г. N 35-ФЗ "О противодействии терроризму"</w:t>
        </w:r>
      </w:hyperlink>
      <w:r w:rsidRPr="00D65C8D">
        <w:rPr>
          <w:rFonts w:eastAsia="Times New Roman"/>
          <w:spacing w:val="2"/>
        </w:rPr>
        <w:t>;</w:t>
      </w:r>
    </w:p>
    <w:p w14:paraId="6BB3FC95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D65C8D">
        <w:rPr>
          <w:rFonts w:eastAsia="Times New Roman"/>
          <w:spacing w:val="2"/>
        </w:rPr>
        <w:br/>
        <w:t>Обеспечение необходимого уровня защиты населения при повседневной жизнедеятельности, жизнеобеспечение пострадавшего населения и минимизация потерь на территории муниципального образования «Поселок Айхал» являются важными факторами его устойчивого социально-экономического развития.</w:t>
      </w:r>
    </w:p>
    <w:p w14:paraId="72EDD145" w14:textId="77777777" w:rsidR="00D65C8D" w:rsidRPr="00D65C8D" w:rsidRDefault="00D65C8D" w:rsidP="00D65C8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D65C8D">
        <w:rPr>
          <w:rFonts w:eastAsia="Times New Roman"/>
          <w:spacing w:val="2"/>
        </w:rPr>
        <w:br/>
      </w:r>
    </w:p>
    <w:p w14:paraId="288228B2" w14:textId="77777777" w:rsidR="00D65C8D" w:rsidRPr="00D65C8D" w:rsidRDefault="00D65C8D" w:rsidP="00D65C8D">
      <w:pPr>
        <w:widowControl/>
        <w:autoSpaceDE/>
        <w:autoSpaceDN/>
        <w:adjustRightInd/>
        <w:ind w:left="2832" w:firstLine="708"/>
        <w:rPr>
          <w:rFonts w:eastAsia="Times New Roman"/>
          <w:b/>
          <w:bCs/>
          <w:spacing w:val="2"/>
          <w:shd w:val="clear" w:color="auto" w:fill="FFFFFF"/>
        </w:rPr>
      </w:pPr>
    </w:p>
    <w:p w14:paraId="24600C68" w14:textId="77777777" w:rsidR="00D65C8D" w:rsidRPr="00D65C8D" w:rsidRDefault="00D65C8D" w:rsidP="00D65C8D">
      <w:pPr>
        <w:widowControl/>
        <w:autoSpaceDE/>
        <w:autoSpaceDN/>
        <w:adjustRightInd/>
        <w:rPr>
          <w:rFonts w:eastAsia="Times New Roman"/>
          <w:b/>
          <w:bCs/>
          <w:spacing w:val="2"/>
          <w:shd w:val="clear" w:color="auto" w:fill="FFFFFF"/>
        </w:rPr>
      </w:pPr>
    </w:p>
    <w:p w14:paraId="13C8C029" w14:textId="77777777" w:rsidR="00D65C8D" w:rsidRPr="00D65C8D" w:rsidRDefault="00D65C8D" w:rsidP="00D65C8D">
      <w:pPr>
        <w:widowControl/>
        <w:autoSpaceDE/>
        <w:autoSpaceDN/>
        <w:adjustRightInd/>
        <w:rPr>
          <w:rFonts w:eastAsia="Times New Roman"/>
          <w:b/>
          <w:bCs/>
          <w:spacing w:val="2"/>
          <w:shd w:val="clear" w:color="auto" w:fill="FFFFFF"/>
        </w:rPr>
      </w:pPr>
    </w:p>
    <w:p w14:paraId="17809839" w14:textId="77777777" w:rsidR="00D65C8D" w:rsidRPr="00D65C8D" w:rsidRDefault="00D65C8D" w:rsidP="00D65C8D">
      <w:pPr>
        <w:widowControl/>
        <w:autoSpaceDE/>
        <w:autoSpaceDN/>
        <w:adjustRightInd/>
        <w:ind w:left="2832" w:firstLine="708"/>
        <w:rPr>
          <w:rFonts w:eastAsia="Times New Roman"/>
          <w:b/>
          <w:bCs/>
          <w:spacing w:val="2"/>
          <w:shd w:val="clear" w:color="auto" w:fill="FFFFFF"/>
        </w:rPr>
      </w:pPr>
    </w:p>
    <w:p w14:paraId="3B5C8671" w14:textId="77777777" w:rsidR="00D65C8D" w:rsidRPr="00D65C8D" w:rsidRDefault="00D65C8D" w:rsidP="00D65C8D">
      <w:pPr>
        <w:widowControl/>
        <w:autoSpaceDE/>
        <w:autoSpaceDN/>
        <w:adjustRightInd/>
        <w:ind w:left="2832" w:firstLine="708"/>
        <w:rPr>
          <w:rFonts w:eastAsia="Times New Roman"/>
          <w:b/>
          <w:bCs/>
          <w:spacing w:val="2"/>
          <w:shd w:val="clear" w:color="auto" w:fill="FFFFFF"/>
        </w:rPr>
      </w:pPr>
    </w:p>
    <w:p w14:paraId="679E7EAE" w14:textId="77777777" w:rsidR="00D65C8D" w:rsidRPr="00D65C8D" w:rsidRDefault="00D65C8D" w:rsidP="00D65C8D">
      <w:pPr>
        <w:widowControl/>
        <w:autoSpaceDE/>
        <w:autoSpaceDN/>
        <w:adjustRightInd/>
        <w:ind w:left="2832" w:firstLine="708"/>
        <w:rPr>
          <w:rFonts w:eastAsia="Times New Roman"/>
          <w:b/>
          <w:bCs/>
          <w:spacing w:val="2"/>
          <w:shd w:val="clear" w:color="auto" w:fill="FFFFFF"/>
        </w:rPr>
      </w:pPr>
    </w:p>
    <w:p w14:paraId="466ECD0D" w14:textId="77777777" w:rsidR="00D65C8D" w:rsidRPr="00D65C8D" w:rsidRDefault="00D65C8D" w:rsidP="00D65C8D">
      <w:pPr>
        <w:widowControl/>
        <w:autoSpaceDE/>
        <w:autoSpaceDN/>
        <w:adjustRightInd/>
        <w:ind w:left="2832" w:firstLine="708"/>
        <w:rPr>
          <w:rFonts w:eastAsia="Times New Roman"/>
          <w:b/>
          <w:bCs/>
          <w:spacing w:val="2"/>
          <w:shd w:val="clear" w:color="auto" w:fill="FFFFFF"/>
        </w:rPr>
      </w:pPr>
    </w:p>
    <w:p w14:paraId="23BD3E85" w14:textId="77777777" w:rsidR="00D65C8D" w:rsidRPr="00D65C8D" w:rsidRDefault="00D65C8D" w:rsidP="00D65C8D">
      <w:pPr>
        <w:widowControl/>
        <w:autoSpaceDE/>
        <w:autoSpaceDN/>
        <w:adjustRightInd/>
        <w:ind w:left="2832" w:firstLine="708"/>
        <w:rPr>
          <w:rFonts w:eastAsia="Times New Roman"/>
          <w:b/>
          <w:bCs/>
          <w:spacing w:val="2"/>
          <w:shd w:val="clear" w:color="auto" w:fill="FFFFFF"/>
        </w:rPr>
      </w:pPr>
      <w:r w:rsidRPr="00D65C8D">
        <w:rPr>
          <w:rFonts w:eastAsia="Times New Roman"/>
          <w:b/>
          <w:bCs/>
          <w:spacing w:val="2"/>
          <w:shd w:val="clear" w:color="auto" w:fill="FFFFFF"/>
        </w:rPr>
        <w:lastRenderedPageBreak/>
        <w:t>РАЗДЕЛ 2</w:t>
      </w:r>
    </w:p>
    <w:p w14:paraId="2E144324" w14:textId="77777777" w:rsidR="00D65C8D" w:rsidRPr="00D65C8D" w:rsidRDefault="00D65C8D" w:rsidP="00D65C8D">
      <w:pPr>
        <w:widowControl/>
        <w:tabs>
          <w:tab w:val="left" w:pos="1134"/>
        </w:tabs>
        <w:overflowPunct w:val="0"/>
        <w:ind w:left="426"/>
        <w:textAlignment w:val="baseline"/>
        <w:outlineLvl w:val="0"/>
        <w:rPr>
          <w:rFonts w:eastAsia="Times New Roman"/>
          <w:b/>
        </w:rPr>
      </w:pPr>
      <w:r w:rsidRPr="00D65C8D">
        <w:rPr>
          <w:rFonts w:eastAsia="Times New Roman"/>
          <w:b/>
          <w:bCs/>
          <w:spacing w:val="2"/>
          <w:shd w:val="clear" w:color="auto" w:fill="FFFFFF"/>
        </w:rPr>
        <w:t xml:space="preserve">                   </w:t>
      </w:r>
      <w:r w:rsidRPr="00D65C8D">
        <w:rPr>
          <w:rFonts w:eastAsia="Times New Roman"/>
          <w:b/>
        </w:rPr>
        <w:t>МЕХАНИЗМ РЕАЛИЗАЦИИ ПРОГРАММЫ</w:t>
      </w:r>
    </w:p>
    <w:p w14:paraId="5A609936" w14:textId="77777777" w:rsidR="00D65C8D" w:rsidRPr="00D65C8D" w:rsidRDefault="00D65C8D" w:rsidP="00D65C8D">
      <w:pPr>
        <w:widowControl/>
        <w:tabs>
          <w:tab w:val="left" w:pos="4048"/>
        </w:tabs>
        <w:autoSpaceDE/>
        <w:autoSpaceDN/>
        <w:adjustRightInd/>
        <w:ind w:left="2832" w:firstLine="708"/>
        <w:rPr>
          <w:rFonts w:eastAsia="Times New Roman"/>
          <w:b/>
          <w:bCs/>
          <w:spacing w:val="2"/>
          <w:shd w:val="clear" w:color="auto" w:fill="FFFFFF"/>
        </w:rPr>
      </w:pPr>
    </w:p>
    <w:p w14:paraId="46E2A45A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pacing w:val="2"/>
          <w:shd w:val="clear" w:color="auto" w:fill="FFFFFF"/>
        </w:rPr>
      </w:pPr>
      <w:r w:rsidRPr="00D65C8D">
        <w:rPr>
          <w:rFonts w:eastAsia="Times New Roman"/>
          <w:b/>
          <w:bCs/>
          <w:spacing w:val="2"/>
          <w:shd w:val="clear" w:color="auto" w:fill="FFFFFF"/>
        </w:rPr>
        <w:t xml:space="preserve">  2.1. Цели и задачи программы</w:t>
      </w:r>
    </w:p>
    <w:p w14:paraId="7FC7F492" w14:textId="77777777" w:rsidR="00D65C8D" w:rsidRPr="00D65C8D" w:rsidRDefault="00D65C8D" w:rsidP="00D65C8D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pacing w:val="2"/>
          <w:shd w:val="clear" w:color="auto" w:fill="FFFFFF"/>
        </w:rPr>
      </w:pPr>
    </w:p>
    <w:p w14:paraId="34FE8A1D" w14:textId="77777777" w:rsidR="00D65C8D" w:rsidRPr="00D65C8D" w:rsidRDefault="00D65C8D" w:rsidP="00D65C8D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pacing w:val="2"/>
          <w:shd w:val="clear" w:color="auto" w:fill="FFFFFF"/>
        </w:rPr>
      </w:pPr>
      <w:r w:rsidRPr="00D65C8D">
        <w:rPr>
          <w:rFonts w:eastAsia="Times New Roman"/>
          <w:bCs/>
          <w:spacing w:val="2"/>
          <w:shd w:val="clear" w:color="auto" w:fill="FFFFFF"/>
        </w:rPr>
        <w:t>- Целью Программы является обеспечение и поддержание высокой готовности сил и средств системы защиты населения и территорий от чрезвычайных ситуаций природного и техногенного характера.</w:t>
      </w:r>
    </w:p>
    <w:p w14:paraId="240544CB" w14:textId="77777777" w:rsidR="00D65C8D" w:rsidRPr="00D65C8D" w:rsidRDefault="00D65C8D" w:rsidP="00D65C8D">
      <w:pPr>
        <w:widowControl/>
        <w:tabs>
          <w:tab w:val="left" w:pos="993"/>
        </w:tabs>
        <w:overflowPunct w:val="0"/>
        <w:ind w:left="426"/>
        <w:contextualSpacing/>
        <w:jc w:val="both"/>
        <w:textAlignment w:val="baseline"/>
        <w:outlineLvl w:val="0"/>
        <w:rPr>
          <w:rFonts w:eastAsia="Times New Roman"/>
        </w:rPr>
      </w:pPr>
      <w:r w:rsidRPr="00D65C8D">
        <w:rPr>
          <w:rFonts w:eastAsia="Times New Roman"/>
          <w:bCs/>
          <w:spacing w:val="2"/>
          <w:shd w:val="clear" w:color="auto" w:fill="FFFFFF"/>
        </w:rPr>
        <w:t xml:space="preserve">    -  </w:t>
      </w:r>
      <w:r w:rsidRPr="00D65C8D">
        <w:rPr>
          <w:rFonts w:eastAsia="Times New Roman"/>
        </w:rPr>
        <w:t>Снижение рисков возникновения и смягчение последствий чрезвычайных ситуаций</w:t>
      </w:r>
      <w:r w:rsidRPr="00D65C8D">
        <w:rPr>
          <w:rFonts w:eastAsia="Times New Roman"/>
          <w:shd w:val="clear" w:color="auto" w:fill="FFFFFF"/>
        </w:rPr>
        <w:t xml:space="preserve"> природного и техногенного характера,</w:t>
      </w:r>
      <w:r w:rsidRPr="00D65C8D">
        <w:rPr>
          <w:rFonts w:eastAsia="Times New Roman"/>
          <w:i/>
        </w:rPr>
        <w:t xml:space="preserve"> </w:t>
      </w:r>
      <w:r w:rsidRPr="00D65C8D">
        <w:rPr>
          <w:rFonts w:eastAsia="Times New Roman"/>
        </w:rPr>
        <w:t xml:space="preserve">также обеспечение безопасности населения. </w:t>
      </w:r>
    </w:p>
    <w:p w14:paraId="792CD372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  <w:spacing w:val="2"/>
          <w:shd w:val="clear" w:color="auto" w:fill="FFFFFF"/>
        </w:rPr>
      </w:pPr>
      <w:r w:rsidRPr="00D65C8D">
        <w:rPr>
          <w:rFonts w:eastAsia="Times New Roman"/>
          <w:b/>
          <w:spacing w:val="2"/>
          <w:shd w:val="clear" w:color="auto" w:fill="FFFFFF"/>
        </w:rPr>
        <w:t xml:space="preserve">     </w:t>
      </w:r>
    </w:p>
    <w:p w14:paraId="47B8A2FE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  <w:spacing w:val="2"/>
          <w:shd w:val="clear" w:color="auto" w:fill="FFFFFF"/>
        </w:rPr>
      </w:pPr>
      <w:r w:rsidRPr="00D65C8D">
        <w:rPr>
          <w:rFonts w:eastAsia="Times New Roman"/>
          <w:b/>
          <w:spacing w:val="2"/>
          <w:shd w:val="clear" w:color="auto" w:fill="FFFFFF"/>
        </w:rPr>
        <w:t xml:space="preserve"> Задачи:</w:t>
      </w:r>
    </w:p>
    <w:p w14:paraId="1151B761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  <w:r w:rsidRPr="00D65C8D">
        <w:rPr>
          <w:rFonts w:eastAsia="Times New Roman"/>
          <w:spacing w:val="2"/>
          <w:shd w:val="clear" w:color="auto" w:fill="FFFFFF"/>
        </w:rPr>
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 и развитие системы обеспечения безопасности на территории муниципального образования «Поселок Айхал»;</w:t>
      </w:r>
    </w:p>
    <w:p w14:paraId="06F4B432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  <w:r w:rsidRPr="00D65C8D">
        <w:rPr>
          <w:rFonts w:eastAsia="Times New Roman"/>
          <w:spacing w:val="2"/>
          <w:shd w:val="clear" w:color="auto" w:fill="FFFFFF"/>
        </w:rPr>
        <w:t>- повышение безопасности населения при возникновении чрезвычайных ситуаций природного и техногенного характера, обеспечение первичных мер пожарной безопасности и выполнение мероприятий по гражданской обороне.</w:t>
      </w:r>
    </w:p>
    <w:p w14:paraId="74B19F3A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5D3675B2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0D4E10CC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b/>
          <w:spacing w:val="2"/>
          <w:shd w:val="clear" w:color="auto" w:fill="FFFFFF"/>
        </w:rPr>
      </w:pPr>
      <w:r w:rsidRPr="00D65C8D">
        <w:rPr>
          <w:rFonts w:eastAsia="Times New Roman"/>
          <w:b/>
          <w:spacing w:val="2"/>
          <w:shd w:val="clear" w:color="auto" w:fill="FFFFFF"/>
        </w:rPr>
        <w:t>2.1. Общий порядок реализации программы:</w:t>
      </w:r>
    </w:p>
    <w:p w14:paraId="06E72181" w14:textId="77777777" w:rsidR="00D65C8D" w:rsidRPr="00D65C8D" w:rsidRDefault="00D65C8D" w:rsidP="00D65C8D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D65C8D">
        <w:rPr>
          <w:rFonts w:eastAsia="Times New Roman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14:paraId="6BFCF899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  <w:r w:rsidRPr="00D65C8D">
        <w:rPr>
          <w:rFonts w:eastAsia="Times New Roman"/>
        </w:rPr>
        <w:t xml:space="preserve">        Координатором Программы является Заместитель Главы Администрации муниципального образования «Поселок Айхал» по ЖКХ, который совместно с исполнителем программы, подготавливает в установленном порядке предложения по уточнению перечня программных мероприятий, затрат на их реализацию, а также о механизме реализации муниципальной </w:t>
      </w:r>
      <w:proofErr w:type="gramStart"/>
      <w:r w:rsidRPr="00D65C8D">
        <w:rPr>
          <w:rFonts w:eastAsia="Times New Roman"/>
        </w:rPr>
        <w:t>программы  «</w:t>
      </w:r>
      <w:proofErr w:type="gramEnd"/>
      <w:r w:rsidRPr="00D65C8D">
        <w:rPr>
          <w:rFonts w:eastAsia="Times New Roman"/>
        </w:rPr>
        <w:t>Предупреждение и ликвидация последствий чрезвычайных ситуаций на территории муниципального образования «Поселок Айхал» на 2022-2026 гг.</w:t>
      </w:r>
    </w:p>
    <w:p w14:paraId="62DA0243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</w:rPr>
      </w:pPr>
      <w:r w:rsidRPr="00D65C8D">
        <w:rPr>
          <w:rFonts w:eastAsia="Times New Roman"/>
        </w:rPr>
        <w:t>Порядок реализации:</w:t>
      </w:r>
    </w:p>
    <w:p w14:paraId="6095A7C5" w14:textId="77777777" w:rsidR="00D65C8D" w:rsidRPr="00D65C8D" w:rsidRDefault="00D65C8D" w:rsidP="00D65C8D">
      <w:pPr>
        <w:widowControl/>
        <w:autoSpaceDE/>
        <w:autoSpaceDN/>
        <w:adjustRightInd/>
        <w:ind w:firstLine="708"/>
        <w:jc w:val="both"/>
        <w:rPr>
          <w:rFonts w:eastAsia="Times New Roman"/>
          <w:b/>
        </w:rPr>
      </w:pPr>
      <w:r w:rsidRPr="00D65C8D">
        <w:rPr>
          <w:rFonts w:eastAsia="Times New Roman"/>
          <w:b/>
        </w:rPr>
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характера.</w:t>
      </w:r>
    </w:p>
    <w:p w14:paraId="68520BD4" w14:textId="77777777" w:rsidR="00D65C8D" w:rsidRPr="00D65C8D" w:rsidRDefault="00D65C8D" w:rsidP="00D65C8D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i/>
          <w:color w:val="000000"/>
        </w:rPr>
      </w:pPr>
      <w:r w:rsidRPr="00D65C8D">
        <w:rPr>
          <w:rFonts w:eastAsia="Times New Roman"/>
          <w:b/>
        </w:rPr>
        <w:t xml:space="preserve">2.2. Мероприятия </w:t>
      </w:r>
      <w:r w:rsidRPr="00D65C8D">
        <w:rPr>
          <w:rFonts w:eastAsia="Times New Roman"/>
          <w:i/>
          <w:color w:val="000000"/>
        </w:rPr>
        <w:t>Финансовый и материальный резерв на предупреждение и ликвидацию последствий ЧС.</w:t>
      </w:r>
    </w:p>
    <w:p w14:paraId="2E9CA6FF" w14:textId="77777777" w:rsidR="00D65C8D" w:rsidRPr="00D65C8D" w:rsidRDefault="00D65C8D" w:rsidP="00D65C8D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65C8D">
        <w:rPr>
          <w:rFonts w:eastAsia="Times New Roman"/>
          <w:color w:val="000000"/>
        </w:rPr>
        <w:t>Постановлением Главы посёлка № 470 от 29.10.21 г., утверждено:</w:t>
      </w:r>
    </w:p>
    <w:p w14:paraId="4ABF5C74" w14:textId="77777777" w:rsidR="00D65C8D" w:rsidRPr="00D65C8D" w:rsidRDefault="00D65C8D" w:rsidP="00D65C8D">
      <w:pPr>
        <w:widowControl/>
        <w:numPr>
          <w:ilvl w:val="0"/>
          <w:numId w:val="74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65C8D">
        <w:rPr>
          <w:rFonts w:eastAsia="Times New Roman"/>
          <w:color w:val="000000"/>
        </w:rPr>
        <w:t>«Положение о резерве финансовых ресурсов для ликвидации чрезвычайных ситуаций природного и техногенного характера на территории МО «Посёлок Айхал»»</w:t>
      </w:r>
    </w:p>
    <w:p w14:paraId="2A4AA37C" w14:textId="77777777" w:rsidR="00D65C8D" w:rsidRPr="00D65C8D" w:rsidRDefault="00D65C8D" w:rsidP="00D65C8D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65C8D">
        <w:rPr>
          <w:rFonts w:eastAsia="Times New Roman"/>
          <w:color w:val="000000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0C6EA19E" w14:textId="77777777" w:rsidR="00D65C8D" w:rsidRPr="00D65C8D" w:rsidRDefault="00D65C8D" w:rsidP="00D65C8D">
      <w:pPr>
        <w:widowControl/>
        <w:numPr>
          <w:ilvl w:val="0"/>
          <w:numId w:val="73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65C8D">
        <w:rPr>
          <w:rFonts w:eastAsia="Times New Roman"/>
          <w:color w:val="000000"/>
        </w:rPr>
        <w:t>«Положение о муниципальном резерве материальных ресурсов для ликвидации чрезвычайных ситуаций природного и техногенного характера на территории муниципального образования «Посёлок Айхал»».</w:t>
      </w:r>
    </w:p>
    <w:p w14:paraId="0B3AEE83" w14:textId="77777777" w:rsidR="00D65C8D" w:rsidRPr="00D65C8D" w:rsidRDefault="00D65C8D" w:rsidP="00D65C8D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65C8D">
        <w:rPr>
          <w:rFonts w:eastAsia="Times New Roman"/>
          <w:color w:val="000000"/>
        </w:rPr>
        <w:t xml:space="preserve">Хранение материальных ресурсов районного резерва осуществляется хранителями на основании договоров государственных контрактов (в том числе долгосрочных), заключенных уполномоченными органами по согласованию, </w:t>
      </w:r>
      <w:r w:rsidRPr="00D65C8D">
        <w:rPr>
          <w:rFonts w:eastAsia="Times New Roman"/>
          <w:color w:val="000000"/>
        </w:rPr>
        <w:lastRenderedPageBreak/>
        <w:t>размещению, хранению, освежению, выпуску, замене и восполнению муниципального резерва.</w:t>
      </w:r>
    </w:p>
    <w:p w14:paraId="6EDCCF55" w14:textId="77777777" w:rsidR="00D65C8D" w:rsidRPr="00D65C8D" w:rsidRDefault="00D65C8D" w:rsidP="00D65C8D">
      <w:pPr>
        <w:widowControl/>
        <w:numPr>
          <w:ilvl w:val="0"/>
          <w:numId w:val="73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65C8D">
        <w:rPr>
          <w:rFonts w:eastAsia="Times New Roman"/>
          <w:color w:val="000000"/>
        </w:rPr>
        <w:t xml:space="preserve">«Порядок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</w:t>
      </w:r>
      <w:proofErr w:type="gramStart"/>
      <w:r w:rsidRPr="00D65C8D">
        <w:rPr>
          <w:rFonts w:eastAsia="Times New Roman"/>
          <w:color w:val="000000"/>
        </w:rPr>
        <w:t>характера  на</w:t>
      </w:r>
      <w:proofErr w:type="gramEnd"/>
      <w:r w:rsidRPr="00D65C8D">
        <w:rPr>
          <w:rFonts w:eastAsia="Times New Roman"/>
          <w:color w:val="000000"/>
        </w:rPr>
        <w:t xml:space="preserve"> территории муниципального образования «Посёлок Айхал»».</w:t>
      </w:r>
    </w:p>
    <w:p w14:paraId="280AF57A" w14:textId="77777777" w:rsidR="00D65C8D" w:rsidRPr="00D65C8D" w:rsidRDefault="00D65C8D" w:rsidP="00D65C8D">
      <w:pPr>
        <w:widowControl/>
        <w:numPr>
          <w:ilvl w:val="0"/>
          <w:numId w:val="75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65C8D">
        <w:rPr>
          <w:rFonts w:eastAsia="Times New Roman"/>
          <w:color w:val="000000"/>
        </w:rPr>
        <w:t xml:space="preserve">«Номенклатура и объёмы резерва материальных ресурсов для ликвидации чрезвычайных </w:t>
      </w:r>
      <w:proofErr w:type="gramStart"/>
      <w:r w:rsidRPr="00D65C8D">
        <w:rPr>
          <w:rFonts w:eastAsia="Times New Roman"/>
          <w:color w:val="000000"/>
        </w:rPr>
        <w:t>ситуаций  МО</w:t>
      </w:r>
      <w:proofErr w:type="gramEnd"/>
      <w:r w:rsidRPr="00D65C8D">
        <w:rPr>
          <w:rFonts w:eastAsia="Times New Roman"/>
          <w:color w:val="000000"/>
        </w:rPr>
        <w:t xml:space="preserve"> «Посёлок Айхал»</w:t>
      </w:r>
    </w:p>
    <w:p w14:paraId="47781E10" w14:textId="77777777" w:rsidR="00D65C8D" w:rsidRPr="00D65C8D" w:rsidRDefault="00D65C8D" w:rsidP="00D65C8D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993"/>
        <w:jc w:val="both"/>
        <w:rPr>
          <w:rFonts w:eastAsia="Times New Roman"/>
          <w:color w:val="000000"/>
        </w:rPr>
      </w:pPr>
    </w:p>
    <w:p w14:paraId="6626365C" w14:textId="77777777" w:rsidR="00D65C8D" w:rsidRPr="00D65C8D" w:rsidRDefault="00D65C8D" w:rsidP="00D65C8D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i/>
        </w:rPr>
      </w:pPr>
      <w:r w:rsidRPr="00D65C8D">
        <w:rPr>
          <w:rFonts w:eastAsia="Times New Roman"/>
          <w:b/>
          <w:color w:val="000000"/>
        </w:rPr>
        <w:t>2.3.</w:t>
      </w:r>
      <w:r w:rsidRPr="00D65C8D">
        <w:rPr>
          <w:rFonts w:eastAsia="Times New Roman"/>
          <w:b/>
          <w:color w:val="000000"/>
        </w:rPr>
        <w:tab/>
      </w:r>
      <w:r w:rsidRPr="00D65C8D">
        <w:rPr>
          <w:rFonts w:eastAsia="Times New Roman"/>
          <w:b/>
        </w:rPr>
        <w:t>Мероприятие</w:t>
      </w:r>
      <w:r w:rsidRPr="00D65C8D">
        <w:rPr>
          <w:rFonts w:eastAsia="Times New Roman"/>
        </w:rPr>
        <w:t xml:space="preserve"> </w:t>
      </w:r>
      <w:r w:rsidRPr="00D65C8D">
        <w:rPr>
          <w:rFonts w:eastAsia="Times New Roman"/>
          <w:i/>
        </w:rPr>
        <w:t>Профилактика и предупреждение ЧС в связи с пожарами в жилом секторе и на территории района.</w:t>
      </w:r>
    </w:p>
    <w:p w14:paraId="63004C80" w14:textId="77777777" w:rsidR="00D65C8D" w:rsidRPr="00D65C8D" w:rsidRDefault="00D65C8D" w:rsidP="00D65C8D">
      <w:pPr>
        <w:widowControl/>
        <w:tabs>
          <w:tab w:val="left" w:pos="426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  <w:i/>
        </w:rPr>
      </w:pPr>
      <w:r w:rsidRPr="00D65C8D">
        <w:rPr>
          <w:rFonts w:eastAsia="Times New Roman"/>
        </w:rPr>
        <w:t>Предусматривается несколько мероприятий:</w:t>
      </w:r>
    </w:p>
    <w:p w14:paraId="1D83A59D" w14:textId="77777777" w:rsidR="00D65C8D" w:rsidRPr="00D65C8D" w:rsidRDefault="00D65C8D" w:rsidP="00D65C8D">
      <w:pPr>
        <w:widowControl/>
        <w:tabs>
          <w:tab w:val="left" w:pos="426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D65C8D">
        <w:rPr>
          <w:rFonts w:eastAsia="Times New Roman"/>
        </w:rPr>
        <w:t xml:space="preserve">2.3.1. Совершенствование противопожарной пропаганды при использовании средств массовой информации, наглядной агитации - баннеры, листовки. </w:t>
      </w:r>
    </w:p>
    <w:p w14:paraId="5E754D14" w14:textId="77777777" w:rsidR="00D65C8D" w:rsidRPr="00D65C8D" w:rsidRDefault="00D65C8D" w:rsidP="00D65C8D">
      <w:pPr>
        <w:widowControl/>
        <w:tabs>
          <w:tab w:val="left" w:pos="426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D65C8D">
        <w:rPr>
          <w:rFonts w:eastAsia="Times New Roman"/>
        </w:rPr>
        <w:t>Закупки осуществляются на основании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метод сопоставимых рыночных цен (анализа рынка) с последующей передачей в поселения района.</w:t>
      </w:r>
    </w:p>
    <w:p w14:paraId="551AD853" w14:textId="77777777" w:rsidR="00D65C8D" w:rsidRPr="00D65C8D" w:rsidRDefault="00D65C8D" w:rsidP="00D65C8D">
      <w:pPr>
        <w:widowControl/>
        <w:tabs>
          <w:tab w:val="left" w:pos="993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D65C8D">
        <w:rPr>
          <w:rFonts w:eastAsia="Times New Roman"/>
        </w:rPr>
        <w:t>2.3.2. Приобретение устройств со световым, звуковым и вибрационным сигналами оповещения – с последующей передачей в дотационные поселения.</w:t>
      </w:r>
    </w:p>
    <w:p w14:paraId="01E9BCC0" w14:textId="77777777" w:rsidR="00D65C8D" w:rsidRPr="00D65C8D" w:rsidRDefault="00D65C8D" w:rsidP="00D65C8D">
      <w:pPr>
        <w:widowControl/>
        <w:tabs>
          <w:tab w:val="left" w:pos="993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D65C8D">
        <w:rPr>
          <w:rFonts w:eastAsia="Times New Roman"/>
        </w:rPr>
        <w:t>Закупки осуществляются на основании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метод сопоставимых рыночных цен (анализа рынка) с последующей передачей в поселения района.</w:t>
      </w:r>
    </w:p>
    <w:p w14:paraId="7EFAC7FF" w14:textId="77777777" w:rsidR="00D65C8D" w:rsidRPr="00D65C8D" w:rsidRDefault="00D65C8D" w:rsidP="00D65C8D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rFonts w:eastAsia="Times New Roman"/>
          <w:color w:val="000000"/>
        </w:rPr>
      </w:pPr>
      <w:r w:rsidRPr="00D65C8D">
        <w:rPr>
          <w:rFonts w:eastAsia="Times New Roman"/>
        </w:rPr>
        <w:tab/>
        <w:t xml:space="preserve">       </w:t>
      </w:r>
      <w:r w:rsidRPr="00D65C8D">
        <w:rPr>
          <w:rFonts w:eastAsia="Times New Roman"/>
          <w:b/>
        </w:rPr>
        <w:t>2.4.</w:t>
      </w:r>
      <w:r w:rsidRPr="00D65C8D">
        <w:rPr>
          <w:rFonts w:eastAsia="Times New Roman"/>
        </w:rPr>
        <w:t xml:space="preserve"> Мероприятие</w:t>
      </w:r>
      <w:r w:rsidRPr="00D65C8D">
        <w:rPr>
          <w:rFonts w:eastAsia="Times New Roman"/>
          <w:b/>
        </w:rPr>
        <w:t xml:space="preserve"> </w:t>
      </w:r>
      <w:r w:rsidRPr="00D65C8D">
        <w:rPr>
          <w:rFonts w:eastAsia="Times New Roman"/>
          <w:i/>
        </w:rPr>
        <w:t>П</w:t>
      </w:r>
      <w:r w:rsidRPr="00D65C8D">
        <w:rPr>
          <w:rFonts w:eastAsia="Times New Roman"/>
          <w:i/>
          <w:color w:val="000000"/>
        </w:rPr>
        <w:t>убликация в СМИ о мероприятиях по реализации программы.</w:t>
      </w:r>
    </w:p>
    <w:p w14:paraId="75D76EF5" w14:textId="77777777" w:rsidR="00D65C8D" w:rsidRPr="00D65C8D" w:rsidRDefault="00D65C8D" w:rsidP="00D65C8D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p w14:paraId="64C89E5E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7F70759B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185CA602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35596761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41DFC71C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40E652F7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5F09A6BE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104EBF23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38075BB6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0D561F3A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3BF899D6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4B326F33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68E0C3CD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11C48C3B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3C447778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29A80DBD" w14:textId="77777777" w:rsidR="00D65C8D" w:rsidRPr="00D65C8D" w:rsidRDefault="00D65C8D" w:rsidP="00D65C8D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2"/>
          <w:shd w:val="clear" w:color="auto" w:fill="FFFFFF"/>
        </w:rPr>
        <w:sectPr w:rsidR="00D65C8D" w:rsidRPr="00D65C8D" w:rsidSect="008F5619">
          <w:headerReference w:type="default" r:id="rId15"/>
          <w:footerReference w:type="default" r:id="rId16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4995" w:type="dxa"/>
        <w:tblInd w:w="98" w:type="dxa"/>
        <w:tblLook w:val="04A0" w:firstRow="1" w:lastRow="0" w:firstColumn="1" w:lastColumn="0" w:noHBand="0" w:noVBand="1"/>
      </w:tblPr>
      <w:tblGrid>
        <w:gridCol w:w="656"/>
        <w:gridCol w:w="4130"/>
        <w:gridCol w:w="2170"/>
        <w:gridCol w:w="1843"/>
        <w:gridCol w:w="1559"/>
        <w:gridCol w:w="1418"/>
        <w:gridCol w:w="1559"/>
        <w:gridCol w:w="1660"/>
      </w:tblGrid>
      <w:tr w:rsidR="00D65C8D" w:rsidRPr="00D65C8D" w14:paraId="3C0DFE78" w14:textId="77777777" w:rsidTr="00A867A3">
        <w:trPr>
          <w:trHeight w:val="315"/>
        </w:trPr>
        <w:tc>
          <w:tcPr>
            <w:tcW w:w="14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82F7" w14:textId="73DCA0B5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spacing w:val="2"/>
                <w:shd w:val="clear" w:color="auto" w:fill="FFFFFF"/>
              </w:rPr>
              <w:lastRenderedPageBreak/>
              <w:br w:type="page"/>
            </w:r>
            <w:bookmarkStart w:id="4" w:name="RANGE!A1:H64"/>
            <w:r w:rsidRPr="00D65C8D">
              <w:rPr>
                <w:rFonts w:eastAsia="Times New Roman"/>
                <w:b/>
                <w:bCs/>
                <w:color w:val="000000"/>
              </w:rPr>
              <w:t>Раздел 3.</w:t>
            </w:r>
            <w:bookmarkEnd w:id="4"/>
          </w:p>
        </w:tc>
      </w:tr>
      <w:tr w:rsidR="00D65C8D" w:rsidRPr="00D65C8D" w14:paraId="06154723" w14:textId="77777777" w:rsidTr="00A867A3">
        <w:trPr>
          <w:trHeight w:val="315"/>
        </w:trPr>
        <w:tc>
          <w:tcPr>
            <w:tcW w:w="14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90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</w:rPr>
              <w:t>ПЕРЕЧЕНЬ МЕРОПРИЯТИЙ И РЕСУРСНОЕ ОБЕСПЕЧЕНИЕ</w:t>
            </w:r>
          </w:p>
        </w:tc>
      </w:tr>
      <w:tr w:rsidR="00D65C8D" w:rsidRPr="00D65C8D" w14:paraId="121D3606" w14:textId="77777777" w:rsidTr="00A867A3">
        <w:trPr>
          <w:trHeight w:val="315"/>
        </w:trPr>
        <w:tc>
          <w:tcPr>
            <w:tcW w:w="14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CDA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D65C8D" w:rsidRPr="00D65C8D" w14:paraId="09AAE1E9" w14:textId="77777777" w:rsidTr="00A867A3">
        <w:trPr>
          <w:trHeight w:val="615"/>
        </w:trPr>
        <w:tc>
          <w:tcPr>
            <w:tcW w:w="14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E457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</w:rPr>
              <w:t>"Предупреждение и ликвидация последствий чрезвычайных ситуаций на территории муниципального образования"</w:t>
            </w:r>
          </w:p>
        </w:tc>
      </w:tr>
      <w:tr w:rsidR="00D65C8D" w:rsidRPr="00D65C8D" w14:paraId="60948FDF" w14:textId="77777777" w:rsidTr="00A867A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63A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373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F22C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F25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141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E00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AFE2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92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D65C8D" w:rsidRPr="00D65C8D" w14:paraId="7D7E8BCC" w14:textId="77777777" w:rsidTr="00A867A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490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BA4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F11F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14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54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7B58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9AB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71C7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</w:tr>
      <w:tr w:rsidR="00D65C8D" w:rsidRPr="00D65C8D" w14:paraId="6AA4ED2D" w14:textId="77777777" w:rsidTr="00A867A3">
        <w:trPr>
          <w:trHeight w:val="28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0D4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C2C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BE8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70F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D65C8D" w:rsidRPr="00D65C8D" w14:paraId="7B7C2AF4" w14:textId="77777777" w:rsidTr="00A867A3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C6B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4AF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D22E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BB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B9D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207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2C2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B37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D65C8D" w:rsidRPr="00D65C8D" w14:paraId="4DE51097" w14:textId="77777777" w:rsidTr="00A867A3">
        <w:trPr>
          <w:trHeight w:val="585"/>
        </w:trPr>
        <w:tc>
          <w:tcPr>
            <w:tcW w:w="14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D876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D65C8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1. 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характера.</w:t>
            </w:r>
          </w:p>
        </w:tc>
      </w:tr>
      <w:tr w:rsidR="00D65C8D" w:rsidRPr="00D65C8D" w14:paraId="3DE779D8" w14:textId="77777777" w:rsidTr="00A867A3">
        <w:trPr>
          <w:trHeight w:val="42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560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4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6CC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Финансовый и материальный резерв на предупреждение и ликвидацию последствий ЧС.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095122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1E50FB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B97F0B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EFB4AA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96C4AF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A843B6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D65C8D" w:rsidRPr="00D65C8D" w14:paraId="0D15B3C6" w14:textId="77777777" w:rsidTr="00A867A3">
        <w:trPr>
          <w:trHeight w:val="60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A1986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2238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3FEB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E06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AF6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F62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7B1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4F5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5E6723B4" w14:textId="77777777" w:rsidTr="00A867A3">
        <w:trPr>
          <w:trHeight w:val="60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E789E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5F607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FF7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9CE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04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A58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DE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D04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D65C8D" w:rsidRPr="00D65C8D" w14:paraId="21F7888C" w14:textId="77777777" w:rsidTr="00A867A3">
        <w:trPr>
          <w:trHeight w:val="60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1A548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E7C6B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F6BB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1FF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9A1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9AD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6FC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3927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3DBAE6A9" w14:textId="77777777" w:rsidTr="00A867A3">
        <w:trPr>
          <w:trHeight w:val="3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E331C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B814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A69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292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329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26B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521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AEA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19420C48" w14:textId="77777777" w:rsidTr="00A867A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3A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1.2. 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52A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и предупреждение ЧС, в связи с пожарами в жилом деревянном фонде на территории поселка (установка и обслуживание дымовых извещателей пожарных)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D615BA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B055D2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7D43C7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20BF8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7617D0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205881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</w:tr>
      <w:tr w:rsidR="00D65C8D" w:rsidRPr="00D65C8D" w14:paraId="0C4225F9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DF5A8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5FD27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A2D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37A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ADE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70C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5CE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CE8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7C4F31ED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785A4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EC9A7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0D25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197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8A1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026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118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63F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4F06DFB2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3B559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EA146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CF19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D5A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9DA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AD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BB7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6C8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550 000,00</w:t>
            </w:r>
          </w:p>
        </w:tc>
      </w:tr>
      <w:tr w:rsidR="00D65C8D" w:rsidRPr="00D65C8D" w14:paraId="73E87C29" w14:textId="77777777" w:rsidTr="00A867A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C08947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F4BEC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827D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C28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F1E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34B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056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3D3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6C752366" w14:textId="77777777" w:rsidTr="00A867A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238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1.3. 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154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Закуп </w:t>
            </w:r>
            <w:proofErr w:type="spellStart"/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лесопожарного</w:t>
            </w:r>
            <w:proofErr w:type="spellEnd"/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58E700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6CD85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EB38D7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946F99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2E26DF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3A0D76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D65C8D" w:rsidRPr="00D65C8D" w14:paraId="15C38DF8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BDFBC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32DD9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D604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EC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44B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F3F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987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788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0A28EC9D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A275B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493B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B705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9D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C8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9D3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FF4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823F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23C31293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09FEC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F030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0B4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DA7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CF3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1FF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1C0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20B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200 000,00</w:t>
            </w:r>
          </w:p>
        </w:tc>
      </w:tr>
      <w:tr w:rsidR="00D65C8D" w:rsidRPr="00D65C8D" w14:paraId="7073AD3E" w14:textId="77777777" w:rsidTr="00A867A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C56F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FFE3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6E2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DCD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D15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F1C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778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ED3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2ACDA23E" w14:textId="77777777" w:rsidTr="00A867A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1D0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93E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Закуп продуктов питания для добровольной пожарной дружины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43BDB6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75C2FF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6A9101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EDC0C4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ACF5D7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041E3D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D65C8D" w:rsidRPr="00D65C8D" w14:paraId="48BD4739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5EBC8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32789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580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292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D71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649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458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473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0AD13AF9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6236BE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DAD31D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34C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9CE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174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4A8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CBF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F7E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7E5FE537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019D5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BBCC6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AD8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ABD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1F0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5E6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649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5DB0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50 000,00</w:t>
            </w:r>
          </w:p>
        </w:tc>
      </w:tr>
      <w:tr w:rsidR="00D65C8D" w:rsidRPr="00D65C8D" w14:paraId="5E8F1F27" w14:textId="77777777" w:rsidTr="00A867A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97B19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45242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88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561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3F3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134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EB9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9639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2CAF64C3" w14:textId="77777777" w:rsidTr="00A867A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001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1.5. 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C4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Стахование</w:t>
            </w:r>
            <w:proofErr w:type="spellEnd"/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добровольно пожарной дружины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5249D4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8B1F2A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DB6A5F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308EE0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89FAC4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A1DD3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D65C8D" w:rsidRPr="00D65C8D" w14:paraId="0DF55BF0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95D0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2239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598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C2D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9E2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152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9B5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289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1E592E6A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D4BE5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5B86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7A92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87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718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A35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A73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601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3F837920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661DC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52E75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09D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12B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632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C4F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D94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670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</w:tr>
      <w:tr w:rsidR="00D65C8D" w:rsidRPr="00D65C8D" w14:paraId="7A5BA591" w14:textId="77777777" w:rsidTr="00A867A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A8FF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22B02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C69D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5B8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33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C24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83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700E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298D2904" w14:textId="77777777" w:rsidTr="00A867A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963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1.6. 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DE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92AD2E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AE8A85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A8E66E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40E4AD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35ADAC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F88AE2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</w:tr>
      <w:tr w:rsidR="00D65C8D" w:rsidRPr="00D65C8D" w14:paraId="27768492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B500D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EAD524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BEC9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16C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067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C67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DA5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E36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009B127B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8A2D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AF43C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602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FD5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28F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035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135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343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5FC47578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0B7F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F9E2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44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CA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90D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8D2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C1D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646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</w:tr>
      <w:tr w:rsidR="00D65C8D" w:rsidRPr="00D65C8D" w14:paraId="32EB2D76" w14:textId="77777777" w:rsidTr="00A867A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B635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E1BC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239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86A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3BC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71A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3A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B44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1F04ECE9" w14:textId="77777777" w:rsidTr="00A867A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D2A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1.7. 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86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F3D40F7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BF22A6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450C5B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9BF098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0DE45E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A2CAD6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65C8D" w:rsidRPr="00D65C8D" w14:paraId="19597236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16BCE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18A6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06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260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E61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D5A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29B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F8CC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3C1606AC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F3E0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ABC0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2DB6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4D3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6C3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D61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09F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5DB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689A17CE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AD73E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0287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0C07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635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427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59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5AA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695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5C8D" w:rsidRPr="00D65C8D" w14:paraId="343D35E3" w14:textId="77777777" w:rsidTr="00A867A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02B9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49C45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ABE6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968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C28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E78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CC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EAF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3AE54F12" w14:textId="77777777" w:rsidTr="00A867A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20B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1.8. 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628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медикаментов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EC69309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303BBF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25 501,81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14F3B6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7A62F7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D76D0C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2351EA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65C8D" w:rsidRPr="00D65C8D" w14:paraId="72B20416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7490C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A0D3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8EE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AAA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9A7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94B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DCA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729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45BA07B6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3BC26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5D6E5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E7E8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8B8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7C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55B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27B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A5D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7EF2B51C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6A138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39B7D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27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400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25 501,81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15B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2BF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4D2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56A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5C8D" w:rsidRPr="00D65C8D" w14:paraId="1B4DDDBB" w14:textId="77777777" w:rsidTr="00A867A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AEEF4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DE32D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1BB4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08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FD4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596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838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E9D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2206D2A1" w14:textId="77777777" w:rsidTr="00A867A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0A8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1.9. 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B9D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ГСМ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5E9A282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F0C258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009614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2E5861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A56A52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90BBAB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65C8D" w:rsidRPr="00D65C8D" w14:paraId="7144DEFC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B1D49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F7F9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B5D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D77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FDE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23B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33A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06B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0BC50B1A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B6134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D0B3D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D08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DF1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965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A1E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34F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D33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5D917B6E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78C4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E7E7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41F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03C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E42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7EF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BEA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C11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5C8D" w:rsidRPr="00D65C8D" w14:paraId="532CBE17" w14:textId="77777777" w:rsidTr="00A867A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91B8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0F6F5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FB4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690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9DD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237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7F1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80E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1C9CFFB9" w14:textId="77777777" w:rsidTr="00A867A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68D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1.10. 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32C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расходных материалов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68FEB1D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A3B83E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83F78D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60B1CE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361ADF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55C2FA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65C8D" w:rsidRPr="00D65C8D" w14:paraId="36627C97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B1ED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A242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9E3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8AF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761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C91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5F8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EA4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44A51BEB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286EA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ECBF3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F66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BD8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D40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78B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E77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71A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3CE511B6" w14:textId="77777777" w:rsidTr="00A867A3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CDC04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15089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4B66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414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F81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8C3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C4E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682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5C8D" w:rsidRPr="00D65C8D" w14:paraId="1871D5F8" w14:textId="77777777" w:rsidTr="00A867A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53B6C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582F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0FD2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D4F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D95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F7B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F80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088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65C8D" w:rsidRPr="00D65C8D" w14:paraId="50F55444" w14:textId="77777777" w:rsidTr="00A867A3">
        <w:trPr>
          <w:trHeight w:val="465"/>
        </w:trPr>
        <w:tc>
          <w:tcPr>
            <w:tcW w:w="4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A38C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8D1E2AC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6F19DE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color w:val="000000"/>
                <w:sz w:val="22"/>
                <w:szCs w:val="22"/>
              </w:rPr>
              <w:t>473 897,06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E4464D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DD5A8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6E7DA3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7AC628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  <w:p w14:paraId="0B4BAA8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0D9072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C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</w:tr>
      <w:tr w:rsidR="00D65C8D" w:rsidRPr="00D65C8D" w14:paraId="3CCADB41" w14:textId="77777777" w:rsidTr="00A867A3">
        <w:trPr>
          <w:trHeight w:val="600"/>
        </w:trPr>
        <w:tc>
          <w:tcPr>
            <w:tcW w:w="4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AE858C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4BB0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744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C3B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7AD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031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53C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5C8D" w:rsidRPr="00D65C8D" w14:paraId="6F177227" w14:textId="77777777" w:rsidTr="00A867A3">
        <w:trPr>
          <w:trHeight w:val="600"/>
        </w:trPr>
        <w:tc>
          <w:tcPr>
            <w:tcW w:w="4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4A2926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7D28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460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E32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8A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270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0F2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D65C8D" w:rsidRPr="00D65C8D" w14:paraId="4EB75816" w14:textId="77777777" w:rsidTr="00A867A3">
        <w:trPr>
          <w:trHeight w:val="600"/>
        </w:trPr>
        <w:tc>
          <w:tcPr>
            <w:tcW w:w="4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832419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BC81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909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473 897,06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774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904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BC6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838 700,00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6F5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838 700,00</w:t>
            </w:r>
          </w:p>
        </w:tc>
      </w:tr>
      <w:tr w:rsidR="00D65C8D" w:rsidRPr="00D65C8D" w14:paraId="3A3639C7" w14:textId="77777777" w:rsidTr="00A867A3">
        <w:trPr>
          <w:trHeight w:val="315"/>
        </w:trPr>
        <w:tc>
          <w:tcPr>
            <w:tcW w:w="4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BB2B04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F4B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06D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5C7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6D8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15B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958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</w:tbl>
    <w:p w14:paraId="4D536A1F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141B1782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6E618D72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2F7C4999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4E203DBC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45ED3641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3847371A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1F19B1F8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37CD428C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587ECB53" w14:textId="720E2F18" w:rsid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2531A8ED" w14:textId="0C53D925" w:rsid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07BE078F" w14:textId="2034A562" w:rsid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1EB96F6E" w14:textId="4AF485BC" w:rsid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21BB4EAC" w14:textId="29C5DA01" w:rsid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264910B6" w14:textId="5C12E05F" w:rsid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5B367693" w14:textId="536FCBFA" w:rsid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02F12937" w14:textId="78C6CBF7" w:rsid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7D8BAA48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134B2086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442B6156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4F4203F9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329F383B" w14:textId="77777777" w:rsidR="00D65C8D" w:rsidRPr="00D65C8D" w:rsidRDefault="00D65C8D" w:rsidP="00D65C8D">
      <w:pPr>
        <w:widowControl/>
        <w:overflowPunct w:val="0"/>
        <w:textAlignment w:val="baseline"/>
        <w:rPr>
          <w:rFonts w:eastAsia="Times New Roman"/>
          <w:b/>
        </w:rPr>
      </w:pPr>
    </w:p>
    <w:p w14:paraId="213D01EF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  <w:r w:rsidRPr="00D65C8D">
        <w:rPr>
          <w:rFonts w:eastAsia="Times New Roman"/>
          <w:b/>
        </w:rPr>
        <w:lastRenderedPageBreak/>
        <w:t>РАЗДЕЛ 4.</w:t>
      </w:r>
    </w:p>
    <w:p w14:paraId="3C7FE0C7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  <w:r w:rsidRPr="00D65C8D">
        <w:rPr>
          <w:rFonts w:eastAsia="Times New Roman"/>
          <w:b/>
        </w:rPr>
        <w:t>Перечень целевых индикаторов программы</w:t>
      </w:r>
    </w:p>
    <w:p w14:paraId="10DEF98E" w14:textId="77777777" w:rsidR="00D65C8D" w:rsidRPr="00D65C8D" w:rsidRDefault="00D65C8D" w:rsidP="00D65C8D">
      <w:pPr>
        <w:widowControl/>
        <w:overflowPunct w:val="0"/>
        <w:ind w:left="851" w:right="963"/>
        <w:jc w:val="center"/>
        <w:textAlignment w:val="baseline"/>
        <w:rPr>
          <w:rFonts w:eastAsia="Times New Roman"/>
          <w:b/>
        </w:rPr>
      </w:pPr>
      <w:r w:rsidRPr="00D65C8D">
        <w:rPr>
          <w:rFonts w:eastAsia="Times New Roman"/>
          <w:b/>
        </w:rPr>
        <w:t>«</w:t>
      </w:r>
      <w:r w:rsidRPr="00D65C8D">
        <w:rPr>
          <w:rFonts w:eastAsia="Times New Roman"/>
          <w:b/>
          <w:color w:val="000000"/>
        </w:rPr>
        <w:t>Предупреждение и ликвидация последствий чрезвычайных ситуаций на территории муниципального образования</w:t>
      </w:r>
      <w:r w:rsidRPr="00D65C8D">
        <w:rPr>
          <w:rFonts w:eastAsia="Times New Roman"/>
          <w:b/>
        </w:rPr>
        <w:t>»</w:t>
      </w:r>
    </w:p>
    <w:p w14:paraId="55186618" w14:textId="77777777" w:rsidR="00D65C8D" w:rsidRPr="00D65C8D" w:rsidRDefault="00D65C8D" w:rsidP="00D65C8D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241198B0" w14:textId="77777777" w:rsidR="00D65C8D" w:rsidRPr="00D65C8D" w:rsidRDefault="00D65C8D" w:rsidP="00D65C8D">
      <w:pPr>
        <w:widowControl/>
        <w:overflowPunct w:val="0"/>
        <w:jc w:val="center"/>
        <w:textAlignment w:val="baseline"/>
        <w:rPr>
          <w:rFonts w:eastAsia="Times New Roman"/>
          <w:b/>
        </w:rPr>
      </w:pPr>
    </w:p>
    <w:tbl>
      <w:tblPr>
        <w:tblW w:w="13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304"/>
        <w:gridCol w:w="1374"/>
        <w:gridCol w:w="1461"/>
        <w:gridCol w:w="1418"/>
        <w:gridCol w:w="1276"/>
        <w:gridCol w:w="1275"/>
        <w:gridCol w:w="1276"/>
        <w:gridCol w:w="1204"/>
      </w:tblGrid>
      <w:tr w:rsidR="00D65C8D" w:rsidRPr="00D65C8D" w14:paraId="54DBFBC8" w14:textId="77777777" w:rsidTr="00A867A3">
        <w:trPr>
          <w:trHeight w:val="310"/>
          <w:jc w:val="center"/>
        </w:trPr>
        <w:tc>
          <w:tcPr>
            <w:tcW w:w="427" w:type="dxa"/>
            <w:vMerge w:val="restart"/>
            <w:vAlign w:val="center"/>
          </w:tcPr>
          <w:p w14:paraId="521B55FA" w14:textId="77777777" w:rsidR="00D65C8D" w:rsidRPr="00D65C8D" w:rsidRDefault="00D65C8D" w:rsidP="00D65C8D">
            <w:pPr>
              <w:overflowPunct w:val="0"/>
              <w:ind w:left="-97" w:right="-146"/>
              <w:jc w:val="center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№ п/п</w:t>
            </w:r>
          </w:p>
        </w:tc>
        <w:tc>
          <w:tcPr>
            <w:tcW w:w="3304" w:type="dxa"/>
            <w:vMerge w:val="restart"/>
            <w:vAlign w:val="center"/>
          </w:tcPr>
          <w:p w14:paraId="7DBE40F1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Наименование индикатора</w:t>
            </w:r>
          </w:p>
        </w:tc>
        <w:tc>
          <w:tcPr>
            <w:tcW w:w="1374" w:type="dxa"/>
            <w:vMerge w:val="restart"/>
            <w:vAlign w:val="center"/>
          </w:tcPr>
          <w:p w14:paraId="06CE57B0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 xml:space="preserve">Единица       </w:t>
            </w:r>
            <w:r w:rsidRPr="00D65C8D">
              <w:rPr>
                <w:rFonts w:eastAsia="Times New Roman"/>
              </w:rPr>
              <w:br/>
              <w:t>измерения</w:t>
            </w:r>
          </w:p>
        </w:tc>
        <w:tc>
          <w:tcPr>
            <w:tcW w:w="1461" w:type="dxa"/>
            <w:vMerge w:val="restart"/>
            <w:shd w:val="clear" w:color="auto" w:fill="FFFFFF"/>
            <w:vAlign w:val="center"/>
          </w:tcPr>
          <w:p w14:paraId="3506B169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 xml:space="preserve">Базовое </w:t>
            </w:r>
          </w:p>
          <w:p w14:paraId="5CD0E501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 xml:space="preserve">основное значение показателя </w:t>
            </w:r>
          </w:p>
        </w:tc>
        <w:tc>
          <w:tcPr>
            <w:tcW w:w="6449" w:type="dxa"/>
            <w:gridSpan w:val="5"/>
            <w:vAlign w:val="center"/>
          </w:tcPr>
          <w:p w14:paraId="54EE4BBA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Планируемое значение индикатора по годам реализации</w:t>
            </w:r>
          </w:p>
        </w:tc>
      </w:tr>
      <w:tr w:rsidR="00D65C8D" w:rsidRPr="00D65C8D" w14:paraId="69067E2D" w14:textId="77777777" w:rsidTr="00A867A3">
        <w:trPr>
          <w:trHeight w:val="974"/>
          <w:jc w:val="center"/>
        </w:trPr>
        <w:tc>
          <w:tcPr>
            <w:tcW w:w="427" w:type="dxa"/>
            <w:vMerge/>
            <w:vAlign w:val="center"/>
          </w:tcPr>
          <w:p w14:paraId="16570000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3304" w:type="dxa"/>
            <w:vMerge/>
            <w:vAlign w:val="center"/>
          </w:tcPr>
          <w:p w14:paraId="22A7B966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374" w:type="dxa"/>
            <w:vMerge/>
            <w:vAlign w:val="center"/>
          </w:tcPr>
          <w:p w14:paraId="178036C7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461" w:type="dxa"/>
            <w:vMerge/>
            <w:shd w:val="clear" w:color="auto" w:fill="FFFFFF"/>
            <w:vAlign w:val="center"/>
          </w:tcPr>
          <w:p w14:paraId="2CC23707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14:paraId="31C5CD01" w14:textId="77777777" w:rsidR="00D65C8D" w:rsidRPr="00D65C8D" w:rsidRDefault="00D65C8D" w:rsidP="00D65C8D">
            <w:pPr>
              <w:spacing w:before="120" w:line="120" w:lineRule="auto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C566174" w14:textId="77777777" w:rsidR="00D65C8D" w:rsidRPr="00D65C8D" w:rsidRDefault="00D65C8D" w:rsidP="00D65C8D">
            <w:pPr>
              <w:spacing w:before="120" w:line="120" w:lineRule="auto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1275" w:type="dxa"/>
            <w:vAlign w:val="center"/>
          </w:tcPr>
          <w:p w14:paraId="68E55A8E" w14:textId="77777777" w:rsidR="00D65C8D" w:rsidRPr="00D65C8D" w:rsidRDefault="00D65C8D" w:rsidP="00D65C8D">
            <w:pPr>
              <w:spacing w:before="120" w:line="120" w:lineRule="auto"/>
              <w:ind w:left="-90" w:right="-101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41CFFB5D" w14:textId="77777777" w:rsidR="00D65C8D" w:rsidRPr="00D65C8D" w:rsidRDefault="00D65C8D" w:rsidP="00D65C8D">
            <w:pPr>
              <w:spacing w:before="120" w:line="120" w:lineRule="auto"/>
              <w:ind w:left="-113" w:right="-115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  <w:b/>
                <w:bCs/>
                <w:color w:val="000000"/>
              </w:rPr>
              <w:t>2025</w:t>
            </w:r>
            <w:r w:rsidRPr="00D65C8D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r w:rsidRPr="00D65C8D">
              <w:rPr>
                <w:rFonts w:eastAsia="Times New Roman"/>
                <w:b/>
                <w:bCs/>
                <w:color w:val="000000"/>
              </w:rPr>
              <w:t>год</w:t>
            </w:r>
          </w:p>
        </w:tc>
        <w:tc>
          <w:tcPr>
            <w:tcW w:w="1204" w:type="dxa"/>
            <w:vAlign w:val="center"/>
          </w:tcPr>
          <w:p w14:paraId="62EAE956" w14:textId="77777777" w:rsidR="00D65C8D" w:rsidRPr="00D65C8D" w:rsidRDefault="00D65C8D" w:rsidP="00D65C8D">
            <w:pPr>
              <w:spacing w:before="120" w:line="120" w:lineRule="auto"/>
              <w:ind w:left="-113" w:right="-115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  <w:b/>
                <w:bCs/>
                <w:color w:val="000000"/>
              </w:rPr>
              <w:t>2026</w:t>
            </w:r>
            <w:r w:rsidRPr="00D65C8D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r w:rsidRPr="00D65C8D">
              <w:rPr>
                <w:rFonts w:eastAsia="Times New Roman"/>
                <w:b/>
                <w:bCs/>
                <w:color w:val="000000"/>
              </w:rPr>
              <w:t>год</w:t>
            </w:r>
          </w:p>
        </w:tc>
      </w:tr>
      <w:tr w:rsidR="00D65C8D" w:rsidRPr="00D65C8D" w14:paraId="60C00274" w14:textId="77777777" w:rsidTr="00A867A3">
        <w:trPr>
          <w:trHeight w:val="550"/>
          <w:jc w:val="center"/>
        </w:trPr>
        <w:tc>
          <w:tcPr>
            <w:tcW w:w="427" w:type="dxa"/>
          </w:tcPr>
          <w:p w14:paraId="392380CE" w14:textId="77777777" w:rsidR="00D65C8D" w:rsidRPr="00D65C8D" w:rsidRDefault="00D65C8D" w:rsidP="00D65C8D">
            <w:pPr>
              <w:overflowPunct w:val="0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1</w:t>
            </w:r>
          </w:p>
        </w:tc>
        <w:tc>
          <w:tcPr>
            <w:tcW w:w="3304" w:type="dxa"/>
          </w:tcPr>
          <w:p w14:paraId="22112D5D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  <w:color w:val="000000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374" w:type="dxa"/>
          </w:tcPr>
          <w:p w14:paraId="08060A0D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  <w:p w14:paraId="6ABC5037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D65C8D">
              <w:rPr>
                <w:rFonts w:eastAsia="Times New Roman"/>
              </w:rPr>
              <w:t>Ед.</w:t>
            </w:r>
          </w:p>
        </w:tc>
        <w:tc>
          <w:tcPr>
            <w:tcW w:w="1461" w:type="dxa"/>
            <w:shd w:val="clear" w:color="auto" w:fill="FFFFFF"/>
          </w:tcPr>
          <w:p w14:paraId="555E305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14:paraId="1972263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4B31024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3231C9D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4</w:t>
            </w:r>
          </w:p>
        </w:tc>
        <w:tc>
          <w:tcPr>
            <w:tcW w:w="1276" w:type="dxa"/>
          </w:tcPr>
          <w:p w14:paraId="3B183736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2B0AD5C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3</w:t>
            </w:r>
          </w:p>
        </w:tc>
        <w:tc>
          <w:tcPr>
            <w:tcW w:w="1275" w:type="dxa"/>
          </w:tcPr>
          <w:p w14:paraId="59B71D5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60EE40DD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3</w:t>
            </w:r>
          </w:p>
        </w:tc>
        <w:tc>
          <w:tcPr>
            <w:tcW w:w="1276" w:type="dxa"/>
          </w:tcPr>
          <w:p w14:paraId="2F3B5473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1223846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3</w:t>
            </w:r>
          </w:p>
        </w:tc>
        <w:tc>
          <w:tcPr>
            <w:tcW w:w="1204" w:type="dxa"/>
          </w:tcPr>
          <w:p w14:paraId="779B98A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273CC0D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3</w:t>
            </w:r>
          </w:p>
        </w:tc>
      </w:tr>
      <w:tr w:rsidR="00D65C8D" w:rsidRPr="00D65C8D" w14:paraId="01615609" w14:textId="77777777" w:rsidTr="00A867A3">
        <w:trPr>
          <w:trHeight w:val="297"/>
          <w:jc w:val="center"/>
        </w:trPr>
        <w:tc>
          <w:tcPr>
            <w:tcW w:w="427" w:type="dxa"/>
          </w:tcPr>
          <w:p w14:paraId="412AF501" w14:textId="77777777" w:rsidR="00D65C8D" w:rsidRPr="00D65C8D" w:rsidRDefault="00D65C8D" w:rsidP="00D65C8D">
            <w:pPr>
              <w:overflowPunct w:val="0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2</w:t>
            </w:r>
          </w:p>
          <w:p w14:paraId="2806118A" w14:textId="77777777" w:rsidR="00D65C8D" w:rsidRPr="00D65C8D" w:rsidRDefault="00D65C8D" w:rsidP="00D65C8D">
            <w:pPr>
              <w:overflowPunct w:val="0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 xml:space="preserve"> </w:t>
            </w:r>
          </w:p>
          <w:p w14:paraId="0BDB9D5F" w14:textId="77777777" w:rsidR="00D65C8D" w:rsidRPr="00D65C8D" w:rsidRDefault="00D65C8D" w:rsidP="00D65C8D">
            <w:pPr>
              <w:overflowPunct w:val="0"/>
              <w:textAlignment w:val="baseline"/>
              <w:rPr>
                <w:rFonts w:eastAsia="Times New Roman"/>
              </w:rPr>
            </w:pPr>
          </w:p>
        </w:tc>
        <w:tc>
          <w:tcPr>
            <w:tcW w:w="3304" w:type="dxa"/>
          </w:tcPr>
          <w:p w14:paraId="03310EDF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bookmarkStart w:id="5" w:name="_Hlk524302262"/>
            <w:r w:rsidRPr="00D65C8D">
              <w:rPr>
                <w:rFonts w:eastAsia="Times New Roman"/>
              </w:rPr>
              <w:t xml:space="preserve">Количество людей, погибших при пожарах*   </w:t>
            </w:r>
            <w:bookmarkEnd w:id="5"/>
          </w:p>
        </w:tc>
        <w:tc>
          <w:tcPr>
            <w:tcW w:w="1374" w:type="dxa"/>
          </w:tcPr>
          <w:p w14:paraId="0C142DD3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461" w:type="dxa"/>
            <w:shd w:val="clear" w:color="auto" w:fill="FFFFFF"/>
          </w:tcPr>
          <w:p w14:paraId="7D2E9C9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100%</w:t>
            </w:r>
          </w:p>
        </w:tc>
        <w:tc>
          <w:tcPr>
            <w:tcW w:w="1418" w:type="dxa"/>
          </w:tcPr>
          <w:p w14:paraId="003A52B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14:paraId="5885245B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0</w:t>
            </w:r>
          </w:p>
        </w:tc>
        <w:tc>
          <w:tcPr>
            <w:tcW w:w="1275" w:type="dxa"/>
          </w:tcPr>
          <w:p w14:paraId="06D08F0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14:paraId="0A0BCAD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0</w:t>
            </w:r>
          </w:p>
        </w:tc>
        <w:tc>
          <w:tcPr>
            <w:tcW w:w="1204" w:type="dxa"/>
          </w:tcPr>
          <w:p w14:paraId="0171AF5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0</w:t>
            </w:r>
          </w:p>
        </w:tc>
      </w:tr>
    </w:tbl>
    <w:p w14:paraId="0E2E432F" w14:textId="77777777" w:rsidR="00D65C8D" w:rsidRPr="00D65C8D" w:rsidRDefault="00D65C8D" w:rsidP="00D65C8D">
      <w:pPr>
        <w:widowControl/>
        <w:tabs>
          <w:tab w:val="left" w:pos="426"/>
        </w:tabs>
        <w:overflowPunct w:val="0"/>
        <w:contextualSpacing/>
        <w:jc w:val="both"/>
        <w:textAlignment w:val="baseline"/>
        <w:rPr>
          <w:rFonts w:eastAsia="Times New Roman"/>
        </w:rPr>
      </w:pPr>
    </w:p>
    <w:p w14:paraId="1FD40B9F" w14:textId="77777777" w:rsidR="00D65C8D" w:rsidRPr="00D65C8D" w:rsidRDefault="00D65C8D" w:rsidP="00D65C8D">
      <w:pPr>
        <w:widowControl/>
        <w:tabs>
          <w:tab w:val="left" w:pos="426"/>
        </w:tabs>
        <w:overflowPunct w:val="0"/>
        <w:ind w:left="993"/>
        <w:contextualSpacing/>
        <w:jc w:val="both"/>
        <w:textAlignment w:val="baseline"/>
        <w:rPr>
          <w:rFonts w:eastAsia="Times New Roman"/>
        </w:rPr>
      </w:pPr>
      <w:r w:rsidRPr="00D65C8D">
        <w:rPr>
          <w:rFonts w:eastAsia="Times New Roman"/>
        </w:rPr>
        <w:t>* Количество людей, погибших при пожарах базовое значение 3 человека - 100%</w:t>
      </w:r>
    </w:p>
    <w:p w14:paraId="24CE9E07" w14:textId="77777777" w:rsidR="00D65C8D" w:rsidRPr="00D65C8D" w:rsidRDefault="00D65C8D" w:rsidP="00D65C8D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25914AC6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51EE500E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3E81FB2C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1B8D8D1F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rPr>
          <w:rFonts w:eastAsia="Times New Roman"/>
          <w:b/>
          <w:color w:val="000000"/>
        </w:rPr>
      </w:pPr>
    </w:p>
    <w:p w14:paraId="206B9257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59D9D04C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1418D266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174C3DEB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62F00FF3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2EA0C43B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6894D4F0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30B9DC4C" w14:textId="72107E1F" w:rsid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7DC34FBD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654512AB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</w:p>
    <w:p w14:paraId="25EA19C4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  <w:r w:rsidRPr="00D65C8D">
        <w:rPr>
          <w:rFonts w:eastAsia="Times New Roman"/>
          <w:b/>
          <w:color w:val="000000"/>
        </w:rPr>
        <w:lastRenderedPageBreak/>
        <w:t>Источник значений целевых индикаторов муниципальной программы</w:t>
      </w:r>
    </w:p>
    <w:p w14:paraId="20EB4068" w14:textId="77777777" w:rsidR="00D65C8D" w:rsidRPr="00D65C8D" w:rsidRDefault="00D65C8D" w:rsidP="00D65C8D">
      <w:pPr>
        <w:widowControl/>
        <w:overflowPunct w:val="0"/>
        <w:ind w:left="851" w:right="963"/>
        <w:jc w:val="center"/>
        <w:textAlignment w:val="baseline"/>
        <w:rPr>
          <w:rFonts w:eastAsia="Times New Roman"/>
          <w:b/>
        </w:rPr>
      </w:pPr>
      <w:r w:rsidRPr="00D65C8D">
        <w:rPr>
          <w:rFonts w:eastAsia="Times New Roman"/>
          <w:b/>
        </w:rPr>
        <w:t>«</w:t>
      </w:r>
      <w:r w:rsidRPr="00D65C8D">
        <w:rPr>
          <w:rFonts w:eastAsia="Times New Roman"/>
          <w:b/>
          <w:color w:val="000000"/>
        </w:rPr>
        <w:t>Предупреждение и ликвидация последствий чрезвычайных ситуаций на территории муниципального образования»</w:t>
      </w:r>
    </w:p>
    <w:p w14:paraId="7C12A534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color w:val="000000"/>
        </w:rPr>
      </w:pPr>
    </w:p>
    <w:tbl>
      <w:tblPr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3736"/>
        <w:gridCol w:w="1292"/>
        <w:gridCol w:w="1908"/>
        <w:gridCol w:w="3252"/>
        <w:gridCol w:w="1911"/>
        <w:gridCol w:w="1499"/>
      </w:tblGrid>
      <w:tr w:rsidR="00D65C8D" w:rsidRPr="00D65C8D" w14:paraId="1F9B30F4" w14:textId="77777777" w:rsidTr="00A867A3">
        <w:trPr>
          <w:tblHeader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AA68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ind w:firstLine="720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№№ п/п</w:t>
            </w:r>
          </w:p>
        </w:tc>
        <w:tc>
          <w:tcPr>
            <w:tcW w:w="3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E54FC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Наименование целевого индикатора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F3577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Единица измерения</w:t>
            </w:r>
          </w:p>
        </w:tc>
        <w:tc>
          <w:tcPr>
            <w:tcW w:w="5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01FA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ind w:firstLine="14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Расчет показателя целевого индикатора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FB54D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Исходные данные для расчета значений показателя целевого индикатора</w:t>
            </w:r>
          </w:p>
        </w:tc>
      </w:tr>
      <w:tr w:rsidR="00D65C8D" w:rsidRPr="00D65C8D" w14:paraId="1561C583" w14:textId="77777777" w:rsidTr="00A867A3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1BC49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1067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2348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5564B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ind w:firstLine="14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формула расчета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2BE0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буквенное обозначение переменной в формуле расчета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05CC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источник исходных данных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1948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метод сбора исходных данных</w:t>
            </w:r>
          </w:p>
        </w:tc>
      </w:tr>
      <w:tr w:rsidR="00D65C8D" w:rsidRPr="00D65C8D" w14:paraId="00F786E2" w14:textId="77777777" w:rsidTr="00A867A3"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EADC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65C8D">
              <w:rPr>
                <w:rFonts w:eastAsia="Times New Roman"/>
                <w:b/>
                <w:i/>
              </w:rPr>
              <w:t>1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E392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65C8D">
              <w:rPr>
                <w:rFonts w:eastAsia="Times New Roman"/>
                <w:b/>
                <w:i/>
              </w:rPr>
              <w:t>2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363A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65C8D">
              <w:rPr>
                <w:rFonts w:eastAsia="Times New Roman"/>
                <w:b/>
                <w:i/>
              </w:rPr>
              <w:t>3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0EE9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65C8D">
              <w:rPr>
                <w:rFonts w:eastAsia="Times New Roman"/>
                <w:b/>
                <w:i/>
              </w:rPr>
              <w:t>4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D132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65C8D">
              <w:rPr>
                <w:rFonts w:eastAsia="Times New Roman"/>
                <w:b/>
                <w:i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E28C1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65C8D">
              <w:rPr>
                <w:rFonts w:eastAsia="Times New Roman"/>
                <w:b/>
                <w:i/>
              </w:rPr>
              <w:t>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59CB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65C8D">
              <w:rPr>
                <w:rFonts w:eastAsia="Times New Roman"/>
                <w:b/>
                <w:i/>
              </w:rPr>
              <w:t>7</w:t>
            </w:r>
          </w:p>
        </w:tc>
      </w:tr>
      <w:tr w:rsidR="00D65C8D" w:rsidRPr="00D65C8D" w14:paraId="713CF1C1" w14:textId="77777777" w:rsidTr="00A867A3">
        <w:tc>
          <w:tcPr>
            <w:tcW w:w="1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402E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1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E167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  <w:color w:val="000000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16B4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69E7D74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Ед.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6BA0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E457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CA54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ind w:left="-110" w:right="-156"/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proofErr w:type="gramStart"/>
            <w:r w:rsidRPr="00D65C8D">
              <w:rPr>
                <w:rFonts w:eastAsia="Times New Roman"/>
              </w:rPr>
              <w:t>Интернет сайт</w:t>
            </w:r>
            <w:proofErr w:type="gramEnd"/>
            <w:r w:rsidRPr="00D65C8D">
              <w:rPr>
                <w:rFonts w:eastAsia="Times New Roman"/>
              </w:rPr>
              <w:t xml:space="preserve"> МО «Посёлок Айхал»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C17F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</w:p>
          <w:p w14:paraId="1CA1FBD5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</w:p>
          <w:p w14:paraId="0D46D3ED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</w:p>
        </w:tc>
      </w:tr>
      <w:tr w:rsidR="00D65C8D" w:rsidRPr="00D65C8D" w14:paraId="1F6DA428" w14:textId="77777777" w:rsidTr="00A867A3">
        <w:trPr>
          <w:trHeight w:val="180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5DF7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</w:p>
          <w:p w14:paraId="6408B973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</w:p>
          <w:p w14:paraId="3DBF601F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</w:p>
          <w:p w14:paraId="71D75BF3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2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7F8C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17FD0AE2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61973EA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Количество людей, погибших при пожарах*</w:t>
            </w:r>
          </w:p>
          <w:p w14:paraId="024BF34D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87E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39873B81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14029025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проценты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8B78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2FD364FE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5BD63B6A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П =(Оп/</w:t>
            </w:r>
            <w:proofErr w:type="gramStart"/>
            <w:r w:rsidRPr="00D65C8D">
              <w:rPr>
                <w:rFonts w:eastAsia="Times New Roman"/>
              </w:rPr>
              <w:t>Б)*</w:t>
            </w:r>
            <w:proofErr w:type="gramEnd"/>
            <w:r w:rsidRPr="00D65C8D">
              <w:rPr>
                <w:rFonts w:eastAsia="Times New Roman"/>
              </w:rPr>
              <w:t xml:space="preserve">100                                           </w:t>
            </w:r>
          </w:p>
          <w:p w14:paraId="44B234DD" w14:textId="77777777" w:rsidR="00D65C8D" w:rsidRPr="00D65C8D" w:rsidRDefault="00D65C8D" w:rsidP="00D65C8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 xml:space="preserve"> 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D695" w14:textId="77777777" w:rsidR="00D65C8D" w:rsidRPr="00D65C8D" w:rsidRDefault="00D65C8D" w:rsidP="00D65C8D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 xml:space="preserve">Б - базовое </w:t>
            </w:r>
          </w:p>
          <w:p w14:paraId="190ED2DF" w14:textId="77777777" w:rsidR="00D65C8D" w:rsidRPr="00D65C8D" w:rsidRDefault="00D65C8D" w:rsidP="00D65C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основное значение показателя (человек)</w:t>
            </w:r>
          </w:p>
          <w:p w14:paraId="68BC6616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Оп - по году на текущий период (человек)</w:t>
            </w:r>
          </w:p>
          <w:p w14:paraId="1EA55939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П –показатель текущего периода.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A384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ind w:left="-110" w:right="-156"/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</w:p>
          <w:p w14:paraId="24F9E78E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ind w:right="-156"/>
              <w:rPr>
                <w:rFonts w:eastAsia="Times New Roman"/>
                <w:bCs/>
                <w:color w:val="000000"/>
                <w:shd w:val="clear" w:color="auto" w:fill="FFFFFF"/>
              </w:rPr>
            </w:pPr>
          </w:p>
          <w:p w14:paraId="2234FBF1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ind w:left="-110" w:right="-156"/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D65C8D">
              <w:rPr>
                <w:rFonts w:eastAsia="Times New Roman"/>
                <w:bCs/>
                <w:color w:val="000000"/>
                <w:shd w:val="clear" w:color="auto" w:fill="FFFFFF"/>
              </w:rPr>
              <w:t>ПЧ 6 в п. Айхал</w:t>
            </w:r>
          </w:p>
          <w:p w14:paraId="65B21FB8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ind w:left="-110" w:right="-156"/>
              <w:jc w:val="center"/>
              <w:rPr>
                <w:rFonts w:eastAsia="Times New Roman"/>
                <w:b/>
              </w:rPr>
            </w:pPr>
            <w:r w:rsidRPr="00D65C8D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ОНД по Мирнинскому </w:t>
            </w:r>
          </w:p>
          <w:p w14:paraId="7D77C782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району</w:t>
            </w:r>
          </w:p>
          <w:p w14:paraId="772DB51E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3982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</w:p>
          <w:p w14:paraId="64CD0292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</w:p>
          <w:p w14:paraId="27E88CC8" w14:textId="77777777" w:rsidR="00D65C8D" w:rsidRPr="00D65C8D" w:rsidRDefault="00D65C8D" w:rsidP="00D65C8D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  <w:r w:rsidRPr="00D65C8D">
              <w:rPr>
                <w:rFonts w:eastAsia="Times New Roman"/>
              </w:rPr>
              <w:t>путем запросов</w:t>
            </w:r>
          </w:p>
        </w:tc>
      </w:tr>
      <w:bookmarkEnd w:id="2"/>
      <w:bookmarkEnd w:id="3"/>
    </w:tbl>
    <w:p w14:paraId="4C3F61A8" w14:textId="77777777" w:rsidR="00D65C8D" w:rsidRPr="00D65C8D" w:rsidRDefault="00D65C8D" w:rsidP="00D65C8D">
      <w:pPr>
        <w:widowControl/>
        <w:autoSpaceDE/>
        <w:autoSpaceDN/>
        <w:adjustRightInd/>
        <w:spacing w:line="302" w:lineRule="atLeast"/>
        <w:ind w:firstLine="562"/>
        <w:jc w:val="both"/>
        <w:rPr>
          <w:rFonts w:eastAsia="Times New Roman"/>
          <w:color w:val="000000"/>
          <w:sz w:val="28"/>
          <w:szCs w:val="28"/>
        </w:rPr>
      </w:pPr>
    </w:p>
    <w:p w14:paraId="2522BF9B" w14:textId="48D6F5D4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9A19CB4" w14:textId="4805ABA9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C975F6B" w14:textId="76344A5C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F1597FE" w14:textId="0A74CCC2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DDFEE04" w14:textId="52BAEA7D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7C2B1D9" w14:textId="332DB603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AC654E" w14:textId="1FB767D6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A173204" w14:textId="46E6A2E9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904AE39" w14:textId="639C718F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3BD6547" w14:textId="13E2FE9B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64E416D" w14:textId="0330A028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7CE2CA" w14:textId="01154B70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8FBA908" w14:textId="59906B3A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46E74D0" w14:textId="6C841E89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39458D8" w14:textId="4AC8F515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A6EFA2D" w14:textId="1AC34DED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14:paraId="51913239" w14:textId="77777777" w:rsidR="00D65C8D" w:rsidRDefault="00D65C8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sectPr w:rsidR="00D65C8D" w:rsidSect="00D65C8D">
      <w:headerReference w:type="first" r:id="rId17"/>
      <w:pgSz w:w="16838" w:h="11907" w:orient="landscape"/>
      <w:pgMar w:top="1134" w:right="567" w:bottom="567" w:left="816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8508" w14:textId="77777777" w:rsidR="000C64FB" w:rsidRDefault="000C64FB" w:rsidP="00B428D1">
      <w:r>
        <w:separator/>
      </w:r>
    </w:p>
  </w:endnote>
  <w:endnote w:type="continuationSeparator" w:id="0">
    <w:p w14:paraId="6595D76E" w14:textId="77777777" w:rsidR="000C64FB" w:rsidRDefault="000C64FB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AD55" w14:textId="77777777" w:rsidR="00D65C8D" w:rsidRDefault="00D65C8D">
    <w:pPr>
      <w:pStyle w:val="ab"/>
      <w:jc w:val="right"/>
    </w:pPr>
  </w:p>
  <w:p w14:paraId="66D5776F" w14:textId="77777777" w:rsidR="00D65C8D" w:rsidRDefault="00D65C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509D" w14:textId="77777777" w:rsidR="000C64FB" w:rsidRDefault="000C64FB" w:rsidP="00B428D1">
      <w:r>
        <w:separator/>
      </w:r>
    </w:p>
  </w:footnote>
  <w:footnote w:type="continuationSeparator" w:id="0">
    <w:p w14:paraId="686ADA07" w14:textId="77777777" w:rsidR="000C64FB" w:rsidRDefault="000C64FB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C476" w14:textId="77777777" w:rsidR="00D65C8D" w:rsidRPr="00A12A1D" w:rsidRDefault="00D65C8D" w:rsidP="008F5619">
    <w:pPr>
      <w:pStyle w:val="a9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6504" w14:textId="77777777" w:rsidR="009D5E3D" w:rsidRDefault="009D5E3D">
    <w:pPr>
      <w:pStyle w:val="a9"/>
      <w:jc w:val="center"/>
    </w:pPr>
  </w:p>
  <w:p w14:paraId="23062CFC" w14:textId="77777777" w:rsidR="009D5E3D" w:rsidRDefault="009D5E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FF31D4"/>
    <w:multiLevelType w:val="hybridMultilevel"/>
    <w:tmpl w:val="B8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0AFA4FF5"/>
    <w:multiLevelType w:val="multilevel"/>
    <w:tmpl w:val="40C2D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C072573"/>
    <w:multiLevelType w:val="hybridMultilevel"/>
    <w:tmpl w:val="CE94B6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432A7"/>
    <w:multiLevelType w:val="hybridMultilevel"/>
    <w:tmpl w:val="BA6653B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0EB41F7"/>
    <w:multiLevelType w:val="hybridMultilevel"/>
    <w:tmpl w:val="E740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454D7"/>
    <w:multiLevelType w:val="multilevel"/>
    <w:tmpl w:val="890E89DC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BB4CB3"/>
    <w:multiLevelType w:val="hybridMultilevel"/>
    <w:tmpl w:val="B090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1664D5"/>
    <w:multiLevelType w:val="multilevel"/>
    <w:tmpl w:val="4BDA4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61817E7"/>
    <w:multiLevelType w:val="multilevel"/>
    <w:tmpl w:val="070CA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26BC3B28"/>
    <w:multiLevelType w:val="hybridMultilevel"/>
    <w:tmpl w:val="24A8A6BC"/>
    <w:lvl w:ilvl="0" w:tplc="8A6E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F544DB"/>
    <w:multiLevelType w:val="hybridMultilevel"/>
    <w:tmpl w:val="3BDCDEBC"/>
    <w:lvl w:ilvl="0" w:tplc="FD4CDE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9334D00"/>
    <w:multiLevelType w:val="multilevel"/>
    <w:tmpl w:val="9A9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2AB652A3"/>
    <w:multiLevelType w:val="multilevel"/>
    <w:tmpl w:val="EB6AC2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7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7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7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2C200FB1"/>
    <w:multiLevelType w:val="hybridMultilevel"/>
    <w:tmpl w:val="148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4B39BC"/>
    <w:multiLevelType w:val="multilevel"/>
    <w:tmpl w:val="294C8E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3" w15:restartNumberingAfterBreak="0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35" w15:restartNumberingAfterBreak="0">
    <w:nsid w:val="35BA5BAF"/>
    <w:multiLevelType w:val="hybridMultilevel"/>
    <w:tmpl w:val="2DDA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28648E"/>
    <w:multiLevelType w:val="multilevel"/>
    <w:tmpl w:val="294C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9" w15:restartNumberingAfterBreak="0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E283B76"/>
    <w:multiLevelType w:val="multilevel"/>
    <w:tmpl w:val="F2D6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42DE00AB"/>
    <w:multiLevelType w:val="hybridMultilevel"/>
    <w:tmpl w:val="BBF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30395B"/>
    <w:multiLevelType w:val="multilevel"/>
    <w:tmpl w:val="423C60CC"/>
    <w:lvl w:ilvl="0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47F13BA4"/>
    <w:multiLevelType w:val="multilevel"/>
    <w:tmpl w:val="294C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7" w15:restartNumberingAfterBreak="0">
    <w:nsid w:val="495F0B2F"/>
    <w:multiLevelType w:val="hybridMultilevel"/>
    <w:tmpl w:val="605A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CD01C7"/>
    <w:multiLevelType w:val="hybridMultilevel"/>
    <w:tmpl w:val="B3F8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1FF7401"/>
    <w:multiLevelType w:val="multilevel"/>
    <w:tmpl w:val="5C941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3" w15:restartNumberingAfterBreak="0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7826D7D"/>
    <w:multiLevelType w:val="hybridMultilevel"/>
    <w:tmpl w:val="248E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A0184"/>
    <w:multiLevelType w:val="multilevel"/>
    <w:tmpl w:val="C1BE3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7" w15:restartNumberingAfterBreak="0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4C42AA"/>
    <w:multiLevelType w:val="multilevel"/>
    <w:tmpl w:val="675E1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0" w15:restartNumberingAfterBreak="0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EB1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6A7E3F73"/>
    <w:multiLevelType w:val="multilevel"/>
    <w:tmpl w:val="C8BE9D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5" w15:restartNumberingAfterBreak="0">
    <w:nsid w:val="6F182E64"/>
    <w:multiLevelType w:val="multilevel"/>
    <w:tmpl w:val="BC50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42484C"/>
    <w:multiLevelType w:val="hybridMultilevel"/>
    <w:tmpl w:val="A978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3" w15:restartNumberingAfterBreak="0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625D2B"/>
    <w:multiLevelType w:val="multilevel"/>
    <w:tmpl w:val="E1BEB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5" w15:restartNumberingAfterBreak="0">
    <w:nsid w:val="7B4C67A0"/>
    <w:multiLevelType w:val="multilevel"/>
    <w:tmpl w:val="A15005C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6" w15:restartNumberingAfterBreak="0">
    <w:nsid w:val="7C0808F9"/>
    <w:multiLevelType w:val="hybridMultilevel"/>
    <w:tmpl w:val="B0E8673C"/>
    <w:lvl w:ilvl="0" w:tplc="2DC41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DCB1B74"/>
    <w:multiLevelType w:val="multilevel"/>
    <w:tmpl w:val="E00CB4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8" w15:restartNumberingAfterBreak="0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FF4601"/>
    <w:multiLevelType w:val="hybridMultilevel"/>
    <w:tmpl w:val="9104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03164">
    <w:abstractNumId w:val="36"/>
  </w:num>
  <w:num w:numId="2" w16cid:durableId="950745440">
    <w:abstractNumId w:val="64"/>
  </w:num>
  <w:num w:numId="3" w16cid:durableId="2107462832">
    <w:abstractNumId w:val="6"/>
  </w:num>
  <w:num w:numId="4" w16cid:durableId="109473868">
    <w:abstractNumId w:val="26"/>
  </w:num>
  <w:num w:numId="5" w16cid:durableId="377052936">
    <w:abstractNumId w:val="18"/>
  </w:num>
  <w:num w:numId="6" w16cid:durableId="257637550">
    <w:abstractNumId w:val="75"/>
  </w:num>
  <w:num w:numId="7" w16cid:durableId="414127386">
    <w:abstractNumId w:val="28"/>
  </w:num>
  <w:num w:numId="8" w16cid:durableId="999505342">
    <w:abstractNumId w:val="29"/>
  </w:num>
  <w:num w:numId="9" w16cid:durableId="1748917251">
    <w:abstractNumId w:val="48"/>
  </w:num>
  <w:num w:numId="10" w16cid:durableId="898710136">
    <w:abstractNumId w:val="70"/>
  </w:num>
  <w:num w:numId="11" w16cid:durableId="1446386206">
    <w:abstractNumId w:val="79"/>
  </w:num>
  <w:num w:numId="12" w16cid:durableId="530411836">
    <w:abstractNumId w:val="54"/>
  </w:num>
  <w:num w:numId="13" w16cid:durableId="1700475796">
    <w:abstractNumId w:val="43"/>
  </w:num>
  <w:num w:numId="14" w16cid:durableId="28726791">
    <w:abstractNumId w:val="15"/>
  </w:num>
  <w:num w:numId="15" w16cid:durableId="539128830">
    <w:abstractNumId w:val="47"/>
  </w:num>
  <w:num w:numId="16" w16cid:durableId="636495659">
    <w:abstractNumId w:val="61"/>
  </w:num>
  <w:num w:numId="17" w16cid:durableId="1687246176">
    <w:abstractNumId w:val="52"/>
  </w:num>
  <w:num w:numId="18" w16cid:durableId="513301133">
    <w:abstractNumId w:val="7"/>
  </w:num>
  <w:num w:numId="19" w16cid:durableId="614875039">
    <w:abstractNumId w:val="35"/>
  </w:num>
  <w:num w:numId="20" w16cid:durableId="1991321558">
    <w:abstractNumId w:val="40"/>
  </w:num>
  <w:num w:numId="21" w16cid:durableId="1984233748">
    <w:abstractNumId w:val="30"/>
  </w:num>
  <w:num w:numId="22" w16cid:durableId="462160130">
    <w:abstractNumId w:val="27"/>
  </w:num>
  <w:num w:numId="23" w16cid:durableId="1309673469">
    <w:abstractNumId w:val="76"/>
  </w:num>
  <w:num w:numId="24" w16cid:durableId="444277319">
    <w:abstractNumId w:val="22"/>
  </w:num>
  <w:num w:numId="25" w16cid:durableId="994916144">
    <w:abstractNumId w:val="10"/>
  </w:num>
  <w:num w:numId="26" w16cid:durableId="1779181729">
    <w:abstractNumId w:val="31"/>
  </w:num>
  <w:num w:numId="27" w16cid:durableId="5551178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79009">
    <w:abstractNumId w:val="55"/>
  </w:num>
  <w:num w:numId="29" w16cid:durableId="1063023459">
    <w:abstractNumId w:val="12"/>
  </w:num>
  <w:num w:numId="30" w16cid:durableId="1967007490">
    <w:abstractNumId w:val="78"/>
  </w:num>
  <w:num w:numId="31" w16cid:durableId="1095983315">
    <w:abstractNumId w:val="73"/>
  </w:num>
  <w:num w:numId="32" w16cid:durableId="981545043">
    <w:abstractNumId w:val="68"/>
  </w:num>
  <w:num w:numId="33" w16cid:durableId="461462291">
    <w:abstractNumId w:val="33"/>
  </w:num>
  <w:num w:numId="34" w16cid:durableId="912272924">
    <w:abstractNumId w:val="19"/>
  </w:num>
  <w:num w:numId="35" w16cid:durableId="564024151">
    <w:abstractNumId w:val="37"/>
  </w:num>
  <w:num w:numId="36" w16cid:durableId="1763717863">
    <w:abstractNumId w:val="49"/>
  </w:num>
  <w:num w:numId="37" w16cid:durableId="1943105241">
    <w:abstractNumId w:val="69"/>
  </w:num>
  <w:num w:numId="38" w16cid:durableId="1008293819">
    <w:abstractNumId w:val="23"/>
  </w:num>
  <w:num w:numId="39" w16cid:durableId="1630208599">
    <w:abstractNumId w:val="60"/>
  </w:num>
  <w:num w:numId="40" w16cid:durableId="1870484307">
    <w:abstractNumId w:val="21"/>
  </w:num>
  <w:num w:numId="41" w16cid:durableId="1672753453">
    <w:abstractNumId w:val="50"/>
  </w:num>
  <w:num w:numId="42" w16cid:durableId="1514566230">
    <w:abstractNumId w:val="62"/>
  </w:num>
  <w:num w:numId="43" w16cid:durableId="633103411">
    <w:abstractNumId w:val="66"/>
  </w:num>
  <w:num w:numId="44" w16cid:durableId="1107040365">
    <w:abstractNumId w:val="46"/>
  </w:num>
  <w:num w:numId="45" w16cid:durableId="917790202">
    <w:abstractNumId w:val="58"/>
  </w:num>
  <w:num w:numId="46" w16cid:durableId="115872670">
    <w:abstractNumId w:val="57"/>
  </w:num>
  <w:num w:numId="47" w16cid:durableId="1156338667">
    <w:abstractNumId w:val="71"/>
  </w:num>
  <w:num w:numId="48" w16cid:durableId="649599674">
    <w:abstractNumId w:val="44"/>
  </w:num>
  <w:num w:numId="49" w16cid:durableId="2117674706">
    <w:abstractNumId w:val="41"/>
  </w:num>
  <w:num w:numId="50" w16cid:durableId="287273884">
    <w:abstractNumId w:val="16"/>
  </w:num>
  <w:num w:numId="51" w16cid:durableId="1894729275">
    <w:abstractNumId w:val="17"/>
  </w:num>
  <w:num w:numId="52" w16cid:durableId="232476666">
    <w:abstractNumId w:val="8"/>
  </w:num>
  <w:num w:numId="53" w16cid:durableId="1973369002">
    <w:abstractNumId w:val="13"/>
  </w:num>
  <w:num w:numId="54" w16cid:durableId="105085669">
    <w:abstractNumId w:val="59"/>
  </w:num>
  <w:num w:numId="55" w16cid:durableId="22948375">
    <w:abstractNumId w:val="32"/>
  </w:num>
  <w:num w:numId="56" w16cid:durableId="2043095373">
    <w:abstractNumId w:val="38"/>
  </w:num>
  <w:num w:numId="57" w16cid:durableId="791827566">
    <w:abstractNumId w:val="77"/>
  </w:num>
  <w:num w:numId="58" w16cid:durableId="924269643">
    <w:abstractNumId w:val="65"/>
  </w:num>
  <w:num w:numId="59" w16cid:durableId="1300112725">
    <w:abstractNumId w:val="25"/>
  </w:num>
  <w:num w:numId="60" w16cid:durableId="1949895759">
    <w:abstractNumId w:val="9"/>
  </w:num>
  <w:num w:numId="61" w16cid:durableId="1409034517">
    <w:abstractNumId w:val="56"/>
  </w:num>
  <w:num w:numId="62" w16cid:durableId="1164860538">
    <w:abstractNumId w:val="72"/>
  </w:num>
  <w:num w:numId="63" w16cid:durableId="221796726">
    <w:abstractNumId w:val="34"/>
  </w:num>
  <w:num w:numId="64" w16cid:durableId="1446194078">
    <w:abstractNumId w:val="42"/>
  </w:num>
  <w:num w:numId="65" w16cid:durableId="235362136">
    <w:abstractNumId w:val="45"/>
  </w:num>
  <w:num w:numId="66" w16cid:durableId="166064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13368319">
    <w:abstractNumId w:val="39"/>
  </w:num>
  <w:num w:numId="68" w16cid:durableId="495998433">
    <w:abstractNumId w:val="5"/>
  </w:num>
  <w:num w:numId="69" w16cid:durableId="1434978206">
    <w:abstractNumId w:val="53"/>
  </w:num>
  <w:num w:numId="70" w16cid:durableId="151723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38721929">
    <w:abstractNumId w:val="20"/>
  </w:num>
  <w:num w:numId="72" w16cid:durableId="2138986166">
    <w:abstractNumId w:val="51"/>
  </w:num>
  <w:num w:numId="73" w16cid:durableId="1415468834">
    <w:abstractNumId w:val="63"/>
  </w:num>
  <w:num w:numId="74" w16cid:durableId="2123499783">
    <w:abstractNumId w:val="67"/>
  </w:num>
  <w:num w:numId="75" w16cid:durableId="2094086536">
    <w:abstractNumId w:val="14"/>
  </w:num>
  <w:num w:numId="76" w16cid:durableId="1247960888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2FCB"/>
    <w:rsid w:val="000349EE"/>
    <w:rsid w:val="0004300B"/>
    <w:rsid w:val="00046B8A"/>
    <w:rsid w:val="00073834"/>
    <w:rsid w:val="000745B6"/>
    <w:rsid w:val="0009024D"/>
    <w:rsid w:val="000A5664"/>
    <w:rsid w:val="000C64FB"/>
    <w:rsid w:val="000D26F7"/>
    <w:rsid w:val="000F25FB"/>
    <w:rsid w:val="000F74A6"/>
    <w:rsid w:val="00102B83"/>
    <w:rsid w:val="001207E1"/>
    <w:rsid w:val="001243DD"/>
    <w:rsid w:val="00156569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B02C5"/>
    <w:rsid w:val="001B3E70"/>
    <w:rsid w:val="001B6D44"/>
    <w:rsid w:val="001C098F"/>
    <w:rsid w:val="001C2375"/>
    <w:rsid w:val="001D715C"/>
    <w:rsid w:val="00207AD8"/>
    <w:rsid w:val="00210384"/>
    <w:rsid w:val="002144AE"/>
    <w:rsid w:val="002150C3"/>
    <w:rsid w:val="00215227"/>
    <w:rsid w:val="002229ED"/>
    <w:rsid w:val="002279E5"/>
    <w:rsid w:val="00230F4E"/>
    <w:rsid w:val="0023195D"/>
    <w:rsid w:val="00233D74"/>
    <w:rsid w:val="00234BAC"/>
    <w:rsid w:val="0023611C"/>
    <w:rsid w:val="00242298"/>
    <w:rsid w:val="0024559A"/>
    <w:rsid w:val="00256E2E"/>
    <w:rsid w:val="002641C4"/>
    <w:rsid w:val="00273841"/>
    <w:rsid w:val="00274860"/>
    <w:rsid w:val="00276C59"/>
    <w:rsid w:val="00294A55"/>
    <w:rsid w:val="002A3CB6"/>
    <w:rsid w:val="002B54F7"/>
    <w:rsid w:val="002C1021"/>
    <w:rsid w:val="002D1A14"/>
    <w:rsid w:val="002D2C71"/>
    <w:rsid w:val="002D57EA"/>
    <w:rsid w:val="002F1565"/>
    <w:rsid w:val="00305281"/>
    <w:rsid w:val="00313B01"/>
    <w:rsid w:val="0031581C"/>
    <w:rsid w:val="00331998"/>
    <w:rsid w:val="003415DB"/>
    <w:rsid w:val="00354FEE"/>
    <w:rsid w:val="00370199"/>
    <w:rsid w:val="0037757A"/>
    <w:rsid w:val="003A5733"/>
    <w:rsid w:val="003A7A2D"/>
    <w:rsid w:val="003B6182"/>
    <w:rsid w:val="003C332C"/>
    <w:rsid w:val="003E297F"/>
    <w:rsid w:val="003F14B9"/>
    <w:rsid w:val="003F2B98"/>
    <w:rsid w:val="0044240F"/>
    <w:rsid w:val="00457ED5"/>
    <w:rsid w:val="00462F31"/>
    <w:rsid w:val="00470DC7"/>
    <w:rsid w:val="00471802"/>
    <w:rsid w:val="004847B8"/>
    <w:rsid w:val="004963C5"/>
    <w:rsid w:val="004A1BB5"/>
    <w:rsid w:val="004B710C"/>
    <w:rsid w:val="004C3DA8"/>
    <w:rsid w:val="004D00A2"/>
    <w:rsid w:val="004D1B99"/>
    <w:rsid w:val="004D270E"/>
    <w:rsid w:val="004E2677"/>
    <w:rsid w:val="004F1E1B"/>
    <w:rsid w:val="004F277F"/>
    <w:rsid w:val="004F2BE5"/>
    <w:rsid w:val="00500B16"/>
    <w:rsid w:val="00503C5C"/>
    <w:rsid w:val="005316D4"/>
    <w:rsid w:val="0053539A"/>
    <w:rsid w:val="0054369D"/>
    <w:rsid w:val="005441EA"/>
    <w:rsid w:val="005A1DF9"/>
    <w:rsid w:val="005A7E91"/>
    <w:rsid w:val="005C7368"/>
    <w:rsid w:val="005D1420"/>
    <w:rsid w:val="00653BA9"/>
    <w:rsid w:val="0068145A"/>
    <w:rsid w:val="00682BC8"/>
    <w:rsid w:val="00691AB5"/>
    <w:rsid w:val="006A2C14"/>
    <w:rsid w:val="006C0F37"/>
    <w:rsid w:val="006C1531"/>
    <w:rsid w:val="006C327B"/>
    <w:rsid w:val="006C6BB1"/>
    <w:rsid w:val="006D2FA5"/>
    <w:rsid w:val="006D4800"/>
    <w:rsid w:val="006E4CFC"/>
    <w:rsid w:val="006F6BB9"/>
    <w:rsid w:val="00710975"/>
    <w:rsid w:val="007363D2"/>
    <w:rsid w:val="00744729"/>
    <w:rsid w:val="00754D39"/>
    <w:rsid w:val="00764EAA"/>
    <w:rsid w:val="0077078D"/>
    <w:rsid w:val="00771908"/>
    <w:rsid w:val="00781C79"/>
    <w:rsid w:val="00792C91"/>
    <w:rsid w:val="007948F5"/>
    <w:rsid w:val="007C233F"/>
    <w:rsid w:val="007C37FD"/>
    <w:rsid w:val="007D673E"/>
    <w:rsid w:val="007E2E50"/>
    <w:rsid w:val="00803A04"/>
    <w:rsid w:val="00804C0A"/>
    <w:rsid w:val="008251C1"/>
    <w:rsid w:val="00825FE4"/>
    <w:rsid w:val="008422A3"/>
    <w:rsid w:val="00846B08"/>
    <w:rsid w:val="00850363"/>
    <w:rsid w:val="00855C37"/>
    <w:rsid w:val="00862774"/>
    <w:rsid w:val="00887132"/>
    <w:rsid w:val="00894547"/>
    <w:rsid w:val="008967D3"/>
    <w:rsid w:val="008C79F6"/>
    <w:rsid w:val="008F4A68"/>
    <w:rsid w:val="009100ED"/>
    <w:rsid w:val="00917F60"/>
    <w:rsid w:val="0092444D"/>
    <w:rsid w:val="009302C5"/>
    <w:rsid w:val="00936385"/>
    <w:rsid w:val="00952E99"/>
    <w:rsid w:val="009707D9"/>
    <w:rsid w:val="00994A8C"/>
    <w:rsid w:val="00997366"/>
    <w:rsid w:val="009A0A34"/>
    <w:rsid w:val="009A6403"/>
    <w:rsid w:val="009B45E6"/>
    <w:rsid w:val="009D5E3D"/>
    <w:rsid w:val="00A072C7"/>
    <w:rsid w:val="00A11A93"/>
    <w:rsid w:val="00A15C26"/>
    <w:rsid w:val="00A17826"/>
    <w:rsid w:val="00A24C6C"/>
    <w:rsid w:val="00A5306A"/>
    <w:rsid w:val="00A557DD"/>
    <w:rsid w:val="00A631DD"/>
    <w:rsid w:val="00A666B1"/>
    <w:rsid w:val="00A66855"/>
    <w:rsid w:val="00A740AB"/>
    <w:rsid w:val="00A944E1"/>
    <w:rsid w:val="00AA585C"/>
    <w:rsid w:val="00AC7B02"/>
    <w:rsid w:val="00AD5414"/>
    <w:rsid w:val="00AF158A"/>
    <w:rsid w:val="00AF5DEB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A49A1"/>
    <w:rsid w:val="00BA6048"/>
    <w:rsid w:val="00BB1DB7"/>
    <w:rsid w:val="00BB2804"/>
    <w:rsid w:val="00BB717D"/>
    <w:rsid w:val="00BD4D03"/>
    <w:rsid w:val="00BE3735"/>
    <w:rsid w:val="00BE74F2"/>
    <w:rsid w:val="00C03717"/>
    <w:rsid w:val="00C065E3"/>
    <w:rsid w:val="00C1076F"/>
    <w:rsid w:val="00C1759D"/>
    <w:rsid w:val="00C24138"/>
    <w:rsid w:val="00C31306"/>
    <w:rsid w:val="00C31E65"/>
    <w:rsid w:val="00C32B86"/>
    <w:rsid w:val="00C5049D"/>
    <w:rsid w:val="00C6167F"/>
    <w:rsid w:val="00C63200"/>
    <w:rsid w:val="00C63DAB"/>
    <w:rsid w:val="00C765C1"/>
    <w:rsid w:val="00C80D50"/>
    <w:rsid w:val="00C84EDB"/>
    <w:rsid w:val="00C90649"/>
    <w:rsid w:val="00C94FEF"/>
    <w:rsid w:val="00CA3840"/>
    <w:rsid w:val="00CA5FD2"/>
    <w:rsid w:val="00CB0EAD"/>
    <w:rsid w:val="00CB2FF5"/>
    <w:rsid w:val="00CC6B9B"/>
    <w:rsid w:val="00CE5072"/>
    <w:rsid w:val="00D11E94"/>
    <w:rsid w:val="00D22A4C"/>
    <w:rsid w:val="00D316F6"/>
    <w:rsid w:val="00D33CD0"/>
    <w:rsid w:val="00D41043"/>
    <w:rsid w:val="00D446BF"/>
    <w:rsid w:val="00D448CD"/>
    <w:rsid w:val="00D61547"/>
    <w:rsid w:val="00D65C8D"/>
    <w:rsid w:val="00D67F6B"/>
    <w:rsid w:val="00D74796"/>
    <w:rsid w:val="00D94ECB"/>
    <w:rsid w:val="00D95B0D"/>
    <w:rsid w:val="00D95F3E"/>
    <w:rsid w:val="00DA6174"/>
    <w:rsid w:val="00DB149C"/>
    <w:rsid w:val="00DB2A61"/>
    <w:rsid w:val="00DB2DC9"/>
    <w:rsid w:val="00DC4144"/>
    <w:rsid w:val="00DD09AA"/>
    <w:rsid w:val="00DD32B2"/>
    <w:rsid w:val="00DE246C"/>
    <w:rsid w:val="00DF40DF"/>
    <w:rsid w:val="00E125A3"/>
    <w:rsid w:val="00E12FAB"/>
    <w:rsid w:val="00E13CC8"/>
    <w:rsid w:val="00E23896"/>
    <w:rsid w:val="00E60638"/>
    <w:rsid w:val="00E65714"/>
    <w:rsid w:val="00E70F8A"/>
    <w:rsid w:val="00E912F8"/>
    <w:rsid w:val="00E95E99"/>
    <w:rsid w:val="00EA0334"/>
    <w:rsid w:val="00EA1244"/>
    <w:rsid w:val="00EB375A"/>
    <w:rsid w:val="00EC4A0A"/>
    <w:rsid w:val="00EE27E6"/>
    <w:rsid w:val="00EE35A7"/>
    <w:rsid w:val="00EF1972"/>
    <w:rsid w:val="00EF583F"/>
    <w:rsid w:val="00F00D59"/>
    <w:rsid w:val="00F13577"/>
    <w:rsid w:val="00F70B93"/>
    <w:rsid w:val="00F7136E"/>
    <w:rsid w:val="00F7599C"/>
    <w:rsid w:val="00F817CA"/>
    <w:rsid w:val="00F8385F"/>
    <w:rsid w:val="00F85931"/>
    <w:rsid w:val="00F87E19"/>
    <w:rsid w:val="00F90E91"/>
    <w:rsid w:val="00F92DC0"/>
    <w:rsid w:val="00FA0E9E"/>
    <w:rsid w:val="00FC4A39"/>
    <w:rsid w:val="00FD21B9"/>
    <w:rsid w:val="00FE5AB2"/>
    <w:rsid w:val="00FE652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99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2">
    <w:name w:val="Title"/>
    <w:basedOn w:val="a"/>
    <w:next w:val="a"/>
    <w:link w:val="af5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2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42298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basedOn w:val="a"/>
    <w:next w:val="af2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8">
    <w:name w:val="Body Text Indent"/>
    <w:basedOn w:val="a"/>
    <w:link w:val="af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basedOn w:val="a0"/>
    <w:link w:val="af8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a">
    <w:name w:val="Strong"/>
    <w:uiPriority w:val="22"/>
    <w:qFormat/>
    <w:rsid w:val="00C32B86"/>
    <w:rPr>
      <w:b/>
      <w:bCs/>
    </w:rPr>
  </w:style>
  <w:style w:type="table" w:customStyle="1" w:styleId="23">
    <w:name w:val="Сетка таблицы2"/>
    <w:basedOn w:val="a1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d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4">
    <w:name w:val="Body Text 2"/>
    <w:basedOn w:val="a"/>
    <w:link w:val="25"/>
    <w:uiPriority w:val="99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f">
    <w:name w:val="page number"/>
    <w:rsid w:val="00C32B86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2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3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4">
    <w:name w:val="Subtitle"/>
    <w:basedOn w:val="a"/>
    <w:next w:val="a"/>
    <w:link w:val="aff5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7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6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5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7">
    <w:name w:val="1"/>
    <w:basedOn w:val="a"/>
    <w:next w:val="af2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6">
    <w:name w:val="Сетка таблицы3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8">
    <w:name w:val="Plain Text"/>
    <w:basedOn w:val="a"/>
    <w:link w:val="aff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 Spacing"/>
    <w:link w:val="affb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c">
    <w:name w:val="Signature"/>
    <w:basedOn w:val="a"/>
    <w:link w:val="affd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d">
    <w:name w:val="Подпись Знак"/>
    <w:basedOn w:val="a0"/>
    <w:link w:val="affc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7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e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f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8">
    <w:name w:val="Стиль3"/>
    <w:basedOn w:val="21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f0">
    <w:name w:val="Date"/>
    <w:basedOn w:val="a"/>
    <w:next w:val="a"/>
    <w:link w:val="afff1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1">
    <w:name w:val="Дата Знак"/>
    <w:basedOn w:val="a0"/>
    <w:link w:val="afff0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f3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5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6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44729"/>
    <w:rPr>
      <w:i/>
      <w:iCs/>
    </w:rPr>
  </w:style>
  <w:style w:type="paragraph" w:customStyle="1" w:styleId="afff9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a">
    <w:name w:val="footnote text"/>
    <w:basedOn w:val="a"/>
    <w:link w:val="afffb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сноски Знак"/>
    <w:basedOn w:val="a0"/>
    <w:link w:val="afffa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c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basedOn w:val="a"/>
    <w:next w:val="af2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e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f">
    <w:name w:val="Основной текст_"/>
    <w:link w:val="28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8">
    <w:name w:val="Основной текст2"/>
    <w:basedOn w:val="a"/>
    <w:link w:val="affff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f0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basedOn w:val="a"/>
    <w:next w:val="af2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2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basedOn w:val="a"/>
    <w:next w:val="af2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9">
    <w:name w:val="Основной текст (2)_"/>
    <w:basedOn w:val="a0"/>
    <w:link w:val="2a"/>
    <w:rsid w:val="002D57EA"/>
    <w:rPr>
      <w:b/>
      <w:bCs/>
      <w:sz w:val="27"/>
      <w:szCs w:val="27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9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a">
    <w:name w:val="Основной текст (3) + Полужирный"/>
    <w:basedOn w:val="39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b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basedOn w:val="affff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5">
    <w:name w:val="Основной текст + Полужирный"/>
    <w:basedOn w:val="affff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f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f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6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7">
    <w:name w:val="Колонтитул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f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f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f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f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c">
    <w:name w:val="Заголовок №2_"/>
    <w:basedOn w:val="a0"/>
    <w:link w:val="2d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c">
    <w:name w:val="Заголовок №3_"/>
    <w:basedOn w:val="a0"/>
    <w:link w:val="3d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8">
    <w:name w:val="Подпись к картинке_"/>
    <w:basedOn w:val="a0"/>
    <w:link w:val="affff9"/>
    <w:rsid w:val="002D57EA"/>
    <w:rPr>
      <w:sz w:val="19"/>
      <w:szCs w:val="19"/>
      <w:shd w:val="clear" w:color="auto" w:fill="FFFFFF"/>
    </w:rPr>
  </w:style>
  <w:style w:type="character" w:customStyle="1" w:styleId="2e">
    <w:name w:val="Подпись к картинке (2)_"/>
    <w:basedOn w:val="a0"/>
    <w:link w:val="2f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f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f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a">
    <w:name w:val="Основной текст (2)"/>
    <w:basedOn w:val="a"/>
    <w:link w:val="29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e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d">
    <w:name w:val="Заголовок №2"/>
    <w:basedOn w:val="a"/>
    <w:link w:val="2c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d">
    <w:name w:val="Заголовок №3"/>
    <w:basedOn w:val="a"/>
    <w:link w:val="3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9">
    <w:name w:val="Подпись к картинке"/>
    <w:basedOn w:val="a"/>
    <w:link w:val="affff8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">
    <w:name w:val="Подпись к картинке (2)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a">
    <w:name w:val="Подпись к таблице_"/>
    <w:basedOn w:val="a0"/>
    <w:link w:val="affffb"/>
    <w:rsid w:val="002D57EA"/>
    <w:rPr>
      <w:sz w:val="19"/>
      <w:szCs w:val="19"/>
      <w:shd w:val="clear" w:color="auto" w:fill="FFFFFF"/>
    </w:rPr>
  </w:style>
  <w:style w:type="paragraph" w:customStyle="1" w:styleId="affffb">
    <w:name w:val="Подпись к таблице"/>
    <w:basedOn w:val="a"/>
    <w:link w:val="affffa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0">
    <w:name w:val="Подпись к таблице (2)_"/>
    <w:basedOn w:val="a0"/>
    <w:link w:val="2f1"/>
    <w:rsid w:val="002D57EA"/>
    <w:rPr>
      <w:spacing w:val="-1"/>
      <w:sz w:val="18"/>
      <w:szCs w:val="18"/>
      <w:shd w:val="clear" w:color="auto" w:fill="FFFFFF"/>
    </w:rPr>
  </w:style>
  <w:style w:type="paragraph" w:customStyle="1" w:styleId="2f1">
    <w:name w:val="Подпись к таблиц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c">
    <w:basedOn w:val="a"/>
    <w:next w:val="af2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affffd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e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"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f0">
    <w:name w:val="Body Text First Indent"/>
    <w:basedOn w:val="a3"/>
    <w:link w:val="afffff1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f1">
    <w:name w:val="Красная строка Знак"/>
    <w:basedOn w:val="a4"/>
    <w:link w:val="afffff0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2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afffff2"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d">
    <w:name w:val="Основной шрифт абзаца1"/>
    <w:rsid w:val="002229ED"/>
  </w:style>
  <w:style w:type="character" w:customStyle="1" w:styleId="afffff3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e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4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f5">
    <w:name w:val="endnote text"/>
    <w:basedOn w:val="a"/>
    <w:link w:val="afffff6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f6">
    <w:name w:val="Текст концевой сноски Знак"/>
    <w:basedOn w:val="a0"/>
    <w:link w:val="afffff5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f7">
    <w:name w:val="endnote reference"/>
    <w:basedOn w:val="a0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f8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afffff9"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1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1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b">
    <w:name w:val="Без интервала Знак"/>
    <w:link w:val="affa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2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3">
    <w:name w:val="Quote"/>
    <w:basedOn w:val="a"/>
    <w:next w:val="a"/>
    <w:link w:val="2f4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4">
    <w:name w:val="Цитата 2 Знак"/>
    <w:basedOn w:val="a0"/>
    <w:link w:val="2f3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fc">
    <w:name w:val="Intense Quote"/>
    <w:basedOn w:val="a"/>
    <w:next w:val="a"/>
    <w:link w:val="af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d">
    <w:name w:val="Выделенная цитата Знак"/>
    <w:basedOn w:val="a0"/>
    <w:link w:val="af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f0">
    <w:name w:val="Subtle Reference"/>
    <w:uiPriority w:val="31"/>
    <w:qFormat/>
    <w:rsid w:val="003415DB"/>
    <w:rPr>
      <w:smallCaps/>
    </w:rPr>
  </w:style>
  <w:style w:type="character" w:styleId="af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f3">
    <w:name w:val="Заголовок А"/>
    <w:link w:val="af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4">
    <w:name w:val="Заголовок А Знак"/>
    <w:link w:val="af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f5">
    <w:name w:val="annotation text"/>
    <w:basedOn w:val="a"/>
    <w:link w:val="affffff6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f6">
    <w:name w:val="Текст примечания Знак"/>
    <w:basedOn w:val="a0"/>
    <w:link w:val="affffff5"/>
    <w:semiHidden/>
    <w:rsid w:val="008422A3"/>
    <w:rPr>
      <w:rFonts w:eastAsiaTheme="minorEastAsia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semiHidden/>
    <w:unhideWhenUsed/>
    <w:rsid w:val="008422A3"/>
    <w:rPr>
      <w:b/>
      <w:bCs/>
    </w:rPr>
  </w:style>
  <w:style w:type="character" w:customStyle="1" w:styleId="affffff8">
    <w:name w:val="Тема примечания Знак"/>
    <w:basedOn w:val="affffff6"/>
    <w:link w:val="affffff7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3">
    <w:name w:val="Текст сноски1"/>
    <w:basedOn w:val="a"/>
    <w:next w:val="afffa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f9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4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fa">
    <w:name w:val="Document Map"/>
    <w:basedOn w:val="a"/>
    <w:link w:val="af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fb">
    <w:name w:val="Схема документа Знак"/>
    <w:basedOn w:val="a0"/>
    <w:link w:val="af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e">
    <w:basedOn w:val="a"/>
    <w:next w:val="af2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5">
    <w:name w:val="Знак Знак Знак Знак1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6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5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afffffff">
    <w:basedOn w:val="a"/>
    <w:next w:val="af2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6">
    <w:name w:val="Заголовок Знак1"/>
    <w:basedOn w:val="a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6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0"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0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6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1">
    <w:basedOn w:val="a"/>
    <w:next w:val="af2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2">
    <w:name w:val="Сетка таблицы12"/>
    <w:basedOn w:val="a1"/>
    <w:next w:val="af6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6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ff2">
    <w:name w:val="Знак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5">
    <w:name w:val="Сетка таблицы7"/>
    <w:basedOn w:val="a1"/>
    <w:next w:val="af6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5">
    <w:name w:val="Сетка таблицы8"/>
    <w:basedOn w:val="a1"/>
    <w:next w:val="af6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4">
    <w:name w:val="Сетка таблицы9"/>
    <w:basedOn w:val="a1"/>
    <w:next w:val="af6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7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2">
    <w:name w:val="Сетка таблицы14"/>
    <w:basedOn w:val="a1"/>
    <w:next w:val="af6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1"/>
    <w:next w:val="af6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3">
    <w:name w:val="Заголовок №1 (2)_"/>
    <w:link w:val="124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">
    <w:name w:val="Подпись к таблице (3)_"/>
    <w:link w:val="3f0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3">
    <w:name w:val="Подпись к таблице (10)_"/>
    <w:link w:val="104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f3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6">
    <w:name w:val="Подпись к таблице (7)_"/>
    <w:link w:val="77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4">
    <w:name w:val="Заголовок №1 (2)"/>
    <w:basedOn w:val="a"/>
    <w:link w:val="123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0">
    <w:name w:val="Подпись к таблице (3)"/>
    <w:basedOn w:val="a"/>
    <w:link w:val="3f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4">
    <w:name w:val="Подпись к таблице (10)"/>
    <w:basedOn w:val="a"/>
    <w:link w:val="103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7">
    <w:name w:val="Подпись к таблице (7)"/>
    <w:basedOn w:val="a"/>
    <w:link w:val="76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2">
    <w:name w:val="Сетка таблицы16"/>
    <w:basedOn w:val="a1"/>
    <w:next w:val="af6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4"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2">
    <w:name w:val="Сетка таблицы17"/>
    <w:basedOn w:val="a1"/>
    <w:next w:val="af6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6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5"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numbering" w:customStyle="1" w:styleId="2f6">
    <w:name w:val="Нет списка2"/>
    <w:next w:val="a2"/>
    <w:uiPriority w:val="99"/>
    <w:semiHidden/>
    <w:rsid w:val="006D2FA5"/>
  </w:style>
  <w:style w:type="paragraph" w:customStyle="1" w:styleId="afffffff6">
    <w:basedOn w:val="a"/>
    <w:next w:val="af2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8">
    <w:name w:val="Знак Знак Знак Знак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6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f1">
    <w:name w:val="Нет списка3"/>
    <w:next w:val="a2"/>
    <w:uiPriority w:val="99"/>
    <w:semiHidden/>
    <w:unhideWhenUsed/>
    <w:rsid w:val="00D65C8D"/>
  </w:style>
  <w:style w:type="table" w:customStyle="1" w:styleId="263">
    <w:name w:val="Сетка таблицы26"/>
    <w:basedOn w:val="a1"/>
    <w:next w:val="af6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8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993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&#1084;&#1086;-&#1072;&#1081;&#1093;&#1072;&#1083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901970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6472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83</cp:revision>
  <cp:lastPrinted>2020-02-13T02:42:00Z</cp:lastPrinted>
  <dcterms:created xsi:type="dcterms:W3CDTF">2020-06-15T01:15:00Z</dcterms:created>
  <dcterms:modified xsi:type="dcterms:W3CDTF">2022-07-08T06:29:00Z</dcterms:modified>
</cp:coreProperties>
</file>