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A05FC0" w:rsidRPr="00A033F6" w:rsidTr="00A374C3">
        <w:trPr>
          <w:trHeight w:val="2202"/>
        </w:trPr>
        <w:tc>
          <w:tcPr>
            <w:tcW w:w="3837" w:type="dxa"/>
            <w:shd w:val="clear" w:color="auto" w:fill="auto"/>
          </w:tcPr>
          <w:p w:rsidR="00A05FC0" w:rsidRPr="00A033F6" w:rsidRDefault="00A05FC0" w:rsidP="00027749">
            <w:pPr>
              <w:jc w:val="center"/>
              <w:rPr>
                <w:b/>
              </w:rPr>
            </w:pPr>
            <w:r w:rsidRPr="00A033F6">
              <w:rPr>
                <w:b/>
              </w:rPr>
              <w:t>Российская Федерация (Россия)</w:t>
            </w:r>
          </w:p>
          <w:p w:rsidR="00A05FC0" w:rsidRPr="00A033F6" w:rsidRDefault="00A05FC0" w:rsidP="00027749">
            <w:pPr>
              <w:jc w:val="center"/>
              <w:rPr>
                <w:b/>
              </w:rPr>
            </w:pPr>
            <w:r w:rsidRPr="00A033F6">
              <w:rPr>
                <w:b/>
              </w:rPr>
              <w:t>Республика Саха (Якутия)</w:t>
            </w:r>
          </w:p>
          <w:p w:rsidR="00A05FC0" w:rsidRPr="00A033F6" w:rsidRDefault="00027749" w:rsidP="00027749">
            <w:pPr>
              <w:jc w:val="center"/>
              <w:rPr>
                <w:b/>
              </w:rPr>
            </w:pPr>
            <w:r>
              <w:rPr>
                <w:b/>
              </w:rPr>
              <w:t>АДМИНИСТРАЦИ</w:t>
            </w:r>
            <w:r w:rsidR="00A05FC0" w:rsidRPr="00A033F6">
              <w:rPr>
                <w:b/>
              </w:rPr>
              <w:t>Я</w:t>
            </w:r>
          </w:p>
          <w:p w:rsidR="00A05FC0" w:rsidRPr="00A033F6" w:rsidRDefault="00027749" w:rsidP="0002774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A05FC0" w:rsidRPr="00A033F6">
              <w:rPr>
                <w:b/>
              </w:rPr>
              <w:t>униципального образования</w:t>
            </w:r>
          </w:p>
          <w:p w:rsidR="00A05FC0" w:rsidRPr="00A033F6" w:rsidRDefault="00A05FC0" w:rsidP="00027749">
            <w:pPr>
              <w:jc w:val="center"/>
              <w:rPr>
                <w:b/>
              </w:rPr>
            </w:pPr>
            <w:r w:rsidRPr="00A033F6">
              <w:rPr>
                <w:b/>
              </w:rPr>
              <w:t>«Поселок Айхал»</w:t>
            </w:r>
          </w:p>
          <w:p w:rsidR="00027749" w:rsidRDefault="00A05FC0" w:rsidP="00027749">
            <w:pPr>
              <w:jc w:val="center"/>
              <w:rPr>
                <w:b/>
                <w:sz w:val="20"/>
                <w:szCs w:val="20"/>
              </w:rPr>
            </w:pPr>
            <w:r w:rsidRPr="00A033F6">
              <w:rPr>
                <w:b/>
              </w:rPr>
              <w:t>Мирнинского района</w:t>
            </w:r>
          </w:p>
          <w:p w:rsidR="00027749" w:rsidRPr="00027749" w:rsidRDefault="00CD7256" w:rsidP="00027749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2C38D0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:rsidR="00A05FC0" w:rsidRPr="00027749" w:rsidRDefault="00CD7256" w:rsidP="00027749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027749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:rsidR="00A05FC0" w:rsidRDefault="00027749" w:rsidP="0002774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68E23261" wp14:editId="48B3A9A0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5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5FC0" w:rsidRDefault="00A05FC0" w:rsidP="00027749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A05FC0" w:rsidRPr="00B16EC4" w:rsidRDefault="00A05FC0" w:rsidP="00027749">
            <w:pPr>
              <w:jc w:val="center"/>
              <w:rPr>
                <w:b/>
              </w:rPr>
            </w:pPr>
            <w:r w:rsidRPr="00B16EC4">
              <w:rPr>
                <w:b/>
              </w:rPr>
              <w:t>Россия Федерацията (Россия)</w:t>
            </w:r>
          </w:p>
          <w:p w:rsidR="00A05FC0" w:rsidRPr="00B16EC4" w:rsidRDefault="00A05FC0" w:rsidP="00027749">
            <w:pPr>
              <w:jc w:val="center"/>
              <w:rPr>
                <w:b/>
              </w:rPr>
            </w:pPr>
            <w:r w:rsidRPr="00B16EC4">
              <w:rPr>
                <w:b/>
                <w:shd w:val="clear" w:color="auto" w:fill="FFFFFF"/>
              </w:rPr>
              <w:t>Саха Өрөспүүбүлүкэтэ</w:t>
            </w:r>
          </w:p>
          <w:p w:rsidR="00A05FC0" w:rsidRPr="00B16EC4" w:rsidRDefault="00A05FC0" w:rsidP="00027749">
            <w:pPr>
              <w:jc w:val="center"/>
              <w:rPr>
                <w:b/>
              </w:rPr>
            </w:pPr>
            <w:r w:rsidRPr="00B16EC4">
              <w:rPr>
                <w:b/>
              </w:rPr>
              <w:t>Мииринэй улуу</w:t>
            </w:r>
            <w:r w:rsidRPr="00B16EC4">
              <w:rPr>
                <w:b/>
                <w:lang w:val="en-US"/>
              </w:rPr>
              <w:t>h</w:t>
            </w:r>
            <w:r w:rsidRPr="00B16EC4">
              <w:rPr>
                <w:b/>
              </w:rPr>
              <w:t>ун</w:t>
            </w:r>
          </w:p>
          <w:p w:rsidR="00A05FC0" w:rsidRPr="00B16EC4" w:rsidRDefault="00A05FC0" w:rsidP="00027749">
            <w:pPr>
              <w:jc w:val="center"/>
              <w:rPr>
                <w:b/>
              </w:rPr>
            </w:pPr>
            <w:r w:rsidRPr="00B16EC4">
              <w:rPr>
                <w:b/>
              </w:rPr>
              <w:t>Айхал бө</w:t>
            </w:r>
            <w:r w:rsidRPr="00B16EC4">
              <w:rPr>
                <w:b/>
                <w:lang w:val="en-US"/>
              </w:rPr>
              <w:t>h</w:t>
            </w:r>
            <w:r w:rsidRPr="00B16EC4">
              <w:rPr>
                <w:b/>
              </w:rPr>
              <w:t>үөлэгин</w:t>
            </w:r>
          </w:p>
          <w:p w:rsidR="00A05FC0" w:rsidRPr="00B16EC4" w:rsidRDefault="0032560E" w:rsidP="0002774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A05FC0" w:rsidRPr="00B16EC4">
              <w:rPr>
                <w:b/>
              </w:rPr>
              <w:t>униципальнай тэриллиитин</w:t>
            </w:r>
          </w:p>
          <w:p w:rsidR="00CD7256" w:rsidRDefault="00CD7256" w:rsidP="00027749">
            <w:pPr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</w:rPr>
              <w:t>ДЬА</w:t>
            </w:r>
            <w:r w:rsidR="00A05FC0" w:rsidRPr="00B16EC4">
              <w:rPr>
                <w:b/>
                <w:lang w:val="en-US"/>
              </w:rPr>
              <w:t>h</w:t>
            </w:r>
            <w:r>
              <w:rPr>
                <w:b/>
              </w:rPr>
              <w:t>АЛТАТ</w:t>
            </w:r>
            <w:r w:rsidR="00A05FC0" w:rsidRPr="00B16EC4">
              <w:rPr>
                <w:b/>
              </w:rPr>
              <w:t>А</w:t>
            </w:r>
          </w:p>
          <w:p w:rsidR="00027749" w:rsidRPr="00027749" w:rsidRDefault="00027749" w:rsidP="00027749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:rsidR="00A05FC0" w:rsidRPr="00027749" w:rsidRDefault="00CD7256" w:rsidP="00027749">
            <w:pPr>
              <w:jc w:val="center"/>
              <w:rPr>
                <w:b/>
                <w:sz w:val="32"/>
                <w:szCs w:val="32"/>
              </w:rPr>
            </w:pPr>
            <w:r w:rsidRPr="00027749">
              <w:rPr>
                <w:b/>
                <w:position w:val="6"/>
                <w:sz w:val="32"/>
                <w:szCs w:val="32"/>
              </w:rPr>
              <w:t>УУРААХ</w:t>
            </w:r>
          </w:p>
          <w:p w:rsidR="00A05FC0" w:rsidRPr="00A033F6" w:rsidRDefault="00A05FC0" w:rsidP="00027749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:rsidR="00277A8F" w:rsidRDefault="00277A8F" w:rsidP="002F1673">
      <w:pPr>
        <w:autoSpaceDE w:val="0"/>
        <w:autoSpaceDN w:val="0"/>
        <w:adjustRightInd w:val="0"/>
        <w:ind w:right="-4678" w:hanging="142"/>
        <w:jc w:val="both"/>
        <w:rPr>
          <w:b/>
          <w:bCs/>
          <w:sz w:val="28"/>
          <w:szCs w:val="28"/>
        </w:rPr>
      </w:pPr>
    </w:p>
    <w:p w:rsidR="005F5E49" w:rsidRDefault="005F5E49" w:rsidP="002F1673">
      <w:pPr>
        <w:autoSpaceDE w:val="0"/>
        <w:autoSpaceDN w:val="0"/>
        <w:adjustRightInd w:val="0"/>
        <w:ind w:right="-4678" w:hanging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277A8F" w:rsidRDefault="00277A8F" w:rsidP="002F1673">
      <w:pPr>
        <w:autoSpaceDE w:val="0"/>
        <w:autoSpaceDN w:val="0"/>
        <w:adjustRightInd w:val="0"/>
        <w:ind w:right="-4678" w:hanging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«___»</w:t>
      </w:r>
      <w:r w:rsidR="00EF1A53">
        <w:rPr>
          <w:b/>
          <w:bCs/>
          <w:sz w:val="28"/>
          <w:szCs w:val="28"/>
        </w:rPr>
        <w:t>___________</w:t>
      </w:r>
      <w:r w:rsidR="00EF1A53" w:rsidRPr="00EF1A53">
        <w:rPr>
          <w:bCs/>
          <w:sz w:val="28"/>
          <w:szCs w:val="28"/>
        </w:rPr>
        <w:t>2022 г.</w:t>
      </w:r>
      <w:r w:rsidR="00EF1A53">
        <w:rPr>
          <w:bCs/>
          <w:sz w:val="28"/>
          <w:szCs w:val="28"/>
        </w:rPr>
        <w:t xml:space="preserve">                                                                </w:t>
      </w:r>
      <w:r w:rsidR="005F5E49">
        <w:rPr>
          <w:bCs/>
          <w:sz w:val="28"/>
          <w:szCs w:val="28"/>
        </w:rPr>
        <w:t xml:space="preserve">       </w:t>
      </w:r>
      <w:r w:rsidR="00EF1A53">
        <w:rPr>
          <w:bCs/>
          <w:sz w:val="28"/>
          <w:szCs w:val="28"/>
        </w:rPr>
        <w:t xml:space="preserve"> № ______</w:t>
      </w:r>
    </w:p>
    <w:p w:rsidR="00277A8F" w:rsidRDefault="00277A8F" w:rsidP="002F1673">
      <w:pPr>
        <w:autoSpaceDE w:val="0"/>
        <w:autoSpaceDN w:val="0"/>
        <w:adjustRightInd w:val="0"/>
        <w:ind w:right="-4678" w:hanging="142"/>
        <w:jc w:val="both"/>
        <w:rPr>
          <w:b/>
          <w:bCs/>
          <w:sz w:val="28"/>
          <w:szCs w:val="28"/>
        </w:rPr>
      </w:pPr>
    </w:p>
    <w:p w:rsidR="00277A8F" w:rsidRDefault="00277A8F" w:rsidP="002F1673">
      <w:pPr>
        <w:autoSpaceDE w:val="0"/>
        <w:autoSpaceDN w:val="0"/>
        <w:adjustRightInd w:val="0"/>
        <w:ind w:right="-4678" w:hanging="142"/>
        <w:jc w:val="both"/>
        <w:rPr>
          <w:b/>
          <w:bCs/>
          <w:sz w:val="28"/>
          <w:szCs w:val="28"/>
        </w:rPr>
      </w:pPr>
    </w:p>
    <w:p w:rsidR="00277A8F" w:rsidRPr="00D335F6" w:rsidRDefault="00EF1A53" w:rsidP="002F1673">
      <w:pPr>
        <w:autoSpaceDE w:val="0"/>
        <w:autoSpaceDN w:val="0"/>
        <w:adjustRightInd w:val="0"/>
        <w:ind w:right="-4678" w:hanging="142"/>
        <w:jc w:val="both"/>
        <w:rPr>
          <w:b/>
          <w:bCs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277A8F" w:rsidRPr="00D335F6">
        <w:rPr>
          <w:b/>
          <w:bCs/>
          <w:szCs w:val="28"/>
        </w:rPr>
        <w:t>Об утверждении проверочных</w:t>
      </w:r>
    </w:p>
    <w:p w:rsidR="00E43D84" w:rsidRPr="00D335F6" w:rsidRDefault="00EF1A53" w:rsidP="002F1673">
      <w:pPr>
        <w:autoSpaceDE w:val="0"/>
        <w:autoSpaceDN w:val="0"/>
        <w:adjustRightInd w:val="0"/>
        <w:ind w:right="-4678" w:hanging="142"/>
        <w:jc w:val="both"/>
        <w:rPr>
          <w:b/>
          <w:bCs/>
          <w:szCs w:val="28"/>
        </w:rPr>
      </w:pPr>
      <w:r w:rsidRPr="00D335F6">
        <w:rPr>
          <w:b/>
          <w:bCs/>
          <w:szCs w:val="28"/>
        </w:rPr>
        <w:t xml:space="preserve">  </w:t>
      </w:r>
      <w:r w:rsidR="00E43D84" w:rsidRPr="00D335F6">
        <w:rPr>
          <w:b/>
          <w:bCs/>
          <w:szCs w:val="28"/>
        </w:rPr>
        <w:t>листов при осуществлении</w:t>
      </w:r>
    </w:p>
    <w:p w:rsidR="00E43D84" w:rsidRPr="00D335F6" w:rsidRDefault="00EF1A53" w:rsidP="002F1673">
      <w:pPr>
        <w:autoSpaceDE w:val="0"/>
        <w:autoSpaceDN w:val="0"/>
        <w:adjustRightInd w:val="0"/>
        <w:ind w:right="-4678" w:hanging="142"/>
        <w:jc w:val="both"/>
        <w:rPr>
          <w:b/>
          <w:bCs/>
          <w:szCs w:val="28"/>
        </w:rPr>
      </w:pPr>
      <w:r w:rsidRPr="00D335F6">
        <w:rPr>
          <w:b/>
          <w:bCs/>
          <w:szCs w:val="28"/>
        </w:rPr>
        <w:t xml:space="preserve">  </w:t>
      </w:r>
      <w:r w:rsidR="00E43D84" w:rsidRPr="00D335F6">
        <w:rPr>
          <w:b/>
          <w:bCs/>
          <w:szCs w:val="28"/>
        </w:rPr>
        <w:t xml:space="preserve">муниципального </w:t>
      </w:r>
      <w:r w:rsidR="002933EB" w:rsidRPr="00D335F6">
        <w:rPr>
          <w:b/>
          <w:bCs/>
          <w:szCs w:val="28"/>
        </w:rPr>
        <w:t>жилищного</w:t>
      </w:r>
      <w:r w:rsidR="00E43D84" w:rsidRPr="00D335F6">
        <w:rPr>
          <w:b/>
          <w:bCs/>
          <w:szCs w:val="28"/>
        </w:rPr>
        <w:t xml:space="preserve"> контроля</w:t>
      </w:r>
    </w:p>
    <w:p w:rsidR="00E43D84" w:rsidRPr="00D335F6" w:rsidRDefault="00E43D84" w:rsidP="002F1673">
      <w:pPr>
        <w:autoSpaceDE w:val="0"/>
        <w:autoSpaceDN w:val="0"/>
        <w:adjustRightInd w:val="0"/>
        <w:ind w:right="-4678" w:hanging="142"/>
        <w:jc w:val="both"/>
        <w:rPr>
          <w:b/>
          <w:bCs/>
          <w:szCs w:val="28"/>
        </w:rPr>
      </w:pPr>
    </w:p>
    <w:p w:rsidR="00E43D84" w:rsidRPr="00D335F6" w:rsidRDefault="00E43D84" w:rsidP="00E43D84">
      <w:pPr>
        <w:autoSpaceDE w:val="0"/>
        <w:autoSpaceDN w:val="0"/>
        <w:adjustRightInd w:val="0"/>
        <w:ind w:right="-4678" w:firstLine="567"/>
        <w:jc w:val="both"/>
        <w:rPr>
          <w:szCs w:val="28"/>
          <w:lang w:bidi="ru-RU"/>
        </w:rPr>
      </w:pPr>
      <w:r w:rsidRPr="00D335F6">
        <w:rPr>
          <w:szCs w:val="28"/>
          <w:lang w:bidi="ru-RU"/>
        </w:rPr>
        <w:t>Руководствуясь Федеральным законом от 06.10.2003 № 131–ФЗ «Об общих принципах организации местного самоуправления в Российской Федерации», в соответствии с Федеральным законом от 31.07.2020 № 248–ФЗ «О государственном контроле (надзоре) и муниципальном контроле в Российской Федерации»,</w:t>
      </w:r>
      <w:r w:rsidR="00920919" w:rsidRPr="00D335F6">
        <w:rPr>
          <w:szCs w:val="28"/>
          <w:lang w:bidi="ru-RU"/>
        </w:rPr>
        <w:t xml:space="preserve"> со статьей 53 Постановления Правительства Российской Федерации от 27.10.2021 </w:t>
      </w:r>
      <w:r w:rsidR="00920919" w:rsidRPr="00D335F6">
        <w:rPr>
          <w:szCs w:val="28"/>
          <w:shd w:val="clear" w:color="auto" w:fill="FFFFFF"/>
        </w:rPr>
        <w:t xml:space="preserve">N 1844 </w:t>
      </w:r>
      <w:r w:rsidR="00EF1A53" w:rsidRPr="00D335F6">
        <w:rPr>
          <w:szCs w:val="28"/>
          <w:shd w:val="clear" w:color="auto" w:fill="FFFFFF"/>
        </w:rPr>
        <w:t>«</w:t>
      </w:r>
      <w:r w:rsidR="00920919" w:rsidRPr="00D335F6">
        <w:rPr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EF1A53" w:rsidRPr="00D335F6">
        <w:rPr>
          <w:szCs w:val="28"/>
          <w:shd w:val="clear" w:color="auto" w:fill="FFFFFF"/>
        </w:rPr>
        <w:t>»</w:t>
      </w:r>
      <w:r w:rsidRPr="00D335F6">
        <w:rPr>
          <w:szCs w:val="28"/>
          <w:lang w:bidi="ru-RU"/>
        </w:rPr>
        <w:t xml:space="preserve"> администрация </w:t>
      </w:r>
      <w:r w:rsidRPr="00D335F6">
        <w:rPr>
          <w:szCs w:val="28"/>
        </w:rPr>
        <w:t>постановляет:</w:t>
      </w:r>
    </w:p>
    <w:p w:rsidR="00E43D84" w:rsidRPr="00D335F6" w:rsidRDefault="00920919" w:rsidP="00920919">
      <w:pPr>
        <w:autoSpaceDE w:val="0"/>
        <w:autoSpaceDN w:val="0"/>
        <w:adjustRightInd w:val="0"/>
        <w:ind w:right="-4678" w:firstLine="567"/>
        <w:jc w:val="both"/>
        <w:rPr>
          <w:szCs w:val="28"/>
        </w:rPr>
      </w:pPr>
      <w:r w:rsidRPr="00D335F6">
        <w:rPr>
          <w:szCs w:val="28"/>
        </w:rPr>
        <w:t>1.</w:t>
      </w:r>
      <w:r w:rsidR="00E43D84" w:rsidRPr="00D335F6">
        <w:rPr>
          <w:szCs w:val="28"/>
          <w:lang w:bidi="ru-RU"/>
        </w:rPr>
        <w:t>Утвердить форм</w:t>
      </w:r>
      <w:r w:rsidRPr="00D335F6">
        <w:rPr>
          <w:szCs w:val="28"/>
          <w:lang w:bidi="ru-RU"/>
        </w:rPr>
        <w:t>у</w:t>
      </w:r>
      <w:r w:rsidR="00E43D84" w:rsidRPr="00D335F6">
        <w:rPr>
          <w:szCs w:val="28"/>
          <w:lang w:bidi="ru-RU"/>
        </w:rPr>
        <w:t xml:space="preserve"> проверочн</w:t>
      </w:r>
      <w:r w:rsidRPr="00D335F6">
        <w:rPr>
          <w:szCs w:val="28"/>
          <w:lang w:bidi="ru-RU"/>
        </w:rPr>
        <w:t>ого</w:t>
      </w:r>
      <w:r w:rsidR="00E43D84" w:rsidRPr="00D335F6">
        <w:rPr>
          <w:szCs w:val="28"/>
          <w:lang w:bidi="ru-RU"/>
        </w:rPr>
        <w:t xml:space="preserve"> лист</w:t>
      </w:r>
      <w:r w:rsidRPr="00D335F6">
        <w:rPr>
          <w:szCs w:val="28"/>
          <w:lang w:bidi="ru-RU"/>
        </w:rPr>
        <w:t>а</w:t>
      </w:r>
      <w:r w:rsidR="00E43D84" w:rsidRPr="00D335F6">
        <w:rPr>
          <w:szCs w:val="28"/>
          <w:lang w:bidi="ru-RU"/>
        </w:rPr>
        <w:t xml:space="preserve"> (списков контрольных вопросов) при осуществлении</w:t>
      </w:r>
      <w:r w:rsidR="00E43D84" w:rsidRPr="00D335F6">
        <w:rPr>
          <w:szCs w:val="28"/>
        </w:rPr>
        <w:t xml:space="preserve"> муниципального </w:t>
      </w:r>
      <w:r w:rsidR="002933EB" w:rsidRPr="00D335F6">
        <w:rPr>
          <w:szCs w:val="28"/>
        </w:rPr>
        <w:t>жилищного</w:t>
      </w:r>
      <w:r w:rsidR="00E43D84" w:rsidRPr="00D335F6">
        <w:rPr>
          <w:szCs w:val="28"/>
        </w:rPr>
        <w:t xml:space="preserve"> контроля, согласно приложению.</w:t>
      </w:r>
    </w:p>
    <w:p w:rsidR="000F11D1" w:rsidRPr="00D335F6" w:rsidRDefault="00101EE8" w:rsidP="006871B6">
      <w:pPr>
        <w:autoSpaceDE w:val="0"/>
        <w:autoSpaceDN w:val="0"/>
        <w:adjustRightInd w:val="0"/>
        <w:ind w:right="-4678" w:firstLine="567"/>
        <w:jc w:val="both"/>
        <w:rPr>
          <w:szCs w:val="28"/>
        </w:rPr>
      </w:pPr>
      <w:r w:rsidRPr="00D335F6">
        <w:rPr>
          <w:szCs w:val="28"/>
        </w:rPr>
        <w:t>2</w:t>
      </w:r>
      <w:r w:rsidR="000F11D1" w:rsidRPr="00D335F6">
        <w:rPr>
          <w:szCs w:val="28"/>
        </w:rPr>
        <w:t xml:space="preserve">. Настоящее постановление вступает в силу </w:t>
      </w:r>
      <w:r w:rsidRPr="00D335F6">
        <w:rPr>
          <w:szCs w:val="28"/>
        </w:rPr>
        <w:t xml:space="preserve">с 1 марта 2022 года </w:t>
      </w:r>
      <w:r w:rsidR="000F11D1" w:rsidRPr="00D335F6">
        <w:rPr>
          <w:szCs w:val="28"/>
        </w:rPr>
        <w:t>после его официального опубликования в информационном бюллетене «Вестник Айхала» и размещении на официальном сайте Администрации МО «Поселок Айхал» (</w:t>
      </w:r>
      <w:hyperlink r:id="rId9" w:history="1">
        <w:r w:rsidR="000F11D1" w:rsidRPr="00D335F6">
          <w:rPr>
            <w:rStyle w:val="a9"/>
            <w:color w:val="auto"/>
            <w:szCs w:val="28"/>
            <w:u w:val="none"/>
            <w:lang w:val="en-US"/>
          </w:rPr>
          <w:t>www</w:t>
        </w:r>
        <w:r w:rsidR="000F11D1" w:rsidRPr="00D335F6">
          <w:rPr>
            <w:rStyle w:val="a9"/>
            <w:color w:val="auto"/>
            <w:szCs w:val="28"/>
            <w:u w:val="none"/>
          </w:rPr>
          <w:t>.мо-айхал.рф</w:t>
        </w:r>
      </w:hyperlink>
      <w:r w:rsidR="000F11D1" w:rsidRPr="00D335F6">
        <w:rPr>
          <w:szCs w:val="28"/>
        </w:rPr>
        <w:t>)</w:t>
      </w:r>
      <w:r w:rsidR="00E43D84" w:rsidRPr="00D335F6">
        <w:rPr>
          <w:szCs w:val="28"/>
        </w:rPr>
        <w:t xml:space="preserve"> </w:t>
      </w:r>
      <w:r w:rsidR="000F11D1" w:rsidRPr="00D335F6">
        <w:rPr>
          <w:szCs w:val="28"/>
        </w:rPr>
        <w:t>.</w:t>
      </w:r>
    </w:p>
    <w:p w:rsidR="000F11D1" w:rsidRPr="00D335F6" w:rsidRDefault="000F11D1" w:rsidP="006871B6">
      <w:pPr>
        <w:tabs>
          <w:tab w:val="right" w:pos="7920"/>
        </w:tabs>
        <w:spacing w:line="276" w:lineRule="auto"/>
        <w:ind w:right="-4678"/>
        <w:jc w:val="both"/>
        <w:rPr>
          <w:szCs w:val="28"/>
        </w:rPr>
      </w:pPr>
      <w:r w:rsidRPr="00D335F6">
        <w:rPr>
          <w:szCs w:val="28"/>
        </w:rPr>
        <w:t xml:space="preserve">         </w:t>
      </w:r>
      <w:r w:rsidR="00101EE8" w:rsidRPr="00D335F6">
        <w:rPr>
          <w:szCs w:val="28"/>
        </w:rPr>
        <w:t>3</w:t>
      </w:r>
      <w:r w:rsidRPr="00D335F6">
        <w:rPr>
          <w:szCs w:val="28"/>
        </w:rPr>
        <w:t xml:space="preserve">.Контроль над исполнением настоящего постановления </w:t>
      </w:r>
      <w:r w:rsidR="002933EB" w:rsidRPr="00D335F6">
        <w:rPr>
          <w:szCs w:val="28"/>
        </w:rPr>
        <w:t>оставляю за собой.</w:t>
      </w:r>
    </w:p>
    <w:p w:rsidR="006871B6" w:rsidRDefault="006871B6" w:rsidP="006871B6">
      <w:pPr>
        <w:tabs>
          <w:tab w:val="right" w:pos="7920"/>
        </w:tabs>
        <w:spacing w:line="276" w:lineRule="auto"/>
        <w:ind w:right="-4678"/>
        <w:jc w:val="both"/>
        <w:rPr>
          <w:szCs w:val="28"/>
        </w:rPr>
      </w:pPr>
    </w:p>
    <w:p w:rsidR="00D335F6" w:rsidRPr="00D335F6" w:rsidRDefault="00D335F6" w:rsidP="006871B6">
      <w:pPr>
        <w:tabs>
          <w:tab w:val="right" w:pos="7920"/>
        </w:tabs>
        <w:spacing w:line="276" w:lineRule="auto"/>
        <w:ind w:right="-4678"/>
        <w:jc w:val="both"/>
        <w:rPr>
          <w:szCs w:val="28"/>
        </w:rPr>
      </w:pPr>
    </w:p>
    <w:p w:rsidR="00D83594" w:rsidRPr="00D335F6" w:rsidRDefault="00544E84" w:rsidP="006871B6">
      <w:pPr>
        <w:tabs>
          <w:tab w:val="right" w:pos="7920"/>
        </w:tabs>
        <w:spacing w:line="276" w:lineRule="auto"/>
        <w:ind w:right="-4678"/>
        <w:rPr>
          <w:b/>
          <w:szCs w:val="28"/>
        </w:rPr>
      </w:pPr>
      <w:r w:rsidRPr="00D335F6">
        <w:rPr>
          <w:b/>
          <w:szCs w:val="28"/>
        </w:rPr>
        <w:t xml:space="preserve">Глава посёлка                                                                      </w:t>
      </w:r>
      <w:r w:rsidR="00D335F6">
        <w:rPr>
          <w:b/>
          <w:szCs w:val="28"/>
        </w:rPr>
        <w:t xml:space="preserve">                                 </w:t>
      </w:r>
      <w:r w:rsidRPr="00D335F6">
        <w:rPr>
          <w:b/>
          <w:szCs w:val="28"/>
        </w:rPr>
        <w:t xml:space="preserve">  Г.Ш.</w:t>
      </w:r>
      <w:r w:rsidR="00B54D37" w:rsidRPr="00D335F6">
        <w:rPr>
          <w:b/>
          <w:szCs w:val="28"/>
        </w:rPr>
        <w:t xml:space="preserve"> </w:t>
      </w:r>
      <w:r w:rsidRPr="00D335F6">
        <w:rPr>
          <w:b/>
          <w:szCs w:val="28"/>
        </w:rPr>
        <w:t>Петровская</w:t>
      </w:r>
      <w:r w:rsidR="00D83594" w:rsidRPr="00D335F6">
        <w:rPr>
          <w:b/>
          <w:szCs w:val="28"/>
        </w:rPr>
        <w:t xml:space="preserve"> </w:t>
      </w:r>
    </w:p>
    <w:p w:rsidR="00E43D84" w:rsidRPr="00D335F6" w:rsidRDefault="00E43D84" w:rsidP="006871B6">
      <w:pPr>
        <w:tabs>
          <w:tab w:val="right" w:pos="7920"/>
        </w:tabs>
        <w:spacing w:line="276" w:lineRule="auto"/>
        <w:ind w:right="-4678"/>
        <w:rPr>
          <w:b/>
          <w:szCs w:val="28"/>
        </w:rPr>
      </w:pPr>
    </w:p>
    <w:p w:rsidR="00E43D84" w:rsidRDefault="00E43D84" w:rsidP="006871B6">
      <w:pPr>
        <w:tabs>
          <w:tab w:val="right" w:pos="7920"/>
        </w:tabs>
        <w:spacing w:line="276" w:lineRule="auto"/>
        <w:ind w:right="-4678"/>
        <w:rPr>
          <w:b/>
          <w:sz w:val="28"/>
          <w:szCs w:val="28"/>
        </w:rPr>
      </w:pPr>
    </w:p>
    <w:p w:rsidR="00E43D84" w:rsidRDefault="00E43D84" w:rsidP="006871B6">
      <w:pPr>
        <w:tabs>
          <w:tab w:val="right" w:pos="7920"/>
        </w:tabs>
        <w:spacing w:line="276" w:lineRule="auto"/>
        <w:ind w:right="-4678"/>
        <w:rPr>
          <w:b/>
          <w:sz w:val="28"/>
          <w:szCs w:val="28"/>
        </w:rPr>
      </w:pPr>
    </w:p>
    <w:p w:rsidR="00E43D84" w:rsidRDefault="00E43D84" w:rsidP="006871B6">
      <w:pPr>
        <w:tabs>
          <w:tab w:val="right" w:pos="7920"/>
        </w:tabs>
        <w:spacing w:line="276" w:lineRule="auto"/>
        <w:ind w:right="-4678"/>
        <w:rPr>
          <w:b/>
          <w:sz w:val="28"/>
          <w:szCs w:val="28"/>
        </w:rPr>
      </w:pPr>
    </w:p>
    <w:p w:rsidR="00E43D84" w:rsidRDefault="00E43D84" w:rsidP="006871B6">
      <w:pPr>
        <w:tabs>
          <w:tab w:val="right" w:pos="7920"/>
        </w:tabs>
        <w:spacing w:line="276" w:lineRule="auto"/>
        <w:ind w:right="-4678"/>
        <w:rPr>
          <w:b/>
          <w:sz w:val="28"/>
          <w:szCs w:val="28"/>
        </w:rPr>
      </w:pPr>
    </w:p>
    <w:p w:rsidR="00E43D84" w:rsidRDefault="00E43D84" w:rsidP="006871B6">
      <w:pPr>
        <w:tabs>
          <w:tab w:val="right" w:pos="7920"/>
        </w:tabs>
        <w:spacing w:line="276" w:lineRule="auto"/>
        <w:ind w:right="-4678"/>
        <w:rPr>
          <w:b/>
          <w:sz w:val="28"/>
          <w:szCs w:val="28"/>
        </w:rPr>
      </w:pPr>
    </w:p>
    <w:p w:rsidR="00E43D84" w:rsidRDefault="00E43D84" w:rsidP="006871B6">
      <w:pPr>
        <w:tabs>
          <w:tab w:val="right" w:pos="7920"/>
        </w:tabs>
        <w:spacing w:line="276" w:lineRule="auto"/>
        <w:ind w:right="-4678"/>
        <w:rPr>
          <w:b/>
          <w:sz w:val="28"/>
          <w:szCs w:val="28"/>
        </w:rPr>
      </w:pPr>
    </w:p>
    <w:p w:rsidR="00E43D84" w:rsidRPr="00E43D84" w:rsidRDefault="00E43D84" w:rsidP="00E43D84">
      <w:pPr>
        <w:tabs>
          <w:tab w:val="right" w:pos="7920"/>
        </w:tabs>
        <w:spacing w:line="276" w:lineRule="auto"/>
        <w:ind w:right="-4678"/>
        <w:rPr>
          <w:sz w:val="28"/>
          <w:szCs w:val="28"/>
        </w:rPr>
      </w:pPr>
    </w:p>
    <w:p w:rsidR="00101EE8" w:rsidRDefault="00101EE8" w:rsidP="00E43D84">
      <w:pPr>
        <w:tabs>
          <w:tab w:val="right" w:pos="7920"/>
        </w:tabs>
        <w:spacing w:line="276" w:lineRule="auto"/>
        <w:ind w:right="-4678"/>
        <w:rPr>
          <w:sz w:val="28"/>
          <w:szCs w:val="28"/>
        </w:rPr>
      </w:pPr>
    </w:p>
    <w:p w:rsidR="00101EE8" w:rsidRDefault="00101EE8" w:rsidP="00E43D84">
      <w:pPr>
        <w:tabs>
          <w:tab w:val="right" w:pos="7920"/>
        </w:tabs>
        <w:spacing w:line="276" w:lineRule="auto"/>
        <w:ind w:right="-4678"/>
        <w:rPr>
          <w:sz w:val="28"/>
          <w:szCs w:val="28"/>
        </w:rPr>
      </w:pPr>
    </w:p>
    <w:p w:rsidR="00D335F6" w:rsidRDefault="00D335F6" w:rsidP="00E43D84">
      <w:pPr>
        <w:tabs>
          <w:tab w:val="right" w:pos="7920"/>
        </w:tabs>
        <w:spacing w:line="276" w:lineRule="auto"/>
        <w:ind w:right="-4678"/>
        <w:rPr>
          <w:sz w:val="28"/>
          <w:szCs w:val="28"/>
        </w:rPr>
      </w:pPr>
    </w:p>
    <w:p w:rsidR="00D335F6" w:rsidRDefault="00D335F6" w:rsidP="00E43D84">
      <w:pPr>
        <w:tabs>
          <w:tab w:val="right" w:pos="7920"/>
        </w:tabs>
        <w:spacing w:line="276" w:lineRule="auto"/>
        <w:ind w:right="-4678"/>
        <w:rPr>
          <w:sz w:val="28"/>
          <w:szCs w:val="28"/>
        </w:rPr>
      </w:pPr>
    </w:p>
    <w:p w:rsidR="00D335F6" w:rsidRDefault="00D335F6" w:rsidP="00E43D84">
      <w:pPr>
        <w:tabs>
          <w:tab w:val="right" w:pos="7920"/>
        </w:tabs>
        <w:spacing w:line="276" w:lineRule="auto"/>
        <w:ind w:right="-4678"/>
        <w:rPr>
          <w:sz w:val="28"/>
          <w:szCs w:val="28"/>
        </w:rPr>
      </w:pPr>
    </w:p>
    <w:p w:rsidR="005F5E49" w:rsidRDefault="005F5E49" w:rsidP="00D335F6">
      <w:pPr>
        <w:tabs>
          <w:tab w:val="right" w:pos="7920"/>
        </w:tabs>
        <w:spacing w:line="276" w:lineRule="auto"/>
        <w:ind w:right="-5245"/>
        <w:jc w:val="right"/>
        <w:rPr>
          <w:b/>
          <w:sz w:val="22"/>
          <w:szCs w:val="28"/>
        </w:rPr>
      </w:pPr>
      <w:r>
        <w:rPr>
          <w:b/>
          <w:sz w:val="22"/>
          <w:szCs w:val="28"/>
        </w:rPr>
        <w:lastRenderedPageBreak/>
        <w:t>ПРОЕКТ</w:t>
      </w:r>
      <w:r w:rsidR="00D335F6">
        <w:rPr>
          <w:b/>
          <w:sz w:val="22"/>
          <w:szCs w:val="28"/>
        </w:rPr>
        <w:t xml:space="preserve">   </w:t>
      </w:r>
    </w:p>
    <w:p w:rsidR="00EF1A53" w:rsidRPr="00EF1A53" w:rsidRDefault="00D335F6" w:rsidP="00D335F6">
      <w:pPr>
        <w:tabs>
          <w:tab w:val="right" w:pos="7920"/>
        </w:tabs>
        <w:spacing w:line="276" w:lineRule="auto"/>
        <w:ind w:right="-5245"/>
        <w:jc w:val="right"/>
        <w:rPr>
          <w:sz w:val="22"/>
          <w:szCs w:val="28"/>
        </w:rPr>
      </w:pPr>
      <w:r>
        <w:rPr>
          <w:b/>
          <w:sz w:val="22"/>
          <w:szCs w:val="28"/>
        </w:rPr>
        <w:t xml:space="preserve"> </w:t>
      </w:r>
      <w:r w:rsidR="00277A8F" w:rsidRPr="00EF1A53">
        <w:rPr>
          <w:b/>
          <w:sz w:val="22"/>
          <w:szCs w:val="28"/>
        </w:rPr>
        <w:t xml:space="preserve"> </w:t>
      </w:r>
      <w:r w:rsidR="00EF1A53" w:rsidRPr="00EF1A53">
        <w:rPr>
          <w:sz w:val="22"/>
          <w:szCs w:val="28"/>
        </w:rPr>
        <w:t>Приложение к Постановлению</w:t>
      </w:r>
    </w:p>
    <w:p w:rsidR="00EF1A53" w:rsidRPr="00EF1A53" w:rsidRDefault="00EF1A53" w:rsidP="00D335F6">
      <w:pPr>
        <w:tabs>
          <w:tab w:val="right" w:pos="7920"/>
        </w:tabs>
        <w:spacing w:line="276" w:lineRule="auto"/>
        <w:ind w:right="-5245"/>
        <w:jc w:val="right"/>
        <w:rPr>
          <w:sz w:val="22"/>
          <w:szCs w:val="28"/>
        </w:rPr>
      </w:pPr>
      <w:r>
        <w:rPr>
          <w:sz w:val="22"/>
          <w:szCs w:val="28"/>
        </w:rPr>
        <w:t>А</w:t>
      </w:r>
      <w:r w:rsidRPr="00EF1A53">
        <w:rPr>
          <w:sz w:val="22"/>
          <w:szCs w:val="28"/>
        </w:rPr>
        <w:t xml:space="preserve">дминистрации от </w:t>
      </w:r>
    </w:p>
    <w:p w:rsidR="00EF1A53" w:rsidRPr="00EF1A53" w:rsidRDefault="00EF1A53" w:rsidP="00D335F6">
      <w:pPr>
        <w:tabs>
          <w:tab w:val="right" w:pos="7920"/>
        </w:tabs>
        <w:spacing w:line="276" w:lineRule="auto"/>
        <w:ind w:right="-5245"/>
        <w:jc w:val="right"/>
        <w:rPr>
          <w:sz w:val="28"/>
          <w:szCs w:val="28"/>
        </w:rPr>
      </w:pPr>
      <w:r w:rsidRPr="00EF1A53">
        <w:rPr>
          <w:sz w:val="22"/>
          <w:szCs w:val="28"/>
        </w:rPr>
        <w:t>«___»__________2022 г.</w:t>
      </w:r>
      <w:r w:rsidR="00277A8F" w:rsidRPr="00EF1A53">
        <w:rPr>
          <w:sz w:val="28"/>
          <w:szCs w:val="28"/>
        </w:rPr>
        <w:t xml:space="preserve">  </w:t>
      </w:r>
    </w:p>
    <w:p w:rsidR="00101EE8" w:rsidRDefault="00277A8F" w:rsidP="00EF1A53">
      <w:pPr>
        <w:tabs>
          <w:tab w:val="right" w:pos="7920"/>
        </w:tabs>
        <w:spacing w:line="276" w:lineRule="auto"/>
        <w:ind w:right="-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E43D84" w:rsidRPr="00D335F6" w:rsidRDefault="00E43D84" w:rsidP="00D335F6">
      <w:pPr>
        <w:tabs>
          <w:tab w:val="right" w:pos="7920"/>
        </w:tabs>
        <w:spacing w:line="276" w:lineRule="auto"/>
        <w:ind w:left="-142" w:right="-4678"/>
        <w:jc w:val="both"/>
        <w:rPr>
          <w:szCs w:val="28"/>
        </w:rPr>
      </w:pPr>
      <w:r w:rsidRPr="00D335F6">
        <w:rPr>
          <w:szCs w:val="28"/>
        </w:rPr>
        <w:t>(оформляется на бланке администрации муниципального образования «Посёлок Айхал»</w:t>
      </w:r>
      <w:r w:rsidR="00101EE8" w:rsidRPr="00D335F6">
        <w:rPr>
          <w:szCs w:val="28"/>
        </w:rPr>
        <w:t>)</w:t>
      </w:r>
    </w:p>
    <w:p w:rsidR="00E43D84" w:rsidRPr="00423538" w:rsidRDefault="00E43D84" w:rsidP="00423538">
      <w:pPr>
        <w:tabs>
          <w:tab w:val="right" w:pos="7920"/>
        </w:tabs>
        <w:spacing w:line="276" w:lineRule="auto"/>
        <w:ind w:left="-993" w:right="-4678" w:firstLine="851"/>
        <w:jc w:val="center"/>
        <w:rPr>
          <w:b/>
          <w:szCs w:val="28"/>
        </w:rPr>
      </w:pPr>
      <w:r w:rsidRPr="00423538">
        <w:rPr>
          <w:b/>
          <w:szCs w:val="28"/>
        </w:rPr>
        <w:t>Проверочный лист</w:t>
      </w:r>
      <w:r w:rsidR="00423538" w:rsidRPr="00423538">
        <w:rPr>
          <w:b/>
          <w:szCs w:val="28"/>
        </w:rPr>
        <w:t xml:space="preserve"> </w:t>
      </w:r>
      <w:r w:rsidRPr="00423538">
        <w:rPr>
          <w:b/>
          <w:szCs w:val="28"/>
        </w:rPr>
        <w:t xml:space="preserve">при осуществлении муниципального </w:t>
      </w:r>
      <w:r w:rsidR="002933EB" w:rsidRPr="00423538">
        <w:rPr>
          <w:b/>
          <w:szCs w:val="28"/>
        </w:rPr>
        <w:t>жилищного</w:t>
      </w:r>
      <w:r w:rsidRPr="00423538">
        <w:rPr>
          <w:b/>
          <w:szCs w:val="28"/>
        </w:rPr>
        <w:t xml:space="preserve"> контроля</w:t>
      </w:r>
    </w:p>
    <w:p w:rsidR="00E43D84" w:rsidRPr="00D335F6" w:rsidRDefault="00E43D84" w:rsidP="00D335F6">
      <w:pPr>
        <w:tabs>
          <w:tab w:val="right" w:pos="7920"/>
        </w:tabs>
        <w:spacing w:line="276" w:lineRule="auto"/>
        <w:ind w:right="-4678"/>
        <w:jc w:val="both"/>
        <w:rPr>
          <w:szCs w:val="28"/>
        </w:rPr>
      </w:pPr>
    </w:p>
    <w:p w:rsidR="00E43D84" w:rsidRPr="00D335F6" w:rsidRDefault="00E43D84" w:rsidP="00D335F6">
      <w:pPr>
        <w:tabs>
          <w:tab w:val="right" w:pos="7920"/>
        </w:tabs>
        <w:spacing w:line="276" w:lineRule="auto"/>
        <w:ind w:right="-4678"/>
        <w:jc w:val="both"/>
        <w:rPr>
          <w:szCs w:val="28"/>
        </w:rPr>
      </w:pPr>
      <w:r w:rsidRPr="00D335F6">
        <w:rPr>
          <w:szCs w:val="28"/>
        </w:rPr>
        <w:t xml:space="preserve">1. </w:t>
      </w:r>
      <w:r w:rsidR="00101EE8" w:rsidRPr="00D335F6">
        <w:rPr>
          <w:szCs w:val="28"/>
        </w:rPr>
        <w:t>Наименование органа муниципального</w:t>
      </w:r>
      <w:r w:rsidRPr="00D335F6">
        <w:rPr>
          <w:szCs w:val="28"/>
        </w:rPr>
        <w:t xml:space="preserve"> </w:t>
      </w:r>
      <w:r w:rsidR="00101EE8" w:rsidRPr="00D335F6">
        <w:rPr>
          <w:szCs w:val="28"/>
        </w:rPr>
        <w:t>контроля: администрация</w:t>
      </w:r>
      <w:r w:rsidRPr="00D335F6">
        <w:rPr>
          <w:szCs w:val="28"/>
        </w:rPr>
        <w:t xml:space="preserve">   муниципального образования «Посёлок Айхал»</w:t>
      </w:r>
    </w:p>
    <w:p w:rsidR="00101EE8" w:rsidRPr="00D335F6" w:rsidRDefault="00D335F6" w:rsidP="00D335F6">
      <w:pPr>
        <w:tabs>
          <w:tab w:val="right" w:pos="7920"/>
        </w:tabs>
        <w:spacing w:line="276" w:lineRule="auto"/>
        <w:ind w:left="-142" w:right="-4109"/>
        <w:jc w:val="both"/>
        <w:rPr>
          <w:szCs w:val="28"/>
        </w:rPr>
      </w:pPr>
      <w:r>
        <w:rPr>
          <w:szCs w:val="28"/>
        </w:rPr>
        <w:t xml:space="preserve">   </w:t>
      </w:r>
      <w:r w:rsidR="00E43D84" w:rsidRPr="00D335F6">
        <w:rPr>
          <w:szCs w:val="28"/>
        </w:rPr>
        <w:t xml:space="preserve">2. Проверочный лист утвержден постановлением администрации </w:t>
      </w:r>
      <w:r w:rsidR="00101EE8" w:rsidRPr="00D335F6">
        <w:rPr>
          <w:szCs w:val="28"/>
        </w:rPr>
        <w:t>муниципального образования «Посёлок Айхал»</w:t>
      </w:r>
      <w:r w:rsidR="00463CFF" w:rsidRPr="00D335F6">
        <w:rPr>
          <w:szCs w:val="28"/>
        </w:rPr>
        <w:t xml:space="preserve"> от_________2022г. №_______</w:t>
      </w:r>
    </w:p>
    <w:p w:rsidR="00B002D1" w:rsidRPr="00D335F6" w:rsidRDefault="00E43D84" w:rsidP="00D335F6">
      <w:pPr>
        <w:tabs>
          <w:tab w:val="right" w:pos="7920"/>
        </w:tabs>
        <w:spacing w:line="276" w:lineRule="auto"/>
        <w:ind w:right="-4678"/>
        <w:jc w:val="both"/>
        <w:rPr>
          <w:szCs w:val="28"/>
        </w:rPr>
      </w:pPr>
      <w:r w:rsidRPr="00D335F6">
        <w:rPr>
          <w:szCs w:val="28"/>
        </w:rPr>
        <w:tab/>
        <w:t>3. Распоряжение о проведении плановой провер</w:t>
      </w:r>
      <w:r w:rsidR="00B002D1" w:rsidRPr="00D335F6">
        <w:rPr>
          <w:szCs w:val="28"/>
        </w:rPr>
        <w:t>ки от _____________ № _____</w:t>
      </w:r>
    </w:p>
    <w:p w:rsidR="00E43D84" w:rsidRPr="00D335F6" w:rsidRDefault="00E43D84" w:rsidP="00D335F6">
      <w:pPr>
        <w:tabs>
          <w:tab w:val="right" w:pos="7920"/>
        </w:tabs>
        <w:spacing w:line="276" w:lineRule="auto"/>
        <w:ind w:right="-4678"/>
        <w:jc w:val="both"/>
        <w:rPr>
          <w:szCs w:val="28"/>
        </w:rPr>
      </w:pPr>
      <w:r w:rsidRPr="00D335F6">
        <w:rPr>
          <w:szCs w:val="28"/>
        </w:rPr>
        <w:t xml:space="preserve">4. </w:t>
      </w:r>
      <w:r w:rsidR="00101EE8" w:rsidRPr="00D335F6">
        <w:rPr>
          <w:szCs w:val="28"/>
        </w:rPr>
        <w:t>Учетный номер плановой</w:t>
      </w:r>
      <w:r w:rsidRPr="00D335F6">
        <w:rPr>
          <w:szCs w:val="28"/>
        </w:rPr>
        <w:t xml:space="preserve"> проверки и дата присвоения учетного номера проверки в едином реестре проверок: _________________________________.</w:t>
      </w:r>
    </w:p>
    <w:p w:rsidR="00E43D84" w:rsidRPr="00D335F6" w:rsidRDefault="00E43D84" w:rsidP="00D335F6">
      <w:pPr>
        <w:tabs>
          <w:tab w:val="right" w:pos="7920"/>
        </w:tabs>
        <w:spacing w:line="276" w:lineRule="auto"/>
        <w:ind w:right="-4678"/>
        <w:jc w:val="both"/>
        <w:rPr>
          <w:szCs w:val="28"/>
        </w:rPr>
      </w:pPr>
      <w:r w:rsidRPr="00D335F6">
        <w:rPr>
          <w:szCs w:val="28"/>
        </w:rPr>
        <w:t xml:space="preserve"> 5. Место проведения плановой проверки с заполнением проверочного листа и (или) указание на используемые юридическим лицом производственные объекты: ___________________________________________________</w:t>
      </w:r>
      <w:r w:rsidR="00B002D1" w:rsidRPr="00D335F6">
        <w:rPr>
          <w:szCs w:val="28"/>
        </w:rPr>
        <w:t>______</w:t>
      </w:r>
      <w:r w:rsidRPr="00D335F6">
        <w:rPr>
          <w:szCs w:val="28"/>
        </w:rPr>
        <w:t>.</w:t>
      </w:r>
    </w:p>
    <w:p w:rsidR="00E43D84" w:rsidRPr="00D335F6" w:rsidRDefault="00E43D84" w:rsidP="00D335F6">
      <w:pPr>
        <w:tabs>
          <w:tab w:val="right" w:pos="7920"/>
        </w:tabs>
        <w:spacing w:line="276" w:lineRule="auto"/>
        <w:ind w:right="-4678"/>
        <w:jc w:val="both"/>
        <w:rPr>
          <w:szCs w:val="28"/>
        </w:rPr>
      </w:pPr>
      <w:r w:rsidRPr="00D335F6">
        <w:rPr>
          <w:szCs w:val="28"/>
        </w:rPr>
        <w:t xml:space="preserve">6. Наименование юридического лица, фамилия, имя, отчество (последнее -при     </w:t>
      </w:r>
      <w:r w:rsidR="00101EE8" w:rsidRPr="00D335F6">
        <w:rPr>
          <w:szCs w:val="28"/>
        </w:rPr>
        <w:t>наличии) индивидуального предпринимателя, ИНН</w:t>
      </w:r>
      <w:r w:rsidRPr="00D335F6">
        <w:rPr>
          <w:szCs w:val="28"/>
        </w:rPr>
        <w:t>: ______________________.</w:t>
      </w:r>
    </w:p>
    <w:p w:rsidR="00E43D84" w:rsidRPr="00D335F6" w:rsidRDefault="00E43D84" w:rsidP="00D335F6">
      <w:pPr>
        <w:tabs>
          <w:tab w:val="right" w:pos="7920"/>
        </w:tabs>
        <w:spacing w:line="276" w:lineRule="auto"/>
        <w:ind w:right="-4678"/>
        <w:jc w:val="both"/>
        <w:rPr>
          <w:szCs w:val="28"/>
        </w:rPr>
      </w:pPr>
      <w:r w:rsidRPr="00D335F6">
        <w:rPr>
          <w:szCs w:val="28"/>
        </w:rPr>
        <w:t>7</w:t>
      </w:r>
      <w:r w:rsidR="00101EE8" w:rsidRPr="00D335F6">
        <w:rPr>
          <w:szCs w:val="28"/>
        </w:rPr>
        <w:t>. Должность (</w:t>
      </w:r>
      <w:r w:rsidRPr="00D335F6">
        <w:rPr>
          <w:szCs w:val="28"/>
        </w:rPr>
        <w:t>и), фамилия, имя, отчество (последнее - при наличии) должностного (ых) лица (лиц), проводящего (их) плановую проверку: ____________________________.</w:t>
      </w:r>
    </w:p>
    <w:p w:rsidR="00E43D84" w:rsidRPr="00D335F6" w:rsidRDefault="00E43D84" w:rsidP="00D335F6">
      <w:pPr>
        <w:tabs>
          <w:tab w:val="right" w:pos="7920"/>
        </w:tabs>
        <w:spacing w:line="276" w:lineRule="auto"/>
        <w:ind w:right="-4678"/>
        <w:jc w:val="both"/>
        <w:rPr>
          <w:szCs w:val="28"/>
        </w:rPr>
      </w:pPr>
      <w:r w:rsidRPr="00D335F6">
        <w:rPr>
          <w:szCs w:val="28"/>
        </w:rPr>
        <w:t>8</w:t>
      </w:r>
      <w:r w:rsidR="00101EE8" w:rsidRPr="00D335F6">
        <w:rPr>
          <w:szCs w:val="28"/>
        </w:rPr>
        <w:t>. Перечень вопросов,</w:t>
      </w:r>
      <w:r w:rsidRPr="00D335F6">
        <w:rPr>
          <w:szCs w:val="28"/>
        </w:rPr>
        <w:t xml:space="preserve"> отражающих содержание обязательных требований, </w:t>
      </w:r>
      <w:r w:rsidR="00B002D1" w:rsidRPr="00D335F6">
        <w:rPr>
          <w:szCs w:val="28"/>
        </w:rPr>
        <w:t>ответы на</w:t>
      </w:r>
      <w:r w:rsidRPr="00D335F6">
        <w:rPr>
          <w:szCs w:val="28"/>
        </w:rPr>
        <w:t xml:space="preserve">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77A8F" w:rsidRDefault="00277A8F" w:rsidP="00D335F6">
      <w:pPr>
        <w:tabs>
          <w:tab w:val="right" w:pos="7920"/>
        </w:tabs>
        <w:spacing w:line="276" w:lineRule="auto"/>
        <w:ind w:right="-4678"/>
        <w:jc w:val="both"/>
        <w:rPr>
          <w:sz w:val="28"/>
          <w:szCs w:val="28"/>
        </w:rPr>
      </w:pPr>
    </w:p>
    <w:p w:rsidR="00423538" w:rsidRDefault="00423538" w:rsidP="00D335F6">
      <w:pPr>
        <w:tabs>
          <w:tab w:val="right" w:pos="7920"/>
        </w:tabs>
        <w:spacing w:line="276" w:lineRule="auto"/>
        <w:ind w:right="-4678"/>
        <w:jc w:val="both"/>
        <w:rPr>
          <w:sz w:val="28"/>
          <w:szCs w:val="28"/>
        </w:rPr>
      </w:pPr>
    </w:p>
    <w:p w:rsidR="00423538" w:rsidRDefault="00423538" w:rsidP="00D335F6">
      <w:pPr>
        <w:tabs>
          <w:tab w:val="right" w:pos="7920"/>
        </w:tabs>
        <w:spacing w:line="276" w:lineRule="auto"/>
        <w:ind w:right="-4678"/>
        <w:jc w:val="both"/>
        <w:rPr>
          <w:sz w:val="28"/>
          <w:szCs w:val="28"/>
        </w:rPr>
      </w:pPr>
    </w:p>
    <w:p w:rsidR="00423538" w:rsidRDefault="00423538" w:rsidP="00D335F6">
      <w:pPr>
        <w:tabs>
          <w:tab w:val="right" w:pos="7920"/>
        </w:tabs>
        <w:spacing w:line="276" w:lineRule="auto"/>
        <w:ind w:right="-4678"/>
        <w:jc w:val="both"/>
        <w:rPr>
          <w:sz w:val="28"/>
          <w:szCs w:val="28"/>
        </w:rPr>
      </w:pPr>
    </w:p>
    <w:p w:rsidR="00423538" w:rsidRDefault="00423538" w:rsidP="00D335F6">
      <w:pPr>
        <w:tabs>
          <w:tab w:val="right" w:pos="7920"/>
        </w:tabs>
        <w:spacing w:line="276" w:lineRule="auto"/>
        <w:ind w:right="-4678"/>
        <w:jc w:val="both"/>
        <w:rPr>
          <w:sz w:val="28"/>
          <w:szCs w:val="28"/>
        </w:rPr>
      </w:pPr>
    </w:p>
    <w:p w:rsidR="00423538" w:rsidRDefault="00423538" w:rsidP="00D335F6">
      <w:pPr>
        <w:tabs>
          <w:tab w:val="right" w:pos="7920"/>
        </w:tabs>
        <w:spacing w:line="276" w:lineRule="auto"/>
        <w:ind w:right="-4678"/>
        <w:jc w:val="both"/>
        <w:rPr>
          <w:sz w:val="28"/>
          <w:szCs w:val="28"/>
        </w:rPr>
      </w:pPr>
    </w:p>
    <w:p w:rsidR="00423538" w:rsidRDefault="00423538" w:rsidP="00D335F6">
      <w:pPr>
        <w:tabs>
          <w:tab w:val="right" w:pos="7920"/>
        </w:tabs>
        <w:spacing w:line="276" w:lineRule="auto"/>
        <w:ind w:right="-4678"/>
        <w:jc w:val="both"/>
        <w:rPr>
          <w:sz w:val="28"/>
          <w:szCs w:val="28"/>
        </w:rPr>
      </w:pPr>
    </w:p>
    <w:p w:rsidR="00423538" w:rsidRDefault="00423538" w:rsidP="00D335F6">
      <w:pPr>
        <w:tabs>
          <w:tab w:val="right" w:pos="7920"/>
        </w:tabs>
        <w:spacing w:line="276" w:lineRule="auto"/>
        <w:ind w:right="-4678"/>
        <w:jc w:val="both"/>
        <w:rPr>
          <w:sz w:val="28"/>
          <w:szCs w:val="28"/>
        </w:rPr>
      </w:pPr>
    </w:p>
    <w:p w:rsidR="00423538" w:rsidRDefault="00423538" w:rsidP="00D335F6">
      <w:pPr>
        <w:tabs>
          <w:tab w:val="right" w:pos="7920"/>
        </w:tabs>
        <w:spacing w:line="276" w:lineRule="auto"/>
        <w:ind w:right="-4678"/>
        <w:jc w:val="both"/>
        <w:rPr>
          <w:sz w:val="28"/>
          <w:szCs w:val="28"/>
        </w:rPr>
      </w:pPr>
    </w:p>
    <w:p w:rsidR="00423538" w:rsidRDefault="00423538" w:rsidP="00D335F6">
      <w:pPr>
        <w:tabs>
          <w:tab w:val="right" w:pos="7920"/>
        </w:tabs>
        <w:spacing w:line="276" w:lineRule="auto"/>
        <w:ind w:right="-4678"/>
        <w:jc w:val="both"/>
        <w:rPr>
          <w:sz w:val="28"/>
          <w:szCs w:val="28"/>
        </w:rPr>
      </w:pPr>
    </w:p>
    <w:p w:rsidR="00423538" w:rsidRDefault="00423538" w:rsidP="00D335F6">
      <w:pPr>
        <w:tabs>
          <w:tab w:val="right" w:pos="7920"/>
        </w:tabs>
        <w:spacing w:line="276" w:lineRule="auto"/>
        <w:ind w:right="-4678"/>
        <w:jc w:val="both"/>
        <w:rPr>
          <w:sz w:val="28"/>
          <w:szCs w:val="28"/>
        </w:rPr>
      </w:pPr>
    </w:p>
    <w:p w:rsidR="00423538" w:rsidRDefault="00423538" w:rsidP="00D335F6">
      <w:pPr>
        <w:tabs>
          <w:tab w:val="right" w:pos="7920"/>
        </w:tabs>
        <w:spacing w:line="276" w:lineRule="auto"/>
        <w:ind w:right="-4678"/>
        <w:jc w:val="both"/>
        <w:rPr>
          <w:sz w:val="28"/>
          <w:szCs w:val="28"/>
        </w:rPr>
      </w:pPr>
    </w:p>
    <w:p w:rsidR="00423538" w:rsidRDefault="00423538" w:rsidP="00D335F6">
      <w:pPr>
        <w:tabs>
          <w:tab w:val="right" w:pos="7920"/>
        </w:tabs>
        <w:spacing w:line="276" w:lineRule="auto"/>
        <w:ind w:right="-4678"/>
        <w:jc w:val="both"/>
        <w:rPr>
          <w:sz w:val="28"/>
          <w:szCs w:val="28"/>
        </w:rPr>
      </w:pPr>
    </w:p>
    <w:p w:rsidR="00423538" w:rsidRDefault="00423538" w:rsidP="00D335F6">
      <w:pPr>
        <w:tabs>
          <w:tab w:val="right" w:pos="7920"/>
        </w:tabs>
        <w:spacing w:line="276" w:lineRule="auto"/>
        <w:ind w:right="-4678"/>
        <w:jc w:val="both"/>
        <w:rPr>
          <w:sz w:val="28"/>
          <w:szCs w:val="28"/>
        </w:rPr>
      </w:pPr>
    </w:p>
    <w:p w:rsidR="00423538" w:rsidRDefault="00423538" w:rsidP="00D335F6">
      <w:pPr>
        <w:tabs>
          <w:tab w:val="right" w:pos="7920"/>
        </w:tabs>
        <w:spacing w:line="276" w:lineRule="auto"/>
        <w:ind w:right="-4678"/>
        <w:jc w:val="both"/>
        <w:rPr>
          <w:sz w:val="28"/>
          <w:szCs w:val="28"/>
        </w:rPr>
      </w:pPr>
    </w:p>
    <w:p w:rsidR="00423538" w:rsidRDefault="00423538" w:rsidP="00D335F6">
      <w:pPr>
        <w:tabs>
          <w:tab w:val="right" w:pos="7920"/>
        </w:tabs>
        <w:spacing w:line="276" w:lineRule="auto"/>
        <w:ind w:right="-4678"/>
        <w:jc w:val="both"/>
        <w:rPr>
          <w:sz w:val="28"/>
          <w:szCs w:val="28"/>
        </w:rPr>
      </w:pPr>
    </w:p>
    <w:p w:rsidR="00423538" w:rsidRDefault="00423538" w:rsidP="00D335F6">
      <w:pPr>
        <w:tabs>
          <w:tab w:val="right" w:pos="7920"/>
        </w:tabs>
        <w:spacing w:line="276" w:lineRule="auto"/>
        <w:ind w:right="-4678"/>
        <w:jc w:val="both"/>
        <w:rPr>
          <w:sz w:val="28"/>
          <w:szCs w:val="28"/>
        </w:rPr>
      </w:pPr>
    </w:p>
    <w:p w:rsidR="00423538" w:rsidRDefault="00423538" w:rsidP="00D335F6">
      <w:pPr>
        <w:tabs>
          <w:tab w:val="right" w:pos="7920"/>
        </w:tabs>
        <w:spacing w:line="276" w:lineRule="auto"/>
        <w:ind w:right="-4678"/>
        <w:jc w:val="both"/>
        <w:rPr>
          <w:sz w:val="28"/>
          <w:szCs w:val="28"/>
        </w:rPr>
      </w:pPr>
    </w:p>
    <w:p w:rsidR="00423538" w:rsidRDefault="00423538" w:rsidP="00D335F6">
      <w:pPr>
        <w:tabs>
          <w:tab w:val="right" w:pos="7920"/>
        </w:tabs>
        <w:spacing w:line="276" w:lineRule="auto"/>
        <w:ind w:right="-4678"/>
        <w:jc w:val="both"/>
        <w:rPr>
          <w:sz w:val="28"/>
          <w:szCs w:val="28"/>
        </w:rPr>
      </w:pPr>
    </w:p>
    <w:p w:rsidR="00423538" w:rsidRPr="00423538" w:rsidRDefault="00423538" w:rsidP="00423538">
      <w:pPr>
        <w:tabs>
          <w:tab w:val="right" w:pos="7920"/>
        </w:tabs>
        <w:spacing w:line="276" w:lineRule="auto"/>
        <w:ind w:right="-4678"/>
        <w:jc w:val="right"/>
        <w:rPr>
          <w:i/>
          <w:szCs w:val="28"/>
        </w:rPr>
      </w:pPr>
      <w:r w:rsidRPr="00423538">
        <w:rPr>
          <w:i/>
          <w:szCs w:val="28"/>
        </w:rPr>
        <w:lastRenderedPageBreak/>
        <w:t>Приложение</w:t>
      </w:r>
      <w:r w:rsidR="00D14743">
        <w:rPr>
          <w:i/>
          <w:szCs w:val="28"/>
        </w:rPr>
        <w:t xml:space="preserve"> к</w:t>
      </w:r>
      <w:r w:rsidR="005B78F6">
        <w:rPr>
          <w:i/>
          <w:szCs w:val="28"/>
        </w:rPr>
        <w:t xml:space="preserve"> проверочному листу</w:t>
      </w:r>
    </w:p>
    <w:p w:rsidR="004D3E51" w:rsidRDefault="004D3E51" w:rsidP="004D3E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4D32" w:rsidRPr="005E79AF" w:rsidRDefault="00CB4D32" w:rsidP="004D3E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49"/>
        <w:gridCol w:w="907"/>
        <w:gridCol w:w="907"/>
        <w:gridCol w:w="3714"/>
      </w:tblGrid>
      <w:tr w:rsidR="004D3E51" w:rsidRPr="005E79AF" w:rsidTr="004D3E51">
        <w:tc>
          <w:tcPr>
            <w:tcW w:w="624" w:type="dxa"/>
            <w:vMerge w:val="restart"/>
          </w:tcPr>
          <w:p w:rsidR="004D3E51" w:rsidRPr="00D335F6" w:rsidRDefault="004D3E51" w:rsidP="004D3E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N№ п/п</w:t>
            </w:r>
          </w:p>
        </w:tc>
        <w:tc>
          <w:tcPr>
            <w:tcW w:w="3549" w:type="dxa"/>
            <w:vMerge w:val="restart"/>
          </w:tcPr>
          <w:p w:rsidR="004D3E51" w:rsidRPr="00D335F6" w:rsidRDefault="004D3E51" w:rsidP="004D3E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Вопрос, отражающий содержание обязательных требований*</w:t>
            </w:r>
            <w:hyperlink w:anchor="P376" w:history="1"/>
          </w:p>
        </w:tc>
        <w:tc>
          <w:tcPr>
            <w:tcW w:w="1814" w:type="dxa"/>
            <w:gridSpan w:val="2"/>
          </w:tcPr>
          <w:p w:rsidR="004D3E51" w:rsidRPr="00D335F6" w:rsidRDefault="004D3E51" w:rsidP="004D3E51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Вывод о выполнении установленных требований</w:t>
            </w:r>
          </w:p>
        </w:tc>
        <w:tc>
          <w:tcPr>
            <w:tcW w:w="3714" w:type="dxa"/>
            <w:vMerge w:val="restart"/>
          </w:tcPr>
          <w:p w:rsidR="004D3E51" w:rsidRPr="00D335F6" w:rsidRDefault="004D3E51" w:rsidP="004D3E51">
            <w:pPr>
              <w:pStyle w:val="ConsPlusNormal"/>
              <w:ind w:firstLine="427"/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  <w:r w:rsidRPr="00D335F6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</w:tc>
      </w:tr>
      <w:tr w:rsidR="004D3E51" w:rsidRPr="005E79AF" w:rsidTr="004D3E51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4D3E51" w:rsidRPr="00D335F6" w:rsidRDefault="004D3E51" w:rsidP="004D3E51">
            <w:pPr>
              <w:rPr>
                <w:sz w:val="21"/>
                <w:szCs w:val="21"/>
              </w:rPr>
            </w:pPr>
          </w:p>
        </w:tc>
        <w:tc>
          <w:tcPr>
            <w:tcW w:w="3549" w:type="dxa"/>
            <w:vMerge/>
          </w:tcPr>
          <w:p w:rsidR="004D3E51" w:rsidRPr="00D335F6" w:rsidRDefault="004D3E51" w:rsidP="004D3E51">
            <w:pPr>
              <w:rPr>
                <w:sz w:val="21"/>
                <w:szCs w:val="21"/>
              </w:rPr>
            </w:pPr>
          </w:p>
        </w:tc>
        <w:tc>
          <w:tcPr>
            <w:tcW w:w="907" w:type="dxa"/>
          </w:tcPr>
          <w:p w:rsidR="004D3E51" w:rsidRPr="00D335F6" w:rsidRDefault="004D3E51" w:rsidP="004D3E51">
            <w:pPr>
              <w:pStyle w:val="ConsPlusNormal"/>
              <w:ind w:firstLine="256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907" w:type="dxa"/>
          </w:tcPr>
          <w:p w:rsidR="004D3E51" w:rsidRPr="00D335F6" w:rsidRDefault="004D3E51" w:rsidP="004D3E51">
            <w:pPr>
              <w:pStyle w:val="ConsPlusNormal"/>
              <w:ind w:firstLine="200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3714" w:type="dxa"/>
            <w:vMerge/>
          </w:tcPr>
          <w:p w:rsidR="004D3E51" w:rsidRPr="00D335F6" w:rsidRDefault="004D3E51" w:rsidP="004D3E51">
            <w:pPr>
              <w:rPr>
                <w:sz w:val="21"/>
                <w:szCs w:val="21"/>
              </w:rPr>
            </w:pPr>
          </w:p>
        </w:tc>
      </w:tr>
      <w:tr w:rsidR="004D3E51" w:rsidRPr="005E79AF" w:rsidTr="004D3E51">
        <w:tc>
          <w:tcPr>
            <w:tcW w:w="624" w:type="dxa"/>
          </w:tcPr>
          <w:p w:rsidR="004D3E51" w:rsidRPr="00D335F6" w:rsidRDefault="00D335F6" w:rsidP="004D3E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4D3E51" w:rsidRPr="00D335F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549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907" w:type="dxa"/>
          </w:tcPr>
          <w:p w:rsidR="004D3E51" w:rsidRPr="00D335F6" w:rsidRDefault="004D3E51" w:rsidP="004D3E51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" w:type="dxa"/>
          </w:tcPr>
          <w:p w:rsidR="004D3E51" w:rsidRPr="00D335F6" w:rsidRDefault="004D3E51" w:rsidP="004D3E51">
            <w:pPr>
              <w:pStyle w:val="ConsPlusNormal"/>
              <w:ind w:firstLine="3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14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10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часть 1 статьи 157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кодекса Российской Федерации;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11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подпункт "ж" пункта 4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«Порядка осуществления деятельности по управлению многоквартирными домами» (утвержден Постановлением Правительства РФ от 15.05.2013 № 416) (далее – Правил № 416) 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12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пункт 31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«Правил о предоставлении коммунальных услуг собственникам и пользователям помещений в многоквартирных домах и жилых домов» (утвержден Постановлением Правительства РФ от 06.05.2011 № 354) (далее – Правил № 354);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13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пункт 42 (1)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354;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14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пункт 43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354;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15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пункта 2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приложения № 2 к Правилам № 354</w:t>
            </w:r>
          </w:p>
        </w:tc>
      </w:tr>
      <w:tr w:rsidR="004D3E51" w:rsidRPr="005E79AF" w:rsidTr="004D3E51">
        <w:tc>
          <w:tcPr>
            <w:tcW w:w="624" w:type="dxa"/>
          </w:tcPr>
          <w:p w:rsidR="004D3E51" w:rsidRPr="00D335F6" w:rsidRDefault="00D335F6" w:rsidP="004D3E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4D3E51" w:rsidRPr="00D335F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549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907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14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16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часть 1 статьи 157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кодекса Российской Федерации;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17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подпункт "ж" пункта 4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416;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18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пункт 31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354;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19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пункт 59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354;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20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пункт 59 (2)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354;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21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пункт 60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354</w:t>
            </w:r>
          </w:p>
        </w:tc>
      </w:tr>
      <w:tr w:rsidR="004D3E51" w:rsidRPr="005E79AF" w:rsidTr="004D3E51">
        <w:tc>
          <w:tcPr>
            <w:tcW w:w="624" w:type="dxa"/>
          </w:tcPr>
          <w:p w:rsidR="004D3E51" w:rsidRPr="00D335F6" w:rsidRDefault="00D335F6" w:rsidP="004D3E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4D3E51" w:rsidRPr="00D335F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549" w:type="dxa"/>
          </w:tcPr>
          <w:p w:rsidR="004D3E51" w:rsidRPr="00D335F6" w:rsidRDefault="004D3E51" w:rsidP="004D3E51">
            <w:pPr>
              <w:pStyle w:val="ConsPlusNormal"/>
              <w:ind w:hanging="57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907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14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22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часть 1 статьи 157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кодекса Российской Федерации;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23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подпункт "ж" пункта 4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416;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- пункты 31, 59(1), 60(1) Правил № 354</w:t>
            </w:r>
          </w:p>
        </w:tc>
      </w:tr>
      <w:tr w:rsidR="004D3E51" w:rsidRPr="005E79AF" w:rsidTr="004D3E51">
        <w:tc>
          <w:tcPr>
            <w:tcW w:w="624" w:type="dxa"/>
          </w:tcPr>
          <w:p w:rsidR="004D3E51" w:rsidRPr="00D335F6" w:rsidRDefault="00D335F6" w:rsidP="004D3E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4D3E51" w:rsidRPr="00D335F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549" w:type="dxa"/>
          </w:tcPr>
          <w:p w:rsidR="004D3E51" w:rsidRPr="00D335F6" w:rsidRDefault="004D3E51" w:rsidP="004D3E51">
            <w:pPr>
              <w:pStyle w:val="ConsPlusNormal"/>
              <w:ind w:hanging="57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907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14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24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часть 1 статьи 157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кодекса Российской Федерации;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25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подпункт "ж" пункта 4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416;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26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пункты 31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r:id="rId27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42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354;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28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пункты 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r:id="rId29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26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приложения № 2 к Правилам № 354</w:t>
            </w:r>
          </w:p>
        </w:tc>
      </w:tr>
      <w:tr w:rsidR="004D3E51" w:rsidRPr="005E79AF" w:rsidTr="004D3E51">
        <w:tc>
          <w:tcPr>
            <w:tcW w:w="624" w:type="dxa"/>
          </w:tcPr>
          <w:p w:rsidR="004D3E51" w:rsidRPr="00D335F6" w:rsidRDefault="004D3E51" w:rsidP="004D3E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3549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</w:t>
            </w:r>
            <w:r w:rsidRPr="00D335F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оборудованном коллективным (общедомовым) прибором учета?</w:t>
            </w:r>
          </w:p>
        </w:tc>
        <w:tc>
          <w:tcPr>
            <w:tcW w:w="907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14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30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часть 1 статьи 157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кодекса Российской Федерации;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31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часть 2 статьи 157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кодекса Российской Федерации;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32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подпункт "ж" пункта 4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416;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33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пункты 10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hyperlink r:id="rId34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11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r:id="rId35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13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r:id="rId36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27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r:id="rId37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31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r:id="rId38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40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r:id="rId39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44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hyperlink r:id="rId40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47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354;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- пункт </w:t>
            </w:r>
            <w:hyperlink r:id="rId41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приложения N 2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к Правилам № 354</w:t>
            </w:r>
          </w:p>
        </w:tc>
      </w:tr>
      <w:tr w:rsidR="004D3E51" w:rsidRPr="005E79AF" w:rsidTr="004D3E51">
        <w:tc>
          <w:tcPr>
            <w:tcW w:w="624" w:type="dxa"/>
          </w:tcPr>
          <w:p w:rsidR="004D3E51" w:rsidRPr="00D335F6" w:rsidRDefault="00D335F6" w:rsidP="004D3E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</w:t>
            </w:r>
            <w:r w:rsidR="004D3E51" w:rsidRPr="00D335F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549" w:type="dxa"/>
          </w:tcPr>
          <w:p w:rsidR="004D3E51" w:rsidRPr="00D335F6" w:rsidRDefault="004D3E51" w:rsidP="004D3E51">
            <w:pPr>
              <w:pStyle w:val="ConsPlusNormal"/>
              <w:ind w:hanging="57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907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14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42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часть 1 статьи 157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кодекса Российской Федерации;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43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подпункт "ж" пункта 4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416;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44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пункт 10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r:id="rId45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31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r:id="rId46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40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r:id="rId47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48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354;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48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пункт 17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приложения N 2 к Правилам № 354;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49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пункт 27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приложения N 2 к Правилам № 354</w:t>
            </w:r>
          </w:p>
        </w:tc>
      </w:tr>
      <w:tr w:rsidR="004D3E51" w:rsidRPr="005E79AF" w:rsidTr="004D3E51">
        <w:tc>
          <w:tcPr>
            <w:tcW w:w="624" w:type="dxa"/>
          </w:tcPr>
          <w:p w:rsidR="004D3E51" w:rsidRPr="00D335F6" w:rsidRDefault="004D3E51" w:rsidP="004D3E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3549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Соблюдаются ли требования по содержанию всех видов фундамента?</w:t>
            </w:r>
          </w:p>
        </w:tc>
        <w:tc>
          <w:tcPr>
            <w:tcW w:w="907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14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hyperlink r:id="rId50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часть 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hyperlink r:id="rId51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1.2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hyperlink r:id="rId52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2.1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hyperlink r:id="rId53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2.3 ст. 161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кодекса Российской Федерации;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hyperlink r:id="rId54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подпункт "а"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r:id="rId55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"з" пункта 11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№ 491; 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hyperlink r:id="rId56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пункт 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Постановления № 290;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hyperlink r:id="rId57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подпункт "д" пункта 4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416; 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hyperlink r:id="rId58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пункт 4.1.6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hyperlink r:id="rId59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4.1.7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hyperlink r:id="rId60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4.1.15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170</w:t>
            </w:r>
          </w:p>
        </w:tc>
      </w:tr>
      <w:tr w:rsidR="004D3E51" w:rsidRPr="005E79AF" w:rsidTr="004D3E51">
        <w:tc>
          <w:tcPr>
            <w:tcW w:w="624" w:type="dxa"/>
          </w:tcPr>
          <w:p w:rsidR="004D3E51" w:rsidRPr="00D335F6" w:rsidRDefault="004D3E51" w:rsidP="004D3E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3549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Соблюдаются ли требования по содержанию подвальных помещений?</w:t>
            </w:r>
          </w:p>
        </w:tc>
        <w:tc>
          <w:tcPr>
            <w:tcW w:w="907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14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hyperlink r:id="rId61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часть 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hyperlink r:id="rId62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1.2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hyperlink r:id="rId63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2.1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hyperlink r:id="rId64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2.3 ст. 161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кодекса Российской Федерации; 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hyperlink r:id="rId65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подпункт "а"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r:id="rId66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"з" пункта 11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491; 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hyperlink r:id="rId67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пункт 2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Постановления № 290; 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hyperlink r:id="rId68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подпункт "д" пункта 4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416; 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hyperlink r:id="rId69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пункт 3.4.1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hyperlink r:id="rId70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3.4.4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hyperlink r:id="rId71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4.1.1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hyperlink r:id="rId72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4.1.3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hyperlink r:id="rId73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4.1.10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hyperlink r:id="rId74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4.1.15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170</w:t>
            </w:r>
          </w:p>
        </w:tc>
      </w:tr>
      <w:tr w:rsidR="004D3E51" w:rsidRPr="005E79AF" w:rsidTr="004D3E51">
        <w:tc>
          <w:tcPr>
            <w:tcW w:w="624" w:type="dxa"/>
          </w:tcPr>
          <w:p w:rsidR="004D3E51" w:rsidRPr="00D335F6" w:rsidRDefault="004D3E51" w:rsidP="004D3E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3549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907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14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hyperlink r:id="rId75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часть 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hyperlink r:id="rId76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1.2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hyperlink r:id="rId77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2.1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hyperlink r:id="rId78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2.3 ст. 161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кодекса Российской Федерации; 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hyperlink r:id="rId79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подпункт "а"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r:id="rId80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"з" пункта 11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491; 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hyperlink r:id="rId81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пункт 3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Постановления № 290;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hyperlink r:id="rId82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подпункт "д" пункта 4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416; 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hyperlink r:id="rId83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пункт 4.2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hyperlink r:id="rId84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4.2.2.4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hyperlink r:id="rId85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4.2.4.9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hyperlink r:id="rId86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4.10.2.1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170; </w:t>
            </w:r>
          </w:p>
        </w:tc>
      </w:tr>
      <w:tr w:rsidR="004D3E51" w:rsidRPr="005E79AF" w:rsidTr="004D3E51">
        <w:tc>
          <w:tcPr>
            <w:tcW w:w="624" w:type="dxa"/>
          </w:tcPr>
          <w:p w:rsidR="004D3E51" w:rsidRPr="00D335F6" w:rsidRDefault="004D3E51" w:rsidP="004D3E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3549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07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14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hyperlink r:id="rId87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часть 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hyperlink r:id="rId88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1.2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hyperlink r:id="rId89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2.1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hyperlink r:id="rId90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2.3 ст. 161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кодекса Российской Федерации; 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hyperlink r:id="rId91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подпункт "а"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r:id="rId92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"з" пункта 11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491; 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hyperlink r:id="rId93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пункт 4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Постановления № 290;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  <w:hyperlink r:id="rId94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подпункт "д" пункта 4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416; 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hyperlink r:id="rId95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пункт 4.3.1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hyperlink r:id="rId96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4.3.7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170</w:t>
            </w:r>
          </w:p>
        </w:tc>
      </w:tr>
      <w:tr w:rsidR="004D3E51" w:rsidRPr="005E79AF" w:rsidTr="004D3E51">
        <w:tc>
          <w:tcPr>
            <w:tcW w:w="624" w:type="dxa"/>
          </w:tcPr>
          <w:p w:rsidR="004D3E51" w:rsidRPr="00D335F6" w:rsidRDefault="004D3E51" w:rsidP="004D3E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11.</w:t>
            </w:r>
          </w:p>
        </w:tc>
        <w:tc>
          <w:tcPr>
            <w:tcW w:w="3549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07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14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hyperlink r:id="rId97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часть 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hyperlink r:id="rId98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1.2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hyperlink r:id="rId99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2.1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hyperlink r:id="rId100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2.3 ст. 161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кодекса Российской Федерации;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hyperlink r:id="rId101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подпункт "а"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r:id="rId102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"з" пункта 11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491;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103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пункт 7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Постановления № 290;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104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подпункт "д" п. 4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416;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105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пункт 4.6.1.1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hyperlink r:id="rId106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4.10.2.1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170</w:t>
            </w:r>
          </w:p>
        </w:tc>
      </w:tr>
      <w:tr w:rsidR="004D3E51" w:rsidRPr="005E79AF" w:rsidTr="004D3E51">
        <w:tc>
          <w:tcPr>
            <w:tcW w:w="624" w:type="dxa"/>
          </w:tcPr>
          <w:p w:rsidR="004D3E51" w:rsidRPr="00D335F6" w:rsidRDefault="004D3E51" w:rsidP="004D3E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3549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07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14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hyperlink r:id="rId107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часть 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hyperlink r:id="rId108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1.2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hyperlink r:id="rId109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2.1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hyperlink r:id="rId110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2.3 ст. 161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кодекса Российской Федерации;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111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подпункт "а"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r:id="rId112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"з" пункта 11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491;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113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пункт 8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Постановления № 290;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114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подпункт "д" п. 4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416;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115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пункт 3.2.2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hyperlink r:id="rId116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4.8.1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hyperlink r:id="rId117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4.8.3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hyperlink r:id="rId118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4.8.4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hyperlink r:id="rId119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4.8.7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hyperlink r:id="rId120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4.8.13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170</w:t>
            </w:r>
          </w:p>
        </w:tc>
      </w:tr>
      <w:tr w:rsidR="004D3E51" w:rsidRPr="005E79AF" w:rsidTr="004D3E51">
        <w:tc>
          <w:tcPr>
            <w:tcW w:w="624" w:type="dxa"/>
          </w:tcPr>
          <w:p w:rsidR="004D3E51" w:rsidRPr="00D335F6" w:rsidRDefault="004D3E51" w:rsidP="004D3E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3549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907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14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hyperlink r:id="rId121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часть 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hyperlink r:id="rId122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1.2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hyperlink r:id="rId123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2.1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hyperlink r:id="rId124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2.3 ст. 161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кодекса Российской Федерации;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125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подпункт "а"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r:id="rId126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"з" пункта 11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491;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127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пункт 10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Постановления № 290;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128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подпункт "д" пункта 4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416;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129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пункт 4.5.1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hyperlink r:id="rId130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4.5.3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170</w:t>
            </w:r>
          </w:p>
        </w:tc>
      </w:tr>
      <w:tr w:rsidR="004D3E51" w:rsidRPr="005E79AF" w:rsidTr="004D3E51">
        <w:tc>
          <w:tcPr>
            <w:tcW w:w="624" w:type="dxa"/>
          </w:tcPr>
          <w:p w:rsidR="004D3E51" w:rsidRPr="00D335F6" w:rsidRDefault="004D3E51" w:rsidP="004D3E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3549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907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14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hyperlink r:id="rId131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часть 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hyperlink r:id="rId132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1.2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hyperlink r:id="rId133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2.1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hyperlink r:id="rId134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2.3 ст. 161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кодекса Российской Федерации;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135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подпункт "а"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r:id="rId136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"з" пункта 11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491;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137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пункт 12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Постановления № 290;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138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подпункт "д" пункта 4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416;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139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пункт 4.4.1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hyperlink r:id="rId140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4.4.3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hyperlink r:id="rId141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4.4.4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hyperlink r:id="rId142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4.4.6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hyperlink r:id="rId143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4.4.8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hyperlink r:id="rId144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4.4.12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hyperlink r:id="rId145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4.4.16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170</w:t>
            </w:r>
          </w:p>
        </w:tc>
      </w:tr>
      <w:tr w:rsidR="004D3E51" w:rsidRPr="005E79AF" w:rsidTr="004D3E51">
        <w:tc>
          <w:tcPr>
            <w:tcW w:w="624" w:type="dxa"/>
          </w:tcPr>
          <w:p w:rsidR="004D3E51" w:rsidRPr="00D335F6" w:rsidRDefault="004D3E51" w:rsidP="004D3E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15.</w:t>
            </w:r>
          </w:p>
        </w:tc>
        <w:tc>
          <w:tcPr>
            <w:tcW w:w="3549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07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14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hyperlink r:id="rId146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часть 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hyperlink r:id="rId147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1.2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hyperlink r:id="rId148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2.1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hyperlink r:id="rId149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2.3 ст. 161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кодекса Российской Федерации;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150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подпункт "а"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r:id="rId151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"в"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r:id="rId152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"з" пункта 11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491;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153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пункт 17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Постановления № 290;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154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подпункт "д" п. 4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416;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155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пункт 5.1.1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hyperlink r:id="rId156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5.1.3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170</w:t>
            </w:r>
          </w:p>
        </w:tc>
      </w:tr>
      <w:tr w:rsidR="004D3E51" w:rsidRPr="005E79AF" w:rsidTr="004D3E51">
        <w:tc>
          <w:tcPr>
            <w:tcW w:w="624" w:type="dxa"/>
          </w:tcPr>
          <w:p w:rsidR="004D3E51" w:rsidRPr="00D335F6" w:rsidRDefault="004D3E51" w:rsidP="004D3E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16.</w:t>
            </w:r>
          </w:p>
        </w:tc>
        <w:tc>
          <w:tcPr>
            <w:tcW w:w="3549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907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14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hyperlink r:id="rId157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часть 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hyperlink r:id="rId158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1.2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hyperlink r:id="rId159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2.1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hyperlink r:id="rId160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2.3 ст. 161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кодекса Российской Федерации;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161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подпункт "а"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r:id="rId162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"з" пункта 11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491;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163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пункт 17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r:id="rId164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18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Постановления № 290;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165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подпункт "д" пункта 4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416</w:t>
            </w:r>
          </w:p>
        </w:tc>
      </w:tr>
      <w:tr w:rsidR="004D3E51" w:rsidRPr="005E79AF" w:rsidTr="004D3E51">
        <w:tc>
          <w:tcPr>
            <w:tcW w:w="624" w:type="dxa"/>
          </w:tcPr>
          <w:p w:rsidR="004D3E51" w:rsidRPr="00D335F6" w:rsidRDefault="004D3E51" w:rsidP="004D3E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17.</w:t>
            </w:r>
          </w:p>
        </w:tc>
        <w:tc>
          <w:tcPr>
            <w:tcW w:w="3549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907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14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hyperlink r:id="rId166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часть 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hyperlink r:id="rId167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1.2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hyperlink r:id="rId168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2.1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hyperlink r:id="rId169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2.3 ст. 161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кодекса Российской Федерации;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170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подпункт "з" пункта 11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491;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171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пункт 18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Постановления № 290;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172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подпункт "д" пункта 4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416;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173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пункт 5.8.1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hyperlink r:id="rId174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5.8.4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170</w:t>
            </w:r>
          </w:p>
        </w:tc>
      </w:tr>
      <w:tr w:rsidR="004D3E51" w:rsidRPr="005E79AF" w:rsidTr="004D3E51">
        <w:tc>
          <w:tcPr>
            <w:tcW w:w="624" w:type="dxa"/>
          </w:tcPr>
          <w:p w:rsidR="004D3E51" w:rsidRPr="00D335F6" w:rsidRDefault="004D3E51" w:rsidP="004D3E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18.</w:t>
            </w:r>
          </w:p>
        </w:tc>
        <w:tc>
          <w:tcPr>
            <w:tcW w:w="3549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07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14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hyperlink r:id="rId175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часть 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hyperlink r:id="rId176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1.2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hyperlink r:id="rId177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2.1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hyperlink r:id="rId178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2.3 ст. 161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кодекса Российской Федерации;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179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подпункт "а"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r:id="rId180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"з" пункта 11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491,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181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пункт 20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Постановления № 290</w:t>
            </w:r>
          </w:p>
        </w:tc>
      </w:tr>
      <w:tr w:rsidR="004D3E51" w:rsidRPr="005E79AF" w:rsidTr="004D3E51">
        <w:tc>
          <w:tcPr>
            <w:tcW w:w="624" w:type="dxa"/>
          </w:tcPr>
          <w:p w:rsidR="004D3E51" w:rsidRPr="00D335F6" w:rsidRDefault="004D3E51" w:rsidP="004D3E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19.</w:t>
            </w:r>
          </w:p>
        </w:tc>
        <w:tc>
          <w:tcPr>
            <w:tcW w:w="3549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07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14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hyperlink r:id="rId182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часть 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hyperlink r:id="rId183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1.2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hyperlink r:id="rId184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2.1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hyperlink r:id="rId185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2.3 ст. 161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кодекса Российской Федерации;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186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подпункт "з" пункта 11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491;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187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подпункт "д" пункта 4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416;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188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пункт 2.6.2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170</w:t>
            </w:r>
          </w:p>
        </w:tc>
      </w:tr>
      <w:tr w:rsidR="004D3E51" w:rsidRPr="005E79AF" w:rsidTr="004D3E51">
        <w:tc>
          <w:tcPr>
            <w:tcW w:w="624" w:type="dxa"/>
          </w:tcPr>
          <w:p w:rsidR="004D3E51" w:rsidRPr="00D335F6" w:rsidRDefault="004D3E51" w:rsidP="004D3E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20.</w:t>
            </w:r>
          </w:p>
        </w:tc>
        <w:tc>
          <w:tcPr>
            <w:tcW w:w="3549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907" w:type="dxa"/>
            <w:vAlign w:val="bottom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14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hyperlink r:id="rId189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часть 1 ст. 161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кодекса Российской Федерации;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190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подпункт "д" пункта 4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354</w:t>
            </w:r>
          </w:p>
        </w:tc>
      </w:tr>
      <w:tr w:rsidR="004D3E51" w:rsidRPr="005E79AF" w:rsidTr="004D3E51">
        <w:tc>
          <w:tcPr>
            <w:tcW w:w="624" w:type="dxa"/>
          </w:tcPr>
          <w:p w:rsidR="004D3E51" w:rsidRPr="00D335F6" w:rsidRDefault="004D3E51" w:rsidP="004D3E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21.</w:t>
            </w:r>
          </w:p>
        </w:tc>
        <w:tc>
          <w:tcPr>
            <w:tcW w:w="3549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907" w:type="dxa"/>
            <w:vAlign w:val="bottom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14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hyperlink r:id="rId191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часть 1 ст. 161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кодекса Российской Федерации;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192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подпункт "д" пункта 4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354</w:t>
            </w:r>
          </w:p>
        </w:tc>
      </w:tr>
      <w:tr w:rsidR="004D3E51" w:rsidRPr="005E79AF" w:rsidTr="004D3E51">
        <w:tc>
          <w:tcPr>
            <w:tcW w:w="624" w:type="dxa"/>
          </w:tcPr>
          <w:p w:rsidR="004D3E51" w:rsidRPr="00D335F6" w:rsidRDefault="004D3E51" w:rsidP="004D3E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22.</w:t>
            </w:r>
          </w:p>
        </w:tc>
        <w:tc>
          <w:tcPr>
            <w:tcW w:w="3549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907" w:type="dxa"/>
            <w:vAlign w:val="bottom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14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hyperlink r:id="rId193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часть 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hyperlink r:id="rId194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1.2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hyperlink r:id="rId195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2.1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hyperlink r:id="rId196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2.2 ст. 161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кодекса Российской Федерации;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197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подпункт "и" пункта 11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491;</w:t>
            </w:r>
          </w:p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198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подпункт "д" пункта 4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416;</w:t>
            </w:r>
            <w:bookmarkStart w:id="0" w:name="_GoBack"/>
            <w:bookmarkEnd w:id="0"/>
          </w:p>
        </w:tc>
      </w:tr>
      <w:tr w:rsidR="004D3E51" w:rsidRPr="005E79AF" w:rsidTr="004D3E51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4D3E51" w:rsidRPr="00D335F6" w:rsidRDefault="004D3E51" w:rsidP="004D3E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23.</w:t>
            </w:r>
          </w:p>
        </w:tc>
        <w:tc>
          <w:tcPr>
            <w:tcW w:w="3549" w:type="dxa"/>
            <w:tcBorders>
              <w:top w:val="nil"/>
            </w:tcBorders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07" w:type="dxa"/>
            <w:tcBorders>
              <w:top w:val="nil"/>
            </w:tcBorders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14" w:type="dxa"/>
            <w:tcBorders>
              <w:top w:val="nil"/>
            </w:tcBorders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-часть 3, 3.1 , 5 </w:t>
            </w:r>
            <w:hyperlink r:id="rId199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статьи 44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r:id="rId200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44,1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r:id="rId201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части 2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r:id="rId202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5 статьи 46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r:id="rId203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статья 44.1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r:id="rId204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часть 1 статьи 47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Жилищного кодекса Российской Федерации</w:t>
            </w:r>
          </w:p>
        </w:tc>
      </w:tr>
      <w:tr w:rsidR="004D3E51" w:rsidRPr="005E79AF" w:rsidTr="004D3E51">
        <w:tc>
          <w:tcPr>
            <w:tcW w:w="624" w:type="dxa"/>
          </w:tcPr>
          <w:p w:rsidR="004D3E51" w:rsidRPr="00D335F6" w:rsidRDefault="004D3E51" w:rsidP="004D3E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24.</w:t>
            </w:r>
          </w:p>
        </w:tc>
        <w:tc>
          <w:tcPr>
            <w:tcW w:w="3549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07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7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14" w:type="dxa"/>
          </w:tcPr>
          <w:p w:rsidR="004D3E51" w:rsidRPr="00D335F6" w:rsidRDefault="004D3E51" w:rsidP="004D3E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335F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hyperlink r:id="rId205" w:history="1">
              <w:r w:rsidRPr="00D335F6">
                <w:rPr>
                  <w:rFonts w:ascii="Times New Roman" w:hAnsi="Times New Roman" w:cs="Times New Roman"/>
                  <w:sz w:val="21"/>
                  <w:szCs w:val="21"/>
                </w:rPr>
                <w:t>пункт 4</w:t>
              </w:r>
            </w:hyperlink>
            <w:r w:rsidRPr="00D335F6">
              <w:rPr>
                <w:rFonts w:ascii="Times New Roman" w:hAnsi="Times New Roman" w:cs="Times New Roman"/>
                <w:sz w:val="21"/>
                <w:szCs w:val="21"/>
              </w:rPr>
              <w:t xml:space="preserve"> Правил № 416</w:t>
            </w:r>
          </w:p>
        </w:tc>
      </w:tr>
    </w:tbl>
    <w:p w:rsidR="004D3E51" w:rsidRPr="005E79AF" w:rsidRDefault="004D3E51" w:rsidP="004D3E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3D84" w:rsidRPr="00B002D1" w:rsidRDefault="00E43D84" w:rsidP="00D335F6">
      <w:pPr>
        <w:tabs>
          <w:tab w:val="right" w:pos="7920"/>
        </w:tabs>
        <w:spacing w:line="276" w:lineRule="auto"/>
        <w:ind w:right="-5246"/>
      </w:pPr>
      <w:bookmarkStart w:id="1" w:name="P376"/>
      <w:bookmarkEnd w:id="1"/>
      <w:r w:rsidRPr="00B002D1">
        <w:t>_______________________________________________________________________</w:t>
      </w:r>
    </w:p>
    <w:p w:rsidR="00E43D84" w:rsidRPr="00B002D1" w:rsidRDefault="00E43D84" w:rsidP="00E43D84">
      <w:pPr>
        <w:tabs>
          <w:tab w:val="right" w:pos="7920"/>
        </w:tabs>
        <w:spacing w:line="276" w:lineRule="auto"/>
        <w:ind w:right="-4678"/>
      </w:pPr>
      <w:r w:rsidRPr="00B002D1">
        <w:t>(должность, фамилия, имя, отчество (последнее - при наличии)</w:t>
      </w:r>
    </w:p>
    <w:p w:rsidR="00E43D84" w:rsidRPr="00B002D1" w:rsidRDefault="00E43D84" w:rsidP="00E43D84">
      <w:pPr>
        <w:tabs>
          <w:tab w:val="right" w:pos="7920"/>
        </w:tabs>
        <w:spacing w:line="276" w:lineRule="auto"/>
        <w:ind w:right="-4678"/>
      </w:pPr>
      <w:r w:rsidRPr="00B002D1">
        <w:t>представителя юридического лица,</w:t>
      </w:r>
    </w:p>
    <w:p w:rsidR="00E43D84" w:rsidRPr="00B002D1" w:rsidRDefault="00E43D84" w:rsidP="00E43D84">
      <w:pPr>
        <w:tabs>
          <w:tab w:val="right" w:pos="7920"/>
        </w:tabs>
        <w:spacing w:line="276" w:lineRule="auto"/>
        <w:ind w:right="-4678"/>
      </w:pPr>
      <w:r w:rsidRPr="00B002D1">
        <w:t>индивидуального предпринимателя)</w:t>
      </w:r>
    </w:p>
    <w:p w:rsidR="00E43D84" w:rsidRPr="00B002D1" w:rsidRDefault="00E43D84" w:rsidP="00E43D84">
      <w:pPr>
        <w:tabs>
          <w:tab w:val="right" w:pos="7920"/>
        </w:tabs>
        <w:spacing w:line="276" w:lineRule="auto"/>
        <w:ind w:right="-4678"/>
      </w:pPr>
      <w:r w:rsidRPr="00B002D1">
        <w:t>___________________________________________________________________________</w:t>
      </w:r>
    </w:p>
    <w:p w:rsidR="00E43D84" w:rsidRPr="00B002D1" w:rsidRDefault="00E43D84" w:rsidP="00E43D84">
      <w:pPr>
        <w:tabs>
          <w:tab w:val="right" w:pos="7920"/>
        </w:tabs>
        <w:spacing w:line="276" w:lineRule="auto"/>
        <w:ind w:right="-4678"/>
      </w:pPr>
      <w:r w:rsidRPr="00B002D1">
        <w:t>(должность, фамилия, имя, отчество (последнее - при наличии) лица,</w:t>
      </w:r>
    </w:p>
    <w:p w:rsidR="00E43D84" w:rsidRPr="00B002D1" w:rsidRDefault="00E43D84" w:rsidP="00E43D84">
      <w:pPr>
        <w:tabs>
          <w:tab w:val="right" w:pos="7920"/>
        </w:tabs>
        <w:spacing w:line="276" w:lineRule="auto"/>
        <w:ind w:right="-4678"/>
      </w:pPr>
      <w:r w:rsidRPr="00B002D1">
        <w:t>проводящего плановую проверку</w:t>
      </w:r>
    </w:p>
    <w:p w:rsidR="00E43D84" w:rsidRPr="00B002D1" w:rsidRDefault="00E43D84" w:rsidP="00E43D84">
      <w:pPr>
        <w:tabs>
          <w:tab w:val="right" w:pos="7920"/>
        </w:tabs>
        <w:spacing w:line="276" w:lineRule="auto"/>
        <w:ind w:right="-4678"/>
      </w:pPr>
      <w:r w:rsidRPr="00B002D1">
        <w:t>и заполняющего проверочный лист)</w:t>
      </w:r>
    </w:p>
    <w:p w:rsidR="00E43D84" w:rsidRPr="00B002D1" w:rsidRDefault="00E43D84" w:rsidP="00E43D84">
      <w:pPr>
        <w:tabs>
          <w:tab w:val="right" w:pos="7920"/>
        </w:tabs>
        <w:spacing w:line="276" w:lineRule="auto"/>
        <w:ind w:right="-4678"/>
      </w:pPr>
    </w:p>
    <w:p w:rsidR="00E43D84" w:rsidRPr="00B002D1" w:rsidRDefault="00CC6F22" w:rsidP="00E43D84">
      <w:pPr>
        <w:tabs>
          <w:tab w:val="right" w:pos="7920"/>
        </w:tabs>
        <w:spacing w:line="276" w:lineRule="auto"/>
        <w:ind w:right="-4678"/>
        <w:rPr>
          <w:bCs/>
        </w:rPr>
      </w:pPr>
      <w:r>
        <w:rPr>
          <w:bCs/>
        </w:rPr>
        <w:t>Дата составления__________________</w:t>
      </w:r>
    </w:p>
    <w:p w:rsidR="00E43D84" w:rsidRPr="00B002D1" w:rsidRDefault="00E43D84" w:rsidP="00E43D84">
      <w:pPr>
        <w:tabs>
          <w:tab w:val="right" w:pos="7920"/>
        </w:tabs>
        <w:spacing w:line="276" w:lineRule="auto"/>
        <w:ind w:right="-4678"/>
      </w:pPr>
    </w:p>
    <w:p w:rsidR="00E43D84" w:rsidRPr="00B002D1" w:rsidRDefault="00E43D84" w:rsidP="006871B6">
      <w:pPr>
        <w:tabs>
          <w:tab w:val="right" w:pos="7920"/>
        </w:tabs>
        <w:spacing w:line="276" w:lineRule="auto"/>
        <w:ind w:right="-4678"/>
        <w:rPr>
          <w:b/>
        </w:rPr>
      </w:pPr>
    </w:p>
    <w:sectPr w:rsidR="00E43D84" w:rsidRPr="00B002D1" w:rsidSect="00D335F6">
      <w:pgSz w:w="11906" w:h="16838"/>
      <w:pgMar w:top="1134" w:right="5669" w:bottom="709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538" w:rsidRDefault="00423538" w:rsidP="00F91389">
      <w:r>
        <w:separator/>
      </w:r>
    </w:p>
  </w:endnote>
  <w:endnote w:type="continuationSeparator" w:id="0">
    <w:p w:rsidR="00423538" w:rsidRDefault="00423538" w:rsidP="00F9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538" w:rsidRDefault="00423538" w:rsidP="00F91389">
      <w:r>
        <w:separator/>
      </w:r>
    </w:p>
  </w:footnote>
  <w:footnote w:type="continuationSeparator" w:id="0">
    <w:p w:rsidR="00423538" w:rsidRDefault="00423538" w:rsidP="00F9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5FB9"/>
    <w:multiLevelType w:val="hybridMultilevel"/>
    <w:tmpl w:val="08A624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026D"/>
    <w:multiLevelType w:val="hybridMultilevel"/>
    <w:tmpl w:val="3E8A9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D84A45"/>
    <w:multiLevelType w:val="hybridMultilevel"/>
    <w:tmpl w:val="70EECD78"/>
    <w:lvl w:ilvl="0" w:tplc="78421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935E5"/>
    <w:multiLevelType w:val="multilevel"/>
    <w:tmpl w:val="7F3CC67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 w15:restartNumberingAfterBreak="0">
    <w:nsid w:val="0E61412A"/>
    <w:multiLevelType w:val="hybridMultilevel"/>
    <w:tmpl w:val="58C86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1E7BC9"/>
    <w:multiLevelType w:val="multilevel"/>
    <w:tmpl w:val="1ECAADBC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80"/>
        </w:tabs>
        <w:ind w:left="168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6" w15:restartNumberingAfterBreak="0">
    <w:nsid w:val="14733C4D"/>
    <w:multiLevelType w:val="hybridMultilevel"/>
    <w:tmpl w:val="41FA9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0E6366"/>
    <w:multiLevelType w:val="hybridMultilevel"/>
    <w:tmpl w:val="5A42EE32"/>
    <w:lvl w:ilvl="0" w:tplc="A06237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7303091"/>
    <w:multiLevelType w:val="hybridMultilevel"/>
    <w:tmpl w:val="E41CC4D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1ED1742D"/>
    <w:multiLevelType w:val="hybridMultilevel"/>
    <w:tmpl w:val="4B9E7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B7CB4"/>
    <w:multiLevelType w:val="hybridMultilevel"/>
    <w:tmpl w:val="5C2C93AA"/>
    <w:lvl w:ilvl="0" w:tplc="18C211E8">
      <w:start w:val="3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46758"/>
    <w:multiLevelType w:val="hybridMultilevel"/>
    <w:tmpl w:val="6C6CCA26"/>
    <w:lvl w:ilvl="0" w:tplc="A73A0C62">
      <w:start w:val="1"/>
      <w:numFmt w:val="decimal"/>
      <w:lvlText w:val="%1."/>
      <w:lvlJc w:val="left"/>
      <w:pPr>
        <w:ind w:left="1080" w:hanging="405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22C87F47"/>
    <w:multiLevelType w:val="hybridMultilevel"/>
    <w:tmpl w:val="E9BC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1183A"/>
    <w:multiLevelType w:val="hybridMultilevel"/>
    <w:tmpl w:val="5C72DE6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27C431D1"/>
    <w:multiLevelType w:val="hybridMultilevel"/>
    <w:tmpl w:val="B678994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2AE136C4"/>
    <w:multiLevelType w:val="hybridMultilevel"/>
    <w:tmpl w:val="13BEB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9C20E1"/>
    <w:multiLevelType w:val="multilevel"/>
    <w:tmpl w:val="1ECAADBC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80"/>
        </w:tabs>
        <w:ind w:left="168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7" w15:restartNumberingAfterBreak="0">
    <w:nsid w:val="2D46123C"/>
    <w:multiLevelType w:val="hybridMultilevel"/>
    <w:tmpl w:val="309E90D6"/>
    <w:lvl w:ilvl="0" w:tplc="5330BE6E">
      <w:start w:val="2"/>
      <w:numFmt w:val="bullet"/>
      <w:lvlText w:val="-"/>
      <w:lvlJc w:val="left"/>
      <w:pPr>
        <w:ind w:left="60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374F21F1"/>
    <w:multiLevelType w:val="hybridMultilevel"/>
    <w:tmpl w:val="C936D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521DF"/>
    <w:multiLevelType w:val="hybridMultilevel"/>
    <w:tmpl w:val="233C209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3AE524F8"/>
    <w:multiLevelType w:val="hybridMultilevel"/>
    <w:tmpl w:val="F252DF3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3C488F"/>
    <w:multiLevelType w:val="hybridMultilevel"/>
    <w:tmpl w:val="6C86E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012A4"/>
    <w:multiLevelType w:val="hybridMultilevel"/>
    <w:tmpl w:val="30A6C41A"/>
    <w:lvl w:ilvl="0" w:tplc="0B842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3066CE8"/>
    <w:multiLevelType w:val="hybridMultilevel"/>
    <w:tmpl w:val="A73069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3BD5A03"/>
    <w:multiLevelType w:val="multilevel"/>
    <w:tmpl w:val="5C00E7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8326FBA"/>
    <w:multiLevelType w:val="hybridMultilevel"/>
    <w:tmpl w:val="81BA2FC2"/>
    <w:lvl w:ilvl="0" w:tplc="ACD4E87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3687EF6">
      <w:numFmt w:val="none"/>
      <w:lvlText w:val=""/>
      <w:lvlJc w:val="left"/>
      <w:pPr>
        <w:tabs>
          <w:tab w:val="num" w:pos="360"/>
        </w:tabs>
      </w:pPr>
    </w:lvl>
    <w:lvl w:ilvl="2" w:tplc="01D4946A">
      <w:numFmt w:val="none"/>
      <w:lvlText w:val=""/>
      <w:lvlJc w:val="left"/>
      <w:pPr>
        <w:tabs>
          <w:tab w:val="num" w:pos="360"/>
        </w:tabs>
      </w:pPr>
    </w:lvl>
    <w:lvl w:ilvl="3" w:tplc="1744F676">
      <w:numFmt w:val="none"/>
      <w:lvlText w:val=""/>
      <w:lvlJc w:val="left"/>
      <w:pPr>
        <w:tabs>
          <w:tab w:val="num" w:pos="360"/>
        </w:tabs>
      </w:pPr>
    </w:lvl>
    <w:lvl w:ilvl="4" w:tplc="B2389CCC">
      <w:numFmt w:val="none"/>
      <w:lvlText w:val=""/>
      <w:lvlJc w:val="left"/>
      <w:pPr>
        <w:tabs>
          <w:tab w:val="num" w:pos="360"/>
        </w:tabs>
      </w:pPr>
    </w:lvl>
    <w:lvl w:ilvl="5" w:tplc="DA0204C0">
      <w:numFmt w:val="none"/>
      <w:lvlText w:val=""/>
      <w:lvlJc w:val="left"/>
      <w:pPr>
        <w:tabs>
          <w:tab w:val="num" w:pos="360"/>
        </w:tabs>
      </w:pPr>
    </w:lvl>
    <w:lvl w:ilvl="6" w:tplc="A7283AB0">
      <w:numFmt w:val="none"/>
      <w:lvlText w:val=""/>
      <w:lvlJc w:val="left"/>
      <w:pPr>
        <w:tabs>
          <w:tab w:val="num" w:pos="360"/>
        </w:tabs>
      </w:pPr>
    </w:lvl>
    <w:lvl w:ilvl="7" w:tplc="CDE8D34E">
      <w:numFmt w:val="none"/>
      <w:lvlText w:val=""/>
      <w:lvlJc w:val="left"/>
      <w:pPr>
        <w:tabs>
          <w:tab w:val="num" w:pos="360"/>
        </w:tabs>
      </w:pPr>
    </w:lvl>
    <w:lvl w:ilvl="8" w:tplc="E802421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49B61FD4"/>
    <w:multiLevelType w:val="hybridMultilevel"/>
    <w:tmpl w:val="9F98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167B1"/>
    <w:multiLevelType w:val="hybridMultilevel"/>
    <w:tmpl w:val="06C06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805AA2"/>
    <w:multiLevelType w:val="hybridMultilevel"/>
    <w:tmpl w:val="A6AA5A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F7C6B"/>
    <w:multiLevelType w:val="hybridMultilevel"/>
    <w:tmpl w:val="0652E9C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5C8D69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9878D0"/>
    <w:multiLevelType w:val="hybridMultilevel"/>
    <w:tmpl w:val="2C3C5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41E2F28"/>
    <w:multiLevelType w:val="hybridMultilevel"/>
    <w:tmpl w:val="DB30421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5" w15:restartNumberingAfterBreak="0">
    <w:nsid w:val="64FE2CC5"/>
    <w:multiLevelType w:val="hybridMultilevel"/>
    <w:tmpl w:val="5F581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526FA4"/>
    <w:multiLevelType w:val="hybridMultilevel"/>
    <w:tmpl w:val="3DBCD3BA"/>
    <w:lvl w:ilvl="0" w:tplc="DF0ED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95932"/>
    <w:multiLevelType w:val="hybridMultilevel"/>
    <w:tmpl w:val="33D039D4"/>
    <w:lvl w:ilvl="0" w:tplc="A54604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261672"/>
    <w:multiLevelType w:val="hybridMultilevel"/>
    <w:tmpl w:val="AB20679E"/>
    <w:lvl w:ilvl="0" w:tplc="A12229C4">
      <w:start w:val="1"/>
      <w:numFmt w:val="decimal"/>
      <w:lvlText w:val="%1.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1" w:tplc="56C2BF3C">
      <w:start w:val="4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2" w:tplc="A12229C4">
      <w:start w:val="1"/>
      <w:numFmt w:val="decimal"/>
      <w:lvlText w:val="%3."/>
      <w:lvlJc w:val="left"/>
      <w:pPr>
        <w:tabs>
          <w:tab w:val="num" w:pos="4110"/>
        </w:tabs>
        <w:ind w:left="4110" w:hanging="51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9" w15:restartNumberingAfterBreak="0">
    <w:nsid w:val="6AC60134"/>
    <w:multiLevelType w:val="multilevel"/>
    <w:tmpl w:val="BC4EA8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 w15:restartNumberingAfterBreak="0">
    <w:nsid w:val="6F816F7D"/>
    <w:multiLevelType w:val="multilevel"/>
    <w:tmpl w:val="A1D4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FED3286"/>
    <w:multiLevelType w:val="hybridMultilevel"/>
    <w:tmpl w:val="1786D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D975A5"/>
    <w:multiLevelType w:val="hybridMultilevel"/>
    <w:tmpl w:val="194021BA"/>
    <w:lvl w:ilvl="0" w:tplc="C39E0D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43" w15:restartNumberingAfterBreak="0">
    <w:nsid w:val="7ABD0897"/>
    <w:multiLevelType w:val="hybridMultilevel"/>
    <w:tmpl w:val="1F7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D54A8"/>
    <w:multiLevelType w:val="hybridMultilevel"/>
    <w:tmpl w:val="14BA7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F5511"/>
    <w:multiLevelType w:val="hybridMultilevel"/>
    <w:tmpl w:val="EDF6A762"/>
    <w:lvl w:ilvl="0" w:tplc="0419000F">
      <w:start w:val="1"/>
      <w:numFmt w:val="decimal"/>
      <w:lvlText w:val="%1."/>
      <w:lvlJc w:val="left"/>
      <w:pPr>
        <w:ind w:left="1562" w:hanging="360"/>
      </w:pPr>
    </w:lvl>
    <w:lvl w:ilvl="1" w:tplc="04190019" w:tentative="1">
      <w:start w:val="1"/>
      <w:numFmt w:val="lowerLetter"/>
      <w:lvlText w:val="%2."/>
      <w:lvlJc w:val="left"/>
      <w:pPr>
        <w:ind w:left="2282" w:hanging="360"/>
      </w:pPr>
    </w:lvl>
    <w:lvl w:ilvl="2" w:tplc="0419001B" w:tentative="1">
      <w:start w:val="1"/>
      <w:numFmt w:val="lowerRoman"/>
      <w:lvlText w:val="%3."/>
      <w:lvlJc w:val="right"/>
      <w:pPr>
        <w:ind w:left="3002" w:hanging="180"/>
      </w:pPr>
    </w:lvl>
    <w:lvl w:ilvl="3" w:tplc="0419000F" w:tentative="1">
      <w:start w:val="1"/>
      <w:numFmt w:val="decimal"/>
      <w:lvlText w:val="%4."/>
      <w:lvlJc w:val="left"/>
      <w:pPr>
        <w:ind w:left="3722" w:hanging="360"/>
      </w:pPr>
    </w:lvl>
    <w:lvl w:ilvl="4" w:tplc="04190019" w:tentative="1">
      <w:start w:val="1"/>
      <w:numFmt w:val="lowerLetter"/>
      <w:lvlText w:val="%5."/>
      <w:lvlJc w:val="left"/>
      <w:pPr>
        <w:ind w:left="4442" w:hanging="360"/>
      </w:pPr>
    </w:lvl>
    <w:lvl w:ilvl="5" w:tplc="0419001B" w:tentative="1">
      <w:start w:val="1"/>
      <w:numFmt w:val="lowerRoman"/>
      <w:lvlText w:val="%6."/>
      <w:lvlJc w:val="right"/>
      <w:pPr>
        <w:ind w:left="5162" w:hanging="180"/>
      </w:pPr>
    </w:lvl>
    <w:lvl w:ilvl="6" w:tplc="0419000F" w:tentative="1">
      <w:start w:val="1"/>
      <w:numFmt w:val="decimal"/>
      <w:lvlText w:val="%7."/>
      <w:lvlJc w:val="left"/>
      <w:pPr>
        <w:ind w:left="5882" w:hanging="360"/>
      </w:pPr>
    </w:lvl>
    <w:lvl w:ilvl="7" w:tplc="04190019" w:tentative="1">
      <w:start w:val="1"/>
      <w:numFmt w:val="lowerLetter"/>
      <w:lvlText w:val="%8."/>
      <w:lvlJc w:val="left"/>
      <w:pPr>
        <w:ind w:left="6602" w:hanging="360"/>
      </w:pPr>
    </w:lvl>
    <w:lvl w:ilvl="8" w:tplc="0419001B" w:tentative="1">
      <w:start w:val="1"/>
      <w:numFmt w:val="lowerRoman"/>
      <w:lvlText w:val="%9."/>
      <w:lvlJc w:val="right"/>
      <w:pPr>
        <w:ind w:left="7322" w:hanging="180"/>
      </w:pPr>
    </w:lvl>
  </w:abstractNum>
  <w:num w:numId="1">
    <w:abstractNumId w:val="15"/>
  </w:num>
  <w:num w:numId="2">
    <w:abstractNumId w:val="35"/>
  </w:num>
  <w:num w:numId="3">
    <w:abstractNumId w:val="41"/>
  </w:num>
  <w:num w:numId="4">
    <w:abstractNumId w:val="14"/>
  </w:num>
  <w:num w:numId="5">
    <w:abstractNumId w:val="34"/>
  </w:num>
  <w:num w:numId="6">
    <w:abstractNumId w:val="8"/>
  </w:num>
  <w:num w:numId="7">
    <w:abstractNumId w:val="19"/>
  </w:num>
  <w:num w:numId="8">
    <w:abstractNumId w:val="13"/>
  </w:num>
  <w:num w:numId="9">
    <w:abstractNumId w:val="40"/>
  </w:num>
  <w:num w:numId="10">
    <w:abstractNumId w:val="42"/>
  </w:num>
  <w:num w:numId="11">
    <w:abstractNumId w:val="31"/>
  </w:num>
  <w:num w:numId="12">
    <w:abstractNumId w:val="26"/>
  </w:num>
  <w:num w:numId="13">
    <w:abstractNumId w:val="9"/>
  </w:num>
  <w:num w:numId="14">
    <w:abstractNumId w:val="44"/>
  </w:num>
  <w:num w:numId="15">
    <w:abstractNumId w:val="1"/>
  </w:num>
  <w:num w:numId="16">
    <w:abstractNumId w:val="22"/>
  </w:num>
  <w:num w:numId="17">
    <w:abstractNumId w:val="4"/>
  </w:num>
  <w:num w:numId="18">
    <w:abstractNumId w:val="20"/>
  </w:num>
  <w:num w:numId="19">
    <w:abstractNumId w:val="43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6"/>
  </w:num>
  <w:num w:numId="23">
    <w:abstractNumId w:val="24"/>
  </w:num>
  <w:num w:numId="24">
    <w:abstractNumId w:val="6"/>
  </w:num>
  <w:num w:numId="25">
    <w:abstractNumId w:val="18"/>
  </w:num>
  <w:num w:numId="26">
    <w:abstractNumId w:val="25"/>
  </w:num>
  <w:num w:numId="27">
    <w:abstractNumId w:val="38"/>
  </w:num>
  <w:num w:numId="28">
    <w:abstractNumId w:val="3"/>
  </w:num>
  <w:num w:numId="29">
    <w:abstractNumId w:val="28"/>
  </w:num>
  <w:num w:numId="30">
    <w:abstractNumId w:val="39"/>
  </w:num>
  <w:num w:numId="31">
    <w:abstractNumId w:val="0"/>
  </w:num>
  <w:num w:numId="32">
    <w:abstractNumId w:val="5"/>
  </w:num>
  <w:num w:numId="33">
    <w:abstractNumId w:val="16"/>
  </w:num>
  <w:num w:numId="34">
    <w:abstractNumId w:val="23"/>
  </w:num>
  <w:num w:numId="35">
    <w:abstractNumId w:val="17"/>
  </w:num>
  <w:num w:numId="36">
    <w:abstractNumId w:val="37"/>
  </w:num>
  <w:num w:numId="37">
    <w:abstractNumId w:val="2"/>
  </w:num>
  <w:num w:numId="38">
    <w:abstractNumId w:val="29"/>
  </w:num>
  <w:num w:numId="39">
    <w:abstractNumId w:val="12"/>
  </w:num>
  <w:num w:numId="40">
    <w:abstractNumId w:val="10"/>
  </w:num>
  <w:num w:numId="41">
    <w:abstractNumId w:val="7"/>
  </w:num>
  <w:num w:numId="42">
    <w:abstractNumId w:val="45"/>
  </w:num>
  <w:num w:numId="43">
    <w:abstractNumId w:val="30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72"/>
    <w:rsid w:val="00000B3F"/>
    <w:rsid w:val="000146FF"/>
    <w:rsid w:val="0001558A"/>
    <w:rsid w:val="00020FB6"/>
    <w:rsid w:val="00021860"/>
    <w:rsid w:val="00027749"/>
    <w:rsid w:val="0006089D"/>
    <w:rsid w:val="000832E8"/>
    <w:rsid w:val="000A4FFA"/>
    <w:rsid w:val="000D6B50"/>
    <w:rsid w:val="000F11D1"/>
    <w:rsid w:val="000F4527"/>
    <w:rsid w:val="00101EE8"/>
    <w:rsid w:val="00136206"/>
    <w:rsid w:val="001676D2"/>
    <w:rsid w:val="00180E6D"/>
    <w:rsid w:val="00191BBC"/>
    <w:rsid w:val="0019445B"/>
    <w:rsid w:val="00196B6A"/>
    <w:rsid w:val="001B344C"/>
    <w:rsid w:val="001D2817"/>
    <w:rsid w:val="001D3603"/>
    <w:rsid w:val="001D60D8"/>
    <w:rsid w:val="001D6CDE"/>
    <w:rsid w:val="001E3CFE"/>
    <w:rsid w:val="00201417"/>
    <w:rsid w:val="00216A22"/>
    <w:rsid w:val="002709DF"/>
    <w:rsid w:val="00277A8F"/>
    <w:rsid w:val="002933EB"/>
    <w:rsid w:val="002A0338"/>
    <w:rsid w:val="002A07FB"/>
    <w:rsid w:val="002A0A89"/>
    <w:rsid w:val="002A1E67"/>
    <w:rsid w:val="002A3650"/>
    <w:rsid w:val="002A44BF"/>
    <w:rsid w:val="002A71AF"/>
    <w:rsid w:val="002B322A"/>
    <w:rsid w:val="002B44AD"/>
    <w:rsid w:val="002C38D0"/>
    <w:rsid w:val="002C5B0E"/>
    <w:rsid w:val="002C5F2B"/>
    <w:rsid w:val="002D522B"/>
    <w:rsid w:val="002E64A6"/>
    <w:rsid w:val="002F1673"/>
    <w:rsid w:val="003058F9"/>
    <w:rsid w:val="00313BE9"/>
    <w:rsid w:val="0032560E"/>
    <w:rsid w:val="00342395"/>
    <w:rsid w:val="00352804"/>
    <w:rsid w:val="003705E0"/>
    <w:rsid w:val="00391C9F"/>
    <w:rsid w:val="003A5F70"/>
    <w:rsid w:val="00423538"/>
    <w:rsid w:val="00446E6F"/>
    <w:rsid w:val="004550E4"/>
    <w:rsid w:val="00463CFF"/>
    <w:rsid w:val="00480A40"/>
    <w:rsid w:val="00481252"/>
    <w:rsid w:val="00495367"/>
    <w:rsid w:val="004A48F2"/>
    <w:rsid w:val="004D3E51"/>
    <w:rsid w:val="004E1012"/>
    <w:rsid w:val="004E236F"/>
    <w:rsid w:val="004E446B"/>
    <w:rsid w:val="00510FC2"/>
    <w:rsid w:val="005426A8"/>
    <w:rsid w:val="00544E84"/>
    <w:rsid w:val="0054717F"/>
    <w:rsid w:val="005547FF"/>
    <w:rsid w:val="00584F7A"/>
    <w:rsid w:val="00585AD1"/>
    <w:rsid w:val="00593198"/>
    <w:rsid w:val="00593CCD"/>
    <w:rsid w:val="005A2305"/>
    <w:rsid w:val="005A53EA"/>
    <w:rsid w:val="005B78F6"/>
    <w:rsid w:val="005F06DF"/>
    <w:rsid w:val="005F23D8"/>
    <w:rsid w:val="005F5E49"/>
    <w:rsid w:val="006032BB"/>
    <w:rsid w:val="00636801"/>
    <w:rsid w:val="00642660"/>
    <w:rsid w:val="0064360B"/>
    <w:rsid w:val="00661B0D"/>
    <w:rsid w:val="006637F8"/>
    <w:rsid w:val="0066395F"/>
    <w:rsid w:val="00674F36"/>
    <w:rsid w:val="006871B6"/>
    <w:rsid w:val="00695037"/>
    <w:rsid w:val="00696721"/>
    <w:rsid w:val="006B2F3D"/>
    <w:rsid w:val="006C0B1C"/>
    <w:rsid w:val="006E5CA1"/>
    <w:rsid w:val="006E630B"/>
    <w:rsid w:val="00721B8E"/>
    <w:rsid w:val="00737D47"/>
    <w:rsid w:val="007706E6"/>
    <w:rsid w:val="007965F4"/>
    <w:rsid w:val="007B2635"/>
    <w:rsid w:val="007B2A0D"/>
    <w:rsid w:val="008258AE"/>
    <w:rsid w:val="00833BC6"/>
    <w:rsid w:val="0085212C"/>
    <w:rsid w:val="00861FAE"/>
    <w:rsid w:val="00863D2E"/>
    <w:rsid w:val="008770DF"/>
    <w:rsid w:val="00891614"/>
    <w:rsid w:val="00892B9B"/>
    <w:rsid w:val="0089587E"/>
    <w:rsid w:val="008A199D"/>
    <w:rsid w:val="008D0AD6"/>
    <w:rsid w:val="008D4D05"/>
    <w:rsid w:val="008D7D16"/>
    <w:rsid w:val="0090728D"/>
    <w:rsid w:val="00920919"/>
    <w:rsid w:val="00930B91"/>
    <w:rsid w:val="00936C52"/>
    <w:rsid w:val="00940545"/>
    <w:rsid w:val="009426A1"/>
    <w:rsid w:val="00944694"/>
    <w:rsid w:val="00957308"/>
    <w:rsid w:val="00963DF6"/>
    <w:rsid w:val="00993831"/>
    <w:rsid w:val="009A1D04"/>
    <w:rsid w:val="009A78BB"/>
    <w:rsid w:val="009B5422"/>
    <w:rsid w:val="009C2149"/>
    <w:rsid w:val="009C5CFE"/>
    <w:rsid w:val="00A05FC0"/>
    <w:rsid w:val="00A2332F"/>
    <w:rsid w:val="00A374C3"/>
    <w:rsid w:val="00A40304"/>
    <w:rsid w:val="00A53077"/>
    <w:rsid w:val="00A65C5A"/>
    <w:rsid w:val="00A66816"/>
    <w:rsid w:val="00A70A69"/>
    <w:rsid w:val="00AE3D4E"/>
    <w:rsid w:val="00B002D1"/>
    <w:rsid w:val="00B04B8C"/>
    <w:rsid w:val="00B05BD0"/>
    <w:rsid w:val="00B06A88"/>
    <w:rsid w:val="00B16529"/>
    <w:rsid w:val="00B21103"/>
    <w:rsid w:val="00B30EB7"/>
    <w:rsid w:val="00B32147"/>
    <w:rsid w:val="00B36194"/>
    <w:rsid w:val="00B378AE"/>
    <w:rsid w:val="00B54D37"/>
    <w:rsid w:val="00B726E2"/>
    <w:rsid w:val="00B83798"/>
    <w:rsid w:val="00B932FF"/>
    <w:rsid w:val="00BC1658"/>
    <w:rsid w:val="00BD67A5"/>
    <w:rsid w:val="00BF2D44"/>
    <w:rsid w:val="00C071F3"/>
    <w:rsid w:val="00C109E0"/>
    <w:rsid w:val="00C1775B"/>
    <w:rsid w:val="00C220CB"/>
    <w:rsid w:val="00C45385"/>
    <w:rsid w:val="00CA46B4"/>
    <w:rsid w:val="00CB233C"/>
    <w:rsid w:val="00CB4D32"/>
    <w:rsid w:val="00CC6F22"/>
    <w:rsid w:val="00CD7256"/>
    <w:rsid w:val="00CF4FB4"/>
    <w:rsid w:val="00D14743"/>
    <w:rsid w:val="00D2373A"/>
    <w:rsid w:val="00D278EE"/>
    <w:rsid w:val="00D335F6"/>
    <w:rsid w:val="00D4163B"/>
    <w:rsid w:val="00D42B92"/>
    <w:rsid w:val="00D70042"/>
    <w:rsid w:val="00D71FC4"/>
    <w:rsid w:val="00D8289D"/>
    <w:rsid w:val="00D83594"/>
    <w:rsid w:val="00DA5E77"/>
    <w:rsid w:val="00DC4CC8"/>
    <w:rsid w:val="00DD0D7C"/>
    <w:rsid w:val="00DD1ACF"/>
    <w:rsid w:val="00E43D84"/>
    <w:rsid w:val="00E526F5"/>
    <w:rsid w:val="00E61569"/>
    <w:rsid w:val="00E6552B"/>
    <w:rsid w:val="00EE3B12"/>
    <w:rsid w:val="00EF0DFF"/>
    <w:rsid w:val="00EF1A53"/>
    <w:rsid w:val="00F039EE"/>
    <w:rsid w:val="00F052C3"/>
    <w:rsid w:val="00F34CD6"/>
    <w:rsid w:val="00F41E7F"/>
    <w:rsid w:val="00F43716"/>
    <w:rsid w:val="00F516CE"/>
    <w:rsid w:val="00F823CD"/>
    <w:rsid w:val="00F846B3"/>
    <w:rsid w:val="00F91389"/>
    <w:rsid w:val="00F91977"/>
    <w:rsid w:val="00FB550D"/>
    <w:rsid w:val="00FF1972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8309EDF-0879-46D6-8AEA-90F10F5F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72"/>
    <w:rPr>
      <w:sz w:val="24"/>
      <w:szCs w:val="24"/>
    </w:rPr>
  </w:style>
  <w:style w:type="paragraph" w:styleId="1">
    <w:name w:val="heading 1"/>
    <w:basedOn w:val="a"/>
    <w:next w:val="a"/>
    <w:qFormat/>
    <w:rsid w:val="00FF1972"/>
    <w:pPr>
      <w:keepNext/>
      <w:outlineLvl w:val="0"/>
    </w:pPr>
    <w:rPr>
      <w:b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6637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637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2186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44694"/>
    <w:pPr>
      <w:jc w:val="both"/>
    </w:pPr>
  </w:style>
  <w:style w:type="character" w:customStyle="1" w:styleId="a7">
    <w:name w:val="Основной текст Знак"/>
    <w:basedOn w:val="a0"/>
    <w:link w:val="a6"/>
    <w:rsid w:val="00944694"/>
    <w:rPr>
      <w:sz w:val="24"/>
      <w:szCs w:val="24"/>
    </w:rPr>
  </w:style>
  <w:style w:type="paragraph" w:styleId="a8">
    <w:name w:val="List Paragraph"/>
    <w:basedOn w:val="a"/>
    <w:uiPriority w:val="34"/>
    <w:qFormat/>
    <w:rsid w:val="008770DF"/>
    <w:pPr>
      <w:ind w:left="720"/>
      <w:contextualSpacing/>
    </w:pPr>
  </w:style>
  <w:style w:type="character" w:styleId="a9">
    <w:name w:val="Hyperlink"/>
    <w:basedOn w:val="a0"/>
    <w:rsid w:val="005A230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rsid w:val="00F913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1389"/>
    <w:rPr>
      <w:sz w:val="24"/>
      <w:szCs w:val="24"/>
    </w:rPr>
  </w:style>
  <w:style w:type="paragraph" w:styleId="ac">
    <w:name w:val="footer"/>
    <w:basedOn w:val="a"/>
    <w:link w:val="ad"/>
    <w:uiPriority w:val="99"/>
    <w:rsid w:val="00F913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389"/>
    <w:rPr>
      <w:sz w:val="24"/>
      <w:szCs w:val="24"/>
    </w:rPr>
  </w:style>
  <w:style w:type="paragraph" w:styleId="ae">
    <w:name w:val="Plain Text"/>
    <w:basedOn w:val="a"/>
    <w:link w:val="af"/>
    <w:semiHidden/>
    <w:unhideWhenUsed/>
    <w:rsid w:val="002C5F2B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2C5F2B"/>
    <w:rPr>
      <w:rFonts w:ascii="Courier New" w:hAnsi="Courier New"/>
    </w:rPr>
  </w:style>
  <w:style w:type="character" w:styleId="af0">
    <w:name w:val="Emphasis"/>
    <w:basedOn w:val="a0"/>
    <w:qFormat/>
    <w:rsid w:val="00FB550D"/>
    <w:rPr>
      <w:i/>
      <w:iCs/>
    </w:rPr>
  </w:style>
  <w:style w:type="paragraph" w:styleId="af1">
    <w:name w:val="Subtitle"/>
    <w:basedOn w:val="a"/>
    <w:next w:val="a"/>
    <w:link w:val="af2"/>
    <w:qFormat/>
    <w:rsid w:val="00FB55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FB550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3">
    <w:name w:val="Strong"/>
    <w:basedOn w:val="a0"/>
    <w:qFormat/>
    <w:rsid w:val="00FB550D"/>
    <w:rPr>
      <w:b/>
      <w:bCs/>
    </w:rPr>
  </w:style>
  <w:style w:type="paragraph" w:styleId="af4">
    <w:name w:val="No Spacing"/>
    <w:qFormat/>
    <w:rsid w:val="00FB550D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6637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637F8"/>
    <w:rPr>
      <w:b/>
      <w:bCs/>
      <w:sz w:val="22"/>
      <w:szCs w:val="22"/>
    </w:rPr>
  </w:style>
  <w:style w:type="paragraph" w:styleId="2">
    <w:name w:val="Body Text Indent 2"/>
    <w:basedOn w:val="a"/>
    <w:link w:val="20"/>
    <w:rsid w:val="006637F8"/>
    <w:pPr>
      <w:ind w:left="708"/>
      <w:jc w:val="both"/>
    </w:pPr>
    <w:rPr>
      <w:rFonts w:ascii="Arial" w:hAnsi="Arial"/>
      <w:bCs/>
    </w:rPr>
  </w:style>
  <w:style w:type="character" w:customStyle="1" w:styleId="20">
    <w:name w:val="Основной текст с отступом 2 Знак"/>
    <w:basedOn w:val="a0"/>
    <w:link w:val="2"/>
    <w:rsid w:val="006637F8"/>
    <w:rPr>
      <w:rFonts w:ascii="Arial" w:hAnsi="Arial"/>
      <w:bCs/>
      <w:sz w:val="24"/>
      <w:szCs w:val="24"/>
    </w:rPr>
  </w:style>
  <w:style w:type="paragraph" w:styleId="3">
    <w:name w:val="Body Text Indent 3"/>
    <w:basedOn w:val="a"/>
    <w:link w:val="30"/>
    <w:rsid w:val="006637F8"/>
    <w:pPr>
      <w:ind w:left="-360" w:firstLine="540"/>
      <w:jc w:val="both"/>
    </w:pPr>
  </w:style>
  <w:style w:type="character" w:customStyle="1" w:styleId="30">
    <w:name w:val="Основной текст с отступом 3 Знак"/>
    <w:basedOn w:val="a0"/>
    <w:link w:val="3"/>
    <w:rsid w:val="006637F8"/>
    <w:rPr>
      <w:sz w:val="24"/>
      <w:szCs w:val="24"/>
    </w:rPr>
  </w:style>
  <w:style w:type="paragraph" w:styleId="af5">
    <w:name w:val="Body Text Indent"/>
    <w:basedOn w:val="a"/>
    <w:link w:val="af6"/>
    <w:rsid w:val="006637F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637F8"/>
    <w:rPr>
      <w:sz w:val="24"/>
      <w:szCs w:val="24"/>
    </w:rPr>
  </w:style>
  <w:style w:type="character" w:customStyle="1" w:styleId="a5">
    <w:name w:val="Текст выноски Знак"/>
    <w:link w:val="a4"/>
    <w:rsid w:val="006637F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637F8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link w:val="ConsPlusNormal0"/>
    <w:rsid w:val="006637F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10">
    <w:name w:val="Текст сноски1"/>
    <w:basedOn w:val="a"/>
    <w:next w:val="af7"/>
    <w:link w:val="af8"/>
    <w:uiPriority w:val="99"/>
    <w:semiHidden/>
    <w:unhideWhenUsed/>
    <w:rsid w:val="006637F8"/>
    <w:rPr>
      <w:rFonts w:asciiTheme="minorHAnsi" w:eastAsiaTheme="minorEastAsia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10"/>
    <w:uiPriority w:val="99"/>
    <w:semiHidden/>
    <w:rsid w:val="006637F8"/>
    <w:rPr>
      <w:rFonts w:asciiTheme="minorHAnsi" w:eastAsiaTheme="minorEastAsia" w:hAnsiTheme="minorHAnsi" w:cstheme="minorBidi"/>
    </w:rPr>
  </w:style>
  <w:style w:type="character" w:styleId="af9">
    <w:name w:val="footnote reference"/>
    <w:basedOn w:val="a0"/>
    <w:uiPriority w:val="99"/>
    <w:unhideWhenUsed/>
    <w:rsid w:val="006637F8"/>
    <w:rPr>
      <w:vertAlign w:val="superscript"/>
    </w:rPr>
  </w:style>
  <w:style w:type="paragraph" w:styleId="af7">
    <w:name w:val="footnote text"/>
    <w:basedOn w:val="a"/>
    <w:link w:val="11"/>
    <w:uiPriority w:val="99"/>
    <w:unhideWhenUsed/>
    <w:rsid w:val="006637F8"/>
    <w:rPr>
      <w:rFonts w:asciiTheme="minorHAnsi" w:eastAsiaTheme="minorEastAsia" w:hAnsiTheme="minorHAnsi" w:cstheme="minorBidi"/>
      <w:sz w:val="20"/>
      <w:szCs w:val="20"/>
    </w:rPr>
  </w:style>
  <w:style w:type="character" w:customStyle="1" w:styleId="11">
    <w:name w:val="Текст сноски Знак1"/>
    <w:basedOn w:val="a0"/>
    <w:link w:val="af7"/>
    <w:uiPriority w:val="99"/>
    <w:rsid w:val="006637F8"/>
    <w:rPr>
      <w:rFonts w:asciiTheme="minorHAnsi" w:eastAsiaTheme="minorEastAsia" w:hAnsiTheme="minorHAnsi" w:cstheme="minorBidi"/>
    </w:rPr>
  </w:style>
  <w:style w:type="table" w:customStyle="1" w:styleId="12">
    <w:name w:val="Сетка таблицы1"/>
    <w:basedOn w:val="a1"/>
    <w:next w:val="a3"/>
    <w:uiPriority w:val="59"/>
    <w:rsid w:val="006637F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6637F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637F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fa">
    <w:name w:val="endnote text"/>
    <w:basedOn w:val="a"/>
    <w:link w:val="afb"/>
    <w:uiPriority w:val="99"/>
    <w:unhideWhenUsed/>
    <w:rsid w:val="006637F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rsid w:val="006637F8"/>
    <w:rPr>
      <w:rFonts w:asciiTheme="minorHAnsi" w:eastAsiaTheme="minorHAnsi" w:hAnsiTheme="minorHAnsi" w:cstheme="minorBidi"/>
      <w:lang w:eastAsia="en-US"/>
    </w:rPr>
  </w:style>
  <w:style w:type="character" w:styleId="afc">
    <w:name w:val="endnote reference"/>
    <w:basedOn w:val="a0"/>
    <w:uiPriority w:val="99"/>
    <w:unhideWhenUsed/>
    <w:rsid w:val="006637F8"/>
    <w:rPr>
      <w:vertAlign w:val="superscript"/>
    </w:rPr>
  </w:style>
  <w:style w:type="paragraph" w:customStyle="1" w:styleId="13">
    <w:name w:val="Абзац списка1"/>
    <w:basedOn w:val="a"/>
    <w:rsid w:val="004D3E51"/>
    <w:pPr>
      <w:ind w:left="720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4D3E51"/>
    <w:rPr>
      <w:rFonts w:ascii="Arial" w:eastAsiaTheme="minorHAnsi" w:hAnsi="Arial" w:cs="Arial"/>
      <w:lang w:eastAsia="en-US"/>
    </w:rPr>
  </w:style>
  <w:style w:type="character" w:customStyle="1" w:styleId="FontStyle14">
    <w:name w:val="Font Style14"/>
    <w:rsid w:val="004D3E51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21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42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6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4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13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0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7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8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4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4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4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5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16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1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8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2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7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43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8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9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113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18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3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9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8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5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15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55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71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7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2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197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206" Type="http://schemas.openxmlformats.org/officeDocument/2006/relationships/fontTable" Target="fontTable.xml"/><Relationship Id="rId201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12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7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38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9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103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0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9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5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0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7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6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140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45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6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8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9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11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9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44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60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6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1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86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30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3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51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56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2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207" Type="http://schemas.openxmlformats.org/officeDocument/2006/relationships/theme" Target="theme/theme1.xml"/><Relationship Id="rId13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18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9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10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4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5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0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2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1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4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8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9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24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0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6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5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3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3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9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9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203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9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14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3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56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5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2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2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93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9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2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63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8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6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7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116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37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0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41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6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3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8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3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4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7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9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0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04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5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36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5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6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7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1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5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3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7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3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4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4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6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4;&#1086;-&#1072;&#1081;&#1093;&#1072;&#1083;.&#1088;&#1092;" TargetMode="External"/><Relationship Id="rId18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6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7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6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200" Type="http://schemas.openxmlformats.org/officeDocument/2006/relationships/hyperlink" Target="consultantplus://offline/ref=9F8FEC50F1D48857D946FF2012C6871FCB93963B3D74CFEE48D25B12E3DF691D2FE9421889C3510A35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0AD78-8063-473C-9264-36493429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6</Pages>
  <Words>1712</Words>
  <Characters>42466</Characters>
  <Application>Microsoft Office Word</Application>
  <DocSecurity>0</DocSecurity>
  <Lines>353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Республиката</vt:lpstr>
    </vt:vector>
  </TitlesOfParts>
  <Company>***</Company>
  <LinksUpToDate>false</LinksUpToDate>
  <CharactersWithSpaces>44090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Республиката</dc:title>
  <dc:creator>**</dc:creator>
  <cp:lastModifiedBy>Юдина Ю Ю</cp:lastModifiedBy>
  <cp:revision>11</cp:revision>
  <cp:lastPrinted>2022-01-27T08:49:00Z</cp:lastPrinted>
  <dcterms:created xsi:type="dcterms:W3CDTF">2021-12-30T08:07:00Z</dcterms:created>
  <dcterms:modified xsi:type="dcterms:W3CDTF">2022-01-27T08:49:00Z</dcterms:modified>
</cp:coreProperties>
</file>