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Pr="003020A2" w:rsidRDefault="00FC252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174B32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a"/>
        <w:tblW w:w="9512" w:type="dxa"/>
        <w:tblLook w:val="04A0"/>
      </w:tblPr>
      <w:tblGrid>
        <w:gridCol w:w="9512"/>
      </w:tblGrid>
      <w:tr w:rsidR="00672DCD" w:rsidRPr="003020A2" w:rsidTr="00900E99">
        <w:trPr>
          <w:trHeight w:val="12538"/>
        </w:trPr>
        <w:tc>
          <w:tcPr>
            <w:tcW w:w="9512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Pr="003020A2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224C48" w:rsidRDefault="007D3B5D" w:rsidP="007D3B5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900E99" w:rsidRPr="00224C48">
              <w:rPr>
                <w:rFonts w:ascii="Times New Roman" w:hAnsi="Times New Roman"/>
                <w:szCs w:val="24"/>
              </w:rPr>
              <w:t xml:space="preserve">      </w:t>
            </w:r>
            <w:r w:rsidRPr="00224C48">
              <w:rPr>
                <w:rFonts w:ascii="Times New Roman" w:hAnsi="Times New Roman"/>
                <w:b/>
                <w:bCs/>
                <w:sz w:val="32"/>
                <w:szCs w:val="32"/>
              </w:rPr>
              <w:t>ПРОЕК</w:t>
            </w:r>
            <w:r w:rsidR="00C1279B" w:rsidRPr="00224C48"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</w:p>
          <w:p w:rsidR="00672DCD" w:rsidRPr="00224C48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Pr="00224C48" w:rsidRDefault="00900E99" w:rsidP="00900E99">
            <w:pPr>
              <w:jc w:val="center"/>
              <w:rPr>
                <w:rFonts w:ascii="Times New Roman" w:hAnsi="Times New Roman"/>
                <w:b/>
              </w:rPr>
            </w:pPr>
            <w:r w:rsidRPr="00224C48">
              <w:rPr>
                <w:rFonts w:ascii="Times New Roman" w:hAnsi="Times New Roman"/>
                <w:b/>
              </w:rPr>
              <w:t>Муниципальной  программы МО «Поселок Айхал»</w:t>
            </w:r>
          </w:p>
          <w:p w:rsidR="00900E99" w:rsidRPr="00224C48" w:rsidRDefault="00900E99" w:rsidP="00900E99">
            <w:pPr>
              <w:jc w:val="center"/>
              <w:rPr>
                <w:rFonts w:ascii="Times New Roman" w:hAnsi="Times New Roman"/>
                <w:b/>
              </w:rPr>
            </w:pPr>
            <w:r w:rsidRPr="00224C48">
              <w:rPr>
                <w:rFonts w:ascii="Times New Roman" w:hAnsi="Times New Roman"/>
                <w:b/>
              </w:rPr>
              <w:t>Мирнинского района Республики Саха (Якутия)</w:t>
            </w:r>
          </w:p>
          <w:p w:rsidR="00900E99" w:rsidRPr="00224C48" w:rsidRDefault="00900E99" w:rsidP="00900E99">
            <w:pPr>
              <w:jc w:val="center"/>
              <w:rPr>
                <w:rFonts w:ascii="Times New Roman" w:hAnsi="Times New Roman"/>
                <w:b/>
              </w:rPr>
            </w:pPr>
            <w:r w:rsidRPr="00224C48">
              <w:rPr>
                <w:rFonts w:ascii="Times New Roman" w:hAnsi="Times New Roman"/>
                <w:b/>
              </w:rPr>
              <w:t>«Развитие культуры и социокультурного пространства на территории МО «Поселок Айхал» на 2022 - 2026 годы».</w:t>
            </w:r>
          </w:p>
          <w:p w:rsidR="00900E99" w:rsidRPr="00224C48" w:rsidRDefault="00900E99" w:rsidP="00900E99">
            <w:pPr>
              <w:rPr>
                <w:rFonts w:ascii="Times New Roman" w:hAnsi="Times New Roman"/>
              </w:rPr>
            </w:pPr>
          </w:p>
          <w:p w:rsidR="00672DCD" w:rsidRPr="00224C48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</w:t>
            </w:r>
            <w:r w:rsidR="002516BB">
              <w:rPr>
                <w:rFonts w:ascii="Times New Roman" w:hAnsi="Times New Roman"/>
                <w:b/>
                <w:szCs w:val="24"/>
              </w:rPr>
              <w:t>21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B770B6" w:rsidRPr="003020A2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3020A2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00E99" w:rsidTr="00345469">
        <w:tc>
          <w:tcPr>
            <w:tcW w:w="567" w:type="dxa"/>
          </w:tcPr>
          <w:p w:rsidR="00345469" w:rsidRPr="00900E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345469" w:rsidRPr="00900E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 xml:space="preserve">Наименование программы </w:t>
            </w:r>
          </w:p>
          <w:p w:rsidR="00345469" w:rsidRPr="00900E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9" w:type="dxa"/>
          </w:tcPr>
          <w:p w:rsidR="00C52B6B" w:rsidRPr="00900E99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00E99" w:rsidRPr="00900E99" w:rsidRDefault="00900E99" w:rsidP="00900E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«</w:t>
            </w: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Развитие культуры и социокультурного пространства на территории МО «Поселок Айхал» на 2022 - 2026 годы».</w:t>
            </w:r>
          </w:p>
          <w:p w:rsidR="00345469" w:rsidRPr="00900E99" w:rsidRDefault="00345469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4166" w:rsidRPr="00900E99" w:rsidRDefault="00D94166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00E99" w:rsidTr="00345469">
        <w:tc>
          <w:tcPr>
            <w:tcW w:w="567" w:type="dxa"/>
          </w:tcPr>
          <w:p w:rsidR="00345469" w:rsidRPr="00900E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345469" w:rsidRPr="00900E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900E99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57EFA" w:rsidRPr="00900E99" w:rsidRDefault="00901E7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 w:rsidRPr="00900E99">
              <w:rPr>
                <w:rFonts w:ascii="Times New Roman" w:hAnsi="Times New Roman"/>
                <w:i/>
                <w:sz w:val="22"/>
                <w:szCs w:val="22"/>
              </w:rPr>
              <w:t>2022- 2026</w:t>
            </w:r>
          </w:p>
          <w:p w:rsidR="00257EFA" w:rsidRPr="00900E99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4166" w:rsidRPr="00900E99" w:rsidRDefault="00D94166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00E99" w:rsidTr="003935BB">
        <w:trPr>
          <w:trHeight w:val="375"/>
        </w:trPr>
        <w:tc>
          <w:tcPr>
            <w:tcW w:w="567" w:type="dxa"/>
          </w:tcPr>
          <w:p w:rsidR="00345469" w:rsidRPr="00900E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345469" w:rsidRPr="00900E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Координатор программы</w:t>
            </w:r>
          </w:p>
        </w:tc>
        <w:tc>
          <w:tcPr>
            <w:tcW w:w="7899" w:type="dxa"/>
          </w:tcPr>
          <w:p w:rsidR="0065199E" w:rsidRPr="00900E99" w:rsidRDefault="007B5D92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r w:rsidR="00CF1E9F" w:rsidRPr="00900E99">
              <w:rPr>
                <w:rFonts w:ascii="Times New Roman" w:hAnsi="Times New Roman"/>
                <w:sz w:val="22"/>
                <w:szCs w:val="22"/>
              </w:rPr>
              <w:t>Глав</w:t>
            </w:r>
            <w:r w:rsidRPr="00900E99">
              <w:rPr>
                <w:rFonts w:ascii="Times New Roman" w:hAnsi="Times New Roman"/>
                <w:sz w:val="22"/>
                <w:szCs w:val="22"/>
              </w:rPr>
              <w:t>ы</w:t>
            </w:r>
            <w:r w:rsidR="00900E99" w:rsidRPr="00900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35BB" w:rsidRPr="00900E99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="00D12F9B" w:rsidRPr="00900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45469" w:rsidRPr="00900E99" w:rsidRDefault="00345469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4166" w:rsidRPr="00900E99" w:rsidRDefault="00D94166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00E99" w:rsidTr="00345469">
        <w:trPr>
          <w:trHeight w:val="714"/>
        </w:trPr>
        <w:tc>
          <w:tcPr>
            <w:tcW w:w="567" w:type="dxa"/>
          </w:tcPr>
          <w:p w:rsidR="00345469" w:rsidRPr="00900E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345469" w:rsidRPr="00900E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Исполнители программы</w:t>
            </w:r>
          </w:p>
          <w:p w:rsidR="00345469" w:rsidRPr="00900E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45469" w:rsidRPr="00900E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9" w:type="dxa"/>
          </w:tcPr>
          <w:p w:rsidR="00900E99" w:rsidRPr="00900E99" w:rsidRDefault="00FF4D15" w:rsidP="00900E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45469" w:rsidRPr="00900E99" w:rsidRDefault="00900E99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Главный специалист по КСиМП Администрации МО «Поселок Айхал»</w:t>
            </w:r>
          </w:p>
        </w:tc>
      </w:tr>
    </w:tbl>
    <w:p w:rsidR="00D94166" w:rsidRPr="00900E99" w:rsidRDefault="00D94166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00E99" w:rsidTr="00345469">
        <w:tc>
          <w:tcPr>
            <w:tcW w:w="567" w:type="dxa"/>
          </w:tcPr>
          <w:p w:rsidR="00345469" w:rsidRPr="00900E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24" w:type="dxa"/>
          </w:tcPr>
          <w:p w:rsidR="00345469" w:rsidRPr="00900E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Цель(-и) программы</w:t>
            </w:r>
          </w:p>
          <w:p w:rsidR="00345469" w:rsidRPr="00900E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9" w:type="dxa"/>
          </w:tcPr>
          <w:p w:rsidR="00900E99" w:rsidRPr="00900E99" w:rsidRDefault="00900E99" w:rsidP="00900E99">
            <w:pPr>
              <w:pStyle w:val="af4"/>
              <w:rPr>
                <w:rFonts w:ascii="Times New Roman" w:hAnsi="Times New Roman" w:cs="Times New Roman"/>
              </w:rPr>
            </w:pPr>
            <w:r w:rsidRPr="00900E99">
              <w:rPr>
                <w:rFonts w:ascii="Times New Roman" w:hAnsi="Times New Roman" w:cs="Times New Roman"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</w:p>
          <w:p w:rsidR="00345469" w:rsidRPr="00900E99" w:rsidRDefault="00345469" w:rsidP="00900E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7789" w:rsidRPr="00900E99" w:rsidRDefault="00207789">
      <w:pPr>
        <w:rPr>
          <w:rFonts w:ascii="Times New Roman" w:hAnsi="Times New Roman"/>
          <w:sz w:val="22"/>
          <w:szCs w:val="22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567"/>
        <w:gridCol w:w="1551"/>
        <w:gridCol w:w="473"/>
        <w:gridCol w:w="1086"/>
        <w:gridCol w:w="1568"/>
        <w:gridCol w:w="1701"/>
        <w:gridCol w:w="1701"/>
        <w:gridCol w:w="1843"/>
      </w:tblGrid>
      <w:tr w:rsidR="00B531F3" w:rsidRPr="00900E99" w:rsidTr="00CA56E8">
        <w:trPr>
          <w:gridBefore w:val="1"/>
          <w:wBefore w:w="15" w:type="dxa"/>
        </w:trPr>
        <w:tc>
          <w:tcPr>
            <w:tcW w:w="567" w:type="dxa"/>
          </w:tcPr>
          <w:p w:rsidR="00345469" w:rsidRPr="00900E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4" w:type="dxa"/>
            <w:gridSpan w:val="2"/>
          </w:tcPr>
          <w:p w:rsidR="00345469" w:rsidRPr="00900E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  <w:p w:rsidR="00345469" w:rsidRPr="00900E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9" w:type="dxa"/>
            <w:gridSpan w:val="5"/>
          </w:tcPr>
          <w:p w:rsidR="00900E99" w:rsidRPr="00900E99" w:rsidRDefault="001075E1" w:rsidP="00900E99">
            <w:pPr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ab/>
            </w:r>
            <w:r w:rsidR="00900E99" w:rsidRPr="00900E99">
              <w:rPr>
                <w:rFonts w:ascii="Times New Roman" w:hAnsi="Times New Roman"/>
                <w:sz w:val="22"/>
                <w:szCs w:val="22"/>
              </w:rPr>
              <w:t xml:space="preserve">проведение  мероприятий,  направленных  на подъём   уровня   культуры,   воспитания патриотизма,   гражданственности,   развитие моральных, этических качеств жителей; </w:t>
            </w:r>
          </w:p>
          <w:p w:rsidR="00900E99" w:rsidRPr="00900E99" w:rsidRDefault="00900E99" w:rsidP="00900E99">
            <w:pPr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 xml:space="preserve">- создание  условий </w:t>
            </w:r>
            <w:r w:rsidRPr="00900E99">
              <w:rPr>
                <w:rFonts w:ascii="Times New Roman" w:hAnsi="Times New Roman"/>
                <w:color w:val="000000"/>
                <w:sz w:val="22"/>
                <w:szCs w:val="22"/>
              </w:rPr>
              <w:t>творческим коллективам, исполнителям по различным направлениям  для участия в конкурсах, фестивалях, мероприятиях иной формы</w:t>
            </w:r>
            <w:r w:rsidRPr="00900E99">
              <w:rPr>
                <w:rFonts w:ascii="Times New Roman" w:hAnsi="Times New Roman"/>
                <w:sz w:val="22"/>
                <w:szCs w:val="22"/>
              </w:rPr>
              <w:t xml:space="preserve">; Гастрольная деятельность,  </w:t>
            </w:r>
          </w:p>
          <w:p w:rsidR="00900E99" w:rsidRPr="00900E99" w:rsidRDefault="00900E99" w:rsidP="00900E99">
            <w:pPr>
              <w:tabs>
                <w:tab w:val="left" w:pos="0"/>
                <w:tab w:val="left" w:pos="388"/>
              </w:tabs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345469" w:rsidRPr="00900E99" w:rsidRDefault="00900E99" w:rsidP="00900E99">
            <w:pPr>
              <w:pStyle w:val="af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- развитие национальных культур и межнациональных отношений</w:t>
            </w:r>
          </w:p>
        </w:tc>
      </w:tr>
      <w:tr w:rsidR="00CA56E8" w:rsidRPr="00900E99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9"/>
        </w:trPr>
        <w:tc>
          <w:tcPr>
            <w:tcW w:w="2133" w:type="dxa"/>
            <w:gridSpan w:val="3"/>
            <w:vMerge w:val="restart"/>
          </w:tcPr>
          <w:p w:rsidR="00CA56E8" w:rsidRPr="00900E99" w:rsidRDefault="006C68DC" w:rsidP="00E21D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Финансовое обеспечение</w:t>
            </w:r>
            <w:r w:rsidR="007F4CA2" w:rsidRPr="00900E99">
              <w:rPr>
                <w:rFonts w:ascii="Times New Roman" w:hAnsi="Times New Roman"/>
                <w:b/>
                <w:sz w:val="22"/>
                <w:szCs w:val="22"/>
              </w:rPr>
              <w:t xml:space="preserve"> программы</w:t>
            </w:r>
            <w:r w:rsidR="00CA56E8" w:rsidRPr="00900E9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8372" w:type="dxa"/>
            <w:gridSpan w:val="6"/>
          </w:tcPr>
          <w:p w:rsidR="00CA56E8" w:rsidRPr="00900E99" w:rsidRDefault="00CA56E8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</w:t>
            </w:r>
          </w:p>
        </w:tc>
      </w:tr>
      <w:tr w:rsidR="00CA56E8" w:rsidRPr="00900E99" w:rsidTr="00E21D8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26"/>
        </w:trPr>
        <w:tc>
          <w:tcPr>
            <w:tcW w:w="2133" w:type="dxa"/>
            <w:gridSpan w:val="3"/>
            <w:vMerge/>
          </w:tcPr>
          <w:p w:rsidR="00CA56E8" w:rsidRPr="00900E99" w:rsidRDefault="00CA56E8" w:rsidP="006E5B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A56E8" w:rsidRPr="00900E99" w:rsidRDefault="00CA56E8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68" w:type="dxa"/>
          </w:tcPr>
          <w:p w:rsidR="00CA56E8" w:rsidRPr="00900E99" w:rsidRDefault="00CA56E8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CA56E8" w:rsidRPr="00900E99" w:rsidRDefault="00CA56E8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701" w:type="dxa"/>
          </w:tcPr>
          <w:p w:rsidR="00CA56E8" w:rsidRPr="00900E99" w:rsidRDefault="00CA56E8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843" w:type="dxa"/>
          </w:tcPr>
          <w:p w:rsidR="00CA56E8" w:rsidRPr="00900E99" w:rsidRDefault="00CA56E8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2026 год</w:t>
            </w:r>
          </w:p>
        </w:tc>
      </w:tr>
      <w:tr w:rsidR="00CA56E8" w:rsidRPr="00900E99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133" w:type="dxa"/>
            <w:gridSpan w:val="3"/>
          </w:tcPr>
          <w:p w:rsidR="00CA56E8" w:rsidRPr="00900E99" w:rsidRDefault="00CA56E8" w:rsidP="006E5B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8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CA56E8" w:rsidRPr="00900E99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133" w:type="dxa"/>
            <w:gridSpan w:val="3"/>
          </w:tcPr>
          <w:p w:rsidR="00CA56E8" w:rsidRPr="00900E99" w:rsidRDefault="00CA56E8" w:rsidP="006E5B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gridSpan w:val="2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8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CA56E8" w:rsidRPr="00900E99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7"/>
        </w:trPr>
        <w:tc>
          <w:tcPr>
            <w:tcW w:w="2133" w:type="dxa"/>
            <w:gridSpan w:val="3"/>
          </w:tcPr>
          <w:p w:rsidR="00CA56E8" w:rsidRPr="00900E99" w:rsidRDefault="00CA56E8" w:rsidP="006E5B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9" w:type="dxa"/>
            <w:gridSpan w:val="2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8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00E99" w:rsidRPr="00900E99" w:rsidTr="00900E9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09"/>
        </w:trPr>
        <w:tc>
          <w:tcPr>
            <w:tcW w:w="2133" w:type="dxa"/>
            <w:gridSpan w:val="3"/>
          </w:tcPr>
          <w:p w:rsidR="00900E99" w:rsidRPr="00900E99" w:rsidRDefault="00900E99" w:rsidP="006E5B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85970732"/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1559" w:type="dxa"/>
            <w:gridSpan w:val="2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3 638,0</w:t>
            </w:r>
          </w:p>
        </w:tc>
        <w:tc>
          <w:tcPr>
            <w:tcW w:w="1568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3 823,5</w:t>
            </w:r>
          </w:p>
        </w:tc>
        <w:tc>
          <w:tcPr>
            <w:tcW w:w="1701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4 018,5</w:t>
            </w:r>
          </w:p>
        </w:tc>
        <w:tc>
          <w:tcPr>
            <w:tcW w:w="1701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4 223,4</w:t>
            </w:r>
          </w:p>
        </w:tc>
        <w:tc>
          <w:tcPr>
            <w:tcW w:w="1843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color w:val="000000"/>
                <w:sz w:val="22"/>
                <w:szCs w:val="22"/>
              </w:rPr>
              <w:t>4 438,8</w:t>
            </w:r>
          </w:p>
        </w:tc>
      </w:tr>
      <w:bookmarkEnd w:id="0"/>
      <w:tr w:rsidR="00CA56E8" w:rsidRPr="00900E99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133" w:type="dxa"/>
            <w:gridSpan w:val="3"/>
          </w:tcPr>
          <w:p w:rsidR="00CA56E8" w:rsidRPr="00900E99" w:rsidRDefault="00CA56E8" w:rsidP="006E5B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gridSpan w:val="2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8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A56E8" w:rsidRPr="00900E99" w:rsidRDefault="006A4607" w:rsidP="006E5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00E99" w:rsidRPr="00900E99" w:rsidTr="00900E9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133" w:type="dxa"/>
            <w:gridSpan w:val="3"/>
          </w:tcPr>
          <w:p w:rsidR="00900E99" w:rsidRPr="00900E99" w:rsidRDefault="00900E99" w:rsidP="00C71E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0E99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3 638,0</w:t>
            </w:r>
          </w:p>
        </w:tc>
        <w:tc>
          <w:tcPr>
            <w:tcW w:w="1568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3 823,5</w:t>
            </w:r>
          </w:p>
        </w:tc>
        <w:tc>
          <w:tcPr>
            <w:tcW w:w="1701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4 018,5</w:t>
            </w:r>
          </w:p>
        </w:tc>
        <w:tc>
          <w:tcPr>
            <w:tcW w:w="1701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sz w:val="22"/>
                <w:szCs w:val="22"/>
              </w:rPr>
              <w:t>4 223,4</w:t>
            </w:r>
          </w:p>
        </w:tc>
        <w:tc>
          <w:tcPr>
            <w:tcW w:w="1843" w:type="dxa"/>
            <w:vAlign w:val="center"/>
          </w:tcPr>
          <w:p w:rsidR="00900E99" w:rsidRPr="00900E99" w:rsidRDefault="00900E99" w:rsidP="00900E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0E99">
              <w:rPr>
                <w:rFonts w:ascii="Times New Roman" w:hAnsi="Times New Roman"/>
                <w:color w:val="000000"/>
                <w:sz w:val="22"/>
                <w:szCs w:val="22"/>
              </w:rPr>
              <w:t>4 438,8</w:t>
            </w:r>
          </w:p>
        </w:tc>
      </w:tr>
    </w:tbl>
    <w:p w:rsidR="00CA56E8" w:rsidRPr="00900E99" w:rsidRDefault="00CA56E8" w:rsidP="001D5780">
      <w:pPr>
        <w:jc w:val="both"/>
        <w:rPr>
          <w:rFonts w:ascii="Times New Roman" w:hAnsi="Times New Roman"/>
          <w:i/>
          <w:sz w:val="22"/>
          <w:szCs w:val="22"/>
        </w:rPr>
      </w:pPr>
    </w:p>
    <w:p w:rsidR="00257EFA" w:rsidRPr="003020A2" w:rsidRDefault="00257EFA" w:rsidP="001D5780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014"/>
        <w:gridCol w:w="7862"/>
      </w:tblGrid>
      <w:tr w:rsidR="00207BB5" w:rsidRPr="00B914BA" w:rsidTr="00860FB8">
        <w:trPr>
          <w:trHeight w:val="4479"/>
        </w:trPr>
        <w:tc>
          <w:tcPr>
            <w:tcW w:w="564" w:type="dxa"/>
          </w:tcPr>
          <w:p w:rsidR="00747839" w:rsidRPr="00B914BA" w:rsidRDefault="007D3B5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014" w:type="dxa"/>
          </w:tcPr>
          <w:p w:rsidR="00747839" w:rsidRPr="00D83B96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14BA">
              <w:rPr>
                <w:rFonts w:ascii="Times New Roman" w:hAnsi="Times New Roman"/>
                <w:szCs w:val="24"/>
              </w:rPr>
              <w:t>Планируемые результаты реализации программ</w:t>
            </w:r>
            <w:r w:rsidR="00860FB8"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7862" w:type="dxa"/>
          </w:tcPr>
          <w:p w:rsidR="00900E99" w:rsidRPr="00B914BA" w:rsidRDefault="005E5DA4" w:rsidP="00900E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ab/>
            </w:r>
          </w:p>
          <w:p w:rsidR="00900E99" w:rsidRPr="00900E99" w:rsidRDefault="00900E99" w:rsidP="00900E99">
            <w:pPr>
              <w:rPr>
                <w:rFonts w:ascii="Times New Roman" w:hAnsi="Times New Roman"/>
              </w:rPr>
            </w:pPr>
            <w:r w:rsidRPr="00900E99">
              <w:rPr>
                <w:rFonts w:ascii="Times New Roman" w:hAnsi="Times New Roman"/>
              </w:rPr>
              <w:t>Реализация мероприятий программы позволит:</w:t>
            </w:r>
          </w:p>
          <w:p w:rsidR="00900E99" w:rsidRPr="00900E99" w:rsidRDefault="00900E99" w:rsidP="00900E99">
            <w:pPr>
              <w:rPr>
                <w:rFonts w:ascii="Times New Roman" w:hAnsi="Times New Roman"/>
              </w:rPr>
            </w:pPr>
            <w:r w:rsidRPr="00900E99">
              <w:rPr>
                <w:rFonts w:ascii="Times New Roman" w:hAnsi="Times New Roman"/>
              </w:rPr>
              <w:t>- Увеличить количество культурно-массовых и информационно- просветительских мероприятий, направленных на обогащение духовного и творческого потенциала и активизацию социально-культурной жизни населения;</w:t>
            </w:r>
          </w:p>
          <w:p w:rsidR="00900E99" w:rsidRPr="00900E99" w:rsidRDefault="00900E99" w:rsidP="00900E99">
            <w:pPr>
              <w:rPr>
                <w:rFonts w:ascii="Times New Roman" w:hAnsi="Times New Roman"/>
              </w:rPr>
            </w:pPr>
            <w:r w:rsidRPr="00900E99">
              <w:rPr>
                <w:rFonts w:ascii="Times New Roman" w:hAnsi="Times New Roman"/>
              </w:rPr>
              <w:t>- Увеличить количество горожан, принявших участие в творческих конкурсах различных уровней за пределами поселка ;</w:t>
            </w:r>
          </w:p>
          <w:p w:rsidR="00900E99" w:rsidRPr="00900E99" w:rsidRDefault="00900E99" w:rsidP="00900E99">
            <w:pPr>
              <w:rPr>
                <w:rFonts w:ascii="Times New Roman" w:hAnsi="Times New Roman"/>
              </w:rPr>
            </w:pPr>
            <w:r w:rsidRPr="00900E99">
              <w:rPr>
                <w:rFonts w:ascii="Times New Roman" w:hAnsi="Times New Roman"/>
              </w:rPr>
              <w:t>- Увеличить количество детей и молодежи, получившие призовые места в творческих конкурсах;</w:t>
            </w:r>
          </w:p>
          <w:p w:rsidR="00900E99" w:rsidRPr="00900E99" w:rsidRDefault="00900E99" w:rsidP="00900E99">
            <w:pPr>
              <w:rPr>
                <w:rFonts w:ascii="Times New Roman" w:hAnsi="Times New Roman"/>
              </w:rPr>
            </w:pPr>
            <w:r w:rsidRPr="00900E99">
              <w:rPr>
                <w:rFonts w:ascii="Times New Roman" w:hAnsi="Times New Roman"/>
              </w:rPr>
              <w:t>- Увеличить количество жителей города, принявших участие в мероприятиях, посвященным национальным праздникам</w:t>
            </w:r>
          </w:p>
          <w:p w:rsidR="00422628" w:rsidRPr="00B914BA" w:rsidRDefault="00900E99" w:rsidP="00900E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00E99">
              <w:rPr>
                <w:rFonts w:ascii="Times New Roman" w:hAnsi="Times New Roman"/>
              </w:rPr>
              <w:t>-увеличение числа национальных общин</w:t>
            </w:r>
          </w:p>
        </w:tc>
      </w:tr>
    </w:tbl>
    <w:p w:rsidR="00345469" w:rsidRPr="003020A2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F060F8" w:rsidRDefault="00F060F8" w:rsidP="00412C39">
      <w:pPr>
        <w:pStyle w:val="af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F060F8" w:rsidRDefault="00F060F8" w:rsidP="00412C39">
      <w:pPr>
        <w:pStyle w:val="af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F060F8" w:rsidRPr="003020A2" w:rsidRDefault="00F060F8" w:rsidP="00F060F8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412C39" w:rsidRDefault="00412C39" w:rsidP="00412C39">
      <w:pPr>
        <w:pStyle w:val="af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12C39" w:rsidRPr="00F060F8" w:rsidRDefault="00412C39" w:rsidP="00412C3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 xml:space="preserve">Сегодня действует Федеральный закон  от 06.10.2003г. № 131-ФЗ «Об общих принципах организации местного самоуправления в Российской Федерации». В применении к культуре - это означает, что на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:rsidR="00412C39" w:rsidRPr="00F060F8" w:rsidRDefault="00412C39" w:rsidP="00412C39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города в коллективы художественной самодеятельности 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412C39" w:rsidRPr="00F060F8" w:rsidRDefault="00412C39" w:rsidP="00412C39">
      <w:pPr>
        <w:pStyle w:val="af4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060F8">
        <w:rPr>
          <w:rFonts w:ascii="Times New Roman" w:hAnsi="Times New Roman" w:cs="Times New Roman"/>
          <w:sz w:val="28"/>
          <w:szCs w:val="28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412C39" w:rsidRPr="00F060F8" w:rsidRDefault="00412C39" w:rsidP="00412C39">
      <w:pPr>
        <w:pStyle w:val="1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F060F8">
        <w:rPr>
          <w:rFonts w:ascii="Times New Roman" w:hAnsi="Times New Roman"/>
          <w:b w:val="0"/>
          <w:sz w:val="28"/>
          <w:szCs w:val="28"/>
        </w:rPr>
        <w:t xml:space="preserve">На развитие и становление культуры МО «Поселок Айхал» оказали свое влияние многие факторы. Поселок в историческом плане достаточно молод, поэтому культурные традиции накапливаются и приумножаются. Многонациональный состав населения накладывает свой отпечаток на все культурные процессы и проводимые мероприятия. На территории поселка успешно действует 11 национальных общин. Практически все общины имеют свои атрибуты и национальную символику – флаги, костюмы, предметы быта, книги. Общины принимают активное участие в культурно - досуговых мероприятиях, проводимых в поселке  и районе. </w:t>
      </w:r>
    </w:p>
    <w:p w:rsidR="00412C39" w:rsidRPr="00F060F8" w:rsidRDefault="00412C39" w:rsidP="00412C3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 xml:space="preserve">Для того чтобы поселок приобрел черты современного культурного города, способного активно влиять на самоощущение горожан и на их впечатления, необходимы целенаправленные действия. Их результатом должна стать определенная мера разнообразия и дающая свободу выбора избыточность предложения услуг сферы культуры. </w:t>
      </w:r>
    </w:p>
    <w:p w:rsidR="00412C39" w:rsidRPr="00F060F8" w:rsidRDefault="00412C39" w:rsidP="00412C3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bCs/>
          <w:sz w:val="28"/>
          <w:szCs w:val="28"/>
        </w:rPr>
        <w:lastRenderedPageBreak/>
        <w:t>В качестве основного приоритета социально-экономического развития муниципального образования в  сфере культуры является обеспечение доступности качественных  культурных услуг при условии  эффективного  использования ресурсов.</w:t>
      </w:r>
    </w:p>
    <w:p w:rsidR="00412C39" w:rsidRPr="00F060F8" w:rsidRDefault="00412C39" w:rsidP="00412C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По состоянию на 01.01.2020 год формирование социокультурной среды, развитие единого культурного, творческого и информационного пространства в МО «Поселок Айхал» обеспечивают: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             Учреждения культуры и образования:</w:t>
      </w:r>
    </w:p>
    <w:p w:rsidR="00412C39" w:rsidRPr="00F060F8" w:rsidRDefault="00412C39" w:rsidP="00412C39">
      <w:pPr>
        <w:ind w:firstLine="709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- МУ «МИБС» «Библиотека №8» </w:t>
      </w:r>
    </w:p>
    <w:p w:rsidR="00412C39" w:rsidRPr="00F060F8" w:rsidRDefault="00412C39" w:rsidP="00412C39">
      <w:pPr>
        <w:ind w:firstLine="709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- МБУ ДО «Детская школа искусств» </w:t>
      </w:r>
    </w:p>
    <w:p w:rsidR="00412C39" w:rsidRPr="00F060F8" w:rsidRDefault="00412C39" w:rsidP="00412C39">
      <w:pPr>
        <w:ind w:firstLine="709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-ДК «Северное сияние»</w:t>
      </w:r>
    </w:p>
    <w:p w:rsidR="00412C39" w:rsidRPr="00F060F8" w:rsidRDefault="00412C39" w:rsidP="00412C39">
      <w:pPr>
        <w:pStyle w:val="af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100FD" w:rsidRPr="00F060F8" w:rsidRDefault="003100FD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547F3B" w:rsidRPr="00F060F8" w:rsidRDefault="00547F3B" w:rsidP="00412C3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12C39" w:rsidRPr="00F060F8" w:rsidRDefault="00F060F8" w:rsidP="00412C3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  <w:r w:rsidRPr="00F060F8">
        <w:rPr>
          <w:rFonts w:ascii="Times New Roman" w:hAnsi="Times New Roman"/>
          <w:b/>
          <w:sz w:val="28"/>
          <w:szCs w:val="28"/>
        </w:rPr>
        <w:t>1.2</w:t>
      </w:r>
      <w:r w:rsidR="00604CC0" w:rsidRPr="00F060F8">
        <w:rPr>
          <w:rFonts w:ascii="Times New Roman" w:hAnsi="Times New Roman"/>
          <w:b/>
          <w:sz w:val="28"/>
          <w:szCs w:val="28"/>
        </w:rPr>
        <w:t>. Характеристика</w:t>
      </w:r>
      <w:r w:rsidR="00407354" w:rsidRPr="00F060F8">
        <w:rPr>
          <w:rFonts w:ascii="Times New Roman" w:hAnsi="Times New Roman"/>
          <w:b/>
          <w:sz w:val="28"/>
          <w:szCs w:val="28"/>
        </w:rPr>
        <w:t xml:space="preserve"> имеющейся проблемы</w:t>
      </w:r>
    </w:p>
    <w:p w:rsidR="00604CC0" w:rsidRPr="00F060F8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  <w:r w:rsidRPr="00F060F8">
        <w:rPr>
          <w:rFonts w:ascii="Times New Roman" w:hAnsi="Times New Roman"/>
          <w:iCs/>
          <w:sz w:val="28"/>
          <w:szCs w:val="28"/>
        </w:rPr>
        <w:t>.</w:t>
      </w:r>
    </w:p>
    <w:p w:rsidR="00412C39" w:rsidRPr="00F060F8" w:rsidRDefault="00412C39" w:rsidP="00412C39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Необходимо учитывать возможности АО КСК АК «АЛРОСА» (ПАО) в плане проведения массовых мероприятий (концерты, шоу и т.п.), который позволяет заполнять основной зал на 420 мест, что не позволяет вместить всех желающих посетить мероприятия. </w:t>
      </w:r>
    </w:p>
    <w:p w:rsidR="00F060F8" w:rsidRPr="00F060F8" w:rsidRDefault="00F060F8" w:rsidP="00412C39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2C39" w:rsidRPr="00F060F8" w:rsidRDefault="00412C39" w:rsidP="00412C39">
      <w:pPr>
        <w:pStyle w:val="1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F060F8">
        <w:rPr>
          <w:rFonts w:ascii="Times New Roman" w:hAnsi="Times New Roman"/>
          <w:b w:val="0"/>
          <w:sz w:val="28"/>
          <w:szCs w:val="28"/>
        </w:rPr>
        <w:t xml:space="preserve">Согласно федеральному закону № 131-ФЗ органы местного самоуправления имеют право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 В соответствии с этим, на территории поселка успешно действует 11 национальных общин. Практически все организации имеют свои атрибуты и национальную символику – флаги, костюмы, предметы быта, книги. Общины принимают активное участие во многих культурно-досуговых мероприятиях, проводимых в поселке и районе. </w:t>
      </w:r>
    </w:p>
    <w:p w:rsidR="00412C39" w:rsidRPr="00F060F8" w:rsidRDefault="00412C39" w:rsidP="00412C3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Основными проблемами в сфере культуры поселка в настоящее время являются:</w:t>
      </w:r>
    </w:p>
    <w:p w:rsidR="00412C39" w:rsidRPr="00F060F8" w:rsidRDefault="00412C39" w:rsidP="00412C39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неполное использование культурного достояния жителей поселка;</w:t>
      </w:r>
    </w:p>
    <w:p w:rsidR="00412C39" w:rsidRPr="00F060F8" w:rsidRDefault="00412C39" w:rsidP="00412C39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слабый культурный уровень поселка ;</w:t>
      </w:r>
    </w:p>
    <w:p w:rsidR="00412C39" w:rsidRPr="00F060F8" w:rsidRDefault="00412C39" w:rsidP="00412C39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не востребованность или малая востребованность носителей культурных традиций и духовных ценностей;</w:t>
      </w:r>
    </w:p>
    <w:p w:rsidR="00412C39" w:rsidRPr="00F060F8" w:rsidRDefault="00412C39" w:rsidP="00412C39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разрыв между культурным поведением населения и культурным достоянием;</w:t>
      </w:r>
    </w:p>
    <w:p w:rsidR="00412C39" w:rsidRPr="00F060F8" w:rsidRDefault="00412C39" w:rsidP="00412C39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lastRenderedPageBreak/>
        <w:t>неразвитость мест организованного массового отдыха в пределах шаговой доступности (в пределах поселка).</w:t>
      </w:r>
    </w:p>
    <w:p w:rsidR="00412C39" w:rsidRPr="00F060F8" w:rsidRDefault="00412C39" w:rsidP="00412C39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1243BB" w:rsidRPr="003020A2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3020A2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B81D82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B81D82">
        <w:rPr>
          <w:b/>
          <w:sz w:val="24"/>
          <w:szCs w:val="24"/>
        </w:rPr>
        <w:lastRenderedPageBreak/>
        <w:t>РАЗДЕЛ 2.</w:t>
      </w:r>
    </w:p>
    <w:p w:rsidR="001243BB" w:rsidRPr="00B81D8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B81D82">
        <w:rPr>
          <w:rFonts w:ascii="Times New Roman" w:hAnsi="Times New Roman"/>
          <w:b/>
          <w:szCs w:val="24"/>
        </w:rPr>
        <w:t>МЕХАНИЗМ РЕАЛИЗАЦИИ ПРОГРАММЫ</w:t>
      </w:r>
    </w:p>
    <w:p w:rsidR="003100FD" w:rsidRPr="00DB6A91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DB6A91" w:rsidRPr="0034525D" w:rsidRDefault="00DB6A91" w:rsidP="0034525D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4525D">
        <w:rPr>
          <w:rFonts w:ascii="Times New Roman" w:hAnsi="Times New Roman"/>
          <w:b/>
          <w:sz w:val="28"/>
          <w:szCs w:val="28"/>
        </w:rPr>
        <w:t>2.1.Общий порядок реализации программы</w:t>
      </w:r>
    </w:p>
    <w:p w:rsidR="00BB3FD1" w:rsidRPr="003020A2" w:rsidRDefault="00BB3FD1" w:rsidP="00412C39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412C39" w:rsidRPr="00F060F8" w:rsidRDefault="00412C39" w:rsidP="00412C39">
      <w:pPr>
        <w:pStyle w:val="af4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b/>
          <w:sz w:val="28"/>
          <w:szCs w:val="28"/>
        </w:rPr>
        <w:t>Целью программы является</w:t>
      </w:r>
      <w:r w:rsidRPr="00F060F8">
        <w:rPr>
          <w:rFonts w:ascii="Times New Roman" w:hAnsi="Times New Roman" w:cs="Times New Roman"/>
          <w:sz w:val="28"/>
          <w:szCs w:val="28"/>
        </w:rPr>
        <w:t xml:space="preserve">: сохранение и развитие культурного потенциала и культурного наследия п. Айхал. Создание новых форм досуга для населения </w:t>
      </w:r>
    </w:p>
    <w:p w:rsidR="00412C39" w:rsidRPr="00F060F8" w:rsidRDefault="00412C39" w:rsidP="00412C39">
      <w:pPr>
        <w:pStyle w:val="af4"/>
        <w:jc w:val="both"/>
        <w:rPr>
          <w:rStyle w:val="af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60F8">
        <w:rPr>
          <w:rStyle w:val="af6"/>
          <w:rFonts w:ascii="Times New Roman" w:hAnsi="Times New Roman" w:cs="Times New Roman"/>
          <w:b/>
          <w:i w:val="0"/>
          <w:color w:val="000000"/>
          <w:sz w:val="28"/>
          <w:szCs w:val="28"/>
        </w:rPr>
        <w:t>Задачи определены следующими направлениями: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- проведение  мероприятий,  направленных  на подъём   уровня   культуры,   воспитания патриотизма,   гражданственности,   развитие моральных, этических качеств жителей; 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- создание  условий </w:t>
      </w:r>
      <w:r w:rsidRPr="00F060F8">
        <w:rPr>
          <w:rFonts w:ascii="Times New Roman" w:hAnsi="Times New Roman"/>
          <w:color w:val="000000"/>
          <w:sz w:val="28"/>
          <w:szCs w:val="28"/>
        </w:rPr>
        <w:t>творческим коллективам, исполнителям по различным направлениям  для участия в конкурсах, фестивалях, мероприятиях иной формы</w:t>
      </w:r>
      <w:r w:rsidRPr="00F060F8">
        <w:rPr>
          <w:rFonts w:ascii="Times New Roman" w:hAnsi="Times New Roman"/>
          <w:sz w:val="28"/>
          <w:szCs w:val="28"/>
        </w:rPr>
        <w:t xml:space="preserve">; Гастрольная деятельность,  </w:t>
      </w:r>
    </w:p>
    <w:p w:rsidR="00412C39" w:rsidRPr="00F060F8" w:rsidRDefault="00412C39" w:rsidP="00412C39">
      <w:pPr>
        <w:tabs>
          <w:tab w:val="left" w:pos="0"/>
          <w:tab w:val="left" w:pos="38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</w:r>
    </w:p>
    <w:p w:rsidR="00412C39" w:rsidRPr="00F060F8" w:rsidRDefault="00412C39" w:rsidP="00412C3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 развитие национальных культур и межнациональных отношений</w:t>
      </w:r>
    </w:p>
    <w:p w:rsidR="00412C39" w:rsidRPr="00F060F8" w:rsidRDefault="00412C39" w:rsidP="00412C3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060F8">
        <w:rPr>
          <w:rFonts w:ascii="Times New Roman" w:hAnsi="Times New Roman"/>
          <w:b/>
          <w:sz w:val="28"/>
          <w:szCs w:val="28"/>
        </w:rPr>
        <w:t xml:space="preserve"> В качестве целевых показателей (индикаторов) определены: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 - Охват населения, принимающих участие в  культурно-массовых мероприятиях, творческих конкурсах, фестивалях.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-количество проведенных мероприятий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- количество национальных объединений  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b/>
          <w:sz w:val="28"/>
          <w:szCs w:val="28"/>
        </w:rPr>
        <w:t>. Ожидаемые конечные результаты реализации муниципальной программы:</w:t>
      </w:r>
    </w:p>
    <w:p w:rsidR="00412C39" w:rsidRPr="00F060F8" w:rsidRDefault="00412C39" w:rsidP="00412C39">
      <w:pPr>
        <w:pStyle w:val="af4"/>
        <w:tabs>
          <w:tab w:val="left" w:pos="99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 xml:space="preserve">    - Увеличить количество культурно-массовых и информационно- просветительских мероприятий, направленных на обогащение духовного и творческого потенциала и активизацию социально-культурной жизни населения;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 Увеличить количество горожан, принявших участие в творческих конкурсах различных уровней за пределами поселка ;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 Увеличить количество детей и молодежи, получившие призовые места в творческих конкурсах;</w:t>
      </w:r>
    </w:p>
    <w:p w:rsidR="00412C39" w:rsidRPr="00F060F8" w:rsidRDefault="00412C39" w:rsidP="00412C39">
      <w:pPr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sz w:val="28"/>
          <w:szCs w:val="28"/>
        </w:rPr>
        <w:t>- Увеличить количество жителей города, принявших участие в мероприятиях, посвященным национальным праздникам</w:t>
      </w:r>
    </w:p>
    <w:p w:rsidR="00412C39" w:rsidRPr="00F060F8" w:rsidRDefault="00412C39" w:rsidP="00412C39">
      <w:pPr>
        <w:pStyle w:val="af4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-увеличение числа национальных общин</w:t>
      </w:r>
    </w:p>
    <w:p w:rsidR="00412C39" w:rsidRPr="00F060F8" w:rsidRDefault="00412C39" w:rsidP="00412C39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 w:rsidRPr="00F060F8">
        <w:rPr>
          <w:rFonts w:ascii="Times New Roman" w:hAnsi="Times New Roman" w:cs="Times New Roman"/>
          <w:b/>
          <w:sz w:val="28"/>
          <w:szCs w:val="28"/>
        </w:rPr>
        <w:t>Срок реализации муниципальной программы</w:t>
      </w:r>
    </w:p>
    <w:p w:rsidR="00412C39" w:rsidRPr="00F060F8" w:rsidRDefault="00412C39" w:rsidP="00412C39">
      <w:pPr>
        <w:pStyle w:val="af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Программа реализуется в 2022 – 2026 годах.</w:t>
      </w:r>
    </w:p>
    <w:p w:rsidR="00F060F8" w:rsidRPr="00F060F8" w:rsidRDefault="00F060F8" w:rsidP="00412C39">
      <w:pPr>
        <w:pStyle w:val="af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60F8" w:rsidRDefault="00F060F8" w:rsidP="00412C39">
      <w:pPr>
        <w:pStyle w:val="af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60F8" w:rsidRDefault="00F060F8" w:rsidP="00412C39">
      <w:pPr>
        <w:pStyle w:val="af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60F8" w:rsidRPr="00F060F8" w:rsidRDefault="00F060F8" w:rsidP="00412C39">
      <w:pPr>
        <w:pStyle w:val="af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2C39" w:rsidRPr="00F060F8" w:rsidRDefault="00412C39" w:rsidP="003020A2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8"/>
        </w:rPr>
      </w:pPr>
    </w:p>
    <w:p w:rsidR="00F060F8" w:rsidRPr="00F060F8" w:rsidRDefault="00F060F8" w:rsidP="00F060F8">
      <w:pPr>
        <w:pStyle w:val="af"/>
        <w:numPr>
          <w:ilvl w:val="1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F060F8">
        <w:rPr>
          <w:b/>
          <w:sz w:val="28"/>
          <w:szCs w:val="28"/>
        </w:rPr>
        <w:lastRenderedPageBreak/>
        <w:t>Общий порядок реализации программы</w:t>
      </w:r>
    </w:p>
    <w:p w:rsidR="00F060F8" w:rsidRPr="00F060F8" w:rsidRDefault="00F060F8" w:rsidP="003020A2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8"/>
        </w:rPr>
      </w:pPr>
    </w:p>
    <w:p w:rsidR="00412C39" w:rsidRPr="00F060F8" w:rsidRDefault="00412C39" w:rsidP="00412C3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>Правовые механизмы  реализации мероприятий таковы:</w:t>
      </w:r>
    </w:p>
    <w:p w:rsidR="00412C39" w:rsidRPr="00F060F8" w:rsidRDefault="00412C39" w:rsidP="00412C3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0F8">
        <w:rPr>
          <w:rFonts w:ascii="Times New Roman" w:hAnsi="Times New Roman" w:cs="Times New Roman"/>
          <w:sz w:val="28"/>
          <w:szCs w:val="28"/>
        </w:rPr>
        <w:t xml:space="preserve">- </w:t>
      </w:r>
      <w:r w:rsidRPr="00F060F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 </w:t>
      </w:r>
      <w:r w:rsidRPr="00F060F8">
        <w:rPr>
          <w:rFonts w:ascii="Times New Roman" w:hAnsi="Times New Roman" w:cs="Times New Roman"/>
          <w:sz w:val="28"/>
          <w:szCs w:val="28"/>
        </w:rPr>
        <w:t>(</w:t>
      </w:r>
      <w:r w:rsidRPr="00F060F8">
        <w:rPr>
          <w:rFonts w:ascii="Times New Roman" w:hAnsi="Times New Roman" w:cs="Times New Roman"/>
          <w:color w:val="000000"/>
          <w:sz w:val="28"/>
          <w:szCs w:val="28"/>
        </w:rPr>
        <w:t>Утверждено решением Айхальского поселкового Совета от 28.12.2015 III-№ 45-6, в редакции решения от 25.10.2016 III-№ 54-6)</w:t>
      </w:r>
    </w:p>
    <w:p w:rsidR="00412C39" w:rsidRPr="00F060F8" w:rsidRDefault="00412C39" w:rsidP="00412C39">
      <w:pPr>
        <w:jc w:val="both"/>
        <w:rPr>
          <w:rFonts w:ascii="Times New Roman" w:hAnsi="Times New Roman"/>
          <w:sz w:val="28"/>
          <w:szCs w:val="28"/>
        </w:rPr>
      </w:pPr>
      <w:r w:rsidRPr="00F060F8">
        <w:rPr>
          <w:rFonts w:ascii="Times New Roman" w:hAnsi="Times New Roman"/>
          <w:color w:val="000000"/>
          <w:sz w:val="28"/>
          <w:szCs w:val="28"/>
        </w:rPr>
        <w:t>- Положение о порядке организации и проведении массовых мероприятий в Муниципальном образовании «Поселок Айхал (</w:t>
      </w:r>
      <w:r w:rsidRPr="00F060F8">
        <w:rPr>
          <w:rFonts w:ascii="Times New Roman" w:hAnsi="Times New Roman"/>
          <w:sz w:val="28"/>
          <w:szCs w:val="28"/>
        </w:rPr>
        <w:t>Утверждено Решением сессии Айхальского поселкового Совета от 26.04.2011г. № 44-15)</w:t>
      </w:r>
    </w:p>
    <w:p w:rsidR="00412C39" w:rsidRPr="002E7154" w:rsidRDefault="00412C39" w:rsidP="00412C39">
      <w:pPr>
        <w:jc w:val="both"/>
      </w:pPr>
    </w:p>
    <w:p w:rsidR="00412C39" w:rsidRPr="002E7154" w:rsidRDefault="00412C39" w:rsidP="00412C39">
      <w:pPr>
        <w:tabs>
          <w:tab w:val="left" w:pos="360"/>
        </w:tabs>
        <w:ind w:firstLine="567"/>
        <w:contextualSpacing/>
        <w:jc w:val="both"/>
      </w:pPr>
    </w:p>
    <w:p w:rsidR="00412C39" w:rsidRPr="003020A2" w:rsidRDefault="00412C39" w:rsidP="003020A2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412C39" w:rsidRPr="003020A2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412C39" w:rsidRPr="00412C39" w:rsidRDefault="00412C39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  <w:r w:rsidRPr="00412C39">
        <w:rPr>
          <w:b/>
          <w:sz w:val="24"/>
          <w:szCs w:val="24"/>
        </w:rPr>
        <w:lastRenderedPageBreak/>
        <w:t>Раздел 3.</w:t>
      </w:r>
    </w:p>
    <w:p w:rsidR="00412C39" w:rsidRPr="00412C39" w:rsidRDefault="00412C39" w:rsidP="00412C39">
      <w:pPr>
        <w:pStyle w:val="af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39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 муниципальной  программы</w:t>
      </w:r>
    </w:p>
    <w:p w:rsidR="00412C39" w:rsidRPr="00412C39" w:rsidRDefault="00412C39" w:rsidP="00412C39">
      <w:pPr>
        <w:pStyle w:val="af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192"/>
        <w:gridCol w:w="1303"/>
        <w:gridCol w:w="49"/>
        <w:gridCol w:w="9"/>
        <w:gridCol w:w="6"/>
        <w:gridCol w:w="76"/>
        <w:gridCol w:w="1160"/>
        <w:gridCol w:w="27"/>
        <w:gridCol w:w="91"/>
        <w:gridCol w:w="27"/>
        <w:gridCol w:w="1194"/>
        <w:gridCol w:w="58"/>
        <w:gridCol w:w="30"/>
        <w:gridCol w:w="30"/>
        <w:gridCol w:w="1294"/>
        <w:gridCol w:w="64"/>
        <w:gridCol w:w="79"/>
        <w:gridCol w:w="61"/>
        <w:gridCol w:w="1410"/>
        <w:gridCol w:w="27"/>
        <w:gridCol w:w="30"/>
        <w:gridCol w:w="1739"/>
        <w:gridCol w:w="116"/>
        <w:gridCol w:w="140"/>
        <w:gridCol w:w="2189"/>
      </w:tblGrid>
      <w:tr w:rsidR="00412C39" w:rsidRPr="00412C39" w:rsidTr="00224C48">
        <w:trPr>
          <w:trHeight w:val="445"/>
        </w:trPr>
        <w:tc>
          <w:tcPr>
            <w:tcW w:w="270" w:type="pct"/>
            <w:vMerge w:val="restar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048" w:type="pct"/>
            <w:vMerge w:val="restar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2297" w:type="pct"/>
            <w:gridSpan w:val="19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Финансовые затраты (руб.) по годам реализации программы</w:t>
            </w:r>
          </w:p>
        </w:tc>
        <w:tc>
          <w:tcPr>
            <w:tcW w:w="619" w:type="pct"/>
            <w:gridSpan w:val="3"/>
            <w:vMerge w:val="restar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" w:type="pct"/>
            <w:gridSpan w:val="2"/>
            <w:vMerge w:val="restar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12C39" w:rsidRPr="00412C39" w:rsidTr="00224C48">
        <w:trPr>
          <w:trHeight w:val="349"/>
        </w:trPr>
        <w:tc>
          <w:tcPr>
            <w:tcW w:w="270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pct"/>
            <w:gridSpan w:val="7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1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2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2" w:type="pct"/>
            <w:gridSpan w:val="2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19" w:type="pct"/>
            <w:gridSpan w:val="3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083BB9">
        <w:trPr>
          <w:trHeight w:val="630"/>
        </w:trPr>
        <w:tc>
          <w:tcPr>
            <w:tcW w:w="5000" w:type="pct"/>
            <w:gridSpan w:val="26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12C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9" w:rsidRPr="00412C39" w:rsidTr="00083BB9">
        <w:trPr>
          <w:trHeight w:val="554"/>
        </w:trPr>
        <w:tc>
          <w:tcPr>
            <w:tcW w:w="5000" w:type="pct"/>
            <w:gridSpan w:val="26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 </w:t>
            </w:r>
          </w:p>
        </w:tc>
      </w:tr>
      <w:tr w:rsidR="00412C39" w:rsidRPr="00412C39" w:rsidTr="00224C48">
        <w:trPr>
          <w:trHeight w:val="656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pct"/>
            <w:gridSpan w:val="21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Айхал», иные источники (всего)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412C39" w:rsidRPr="00412C39" w:rsidRDefault="00412C39" w:rsidP="0051058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количества </w:t>
            </w:r>
            <w:r w:rsidRPr="00412C39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культурно-массовых и информационно- просветительских мероприятий</w:t>
            </w:r>
            <w:r w:rsidRPr="00412C39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направленных на обогащение духовного и творческого потенциала и активизацию социально-культурной жизни населения</w:t>
            </w:r>
          </w:p>
        </w:tc>
      </w:tr>
      <w:tr w:rsidR="00412C39" w:rsidRPr="00412C39" w:rsidTr="00224C48">
        <w:trPr>
          <w:trHeight w:val="656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Приобретение реквизита для организации и оформления мероприятий (банерная,флажная продукция)</w:t>
            </w:r>
          </w:p>
        </w:tc>
        <w:tc>
          <w:tcPr>
            <w:tcW w:w="428" w:type="pct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40,0</w:t>
            </w:r>
          </w:p>
        </w:tc>
        <w:tc>
          <w:tcPr>
            <w:tcW w:w="466" w:type="pct"/>
            <w:gridSpan w:val="7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50, 0</w:t>
            </w:r>
          </w:p>
        </w:tc>
        <w:tc>
          <w:tcPr>
            <w:tcW w:w="430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</w:tc>
        <w:tc>
          <w:tcPr>
            <w:tcW w:w="48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</w:tc>
        <w:tc>
          <w:tcPr>
            <w:tcW w:w="50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380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наградной, подарочной, сувенирной продукции</w:t>
            </w:r>
          </w:p>
        </w:tc>
        <w:tc>
          <w:tcPr>
            <w:tcW w:w="428" w:type="pct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500,0</w:t>
            </w:r>
          </w:p>
        </w:tc>
        <w:tc>
          <w:tcPr>
            <w:tcW w:w="466" w:type="pct"/>
            <w:gridSpan w:val="7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600,0</w:t>
            </w:r>
          </w:p>
        </w:tc>
        <w:tc>
          <w:tcPr>
            <w:tcW w:w="430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620,0</w:t>
            </w:r>
          </w:p>
        </w:tc>
        <w:tc>
          <w:tcPr>
            <w:tcW w:w="48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750,0</w:t>
            </w:r>
          </w:p>
        </w:tc>
        <w:tc>
          <w:tcPr>
            <w:tcW w:w="50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750,0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484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Выплата денежных поощрений, премий грантов</w:t>
            </w:r>
          </w:p>
        </w:tc>
        <w:tc>
          <w:tcPr>
            <w:tcW w:w="428" w:type="pct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150,0</w:t>
            </w:r>
          </w:p>
        </w:tc>
        <w:tc>
          <w:tcPr>
            <w:tcW w:w="466" w:type="pct"/>
            <w:gridSpan w:val="7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150,0</w:t>
            </w:r>
          </w:p>
        </w:tc>
        <w:tc>
          <w:tcPr>
            <w:tcW w:w="430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150,0</w:t>
            </w:r>
          </w:p>
        </w:tc>
        <w:tc>
          <w:tcPr>
            <w:tcW w:w="48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150,0</w:t>
            </w:r>
          </w:p>
        </w:tc>
        <w:tc>
          <w:tcPr>
            <w:tcW w:w="50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150,0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495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концертной деятельности (приглашение артистов) </w:t>
            </w:r>
          </w:p>
        </w:tc>
        <w:tc>
          <w:tcPr>
            <w:tcW w:w="428" w:type="pct"/>
            <w:vAlign w:val="center"/>
          </w:tcPr>
          <w:p w:rsidR="00412C39" w:rsidRPr="00412C39" w:rsidRDefault="00412C39" w:rsidP="00083BB9">
            <w:pPr>
              <w:pStyle w:val="af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6" w:type="pct"/>
            <w:gridSpan w:val="7"/>
            <w:vAlign w:val="center"/>
          </w:tcPr>
          <w:p w:rsidR="00412C39" w:rsidRPr="00412C39" w:rsidRDefault="00412C39" w:rsidP="00083BB9">
            <w:pPr>
              <w:pStyle w:val="af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30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82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502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ind w:left="506" w:hanging="50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495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Организация  пиротехнических шоу</w:t>
            </w:r>
          </w:p>
        </w:tc>
        <w:tc>
          <w:tcPr>
            <w:tcW w:w="428" w:type="pct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1 000,0</w:t>
            </w:r>
          </w:p>
        </w:tc>
        <w:tc>
          <w:tcPr>
            <w:tcW w:w="466" w:type="pct"/>
            <w:gridSpan w:val="7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1075,5</w:t>
            </w:r>
          </w:p>
        </w:tc>
        <w:tc>
          <w:tcPr>
            <w:tcW w:w="430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1 150,5</w:t>
            </w:r>
          </w:p>
        </w:tc>
        <w:tc>
          <w:tcPr>
            <w:tcW w:w="48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1 200,5</w:t>
            </w:r>
          </w:p>
        </w:tc>
        <w:tc>
          <w:tcPr>
            <w:tcW w:w="50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1 300,0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495"/>
        </w:trPr>
        <w:tc>
          <w:tcPr>
            <w:tcW w:w="270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–массовых мероприятий</w:t>
            </w:r>
          </w:p>
        </w:tc>
        <w:tc>
          <w:tcPr>
            <w:tcW w:w="428" w:type="pct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500,0</w:t>
            </w:r>
          </w:p>
        </w:tc>
        <w:tc>
          <w:tcPr>
            <w:tcW w:w="466" w:type="pct"/>
            <w:gridSpan w:val="7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500,0</w:t>
            </w:r>
          </w:p>
        </w:tc>
        <w:tc>
          <w:tcPr>
            <w:tcW w:w="430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500,0</w:t>
            </w:r>
          </w:p>
        </w:tc>
        <w:tc>
          <w:tcPr>
            <w:tcW w:w="48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500,0</w:t>
            </w:r>
          </w:p>
        </w:tc>
        <w:tc>
          <w:tcPr>
            <w:tcW w:w="50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color w:val="000000"/>
                <w:szCs w:val="24"/>
              </w:rPr>
              <w:t>500,0</w:t>
            </w:r>
          </w:p>
        </w:tc>
        <w:tc>
          <w:tcPr>
            <w:tcW w:w="655" w:type="pct"/>
            <w:gridSpan w:val="3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  <w:hideMark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369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8" w:type="pct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b/>
                <w:color w:val="000000"/>
                <w:szCs w:val="24"/>
              </w:rPr>
              <w:t>2 690,0</w:t>
            </w:r>
          </w:p>
        </w:tc>
        <w:tc>
          <w:tcPr>
            <w:tcW w:w="466" w:type="pct"/>
            <w:gridSpan w:val="7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b/>
                <w:color w:val="000000"/>
                <w:szCs w:val="24"/>
              </w:rPr>
              <w:t>2 875,5</w:t>
            </w:r>
          </w:p>
        </w:tc>
        <w:tc>
          <w:tcPr>
            <w:tcW w:w="430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b/>
                <w:color w:val="000000"/>
                <w:szCs w:val="24"/>
              </w:rPr>
              <w:t>3 070,5</w:t>
            </w:r>
          </w:p>
        </w:tc>
        <w:tc>
          <w:tcPr>
            <w:tcW w:w="48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b/>
                <w:color w:val="000000"/>
                <w:szCs w:val="24"/>
              </w:rPr>
              <w:t>3 250,5</w:t>
            </w:r>
          </w:p>
        </w:tc>
        <w:tc>
          <w:tcPr>
            <w:tcW w:w="502" w:type="pct"/>
            <w:gridSpan w:val="4"/>
            <w:vAlign w:val="bottom"/>
          </w:tcPr>
          <w:p w:rsidR="00412C39" w:rsidRPr="00412C39" w:rsidRDefault="00412C39" w:rsidP="00083BB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12C39">
              <w:rPr>
                <w:rFonts w:ascii="Times New Roman" w:hAnsi="Times New Roman"/>
                <w:b/>
                <w:color w:val="000000"/>
                <w:szCs w:val="24"/>
              </w:rPr>
              <w:t>3 400,0</w:t>
            </w:r>
          </w:p>
        </w:tc>
        <w:tc>
          <w:tcPr>
            <w:tcW w:w="1374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9" w:rsidRPr="00412C39" w:rsidTr="00083BB9">
        <w:trPr>
          <w:trHeight w:val="430"/>
        </w:trPr>
        <w:tc>
          <w:tcPr>
            <w:tcW w:w="5000" w:type="pct"/>
            <w:gridSpan w:val="26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 С</w:t>
            </w:r>
            <w:r w:rsidRPr="00412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оздание условий </w:t>
            </w:r>
            <w:r w:rsidRPr="00412C39">
              <w:rPr>
                <w:rStyle w:val="af6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самодеятельным творческим коллективам для участия в фестивалях, конкурсах и других мероприятиях </w:t>
            </w:r>
          </w:p>
        </w:tc>
      </w:tr>
      <w:tr w:rsidR="00412C39" w:rsidRPr="00412C39" w:rsidTr="00224C48">
        <w:trPr>
          <w:trHeight w:val="526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pct"/>
            <w:gridSpan w:val="21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республиканских, районных конкурсах, фестивалях и другое.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Pr="0041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«Поселок Айхал», иные источники (всего)</w:t>
            </w:r>
          </w:p>
        </w:tc>
        <w:tc>
          <w:tcPr>
            <w:tcW w:w="719" w:type="pct"/>
            <w:vMerge w:val="restart"/>
            <w:vAlign w:val="center"/>
          </w:tcPr>
          <w:p w:rsidR="00412C39" w:rsidRPr="00412C39" w:rsidRDefault="00412C39" w:rsidP="00412C3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41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горожан, принявших</w:t>
            </w: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</w:t>
            </w: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творческих конкурсах различных уровней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</w:tc>
      </w:tr>
      <w:tr w:rsidR="00412C39" w:rsidRPr="00412C39" w:rsidTr="00224C48">
        <w:trPr>
          <w:trHeight w:val="1183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проезда для участия в фестивалях и конкурсах.</w:t>
            </w:r>
          </w:p>
        </w:tc>
        <w:tc>
          <w:tcPr>
            <w:tcW w:w="449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54" w:type="pct"/>
            <w:gridSpan w:val="5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392" w:type="pct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511" w:type="pct"/>
            <w:gridSpan w:val="6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224,9</w:t>
            </w:r>
          </w:p>
        </w:tc>
        <w:tc>
          <w:tcPr>
            <w:tcW w:w="502" w:type="pct"/>
            <w:gridSpan w:val="4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420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9" w:type="pct"/>
            <w:gridSpan w:val="4"/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54" w:type="pct"/>
            <w:gridSpan w:val="5"/>
          </w:tcPr>
          <w:p w:rsidR="00412C39" w:rsidRPr="00412C39" w:rsidRDefault="00412C39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200,0</w:t>
            </w:r>
          </w:p>
        </w:tc>
        <w:tc>
          <w:tcPr>
            <w:tcW w:w="392" w:type="pct"/>
          </w:tcPr>
          <w:p w:rsidR="00412C39" w:rsidRPr="00412C39" w:rsidRDefault="00412C39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200,0</w:t>
            </w:r>
          </w:p>
        </w:tc>
        <w:tc>
          <w:tcPr>
            <w:tcW w:w="511" w:type="pct"/>
            <w:gridSpan w:val="6"/>
          </w:tcPr>
          <w:p w:rsidR="00412C39" w:rsidRPr="00412C39" w:rsidRDefault="00412C39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224,9</w:t>
            </w:r>
          </w:p>
        </w:tc>
        <w:tc>
          <w:tcPr>
            <w:tcW w:w="502" w:type="pct"/>
            <w:gridSpan w:val="4"/>
          </w:tcPr>
          <w:p w:rsidR="00412C39" w:rsidRPr="00412C39" w:rsidRDefault="00412C39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200,0</w:t>
            </w:r>
          </w:p>
        </w:tc>
        <w:tc>
          <w:tcPr>
            <w:tcW w:w="655" w:type="pct"/>
            <w:gridSpan w:val="3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083BB9">
        <w:trPr>
          <w:trHeight w:val="420"/>
        </w:trPr>
        <w:tc>
          <w:tcPr>
            <w:tcW w:w="5000" w:type="pct"/>
            <w:gridSpan w:val="26"/>
            <w:vAlign w:val="center"/>
          </w:tcPr>
          <w:p w:rsidR="00412C39" w:rsidRPr="00412C39" w:rsidRDefault="00412C39" w:rsidP="00083BB9">
            <w:pPr>
              <w:tabs>
                <w:tab w:val="left" w:pos="0"/>
                <w:tab w:val="left" w:pos="388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 xml:space="preserve"> Задача 3.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694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7" w:type="pct"/>
            <w:gridSpan w:val="19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популяризации чтения</w:t>
            </w:r>
          </w:p>
        </w:tc>
        <w:tc>
          <w:tcPr>
            <w:tcW w:w="674" w:type="pct"/>
            <w:gridSpan w:val="5"/>
            <w:tcBorders>
              <w:bottom w:val="nil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Айхал», иные источники (всего)</w:t>
            </w:r>
          </w:p>
        </w:tc>
        <w:tc>
          <w:tcPr>
            <w:tcW w:w="719" w:type="pct"/>
            <w:vMerge w:val="restar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и молодежи, </w:t>
            </w:r>
            <w:r w:rsidR="0051058A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учавствующих в мероприятиях</w:t>
            </w:r>
          </w:p>
        </w:tc>
      </w:tr>
      <w:tr w:rsidR="00412C39" w:rsidRPr="00412C39" w:rsidTr="00224C48">
        <w:trPr>
          <w:trHeight w:val="609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Проведение мероприятий</w:t>
            </w:r>
          </w:p>
        </w:tc>
        <w:tc>
          <w:tcPr>
            <w:tcW w:w="447" w:type="pct"/>
            <w:gridSpan w:val="3"/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7" w:type="pct"/>
            <w:gridSpan w:val="4"/>
            <w:vAlign w:val="center"/>
          </w:tcPr>
          <w:p w:rsidR="00412C39" w:rsidRPr="00412C39" w:rsidRDefault="00412C39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450" w:type="pct"/>
            <w:gridSpan w:val="4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466" w:type="pct"/>
            <w:gridSpan w:val="4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509" w:type="pct"/>
            <w:gridSpan w:val="3"/>
          </w:tcPr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</w:p>
          <w:p w:rsidR="00412C39" w:rsidRPr="00412C39" w:rsidRDefault="00412C39" w:rsidP="00083BB9">
            <w:pPr>
              <w:rPr>
                <w:rFonts w:ascii="Times New Roman" w:hAnsi="Times New Roman"/>
                <w:szCs w:val="24"/>
              </w:rPr>
            </w:pPr>
            <w:r w:rsidRPr="00412C39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674" w:type="pct"/>
            <w:gridSpan w:val="5"/>
            <w:tcBorders>
              <w:top w:val="nil"/>
            </w:tcBorders>
            <w:vAlign w:val="center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</w:p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20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447" w:type="pct"/>
            <w:gridSpan w:val="3"/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417" w:type="pct"/>
            <w:gridSpan w:val="4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 xml:space="preserve">      40,0</w:t>
            </w:r>
          </w:p>
        </w:tc>
        <w:tc>
          <w:tcPr>
            <w:tcW w:w="450" w:type="pct"/>
            <w:gridSpan w:val="4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40,0</w:t>
            </w:r>
          </w:p>
        </w:tc>
        <w:tc>
          <w:tcPr>
            <w:tcW w:w="466" w:type="pct"/>
            <w:gridSpan w:val="4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40,0</w:t>
            </w:r>
          </w:p>
        </w:tc>
        <w:tc>
          <w:tcPr>
            <w:tcW w:w="509" w:type="pct"/>
            <w:gridSpan w:val="3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  <w:r w:rsidRPr="00412C39">
              <w:rPr>
                <w:rFonts w:ascii="Times New Roman" w:hAnsi="Times New Roman"/>
                <w:b/>
                <w:szCs w:val="24"/>
              </w:rPr>
              <w:t>40,0</w:t>
            </w:r>
          </w:p>
        </w:tc>
        <w:tc>
          <w:tcPr>
            <w:tcW w:w="674" w:type="pct"/>
            <w:gridSpan w:val="5"/>
            <w:tcBorders>
              <w:top w:val="nil"/>
            </w:tcBorders>
            <w:vAlign w:val="center"/>
          </w:tcPr>
          <w:p w:rsidR="00412C39" w:rsidRPr="00412C39" w:rsidRDefault="00412C39" w:rsidP="00083BB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9" w:rsidRPr="00412C39" w:rsidTr="00083BB9">
        <w:trPr>
          <w:trHeight w:val="537"/>
        </w:trPr>
        <w:tc>
          <w:tcPr>
            <w:tcW w:w="5000" w:type="pct"/>
            <w:gridSpan w:val="26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Развитие национальных культур и межнациональных отношений </w:t>
            </w:r>
          </w:p>
        </w:tc>
      </w:tr>
      <w:tr w:rsidR="00412C39" w:rsidRPr="00412C39" w:rsidTr="00224C48">
        <w:trPr>
          <w:trHeight w:val="20"/>
        </w:trPr>
        <w:tc>
          <w:tcPr>
            <w:tcW w:w="270" w:type="pct"/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pct"/>
            <w:gridSpan w:val="19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национальных культур народов, проживающих в поселке Айхал</w:t>
            </w:r>
          </w:p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vMerge w:val="restart"/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Айхал», иные источники (всего)</w:t>
            </w:r>
          </w:p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vMerge w:val="restart"/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принявших участие в мероприятиях, посвященным национальным праздникам</w:t>
            </w:r>
          </w:p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поселковы национальных праздников (оплата услуг по организации мероприятий, аренде зала)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0" w:type="pct"/>
            <w:gridSpan w:val="3"/>
            <w:vMerge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vMerge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продуктов питания 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0" w:type="pct"/>
            <w:gridSpan w:val="3"/>
            <w:vMerge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vMerge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делегации города в </w:t>
            </w:r>
            <w:r w:rsidRPr="0041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районном празднике «Ысыах» (оплата проезда, проживания)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  <w:tc>
          <w:tcPr>
            <w:tcW w:w="590" w:type="pct"/>
            <w:gridSpan w:val="3"/>
            <w:vMerge/>
            <w:tcBorders>
              <w:bottom w:val="single" w:sz="4" w:space="0" w:color="auto"/>
            </w:tcBorders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vMerge/>
            <w:tcBorders>
              <w:bottom w:val="single" w:sz="4" w:space="0" w:color="auto"/>
            </w:tcBorders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39" w:rsidRPr="00412C39" w:rsidTr="00224C4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708,0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708,0</w:t>
            </w:r>
          </w:p>
        </w:tc>
        <w:tc>
          <w:tcPr>
            <w:tcW w:w="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708,0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708,0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39" w:rsidRPr="00412C39" w:rsidRDefault="00412C39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798,8</w:t>
            </w:r>
          </w:p>
        </w:tc>
        <w:tc>
          <w:tcPr>
            <w:tcW w:w="590" w:type="pct"/>
            <w:gridSpan w:val="3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</w:tcPr>
          <w:p w:rsidR="00412C39" w:rsidRPr="00412C39" w:rsidRDefault="00412C39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48" w:rsidRPr="00412C39" w:rsidTr="00224C4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412C39" w:rsidRDefault="00224C48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412C39" w:rsidRDefault="00224C48" w:rsidP="00083BB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412C39" w:rsidRDefault="00224C48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3 638,0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412C39" w:rsidRDefault="00224C48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9">
              <w:rPr>
                <w:rFonts w:ascii="Times New Roman" w:hAnsi="Times New Roman" w:cs="Times New Roman"/>
                <w:b/>
                <w:sz w:val="24"/>
                <w:szCs w:val="24"/>
              </w:rPr>
              <w:t>3 823,5</w:t>
            </w:r>
          </w:p>
        </w:tc>
        <w:tc>
          <w:tcPr>
            <w:tcW w:w="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224C48" w:rsidRDefault="00224C48" w:rsidP="00B73A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4C48">
              <w:rPr>
                <w:rFonts w:ascii="Times New Roman" w:hAnsi="Times New Roman"/>
                <w:b/>
                <w:sz w:val="22"/>
                <w:szCs w:val="22"/>
              </w:rPr>
              <w:t>4 018,5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224C48" w:rsidRDefault="00224C48" w:rsidP="00B73A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4C48">
              <w:rPr>
                <w:rFonts w:ascii="Times New Roman" w:hAnsi="Times New Roman"/>
                <w:b/>
                <w:sz w:val="22"/>
                <w:szCs w:val="22"/>
              </w:rPr>
              <w:t>4 223,4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C48" w:rsidRPr="00224C48" w:rsidRDefault="00224C48" w:rsidP="00B73A7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24C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4 438,8</w:t>
            </w:r>
          </w:p>
        </w:tc>
        <w:tc>
          <w:tcPr>
            <w:tcW w:w="590" w:type="pct"/>
            <w:gridSpan w:val="3"/>
            <w:tcBorders>
              <w:bottom w:val="single" w:sz="4" w:space="0" w:color="auto"/>
            </w:tcBorders>
          </w:tcPr>
          <w:p w:rsidR="00224C48" w:rsidRPr="00412C39" w:rsidRDefault="00224C48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tcBorders>
              <w:bottom w:val="single" w:sz="4" w:space="0" w:color="auto"/>
            </w:tcBorders>
          </w:tcPr>
          <w:p w:rsidR="00224C48" w:rsidRPr="00412C39" w:rsidRDefault="00224C48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12C39" w:rsidRPr="00412C39" w:rsidRDefault="00412C39" w:rsidP="00412C3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163DD2" w:rsidRPr="003020A2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>.</w:t>
      </w:r>
    </w:p>
    <w:p w:rsidR="00BF7FFE" w:rsidRPr="003020A2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42D47" w:rsidRPr="00A42D47" w:rsidRDefault="00A42D47" w:rsidP="00A42D47">
      <w:pPr>
        <w:pStyle w:val="af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2D47">
        <w:rPr>
          <w:rFonts w:ascii="Times New Roman" w:hAnsi="Times New Roman"/>
          <w:b/>
          <w:sz w:val="24"/>
          <w:szCs w:val="24"/>
        </w:rPr>
        <w:t xml:space="preserve"> </w:t>
      </w:r>
    </w:p>
    <w:p w:rsidR="00A42D47" w:rsidRPr="002E7154" w:rsidRDefault="00A42D47" w:rsidP="00A42D47">
      <w:pPr>
        <w:pStyle w:val="af4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2330"/>
        <w:gridCol w:w="2721"/>
        <w:gridCol w:w="1485"/>
        <w:gridCol w:w="1085"/>
        <w:gridCol w:w="1162"/>
        <w:gridCol w:w="1162"/>
        <w:gridCol w:w="1162"/>
        <w:gridCol w:w="1154"/>
      </w:tblGrid>
      <w:tr w:rsidR="00A42D47" w:rsidRPr="00A42D47" w:rsidTr="00083BB9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42D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D47" w:rsidRPr="00A42D47" w:rsidRDefault="00A42D47" w:rsidP="00083BB9">
            <w:pPr>
              <w:pStyle w:val="af4"/>
              <w:tabs>
                <w:tab w:val="left" w:pos="70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47" w:rsidRPr="00A42D47" w:rsidTr="00083BB9">
        <w:trPr>
          <w:trHeight w:val="20"/>
        </w:trPr>
        <w:tc>
          <w:tcPr>
            <w:tcW w:w="856" w:type="pct"/>
            <w:vMerge w:val="restart"/>
            <w:tcBorders>
              <w:top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790" w:type="pct"/>
            <w:vMerge w:val="restar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программы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2021 г.)</w:t>
            </w:r>
          </w:p>
        </w:tc>
        <w:tc>
          <w:tcPr>
            <w:tcW w:w="1946" w:type="pct"/>
            <w:gridSpan w:val="5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результата </w:t>
            </w:r>
          </w:p>
        </w:tc>
      </w:tr>
      <w:tr w:rsidR="00A42D47" w:rsidRPr="00A42D47" w:rsidTr="00083BB9">
        <w:trPr>
          <w:cantSplit/>
          <w:trHeight w:val="20"/>
        </w:trPr>
        <w:tc>
          <w:tcPr>
            <w:tcW w:w="856" w:type="pct"/>
            <w:vMerge/>
          </w:tcPr>
          <w:p w:rsidR="00A42D47" w:rsidRPr="00A42D47" w:rsidRDefault="00A42D47" w:rsidP="00083BB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95" w:type="pct"/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95" w:type="pct"/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95" w:type="pct"/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392" w:type="pct"/>
            <w:textDirection w:val="btLr"/>
          </w:tcPr>
          <w:p w:rsidR="00A42D47" w:rsidRPr="00A42D47" w:rsidRDefault="00A42D47" w:rsidP="00083BB9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A42D47" w:rsidRPr="00A42D47" w:rsidTr="00083BB9">
        <w:trPr>
          <w:trHeight w:val="20"/>
        </w:trPr>
        <w:tc>
          <w:tcPr>
            <w:tcW w:w="856" w:type="pct"/>
            <w:vAlign w:val="center"/>
          </w:tcPr>
          <w:p w:rsidR="00A42D47" w:rsidRPr="00A42D47" w:rsidRDefault="00A42D47" w:rsidP="00083BB9">
            <w:pPr>
              <w:pStyle w:val="af4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A42D47" w:rsidRPr="00A42D47" w:rsidRDefault="00A42D47" w:rsidP="00083BB9">
            <w:pPr>
              <w:pStyle w:val="af4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</w:t>
            </w:r>
          </w:p>
        </w:tc>
        <w:tc>
          <w:tcPr>
            <w:tcW w:w="790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A42D47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культурно-массовых и информационно- просветительских мероприятий</w:t>
            </w:r>
            <w:r w:rsidRPr="00A42D47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вАйхале, направленных на обогащение духовного и творческого потенциала и активизацию социально-культурной жизни населения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(штук)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A42D47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A42D47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A42D47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92" w:type="pct"/>
            <w:vAlign w:val="center"/>
          </w:tcPr>
          <w:p w:rsidR="00A42D47" w:rsidRPr="00A42D47" w:rsidRDefault="00A42D47" w:rsidP="00083BB9">
            <w:pPr>
              <w:jc w:val="center"/>
              <w:rPr>
                <w:rFonts w:ascii="Times New Roman" w:hAnsi="Times New Roman"/>
                <w:szCs w:val="24"/>
              </w:rPr>
            </w:pPr>
            <w:r w:rsidRPr="00A42D47"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A42D47" w:rsidRPr="00A42D47" w:rsidTr="00083BB9">
        <w:trPr>
          <w:trHeight w:val="20"/>
        </w:trPr>
        <w:tc>
          <w:tcPr>
            <w:tcW w:w="856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2: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республиканских, районных конкурсах, фестивалях и другое.</w:t>
            </w:r>
          </w:p>
        </w:tc>
        <w:tc>
          <w:tcPr>
            <w:tcW w:w="790" w:type="pct"/>
            <w:vAlign w:val="center"/>
          </w:tcPr>
          <w:p w:rsidR="00A42D47" w:rsidRPr="00A42D47" w:rsidRDefault="00A42D47" w:rsidP="00083BB9">
            <w:pPr>
              <w:pStyle w:val="af4"/>
              <w:ind w:left="-66" w:hanging="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республиканских, районных конкурсах, фестивалях и другое.</w:t>
            </w:r>
          </w:p>
        </w:tc>
        <w:tc>
          <w:tcPr>
            <w:tcW w:w="922" w:type="pct"/>
            <w:tcBorders>
              <w:right w:val="single" w:sz="4" w:space="0" w:color="auto"/>
            </w:tcBorders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горожан, принявших</w:t>
            </w:r>
            <w:r w:rsidRPr="00A4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</w:t>
            </w: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 различных уровней за пределами поселка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2D47" w:rsidRPr="00A42D47" w:rsidTr="00083BB9">
        <w:trPr>
          <w:trHeight w:val="20"/>
        </w:trPr>
        <w:tc>
          <w:tcPr>
            <w:tcW w:w="856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3:</w:t>
            </w:r>
          </w:p>
          <w:p w:rsidR="00A42D47" w:rsidRPr="00A42D47" w:rsidRDefault="00A42D47" w:rsidP="00083BB9">
            <w:pPr>
              <w:tabs>
                <w:tab w:val="left" w:pos="0"/>
                <w:tab w:val="left" w:pos="38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D47">
              <w:rPr>
                <w:rFonts w:ascii="Times New Roman" w:hAnsi="Times New Roman"/>
                <w:szCs w:val="24"/>
              </w:rPr>
              <w:t xml:space="preserve">сохранение, </w:t>
            </w:r>
            <w:r w:rsidRPr="00A42D47">
              <w:rPr>
                <w:rFonts w:ascii="Times New Roman" w:hAnsi="Times New Roman"/>
                <w:szCs w:val="24"/>
              </w:rPr>
              <w:lastRenderedPageBreak/>
              <w:t>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</w:t>
            </w:r>
            <w:r w:rsidRPr="00A42D47">
              <w:rPr>
                <w:rFonts w:ascii="Times New Roman" w:hAnsi="Times New Roman"/>
                <w:b/>
                <w:szCs w:val="24"/>
              </w:rPr>
              <w:t xml:space="preserve"> библиотечное дело);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популяризации </w:t>
            </w:r>
            <w:r w:rsidRPr="00A4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 и молодежи, </w:t>
            </w:r>
            <w:r w:rsidRPr="00A4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посещающих библиотеку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9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" w:type="pc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2D47" w:rsidRPr="00A42D47" w:rsidTr="00083BB9">
        <w:trPr>
          <w:trHeight w:val="20"/>
        </w:trPr>
        <w:tc>
          <w:tcPr>
            <w:tcW w:w="1646" w:type="pct"/>
            <w:gridSpan w:val="2"/>
            <w:vMerge w:val="restart"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2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Задача 4: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культур и межнациональных отношений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Популяризация национальных культур народов, проживающих в Айхале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 города, принявших участие в мероприятиях, посвященным национальным праздникам</w:t>
            </w: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</w:tcPr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" w:type="pct"/>
          </w:tcPr>
          <w:p w:rsidR="00A42D47" w:rsidRPr="00A42D47" w:rsidRDefault="00A42D47" w:rsidP="00083BB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" w:type="pct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5" w:type="pct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" w:type="pct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2D47" w:rsidRPr="00A42D47" w:rsidTr="00083BB9">
        <w:trPr>
          <w:trHeight w:val="20"/>
        </w:trPr>
        <w:tc>
          <w:tcPr>
            <w:tcW w:w="1646" w:type="pct"/>
            <w:gridSpan w:val="2"/>
            <w:vMerge/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национальных объединений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</w:tcPr>
          <w:p w:rsidR="00A42D47" w:rsidRPr="00A42D47" w:rsidRDefault="00A42D47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</w:tcPr>
          <w:p w:rsidR="00A42D47" w:rsidRPr="00A42D47" w:rsidRDefault="00A42D47" w:rsidP="00083BB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" w:type="pct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" w:type="pct"/>
          </w:tcPr>
          <w:p w:rsidR="00A42D47" w:rsidRPr="00A42D47" w:rsidRDefault="00A42D47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42D47" w:rsidRPr="002E7154" w:rsidRDefault="00A42D47" w:rsidP="00A42D47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</w:p>
    <w:p w:rsidR="00486D6B" w:rsidRPr="003020A2" w:rsidRDefault="00486D6B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3020A2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DA5818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E0683E" w:rsidRPr="003020A2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 w:rsidR="001630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 xml:space="preserve">значений 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16306A" w:rsidRPr="0016306A" w:rsidRDefault="0016306A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6306A">
        <w:rPr>
          <w:rFonts w:ascii="Times New Roman" w:hAnsi="Times New Roman"/>
          <w:b/>
          <w:sz w:val="28"/>
          <w:szCs w:val="28"/>
        </w:rPr>
        <w:t>Развитие культурного пространства на территории МО «Поселок Айхал» на 2022 - 2026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306A" w:rsidRPr="0016306A" w:rsidRDefault="0016306A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282"/>
        <w:gridCol w:w="1507"/>
        <w:gridCol w:w="2099"/>
        <w:gridCol w:w="1117"/>
        <w:gridCol w:w="1115"/>
        <w:gridCol w:w="917"/>
        <w:gridCol w:w="917"/>
        <w:gridCol w:w="920"/>
        <w:gridCol w:w="2390"/>
      </w:tblGrid>
      <w:tr w:rsidR="0016306A" w:rsidRPr="0016306A" w:rsidTr="00083BB9">
        <w:trPr>
          <w:trHeight w:val="892"/>
        </w:trPr>
        <w:tc>
          <w:tcPr>
            <w:tcW w:w="200" w:type="pct"/>
            <w:vMerge w:val="restar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vMerge w:val="restar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lef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801" w:type="pct"/>
            <w:gridSpan w:val="5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600" w:type="pct"/>
            <w:vMerge w:val="restar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16306A" w:rsidRPr="0016306A" w:rsidTr="00083BB9">
        <w:trPr>
          <w:trHeight w:val="232"/>
        </w:trPr>
        <w:tc>
          <w:tcPr>
            <w:tcW w:w="200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000000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000000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600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6A" w:rsidRPr="0016306A" w:rsidTr="00083BB9">
        <w:trPr>
          <w:trHeight w:val="1203"/>
        </w:trPr>
        <w:tc>
          <w:tcPr>
            <w:tcW w:w="200" w:type="pct"/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16306A" w:rsidRPr="0016306A" w:rsidRDefault="0016306A" w:rsidP="00083BB9">
            <w:pPr>
              <w:pStyle w:val="af4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поселка Айхал, принимающих участие в  культурно-массовых мероприятиях, творческих конкурсах, фестивалях.</w:t>
            </w:r>
          </w:p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01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00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6A" w:rsidRPr="0016306A" w:rsidTr="00083BB9">
        <w:trPr>
          <w:trHeight w:val="1203"/>
        </w:trPr>
        <w:tc>
          <w:tcPr>
            <w:tcW w:w="200" w:type="pct"/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pct"/>
          </w:tcPr>
          <w:p w:rsidR="0016306A" w:rsidRPr="0016306A" w:rsidRDefault="0016306A" w:rsidP="00083BB9">
            <w:pPr>
              <w:rPr>
                <w:rFonts w:ascii="Times New Roman" w:hAnsi="Times New Roman"/>
                <w:szCs w:val="24"/>
              </w:rPr>
            </w:pPr>
            <w:r w:rsidRPr="0016306A">
              <w:rPr>
                <w:rFonts w:ascii="Times New Roman" w:hAnsi="Times New Roman"/>
                <w:szCs w:val="24"/>
              </w:rPr>
              <w:t>количество проведенных мероприятий</w:t>
            </w:r>
          </w:p>
          <w:p w:rsidR="0016306A" w:rsidRPr="0016306A" w:rsidRDefault="0016306A" w:rsidP="00083B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6A" w:rsidRPr="0016306A" w:rsidTr="00083BB9">
        <w:trPr>
          <w:trHeight w:val="1203"/>
        </w:trPr>
        <w:tc>
          <w:tcPr>
            <w:tcW w:w="200" w:type="pct"/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pct"/>
          </w:tcPr>
          <w:p w:rsidR="0016306A" w:rsidRPr="0016306A" w:rsidRDefault="0016306A" w:rsidP="00083BB9">
            <w:pPr>
              <w:rPr>
                <w:rFonts w:ascii="Times New Roman" w:hAnsi="Times New Roman"/>
                <w:szCs w:val="24"/>
              </w:rPr>
            </w:pPr>
            <w:r w:rsidRPr="0016306A">
              <w:rPr>
                <w:rFonts w:ascii="Times New Roman" w:hAnsi="Times New Roman"/>
                <w:szCs w:val="24"/>
              </w:rPr>
              <w:t xml:space="preserve">количество национальных объединений  </w:t>
            </w:r>
          </w:p>
          <w:p w:rsidR="0016306A" w:rsidRPr="0016306A" w:rsidRDefault="0016306A" w:rsidP="00083B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16306A" w:rsidRPr="0016306A" w:rsidRDefault="0016306A" w:rsidP="00083B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16306A" w:rsidRPr="0016306A" w:rsidRDefault="0016306A" w:rsidP="00083B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06A" w:rsidRPr="0016306A" w:rsidRDefault="0016306A" w:rsidP="0016306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2A2504" w:rsidRPr="0016306A" w:rsidRDefault="002A2504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E0683E" w:rsidRPr="0016306A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p w:rsidR="0016306A" w:rsidRPr="0016306A" w:rsidRDefault="0016306A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sectPr w:rsidR="0016306A" w:rsidRPr="0016306A" w:rsidSect="002A2504">
      <w:pgSz w:w="16838" w:h="11906" w:orient="landscape"/>
      <w:pgMar w:top="709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60" w:rsidRDefault="00217B60">
      <w:r>
        <w:separator/>
      </w:r>
    </w:p>
  </w:endnote>
  <w:endnote w:type="continuationSeparator" w:id="1">
    <w:p w:rsidR="00217B60" w:rsidRDefault="0021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</w:sdtPr>
    <w:sdtContent>
      <w:p w:rsidR="00900E99" w:rsidRDefault="005B2F0A">
        <w:pPr>
          <w:pStyle w:val="a7"/>
          <w:jc w:val="right"/>
        </w:pPr>
        <w:fldSimple w:instr="PAGE   \* MERGEFORMAT">
          <w:r w:rsidR="00F060F8">
            <w:rPr>
              <w:noProof/>
            </w:rPr>
            <w:t>8</w:t>
          </w:r>
        </w:fldSimple>
      </w:p>
    </w:sdtContent>
  </w:sdt>
  <w:p w:rsidR="00900E99" w:rsidRDefault="00900E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</w:sdtPr>
    <w:sdtContent>
      <w:p w:rsidR="00900E99" w:rsidRDefault="005B2F0A">
        <w:pPr>
          <w:pStyle w:val="a7"/>
          <w:jc w:val="right"/>
        </w:pPr>
        <w:fldSimple w:instr="PAGE   \* MERGEFORMAT">
          <w:r w:rsidR="00F060F8">
            <w:rPr>
              <w:noProof/>
            </w:rPr>
            <w:t>9</w:t>
          </w:r>
        </w:fldSimple>
      </w:p>
    </w:sdtContent>
  </w:sdt>
  <w:p w:rsidR="00900E99" w:rsidRDefault="00900E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60" w:rsidRDefault="00217B60">
      <w:r>
        <w:separator/>
      </w:r>
    </w:p>
  </w:footnote>
  <w:footnote w:type="continuationSeparator" w:id="1">
    <w:p w:rsidR="00217B60" w:rsidRDefault="00217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C37F0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F74578E"/>
    <w:multiLevelType w:val="multilevel"/>
    <w:tmpl w:val="76FC00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0721B6"/>
    <w:multiLevelType w:val="hybridMultilevel"/>
    <w:tmpl w:val="D4428AF8"/>
    <w:lvl w:ilvl="0" w:tplc="5CE6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9514A"/>
    <w:multiLevelType w:val="multilevel"/>
    <w:tmpl w:val="95FC6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19"/>
  </w:num>
  <w:num w:numId="14">
    <w:abstractNumId w:val="25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1"/>
  </w:num>
  <w:num w:numId="20">
    <w:abstractNumId w:val="17"/>
  </w:num>
  <w:num w:numId="21">
    <w:abstractNumId w:val="13"/>
  </w:num>
  <w:num w:numId="22">
    <w:abstractNumId w:val="15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 w:numId="3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6575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2BD0"/>
    <w:rsid w:val="000942E4"/>
    <w:rsid w:val="000944FF"/>
    <w:rsid w:val="0009677E"/>
    <w:rsid w:val="000A5C28"/>
    <w:rsid w:val="000A729F"/>
    <w:rsid w:val="000A7A48"/>
    <w:rsid w:val="000B608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26E3"/>
    <w:rsid w:val="000F7F6D"/>
    <w:rsid w:val="001014C3"/>
    <w:rsid w:val="001075E1"/>
    <w:rsid w:val="00121777"/>
    <w:rsid w:val="001234C1"/>
    <w:rsid w:val="001243BB"/>
    <w:rsid w:val="00125003"/>
    <w:rsid w:val="00130A53"/>
    <w:rsid w:val="00132E2E"/>
    <w:rsid w:val="001338C4"/>
    <w:rsid w:val="00144973"/>
    <w:rsid w:val="00144FAB"/>
    <w:rsid w:val="00146F1F"/>
    <w:rsid w:val="00151B40"/>
    <w:rsid w:val="001542CA"/>
    <w:rsid w:val="00154EBC"/>
    <w:rsid w:val="001560A6"/>
    <w:rsid w:val="0016306A"/>
    <w:rsid w:val="00163DD2"/>
    <w:rsid w:val="00174B32"/>
    <w:rsid w:val="0017662D"/>
    <w:rsid w:val="00180D96"/>
    <w:rsid w:val="0018533D"/>
    <w:rsid w:val="00186D46"/>
    <w:rsid w:val="00192743"/>
    <w:rsid w:val="00193EDF"/>
    <w:rsid w:val="00194128"/>
    <w:rsid w:val="001A2D1D"/>
    <w:rsid w:val="001B0105"/>
    <w:rsid w:val="001B1F82"/>
    <w:rsid w:val="001B4E74"/>
    <w:rsid w:val="001B4F2E"/>
    <w:rsid w:val="001C34AC"/>
    <w:rsid w:val="001C6379"/>
    <w:rsid w:val="001D258C"/>
    <w:rsid w:val="001D5780"/>
    <w:rsid w:val="001E1D72"/>
    <w:rsid w:val="001E3453"/>
    <w:rsid w:val="001E674F"/>
    <w:rsid w:val="001F147F"/>
    <w:rsid w:val="001F3902"/>
    <w:rsid w:val="001F4C70"/>
    <w:rsid w:val="00207789"/>
    <w:rsid w:val="00207BB5"/>
    <w:rsid w:val="002101CF"/>
    <w:rsid w:val="00210CFE"/>
    <w:rsid w:val="00212F52"/>
    <w:rsid w:val="00213D7C"/>
    <w:rsid w:val="00215EBD"/>
    <w:rsid w:val="00217B60"/>
    <w:rsid w:val="00222813"/>
    <w:rsid w:val="00224C48"/>
    <w:rsid w:val="00227362"/>
    <w:rsid w:val="0022761C"/>
    <w:rsid w:val="00227984"/>
    <w:rsid w:val="0023163A"/>
    <w:rsid w:val="0023429C"/>
    <w:rsid w:val="0023639B"/>
    <w:rsid w:val="00241106"/>
    <w:rsid w:val="00245FE5"/>
    <w:rsid w:val="00247526"/>
    <w:rsid w:val="002516BB"/>
    <w:rsid w:val="00253F90"/>
    <w:rsid w:val="00257615"/>
    <w:rsid w:val="00257EFA"/>
    <w:rsid w:val="002607C6"/>
    <w:rsid w:val="002620EA"/>
    <w:rsid w:val="00265431"/>
    <w:rsid w:val="002660E2"/>
    <w:rsid w:val="00270ED1"/>
    <w:rsid w:val="00272211"/>
    <w:rsid w:val="0027233E"/>
    <w:rsid w:val="002737D4"/>
    <w:rsid w:val="0028181C"/>
    <w:rsid w:val="00281F8B"/>
    <w:rsid w:val="00282D96"/>
    <w:rsid w:val="00283201"/>
    <w:rsid w:val="002833AD"/>
    <w:rsid w:val="002854F4"/>
    <w:rsid w:val="002930ED"/>
    <w:rsid w:val="00296900"/>
    <w:rsid w:val="002A2504"/>
    <w:rsid w:val="002A5532"/>
    <w:rsid w:val="002B1B6A"/>
    <w:rsid w:val="002B541E"/>
    <w:rsid w:val="002B6BBB"/>
    <w:rsid w:val="002C11F8"/>
    <w:rsid w:val="002C2CBA"/>
    <w:rsid w:val="002C37EB"/>
    <w:rsid w:val="002C400A"/>
    <w:rsid w:val="002C4B1F"/>
    <w:rsid w:val="002D04EA"/>
    <w:rsid w:val="002D2C7D"/>
    <w:rsid w:val="002D33B7"/>
    <w:rsid w:val="002D4D79"/>
    <w:rsid w:val="002D7389"/>
    <w:rsid w:val="002E1C29"/>
    <w:rsid w:val="002F331C"/>
    <w:rsid w:val="002F7560"/>
    <w:rsid w:val="003020A2"/>
    <w:rsid w:val="00303231"/>
    <w:rsid w:val="003100FD"/>
    <w:rsid w:val="003118A7"/>
    <w:rsid w:val="003134A5"/>
    <w:rsid w:val="00325F67"/>
    <w:rsid w:val="00326896"/>
    <w:rsid w:val="003317DC"/>
    <w:rsid w:val="00334445"/>
    <w:rsid w:val="00335976"/>
    <w:rsid w:val="00343FEE"/>
    <w:rsid w:val="00344A60"/>
    <w:rsid w:val="0034525D"/>
    <w:rsid w:val="00345469"/>
    <w:rsid w:val="00345A26"/>
    <w:rsid w:val="003574A4"/>
    <w:rsid w:val="0035757B"/>
    <w:rsid w:val="00357BED"/>
    <w:rsid w:val="0036794D"/>
    <w:rsid w:val="00370054"/>
    <w:rsid w:val="0037534A"/>
    <w:rsid w:val="003813C1"/>
    <w:rsid w:val="00382DE0"/>
    <w:rsid w:val="00392D9A"/>
    <w:rsid w:val="003935BB"/>
    <w:rsid w:val="003A1FAB"/>
    <w:rsid w:val="003A78AE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333D"/>
    <w:rsid w:val="00405297"/>
    <w:rsid w:val="00407354"/>
    <w:rsid w:val="00412C39"/>
    <w:rsid w:val="004163C9"/>
    <w:rsid w:val="00422628"/>
    <w:rsid w:val="00430D3B"/>
    <w:rsid w:val="00433AB3"/>
    <w:rsid w:val="00442FD4"/>
    <w:rsid w:val="0044424D"/>
    <w:rsid w:val="00456AD1"/>
    <w:rsid w:val="00462B1E"/>
    <w:rsid w:val="0046440C"/>
    <w:rsid w:val="004665A9"/>
    <w:rsid w:val="00467062"/>
    <w:rsid w:val="0048144C"/>
    <w:rsid w:val="004844B1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1203"/>
    <w:rsid w:val="004C3CB3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0B3F"/>
    <w:rsid w:val="004F1B67"/>
    <w:rsid w:val="004F3460"/>
    <w:rsid w:val="00503899"/>
    <w:rsid w:val="0051058A"/>
    <w:rsid w:val="00515324"/>
    <w:rsid w:val="00521D65"/>
    <w:rsid w:val="00522406"/>
    <w:rsid w:val="0052487A"/>
    <w:rsid w:val="00532557"/>
    <w:rsid w:val="0053390C"/>
    <w:rsid w:val="00543809"/>
    <w:rsid w:val="0054404F"/>
    <w:rsid w:val="00547384"/>
    <w:rsid w:val="00547F3B"/>
    <w:rsid w:val="005545F8"/>
    <w:rsid w:val="00554A63"/>
    <w:rsid w:val="00554E69"/>
    <w:rsid w:val="0055594B"/>
    <w:rsid w:val="00555CDC"/>
    <w:rsid w:val="00556C8C"/>
    <w:rsid w:val="00560C13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04E3"/>
    <w:rsid w:val="005A46A9"/>
    <w:rsid w:val="005B021A"/>
    <w:rsid w:val="005B0549"/>
    <w:rsid w:val="005B0F56"/>
    <w:rsid w:val="005B1EB7"/>
    <w:rsid w:val="005B2F0A"/>
    <w:rsid w:val="005B307B"/>
    <w:rsid w:val="005B41B5"/>
    <w:rsid w:val="005B4E16"/>
    <w:rsid w:val="005B7DF6"/>
    <w:rsid w:val="005C3B41"/>
    <w:rsid w:val="005C5A95"/>
    <w:rsid w:val="005C67D9"/>
    <w:rsid w:val="005D0197"/>
    <w:rsid w:val="005E0008"/>
    <w:rsid w:val="005E064C"/>
    <w:rsid w:val="005E4E07"/>
    <w:rsid w:val="005E5DA4"/>
    <w:rsid w:val="005E5FBF"/>
    <w:rsid w:val="005F3306"/>
    <w:rsid w:val="005F390A"/>
    <w:rsid w:val="005F3C52"/>
    <w:rsid w:val="00602234"/>
    <w:rsid w:val="00604CC0"/>
    <w:rsid w:val="00607407"/>
    <w:rsid w:val="00607CA7"/>
    <w:rsid w:val="00620F76"/>
    <w:rsid w:val="006365AA"/>
    <w:rsid w:val="006379EC"/>
    <w:rsid w:val="0064014B"/>
    <w:rsid w:val="00640454"/>
    <w:rsid w:val="00651206"/>
    <w:rsid w:val="0065199E"/>
    <w:rsid w:val="006520E6"/>
    <w:rsid w:val="00662300"/>
    <w:rsid w:val="00663385"/>
    <w:rsid w:val="00665570"/>
    <w:rsid w:val="00665A88"/>
    <w:rsid w:val="00667B17"/>
    <w:rsid w:val="00672744"/>
    <w:rsid w:val="00672DCD"/>
    <w:rsid w:val="0068435B"/>
    <w:rsid w:val="00684D27"/>
    <w:rsid w:val="00687433"/>
    <w:rsid w:val="0069140B"/>
    <w:rsid w:val="00692FFD"/>
    <w:rsid w:val="00696519"/>
    <w:rsid w:val="00697C64"/>
    <w:rsid w:val="006A1EE4"/>
    <w:rsid w:val="006A3B35"/>
    <w:rsid w:val="006A4607"/>
    <w:rsid w:val="006A51C4"/>
    <w:rsid w:val="006A69E2"/>
    <w:rsid w:val="006C033A"/>
    <w:rsid w:val="006C68DC"/>
    <w:rsid w:val="006D05FC"/>
    <w:rsid w:val="006D686C"/>
    <w:rsid w:val="006D70DB"/>
    <w:rsid w:val="006D7F81"/>
    <w:rsid w:val="006E1AB2"/>
    <w:rsid w:val="006E5B62"/>
    <w:rsid w:val="006E698C"/>
    <w:rsid w:val="006F304F"/>
    <w:rsid w:val="006F3BAE"/>
    <w:rsid w:val="006F7BFB"/>
    <w:rsid w:val="007009E8"/>
    <w:rsid w:val="00701A65"/>
    <w:rsid w:val="007075BF"/>
    <w:rsid w:val="0071663F"/>
    <w:rsid w:val="0071772D"/>
    <w:rsid w:val="00724AE0"/>
    <w:rsid w:val="00725340"/>
    <w:rsid w:val="007255F7"/>
    <w:rsid w:val="0072724C"/>
    <w:rsid w:val="007349C1"/>
    <w:rsid w:val="00734C30"/>
    <w:rsid w:val="007352B9"/>
    <w:rsid w:val="007358D8"/>
    <w:rsid w:val="00737953"/>
    <w:rsid w:val="00746FAA"/>
    <w:rsid w:val="00747839"/>
    <w:rsid w:val="00747F08"/>
    <w:rsid w:val="0075380A"/>
    <w:rsid w:val="007539C3"/>
    <w:rsid w:val="00753E0D"/>
    <w:rsid w:val="00757D20"/>
    <w:rsid w:val="00760F4A"/>
    <w:rsid w:val="00761FED"/>
    <w:rsid w:val="00762DF8"/>
    <w:rsid w:val="00762FDD"/>
    <w:rsid w:val="00770A11"/>
    <w:rsid w:val="00770EE6"/>
    <w:rsid w:val="00771DED"/>
    <w:rsid w:val="00772624"/>
    <w:rsid w:val="007736D4"/>
    <w:rsid w:val="00781B50"/>
    <w:rsid w:val="00786804"/>
    <w:rsid w:val="00794A98"/>
    <w:rsid w:val="00794F8F"/>
    <w:rsid w:val="00797C17"/>
    <w:rsid w:val="007A070E"/>
    <w:rsid w:val="007A223D"/>
    <w:rsid w:val="007A2764"/>
    <w:rsid w:val="007A2E77"/>
    <w:rsid w:val="007A3376"/>
    <w:rsid w:val="007A5E7E"/>
    <w:rsid w:val="007B02EA"/>
    <w:rsid w:val="007B35AA"/>
    <w:rsid w:val="007B5D92"/>
    <w:rsid w:val="007B63E4"/>
    <w:rsid w:val="007C2AEE"/>
    <w:rsid w:val="007D0E4D"/>
    <w:rsid w:val="007D3B5D"/>
    <w:rsid w:val="007D485E"/>
    <w:rsid w:val="007D5EA1"/>
    <w:rsid w:val="007D6500"/>
    <w:rsid w:val="007D65D5"/>
    <w:rsid w:val="007D7C3C"/>
    <w:rsid w:val="007E064D"/>
    <w:rsid w:val="007E1150"/>
    <w:rsid w:val="007E2B97"/>
    <w:rsid w:val="007E4E27"/>
    <w:rsid w:val="007E5757"/>
    <w:rsid w:val="007E6D32"/>
    <w:rsid w:val="007F20E4"/>
    <w:rsid w:val="007F4CA2"/>
    <w:rsid w:val="007F5342"/>
    <w:rsid w:val="007F67E3"/>
    <w:rsid w:val="007F76B1"/>
    <w:rsid w:val="00801FB2"/>
    <w:rsid w:val="008025B3"/>
    <w:rsid w:val="00802992"/>
    <w:rsid w:val="0080301C"/>
    <w:rsid w:val="008063B9"/>
    <w:rsid w:val="00806A38"/>
    <w:rsid w:val="00806AB4"/>
    <w:rsid w:val="00807087"/>
    <w:rsid w:val="008122E2"/>
    <w:rsid w:val="00812F61"/>
    <w:rsid w:val="00814EDB"/>
    <w:rsid w:val="00816A9F"/>
    <w:rsid w:val="0082297D"/>
    <w:rsid w:val="008344AD"/>
    <w:rsid w:val="00834E17"/>
    <w:rsid w:val="00835216"/>
    <w:rsid w:val="00835E90"/>
    <w:rsid w:val="008403B6"/>
    <w:rsid w:val="00843C66"/>
    <w:rsid w:val="00845F90"/>
    <w:rsid w:val="00860FB8"/>
    <w:rsid w:val="008676EA"/>
    <w:rsid w:val="00882BE9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C49C4"/>
    <w:rsid w:val="008D1776"/>
    <w:rsid w:val="008D4B30"/>
    <w:rsid w:val="008D6FE1"/>
    <w:rsid w:val="008E6DBE"/>
    <w:rsid w:val="008F2CA8"/>
    <w:rsid w:val="008F519B"/>
    <w:rsid w:val="00900E99"/>
    <w:rsid w:val="0090116C"/>
    <w:rsid w:val="00901648"/>
    <w:rsid w:val="00901E7C"/>
    <w:rsid w:val="009038D9"/>
    <w:rsid w:val="00911256"/>
    <w:rsid w:val="009121B9"/>
    <w:rsid w:val="009222C3"/>
    <w:rsid w:val="00931727"/>
    <w:rsid w:val="0093542D"/>
    <w:rsid w:val="00947774"/>
    <w:rsid w:val="00961A70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D32F0"/>
    <w:rsid w:val="009E08CD"/>
    <w:rsid w:val="009F475E"/>
    <w:rsid w:val="009F6A37"/>
    <w:rsid w:val="009F6C7D"/>
    <w:rsid w:val="00A00434"/>
    <w:rsid w:val="00A038BA"/>
    <w:rsid w:val="00A0737F"/>
    <w:rsid w:val="00A105E2"/>
    <w:rsid w:val="00A253F5"/>
    <w:rsid w:val="00A263EC"/>
    <w:rsid w:val="00A32CD0"/>
    <w:rsid w:val="00A424F2"/>
    <w:rsid w:val="00A42D47"/>
    <w:rsid w:val="00A42F92"/>
    <w:rsid w:val="00A457BF"/>
    <w:rsid w:val="00A47E9C"/>
    <w:rsid w:val="00A502E0"/>
    <w:rsid w:val="00A54D0F"/>
    <w:rsid w:val="00A559A3"/>
    <w:rsid w:val="00A56A7B"/>
    <w:rsid w:val="00A732D7"/>
    <w:rsid w:val="00A83426"/>
    <w:rsid w:val="00A840B4"/>
    <w:rsid w:val="00A84850"/>
    <w:rsid w:val="00A85A57"/>
    <w:rsid w:val="00A916DD"/>
    <w:rsid w:val="00A92A87"/>
    <w:rsid w:val="00A945FE"/>
    <w:rsid w:val="00A94DDD"/>
    <w:rsid w:val="00A94DED"/>
    <w:rsid w:val="00A95DFE"/>
    <w:rsid w:val="00A95F7F"/>
    <w:rsid w:val="00A96847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ACF"/>
    <w:rsid w:val="00AD666F"/>
    <w:rsid w:val="00AD7FCB"/>
    <w:rsid w:val="00AE0D34"/>
    <w:rsid w:val="00AE2FB8"/>
    <w:rsid w:val="00AE4ADD"/>
    <w:rsid w:val="00AF04CB"/>
    <w:rsid w:val="00AF2D6A"/>
    <w:rsid w:val="00AF615B"/>
    <w:rsid w:val="00AF6700"/>
    <w:rsid w:val="00B0243F"/>
    <w:rsid w:val="00B03E2D"/>
    <w:rsid w:val="00B04FC1"/>
    <w:rsid w:val="00B06864"/>
    <w:rsid w:val="00B120A5"/>
    <w:rsid w:val="00B13115"/>
    <w:rsid w:val="00B16249"/>
    <w:rsid w:val="00B1649E"/>
    <w:rsid w:val="00B1697C"/>
    <w:rsid w:val="00B20547"/>
    <w:rsid w:val="00B2283C"/>
    <w:rsid w:val="00B304DA"/>
    <w:rsid w:val="00B324A2"/>
    <w:rsid w:val="00B32ED2"/>
    <w:rsid w:val="00B35670"/>
    <w:rsid w:val="00B41F95"/>
    <w:rsid w:val="00B45A18"/>
    <w:rsid w:val="00B47918"/>
    <w:rsid w:val="00B531F3"/>
    <w:rsid w:val="00B534AF"/>
    <w:rsid w:val="00B5635A"/>
    <w:rsid w:val="00B606DF"/>
    <w:rsid w:val="00B674CF"/>
    <w:rsid w:val="00B71451"/>
    <w:rsid w:val="00B7428B"/>
    <w:rsid w:val="00B74D5E"/>
    <w:rsid w:val="00B7622E"/>
    <w:rsid w:val="00B770B6"/>
    <w:rsid w:val="00B81D82"/>
    <w:rsid w:val="00B86A12"/>
    <w:rsid w:val="00B877A7"/>
    <w:rsid w:val="00B914BA"/>
    <w:rsid w:val="00B91910"/>
    <w:rsid w:val="00B93A7F"/>
    <w:rsid w:val="00B9400E"/>
    <w:rsid w:val="00B94C14"/>
    <w:rsid w:val="00B95D91"/>
    <w:rsid w:val="00B972FA"/>
    <w:rsid w:val="00BA0B06"/>
    <w:rsid w:val="00BA6C28"/>
    <w:rsid w:val="00BB0F87"/>
    <w:rsid w:val="00BB3FD1"/>
    <w:rsid w:val="00BB6631"/>
    <w:rsid w:val="00BB6AA2"/>
    <w:rsid w:val="00BB7337"/>
    <w:rsid w:val="00BC2956"/>
    <w:rsid w:val="00BC2F27"/>
    <w:rsid w:val="00BC7B7A"/>
    <w:rsid w:val="00BD04EB"/>
    <w:rsid w:val="00BD0A85"/>
    <w:rsid w:val="00BE2955"/>
    <w:rsid w:val="00BE3907"/>
    <w:rsid w:val="00BF2F8E"/>
    <w:rsid w:val="00BF36EE"/>
    <w:rsid w:val="00BF66D0"/>
    <w:rsid w:val="00BF7FFE"/>
    <w:rsid w:val="00C01DB1"/>
    <w:rsid w:val="00C029F8"/>
    <w:rsid w:val="00C11259"/>
    <w:rsid w:val="00C1205E"/>
    <w:rsid w:val="00C1279B"/>
    <w:rsid w:val="00C138E3"/>
    <w:rsid w:val="00C17C26"/>
    <w:rsid w:val="00C23875"/>
    <w:rsid w:val="00C23AF1"/>
    <w:rsid w:val="00C24547"/>
    <w:rsid w:val="00C245C3"/>
    <w:rsid w:val="00C24CF2"/>
    <w:rsid w:val="00C250CC"/>
    <w:rsid w:val="00C25127"/>
    <w:rsid w:val="00C30B85"/>
    <w:rsid w:val="00C313B7"/>
    <w:rsid w:val="00C411B4"/>
    <w:rsid w:val="00C424F3"/>
    <w:rsid w:val="00C46409"/>
    <w:rsid w:val="00C47FEB"/>
    <w:rsid w:val="00C51C67"/>
    <w:rsid w:val="00C52B6B"/>
    <w:rsid w:val="00C5389E"/>
    <w:rsid w:val="00C55D40"/>
    <w:rsid w:val="00C56D4B"/>
    <w:rsid w:val="00C71EA2"/>
    <w:rsid w:val="00C76D73"/>
    <w:rsid w:val="00C824AC"/>
    <w:rsid w:val="00C83DA5"/>
    <w:rsid w:val="00C86D0C"/>
    <w:rsid w:val="00C87AC5"/>
    <w:rsid w:val="00C87D89"/>
    <w:rsid w:val="00C91467"/>
    <w:rsid w:val="00C96D72"/>
    <w:rsid w:val="00C97C04"/>
    <w:rsid w:val="00CA0139"/>
    <w:rsid w:val="00CA1194"/>
    <w:rsid w:val="00CA2143"/>
    <w:rsid w:val="00CA415D"/>
    <w:rsid w:val="00CA56E8"/>
    <w:rsid w:val="00CB2A42"/>
    <w:rsid w:val="00CC124E"/>
    <w:rsid w:val="00CC21AD"/>
    <w:rsid w:val="00CC29D1"/>
    <w:rsid w:val="00CC7192"/>
    <w:rsid w:val="00CC785B"/>
    <w:rsid w:val="00CD0AA3"/>
    <w:rsid w:val="00CD248E"/>
    <w:rsid w:val="00CD3737"/>
    <w:rsid w:val="00CD4D75"/>
    <w:rsid w:val="00CE0C1B"/>
    <w:rsid w:val="00CE46E1"/>
    <w:rsid w:val="00CE7E6C"/>
    <w:rsid w:val="00CF01B0"/>
    <w:rsid w:val="00CF0364"/>
    <w:rsid w:val="00CF1E02"/>
    <w:rsid w:val="00CF1E9F"/>
    <w:rsid w:val="00CF2406"/>
    <w:rsid w:val="00CF3090"/>
    <w:rsid w:val="00D07F8A"/>
    <w:rsid w:val="00D10E53"/>
    <w:rsid w:val="00D12F9B"/>
    <w:rsid w:val="00D135DF"/>
    <w:rsid w:val="00D218B3"/>
    <w:rsid w:val="00D219CC"/>
    <w:rsid w:val="00D25342"/>
    <w:rsid w:val="00D33053"/>
    <w:rsid w:val="00D3590F"/>
    <w:rsid w:val="00D41F14"/>
    <w:rsid w:val="00D50DB8"/>
    <w:rsid w:val="00D529CD"/>
    <w:rsid w:val="00D5619B"/>
    <w:rsid w:val="00D57E87"/>
    <w:rsid w:val="00D647A2"/>
    <w:rsid w:val="00D72BD6"/>
    <w:rsid w:val="00D75738"/>
    <w:rsid w:val="00D83B96"/>
    <w:rsid w:val="00D83E4A"/>
    <w:rsid w:val="00D86A33"/>
    <w:rsid w:val="00D90A6B"/>
    <w:rsid w:val="00D94166"/>
    <w:rsid w:val="00D9695B"/>
    <w:rsid w:val="00DA1760"/>
    <w:rsid w:val="00DA3588"/>
    <w:rsid w:val="00DA4AA8"/>
    <w:rsid w:val="00DA5818"/>
    <w:rsid w:val="00DA59D9"/>
    <w:rsid w:val="00DA765A"/>
    <w:rsid w:val="00DB1F70"/>
    <w:rsid w:val="00DB4EC5"/>
    <w:rsid w:val="00DB63D3"/>
    <w:rsid w:val="00DB6A91"/>
    <w:rsid w:val="00DC1733"/>
    <w:rsid w:val="00DC1F68"/>
    <w:rsid w:val="00DC22B3"/>
    <w:rsid w:val="00DD2112"/>
    <w:rsid w:val="00DD2F96"/>
    <w:rsid w:val="00DD33C0"/>
    <w:rsid w:val="00DD3A76"/>
    <w:rsid w:val="00DD68CD"/>
    <w:rsid w:val="00DE6A9D"/>
    <w:rsid w:val="00DF334E"/>
    <w:rsid w:val="00DF5F9E"/>
    <w:rsid w:val="00E058C1"/>
    <w:rsid w:val="00E0683E"/>
    <w:rsid w:val="00E06DE2"/>
    <w:rsid w:val="00E103A6"/>
    <w:rsid w:val="00E21D8A"/>
    <w:rsid w:val="00E24262"/>
    <w:rsid w:val="00E2664F"/>
    <w:rsid w:val="00E27602"/>
    <w:rsid w:val="00E333C4"/>
    <w:rsid w:val="00E35F45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47F1"/>
    <w:rsid w:val="00E8707F"/>
    <w:rsid w:val="00E909B6"/>
    <w:rsid w:val="00E92107"/>
    <w:rsid w:val="00E95BAB"/>
    <w:rsid w:val="00E968D8"/>
    <w:rsid w:val="00E976B6"/>
    <w:rsid w:val="00EA159B"/>
    <w:rsid w:val="00EA2A8F"/>
    <w:rsid w:val="00EA3CD4"/>
    <w:rsid w:val="00EA760D"/>
    <w:rsid w:val="00EB5CC8"/>
    <w:rsid w:val="00EC0884"/>
    <w:rsid w:val="00EC5080"/>
    <w:rsid w:val="00ED2586"/>
    <w:rsid w:val="00EF0F68"/>
    <w:rsid w:val="00EF24E9"/>
    <w:rsid w:val="00EF5DFF"/>
    <w:rsid w:val="00EF7615"/>
    <w:rsid w:val="00F00055"/>
    <w:rsid w:val="00F060F8"/>
    <w:rsid w:val="00F06993"/>
    <w:rsid w:val="00F07666"/>
    <w:rsid w:val="00F07E4B"/>
    <w:rsid w:val="00F20D66"/>
    <w:rsid w:val="00F3120A"/>
    <w:rsid w:val="00F3193F"/>
    <w:rsid w:val="00F330D0"/>
    <w:rsid w:val="00F33AD1"/>
    <w:rsid w:val="00F37FA5"/>
    <w:rsid w:val="00F414F6"/>
    <w:rsid w:val="00F43B91"/>
    <w:rsid w:val="00F445FA"/>
    <w:rsid w:val="00F50F03"/>
    <w:rsid w:val="00F54966"/>
    <w:rsid w:val="00F617AE"/>
    <w:rsid w:val="00F61EEE"/>
    <w:rsid w:val="00F6200D"/>
    <w:rsid w:val="00F666AB"/>
    <w:rsid w:val="00F66BBD"/>
    <w:rsid w:val="00F70C94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C1F61"/>
    <w:rsid w:val="00FC2520"/>
    <w:rsid w:val="00FC576F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  <w:rsid w:val="00FE5F57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7">
    <w:name w:val="footer"/>
    <w:basedOn w:val="a"/>
    <w:link w:val="a8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aliases w:val="Обычный (Web)1"/>
    <w:basedOn w:val="a"/>
    <w:link w:val="ad"/>
    <w:uiPriority w:val="99"/>
    <w:qFormat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e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0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1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customStyle="1" w:styleId="af2">
    <w:name w:val="Заголовок А"/>
    <w:link w:val="af3"/>
    <w:rsid w:val="00B81D82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B81D82"/>
    <w:rPr>
      <w:b/>
      <w:sz w:val="24"/>
      <w:szCs w:val="24"/>
    </w:rPr>
  </w:style>
  <w:style w:type="paragraph" w:styleId="af4">
    <w:name w:val="No Spacing"/>
    <w:link w:val="af5"/>
    <w:uiPriority w:val="1"/>
    <w:qFormat/>
    <w:rsid w:val="00F617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900E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00E9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0E99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6">
    <w:name w:val="Emphasis"/>
    <w:basedOn w:val="a0"/>
    <w:qFormat/>
    <w:rsid w:val="00412C39"/>
    <w:rPr>
      <w:i/>
      <w:iCs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412C39"/>
    <w:rPr>
      <w:rFonts w:ascii="Tahoma" w:hAnsi="Tahoma" w:cs="Tahoma"/>
      <w:sz w:val="18"/>
      <w:szCs w:val="18"/>
    </w:rPr>
  </w:style>
  <w:style w:type="character" w:customStyle="1" w:styleId="115pt">
    <w:name w:val="Основной текст + 11;5 pt"/>
    <w:basedOn w:val="a0"/>
    <w:rsid w:val="00A42D47"/>
    <w:rPr>
      <w:rFonts w:ascii="Times New Roman" w:eastAsia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72C-9FFD-4543-88A0-746BCB7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14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Cab-104-1</cp:lastModifiedBy>
  <cp:revision>6</cp:revision>
  <cp:lastPrinted>2021-10-27T02:47:00Z</cp:lastPrinted>
  <dcterms:created xsi:type="dcterms:W3CDTF">2021-11-02T06:21:00Z</dcterms:created>
  <dcterms:modified xsi:type="dcterms:W3CDTF">2021-11-10T05:07:00Z</dcterms:modified>
</cp:coreProperties>
</file>