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0A7D" w14:textId="77777777" w:rsidR="00F253CD" w:rsidRPr="00DC6D02" w:rsidRDefault="00F253CD" w:rsidP="00F253CD">
      <w:pPr>
        <w:autoSpaceDE w:val="0"/>
        <w:autoSpaceDN w:val="0"/>
        <w:adjustRightInd w:val="0"/>
        <w:spacing w:after="0" w:line="240" w:lineRule="auto"/>
        <w:ind w:firstLine="709"/>
        <w:jc w:val="right"/>
        <w:rPr>
          <w:rFonts w:ascii="Times New Roman" w:hAnsi="Times New Roman" w:cs="Times New Roman"/>
          <w:sz w:val="24"/>
          <w:szCs w:val="24"/>
        </w:rPr>
      </w:pPr>
      <w:bookmarkStart w:id="0" w:name="_GoBack"/>
      <w:bookmarkEnd w:id="0"/>
      <w:r w:rsidRPr="00DC6D02">
        <w:rPr>
          <w:rFonts w:ascii="Times New Roman" w:hAnsi="Times New Roman" w:cs="Times New Roman"/>
          <w:sz w:val="24"/>
          <w:szCs w:val="24"/>
        </w:rPr>
        <w:t>Приложение</w:t>
      </w:r>
      <w:r w:rsidR="00DC6D02" w:rsidRPr="00DC6D02">
        <w:rPr>
          <w:rFonts w:ascii="Times New Roman" w:hAnsi="Times New Roman" w:cs="Times New Roman"/>
          <w:sz w:val="24"/>
          <w:szCs w:val="24"/>
        </w:rPr>
        <w:t xml:space="preserve"> №1</w:t>
      </w:r>
    </w:p>
    <w:p w14:paraId="0E803DFF" w14:textId="77777777" w:rsidR="00F253CD" w:rsidRPr="00DC6D02" w:rsidRDefault="00F253CD" w:rsidP="00F253CD">
      <w:pPr>
        <w:autoSpaceDE w:val="0"/>
        <w:autoSpaceDN w:val="0"/>
        <w:adjustRightInd w:val="0"/>
        <w:spacing w:after="0" w:line="240" w:lineRule="auto"/>
        <w:ind w:firstLine="709"/>
        <w:jc w:val="right"/>
        <w:rPr>
          <w:rFonts w:ascii="Times New Roman" w:hAnsi="Times New Roman" w:cs="Times New Roman"/>
          <w:sz w:val="24"/>
          <w:szCs w:val="24"/>
        </w:rPr>
      </w:pPr>
      <w:r w:rsidRPr="00DC6D02">
        <w:rPr>
          <w:rFonts w:ascii="Times New Roman" w:hAnsi="Times New Roman" w:cs="Times New Roman"/>
          <w:sz w:val="24"/>
          <w:szCs w:val="24"/>
        </w:rPr>
        <w:t>Утвержден</w:t>
      </w:r>
    </w:p>
    <w:p w14:paraId="68D71848" w14:textId="77777777" w:rsidR="00F253CD" w:rsidRPr="00DC6D02" w:rsidRDefault="00F253CD" w:rsidP="00F253CD">
      <w:pPr>
        <w:autoSpaceDE w:val="0"/>
        <w:autoSpaceDN w:val="0"/>
        <w:adjustRightInd w:val="0"/>
        <w:spacing w:after="0" w:line="240" w:lineRule="auto"/>
        <w:ind w:firstLine="709"/>
        <w:jc w:val="right"/>
        <w:rPr>
          <w:rFonts w:ascii="Times New Roman" w:hAnsi="Times New Roman" w:cs="Times New Roman"/>
          <w:sz w:val="24"/>
          <w:szCs w:val="24"/>
        </w:rPr>
      </w:pPr>
      <w:r w:rsidRPr="00DC6D02">
        <w:rPr>
          <w:rFonts w:ascii="Times New Roman" w:hAnsi="Times New Roman" w:cs="Times New Roman"/>
          <w:sz w:val="24"/>
          <w:szCs w:val="24"/>
        </w:rPr>
        <w:t xml:space="preserve">постановление администрации </w:t>
      </w:r>
    </w:p>
    <w:p w14:paraId="1ECB6849" w14:textId="77777777" w:rsidR="00F253CD" w:rsidRPr="00DC6D02" w:rsidRDefault="00F253CD" w:rsidP="00F253CD">
      <w:pPr>
        <w:autoSpaceDE w:val="0"/>
        <w:autoSpaceDN w:val="0"/>
        <w:adjustRightInd w:val="0"/>
        <w:spacing w:after="0" w:line="240" w:lineRule="auto"/>
        <w:ind w:firstLine="709"/>
        <w:jc w:val="right"/>
        <w:rPr>
          <w:rFonts w:ascii="Times New Roman" w:hAnsi="Times New Roman" w:cs="Times New Roman"/>
          <w:sz w:val="24"/>
          <w:szCs w:val="24"/>
        </w:rPr>
      </w:pPr>
      <w:r w:rsidRPr="00DC6D02">
        <w:rPr>
          <w:rFonts w:ascii="Times New Roman" w:hAnsi="Times New Roman" w:cs="Times New Roman"/>
          <w:sz w:val="24"/>
          <w:szCs w:val="24"/>
        </w:rPr>
        <w:t>МО «Посёлок Айхал»</w:t>
      </w:r>
    </w:p>
    <w:p w14:paraId="7C6C8219" w14:textId="706CB0A4" w:rsidR="00AF3EF9" w:rsidRDefault="00F253CD" w:rsidP="00F253CD">
      <w:pPr>
        <w:autoSpaceDE w:val="0"/>
        <w:autoSpaceDN w:val="0"/>
        <w:adjustRightInd w:val="0"/>
        <w:spacing w:after="0" w:line="240" w:lineRule="auto"/>
        <w:ind w:firstLine="709"/>
        <w:jc w:val="right"/>
        <w:rPr>
          <w:rFonts w:ascii="Times New Roman" w:hAnsi="Times New Roman" w:cs="Times New Roman"/>
          <w:sz w:val="24"/>
          <w:szCs w:val="24"/>
          <w:u w:val="single"/>
        </w:rPr>
      </w:pPr>
      <w:r w:rsidRPr="00DC6D02">
        <w:rPr>
          <w:rFonts w:ascii="Times New Roman" w:hAnsi="Times New Roman" w:cs="Times New Roman"/>
          <w:sz w:val="24"/>
          <w:szCs w:val="24"/>
        </w:rPr>
        <w:t xml:space="preserve">          от _</w:t>
      </w:r>
      <w:r w:rsidR="00310FAF">
        <w:rPr>
          <w:rFonts w:ascii="Times New Roman" w:hAnsi="Times New Roman" w:cs="Times New Roman"/>
          <w:sz w:val="24"/>
          <w:szCs w:val="24"/>
          <w:u w:val="single"/>
        </w:rPr>
        <w:t>_</w:t>
      </w:r>
      <w:r w:rsidR="00444C1C">
        <w:rPr>
          <w:rFonts w:ascii="Times New Roman" w:hAnsi="Times New Roman" w:cs="Times New Roman"/>
          <w:sz w:val="24"/>
          <w:szCs w:val="24"/>
          <w:u w:val="single"/>
        </w:rPr>
        <w:t>26.09.2019</w:t>
      </w:r>
      <w:r w:rsidR="00310FAF">
        <w:rPr>
          <w:rFonts w:ascii="Times New Roman" w:hAnsi="Times New Roman" w:cs="Times New Roman"/>
          <w:sz w:val="24"/>
          <w:szCs w:val="24"/>
          <w:u w:val="single"/>
        </w:rPr>
        <w:t>_</w:t>
      </w:r>
      <w:r w:rsidRPr="00DC6D02">
        <w:rPr>
          <w:rFonts w:ascii="Times New Roman" w:hAnsi="Times New Roman" w:cs="Times New Roman"/>
          <w:sz w:val="24"/>
          <w:szCs w:val="24"/>
        </w:rPr>
        <w:t xml:space="preserve">_ № </w:t>
      </w:r>
      <w:r w:rsidR="00310FAF" w:rsidRPr="00FF159E">
        <w:rPr>
          <w:rFonts w:ascii="Times New Roman" w:hAnsi="Times New Roman" w:cs="Times New Roman"/>
          <w:sz w:val="24"/>
          <w:szCs w:val="24"/>
          <w:u w:val="single"/>
        </w:rPr>
        <w:t>_</w:t>
      </w:r>
      <w:r w:rsidR="00444C1C" w:rsidRPr="00FF159E">
        <w:rPr>
          <w:rFonts w:ascii="Times New Roman" w:hAnsi="Times New Roman" w:cs="Times New Roman"/>
          <w:sz w:val="24"/>
          <w:szCs w:val="24"/>
          <w:u w:val="single"/>
        </w:rPr>
        <w:t>364</w:t>
      </w:r>
      <w:r w:rsidR="00310FAF" w:rsidRPr="00FF159E">
        <w:rPr>
          <w:rFonts w:ascii="Times New Roman" w:hAnsi="Times New Roman" w:cs="Times New Roman"/>
          <w:sz w:val="24"/>
          <w:szCs w:val="24"/>
          <w:u w:val="single"/>
        </w:rPr>
        <w:t>_</w:t>
      </w:r>
    </w:p>
    <w:p w14:paraId="14E6FA0E" w14:textId="77777777" w:rsidR="0092131E" w:rsidRPr="0092131E" w:rsidRDefault="0092131E" w:rsidP="0092131E">
      <w:pPr>
        <w:spacing w:after="0" w:line="240" w:lineRule="auto"/>
        <w:jc w:val="right"/>
        <w:rPr>
          <w:rFonts w:ascii="Times New Roman" w:eastAsia="Times New Roman" w:hAnsi="Times New Roman" w:cs="Times New Roman"/>
          <w:bCs/>
          <w:i/>
          <w:sz w:val="24"/>
          <w:szCs w:val="24"/>
          <w:lang w:eastAsia="en-US"/>
        </w:rPr>
      </w:pPr>
      <w:r w:rsidRPr="0092131E">
        <w:rPr>
          <w:rFonts w:ascii="Times New Roman" w:eastAsia="Times New Roman" w:hAnsi="Times New Roman" w:cs="Times New Roman"/>
          <w:bCs/>
          <w:i/>
          <w:sz w:val="24"/>
          <w:szCs w:val="24"/>
          <w:lang w:eastAsia="en-US"/>
        </w:rPr>
        <w:t>в редакции постановлением Администрации</w:t>
      </w:r>
    </w:p>
    <w:p w14:paraId="69C7E128" w14:textId="7733C247" w:rsidR="00F253CD" w:rsidRDefault="0092131E" w:rsidP="0092131E">
      <w:pPr>
        <w:autoSpaceDE w:val="0"/>
        <w:autoSpaceDN w:val="0"/>
        <w:adjustRightInd w:val="0"/>
        <w:spacing w:after="0" w:line="240" w:lineRule="auto"/>
        <w:ind w:firstLine="709"/>
        <w:jc w:val="right"/>
        <w:rPr>
          <w:rFonts w:ascii="Times New Roman" w:eastAsia="Times New Roman" w:hAnsi="Times New Roman" w:cs="Times New Roman"/>
          <w:bCs/>
          <w:i/>
          <w:sz w:val="24"/>
          <w:szCs w:val="24"/>
          <w:lang w:eastAsia="en-US"/>
        </w:rPr>
      </w:pPr>
      <w:r w:rsidRPr="0092131E">
        <w:rPr>
          <w:rFonts w:ascii="Times New Roman" w:eastAsia="Times New Roman" w:hAnsi="Times New Roman" w:cs="Times New Roman"/>
          <w:bCs/>
          <w:i/>
          <w:sz w:val="24"/>
          <w:szCs w:val="24"/>
          <w:lang w:eastAsia="en-US"/>
        </w:rPr>
        <w:t>от 17.06.2021 №2</w:t>
      </w:r>
      <w:r>
        <w:rPr>
          <w:rFonts w:ascii="Times New Roman" w:eastAsia="Times New Roman" w:hAnsi="Times New Roman" w:cs="Times New Roman"/>
          <w:bCs/>
          <w:i/>
          <w:sz w:val="24"/>
          <w:szCs w:val="24"/>
          <w:lang w:eastAsia="en-US"/>
        </w:rPr>
        <w:t>45</w:t>
      </w:r>
    </w:p>
    <w:p w14:paraId="511ACA96" w14:textId="77777777" w:rsidR="0092131E" w:rsidRPr="00DC6D02" w:rsidRDefault="0092131E" w:rsidP="0092131E">
      <w:pPr>
        <w:autoSpaceDE w:val="0"/>
        <w:autoSpaceDN w:val="0"/>
        <w:adjustRightInd w:val="0"/>
        <w:spacing w:after="0" w:line="240" w:lineRule="auto"/>
        <w:ind w:firstLine="709"/>
        <w:jc w:val="right"/>
        <w:rPr>
          <w:rFonts w:ascii="Times New Roman" w:hAnsi="Times New Roman" w:cs="Times New Roman"/>
          <w:sz w:val="24"/>
          <w:szCs w:val="24"/>
        </w:rPr>
      </w:pPr>
    </w:p>
    <w:p w14:paraId="3415A0E9" w14:textId="77777777" w:rsidR="004A785B" w:rsidRPr="00DC6D02" w:rsidRDefault="00367183" w:rsidP="00444C1C">
      <w:pPr>
        <w:autoSpaceDE w:val="0"/>
        <w:autoSpaceDN w:val="0"/>
        <w:adjustRightInd w:val="0"/>
        <w:spacing w:after="0" w:line="240" w:lineRule="auto"/>
        <w:jc w:val="center"/>
        <w:rPr>
          <w:rFonts w:ascii="Times New Roman" w:eastAsia="Calibri" w:hAnsi="Times New Roman" w:cs="Times New Roman"/>
          <w:b/>
          <w:sz w:val="24"/>
          <w:szCs w:val="24"/>
        </w:rPr>
      </w:pPr>
      <w:r w:rsidRPr="00DC6D02">
        <w:rPr>
          <w:rFonts w:ascii="Times New Roman" w:eastAsia="Calibri" w:hAnsi="Times New Roman" w:cs="Times New Roman"/>
          <w:b/>
          <w:sz w:val="24"/>
          <w:szCs w:val="24"/>
        </w:rPr>
        <w:t>Административн</w:t>
      </w:r>
      <w:r w:rsidR="009B2BB1" w:rsidRPr="00DC6D02">
        <w:rPr>
          <w:rFonts w:ascii="Times New Roman" w:eastAsia="Calibri" w:hAnsi="Times New Roman" w:cs="Times New Roman"/>
          <w:b/>
          <w:sz w:val="24"/>
          <w:szCs w:val="24"/>
        </w:rPr>
        <w:t>ый</w:t>
      </w:r>
      <w:r w:rsidRPr="00DC6D02">
        <w:rPr>
          <w:rFonts w:ascii="Times New Roman" w:eastAsia="Calibri" w:hAnsi="Times New Roman" w:cs="Times New Roman"/>
          <w:b/>
          <w:sz w:val="24"/>
          <w:szCs w:val="24"/>
        </w:rPr>
        <w:t xml:space="preserve"> регламент предоставления </w:t>
      </w:r>
      <w:r w:rsidR="00371B71" w:rsidRPr="00DC6D02">
        <w:rPr>
          <w:rFonts w:ascii="Times New Roman" w:eastAsia="Calibri" w:hAnsi="Times New Roman" w:cs="Times New Roman"/>
          <w:b/>
          <w:sz w:val="24"/>
          <w:szCs w:val="24"/>
        </w:rPr>
        <w:t>муниципальной услуги «</w:t>
      </w:r>
      <w:r w:rsidR="00A0721F" w:rsidRPr="00DC6D02">
        <w:rPr>
          <w:rFonts w:ascii="Times New Roman" w:hAnsi="Times New Roman" w:cs="Times New Roman"/>
          <w:b/>
          <w:sz w:val="24"/>
          <w:szCs w:val="24"/>
        </w:rPr>
        <w:t>Прием уведомлений о планируемых строительстве или реконструкции объекта индивидуального жилищного строительства или садового дома</w:t>
      </w:r>
      <w:r w:rsidR="00371B71" w:rsidRPr="00DC6D02">
        <w:rPr>
          <w:rFonts w:ascii="Times New Roman" w:eastAsia="Calibri" w:hAnsi="Times New Roman" w:cs="Times New Roman"/>
          <w:b/>
          <w:sz w:val="24"/>
          <w:szCs w:val="24"/>
        </w:rPr>
        <w:t>»</w:t>
      </w:r>
    </w:p>
    <w:p w14:paraId="3CCADB45"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4D4AAAA0" w14:textId="77777777" w:rsidR="004A785B" w:rsidRPr="00DC6D02" w:rsidRDefault="00367183" w:rsidP="001C7120">
      <w:pPr>
        <w:spacing w:after="0" w:line="240" w:lineRule="auto"/>
        <w:ind w:firstLine="709"/>
        <w:jc w:val="center"/>
        <w:rPr>
          <w:rFonts w:ascii="Times New Roman" w:eastAsia="Calibri" w:hAnsi="Times New Roman" w:cs="Times New Roman"/>
          <w:b/>
          <w:sz w:val="24"/>
          <w:szCs w:val="24"/>
        </w:rPr>
      </w:pPr>
      <w:r w:rsidRPr="00DC6D02">
        <w:rPr>
          <w:rFonts w:ascii="Times New Roman" w:eastAsia="Calibri" w:hAnsi="Times New Roman" w:cs="Times New Roman"/>
          <w:b/>
          <w:sz w:val="24"/>
          <w:szCs w:val="24"/>
        </w:rPr>
        <w:t>I. ОБЩИЕ ПОЛОЖЕНИЯ</w:t>
      </w:r>
    </w:p>
    <w:p w14:paraId="44809DAF"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152E0916" w14:textId="77777777" w:rsidR="004A785B" w:rsidRPr="00DC6D02" w:rsidRDefault="00367183" w:rsidP="001C7120">
      <w:pPr>
        <w:spacing w:after="0" w:line="240" w:lineRule="auto"/>
        <w:ind w:firstLine="709"/>
        <w:jc w:val="center"/>
        <w:rPr>
          <w:rFonts w:ascii="Times New Roman" w:eastAsia="Calibri" w:hAnsi="Times New Roman" w:cs="Times New Roman"/>
          <w:b/>
          <w:sz w:val="24"/>
          <w:szCs w:val="24"/>
        </w:rPr>
      </w:pPr>
      <w:r w:rsidRPr="00DC6D02">
        <w:rPr>
          <w:rFonts w:ascii="Times New Roman" w:eastAsia="Calibri" w:hAnsi="Times New Roman" w:cs="Times New Roman"/>
          <w:b/>
          <w:sz w:val="24"/>
          <w:szCs w:val="24"/>
        </w:rPr>
        <w:t>Предмет регулирования</w:t>
      </w:r>
    </w:p>
    <w:p w14:paraId="221F418C"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24226650" w14:textId="77777777" w:rsidR="00BE0400" w:rsidRPr="00DC6D02" w:rsidRDefault="00367183" w:rsidP="00BE040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1.1. Административный регламент</w:t>
      </w:r>
      <w:r w:rsidR="00DC6D02" w:rsidRPr="00DC6D02">
        <w:rPr>
          <w:sz w:val="24"/>
          <w:szCs w:val="24"/>
        </w:rPr>
        <w:t xml:space="preserve"> </w:t>
      </w:r>
      <w:r w:rsidR="00DC6D02" w:rsidRPr="00DC6D02">
        <w:rPr>
          <w:rFonts w:ascii="Times New Roman" w:eastAsia="Calibri" w:hAnsi="Times New Roman" w:cs="Times New Roman"/>
          <w:sz w:val="24"/>
          <w:szCs w:val="24"/>
        </w:rPr>
        <w:t>Администрации муниципального образования «Посёлок Айхал» Мирнинского района Республики Саха (Якутия) по</w:t>
      </w:r>
      <w:r w:rsidRPr="00DC6D02">
        <w:rPr>
          <w:rFonts w:ascii="Times New Roman" w:eastAsia="Calibri" w:hAnsi="Times New Roman" w:cs="Times New Roman"/>
          <w:sz w:val="24"/>
          <w:szCs w:val="24"/>
        </w:rPr>
        <w:t xml:space="preserve"> предоставлени</w:t>
      </w:r>
      <w:r w:rsidR="00DC6D02" w:rsidRPr="00DC6D02">
        <w:rPr>
          <w:rFonts w:ascii="Times New Roman" w:eastAsia="Calibri" w:hAnsi="Times New Roman" w:cs="Times New Roman"/>
          <w:sz w:val="24"/>
          <w:szCs w:val="24"/>
        </w:rPr>
        <w:t>ю</w:t>
      </w:r>
      <w:r w:rsidRPr="00DC6D02">
        <w:rPr>
          <w:rFonts w:ascii="Times New Roman" w:eastAsia="Calibri" w:hAnsi="Times New Roman" w:cs="Times New Roman"/>
          <w:sz w:val="24"/>
          <w:szCs w:val="24"/>
        </w:rPr>
        <w:t xml:space="preserve"> </w:t>
      </w:r>
      <w:r w:rsidR="00371B71" w:rsidRPr="00DC6D02">
        <w:rPr>
          <w:rFonts w:ascii="Times New Roman" w:eastAsia="Calibri" w:hAnsi="Times New Roman" w:cs="Times New Roman"/>
          <w:sz w:val="24"/>
          <w:szCs w:val="24"/>
        </w:rPr>
        <w:t xml:space="preserve">муниципальной услуги </w:t>
      </w:r>
      <w:r w:rsidR="00CF3CFB" w:rsidRPr="00DC6D02">
        <w:rPr>
          <w:rFonts w:ascii="Times New Roman" w:eastAsia="Calibri" w:hAnsi="Times New Roman" w:cs="Times New Roman"/>
          <w:sz w:val="24"/>
          <w:szCs w:val="24"/>
        </w:rPr>
        <w:t>«</w:t>
      </w:r>
      <w:r w:rsidR="00A0721F" w:rsidRPr="00DC6D02">
        <w:rPr>
          <w:rFonts w:ascii="Times New Roman" w:hAnsi="Times New Roman" w:cs="Times New Roman"/>
          <w:sz w:val="24"/>
          <w:szCs w:val="24"/>
        </w:rPr>
        <w:t>Прием</w:t>
      </w:r>
      <w:r w:rsidR="00DB3173" w:rsidRPr="00DC6D02">
        <w:rPr>
          <w:rFonts w:ascii="Times New Roman" w:hAnsi="Times New Roman" w:cs="Times New Roman"/>
          <w:sz w:val="24"/>
          <w:szCs w:val="24"/>
        </w:rPr>
        <w:t xml:space="preserve"> </w:t>
      </w:r>
      <w:r w:rsidR="00A0721F" w:rsidRPr="00DC6D02">
        <w:rPr>
          <w:rFonts w:ascii="Times New Roman" w:hAnsi="Times New Roman" w:cs="Times New Roman"/>
          <w:sz w:val="24"/>
          <w:szCs w:val="24"/>
        </w:rPr>
        <w:t>уведомлений о планируемых строительстве или реконструкции объекта индивидуального жилищного строительства или садового дома</w:t>
      </w:r>
      <w:r w:rsidR="00CF3CFB" w:rsidRPr="00DC6D02">
        <w:rPr>
          <w:rFonts w:ascii="Times New Roman" w:eastAsia="Calibri" w:hAnsi="Times New Roman" w:cs="Times New Roman"/>
          <w:sz w:val="24"/>
          <w:szCs w:val="24"/>
        </w:rPr>
        <w:t xml:space="preserve">» </w:t>
      </w:r>
      <w:r w:rsidRPr="00DC6D02">
        <w:rPr>
          <w:rFonts w:ascii="Times New Roman" w:eastAsia="Calibri" w:hAnsi="Times New Roman" w:cs="Times New Roman"/>
          <w:sz w:val="24"/>
          <w:szCs w:val="24"/>
        </w:rPr>
        <w:t>(далее - Административный регламент</w:t>
      </w:r>
      <w:r w:rsidR="0067702B" w:rsidRPr="00DC6D02">
        <w:rPr>
          <w:rFonts w:ascii="Times New Roman" w:eastAsia="Calibri" w:hAnsi="Times New Roman" w:cs="Times New Roman"/>
          <w:sz w:val="24"/>
          <w:szCs w:val="24"/>
        </w:rPr>
        <w:t>, муниципальная услуга</w:t>
      </w:r>
      <w:r w:rsidRPr="00DC6D02">
        <w:rPr>
          <w:rFonts w:ascii="Times New Roman" w:eastAsia="Calibri" w:hAnsi="Times New Roman" w:cs="Times New Roman"/>
          <w:sz w:val="24"/>
          <w:szCs w:val="24"/>
        </w:rPr>
        <w:t xml:space="preserve">) </w:t>
      </w:r>
      <w:r w:rsidR="00BE0400" w:rsidRPr="00DC6D02">
        <w:rPr>
          <w:rFonts w:ascii="Times New Roman" w:eastAsia="Calibri" w:hAnsi="Times New Roman" w:cs="Times New Roman"/>
          <w:sz w:val="24"/>
          <w:szCs w:val="24"/>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56BBC55B" w14:textId="77777777" w:rsidR="00FC71E0" w:rsidRPr="00DC6D02" w:rsidRDefault="00FC71E0" w:rsidP="00BE0400">
      <w:pPr>
        <w:spacing w:after="0" w:line="240" w:lineRule="auto"/>
        <w:ind w:firstLine="709"/>
        <w:jc w:val="both"/>
        <w:rPr>
          <w:rFonts w:ascii="Times New Roman" w:eastAsia="Calibri" w:hAnsi="Times New Roman" w:cs="Times New Roman"/>
          <w:sz w:val="24"/>
          <w:szCs w:val="24"/>
        </w:rPr>
      </w:pPr>
    </w:p>
    <w:p w14:paraId="7C8F1A08" w14:textId="77777777" w:rsidR="004A785B" w:rsidRPr="00DC6D02" w:rsidRDefault="00367183" w:rsidP="001C7120">
      <w:pPr>
        <w:spacing w:after="0" w:line="240" w:lineRule="auto"/>
        <w:ind w:firstLine="709"/>
        <w:jc w:val="center"/>
        <w:rPr>
          <w:rFonts w:ascii="Times New Roman" w:eastAsia="Calibri" w:hAnsi="Times New Roman" w:cs="Times New Roman"/>
          <w:b/>
          <w:sz w:val="24"/>
          <w:szCs w:val="24"/>
        </w:rPr>
      </w:pPr>
      <w:r w:rsidRPr="00DC6D02">
        <w:rPr>
          <w:rFonts w:ascii="Times New Roman" w:eastAsia="Calibri" w:hAnsi="Times New Roman" w:cs="Times New Roman"/>
          <w:b/>
          <w:sz w:val="24"/>
          <w:szCs w:val="24"/>
        </w:rPr>
        <w:t>Круг заявителей</w:t>
      </w:r>
    </w:p>
    <w:p w14:paraId="18E6AD47" w14:textId="77777777" w:rsidR="0023422E" w:rsidRPr="00DC6D02" w:rsidRDefault="0023422E" w:rsidP="001C712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649246BF" w14:textId="77777777" w:rsidR="00D640BE" w:rsidRPr="00DC6D02" w:rsidRDefault="00FF3C67" w:rsidP="00D640B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C6D02">
        <w:rPr>
          <w:rFonts w:ascii="Times New Roman" w:hAnsi="Times New Roman" w:cs="Times New Roman"/>
          <w:sz w:val="24"/>
          <w:szCs w:val="24"/>
        </w:rPr>
        <w:t xml:space="preserve">1.2. </w:t>
      </w:r>
      <w:r w:rsidR="00BE0400" w:rsidRPr="00DC6D02">
        <w:rPr>
          <w:rFonts w:ascii="Times New Roman" w:hAnsi="Times New Roman" w:cs="Times New Roman"/>
          <w:sz w:val="24"/>
          <w:szCs w:val="24"/>
        </w:rPr>
        <w:t>Получателем муниципальной услуги выступает застройщик - физическое или юридическое лицо,</w:t>
      </w:r>
      <w:r w:rsidR="004D5C96" w:rsidRPr="00DC6D02">
        <w:rPr>
          <w:rFonts w:ascii="Times New Roman" w:hAnsi="Times New Roman" w:cs="Times New Roman"/>
          <w:sz w:val="24"/>
          <w:szCs w:val="24"/>
        </w:rPr>
        <w:t xml:space="preserve"> являющееся правообладателем земельного участка, </w:t>
      </w:r>
      <w:r w:rsidR="00BE0400" w:rsidRPr="00DC6D02">
        <w:rPr>
          <w:rFonts w:ascii="Times New Roman" w:hAnsi="Times New Roman" w:cs="Times New Roman"/>
          <w:sz w:val="24"/>
          <w:szCs w:val="24"/>
        </w:rPr>
        <w:t xml:space="preserve">заинтересованное в осуществлении </w:t>
      </w:r>
      <w:r w:rsidR="00A0721F" w:rsidRPr="00DC6D02">
        <w:rPr>
          <w:rFonts w:ascii="Times New Roman" w:hAnsi="Times New Roman" w:cs="Times New Roman"/>
          <w:sz w:val="24"/>
          <w:szCs w:val="24"/>
        </w:rPr>
        <w:t>индивидуального жилищного строительства (реконструкции) или строительстве (реконструкции) садового дома строительства (реконструкции), изменении параметров планируемого строительства или реконструкции объекта индивидуального жилищного строительства или садового дома</w:t>
      </w:r>
      <w:r w:rsidR="00BE0400" w:rsidRPr="00DC6D02">
        <w:rPr>
          <w:rFonts w:ascii="Times New Roman" w:hAnsi="Times New Roman" w:cs="Times New Roman"/>
          <w:sz w:val="24"/>
          <w:szCs w:val="24"/>
        </w:rPr>
        <w:t xml:space="preserve"> (далее - заявитель)</w:t>
      </w:r>
      <w:r w:rsidR="00D640BE" w:rsidRPr="00DC6D02">
        <w:rPr>
          <w:rFonts w:ascii="Times New Roman" w:hAnsi="Times New Roman" w:cs="Times New Roman"/>
          <w:sz w:val="24"/>
          <w:szCs w:val="24"/>
        </w:rPr>
        <w:t>.</w:t>
      </w:r>
    </w:p>
    <w:p w14:paraId="5AB0F1F0" w14:textId="77777777" w:rsidR="00D07E56" w:rsidRPr="00DC6D02" w:rsidRDefault="00754D33" w:rsidP="001C712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C6D02">
        <w:rPr>
          <w:rFonts w:ascii="Times New Roman" w:hAnsi="Times New Roman" w:cs="Times New Roman"/>
          <w:sz w:val="24"/>
          <w:szCs w:val="24"/>
        </w:rPr>
        <w:t xml:space="preserve">1.3. </w:t>
      </w:r>
      <w:r w:rsidR="00D07E56" w:rsidRPr="00DC6D02">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13E7B3F" w14:textId="77777777" w:rsidR="00852973" w:rsidRPr="00DC6D02" w:rsidRDefault="00852973" w:rsidP="001C7120">
      <w:pPr>
        <w:autoSpaceDE w:val="0"/>
        <w:autoSpaceDN w:val="0"/>
        <w:adjustRightInd w:val="0"/>
        <w:spacing w:after="0" w:line="240" w:lineRule="auto"/>
        <w:ind w:firstLine="709"/>
        <w:jc w:val="center"/>
        <w:outlineLvl w:val="0"/>
        <w:rPr>
          <w:rFonts w:ascii="Times New Roman" w:hAnsi="Times New Roman" w:cs="Times New Roman"/>
          <w:sz w:val="24"/>
          <w:szCs w:val="24"/>
        </w:rPr>
      </w:pPr>
    </w:p>
    <w:p w14:paraId="650B11C7" w14:textId="77777777" w:rsidR="00AF3EF9" w:rsidRPr="00DC6D02" w:rsidRDefault="00AF3EF9" w:rsidP="001C7120">
      <w:pPr>
        <w:spacing w:after="0" w:line="240" w:lineRule="auto"/>
        <w:ind w:firstLine="709"/>
        <w:jc w:val="center"/>
        <w:rPr>
          <w:rFonts w:ascii="Times New Roman" w:hAnsi="Times New Roman" w:cs="Times New Roman"/>
          <w:b/>
          <w:sz w:val="24"/>
          <w:szCs w:val="24"/>
        </w:rPr>
      </w:pPr>
      <w:r w:rsidRPr="00DC6D02">
        <w:rPr>
          <w:rFonts w:ascii="Times New Roman" w:hAnsi="Times New Roman" w:cs="Times New Roman"/>
          <w:b/>
          <w:sz w:val="24"/>
          <w:szCs w:val="24"/>
        </w:rPr>
        <w:t>Требования к порядку информирования о предоставлении</w:t>
      </w:r>
    </w:p>
    <w:p w14:paraId="74B5DCBA" w14:textId="77777777" w:rsidR="00AF3EF9" w:rsidRPr="00DC6D02" w:rsidRDefault="00AF3EF9" w:rsidP="001C7120">
      <w:pPr>
        <w:spacing w:after="0" w:line="240" w:lineRule="auto"/>
        <w:ind w:firstLine="709"/>
        <w:jc w:val="center"/>
        <w:rPr>
          <w:rFonts w:ascii="Times New Roman" w:hAnsi="Times New Roman" w:cs="Times New Roman"/>
          <w:b/>
          <w:sz w:val="24"/>
          <w:szCs w:val="24"/>
        </w:rPr>
      </w:pPr>
      <w:r w:rsidRPr="00DC6D02">
        <w:rPr>
          <w:rFonts w:ascii="Times New Roman" w:hAnsi="Times New Roman" w:cs="Times New Roman"/>
          <w:b/>
          <w:sz w:val="24"/>
          <w:szCs w:val="24"/>
        </w:rPr>
        <w:t>муниципальной услуги</w:t>
      </w:r>
    </w:p>
    <w:p w14:paraId="7FE1B8D0" w14:textId="77777777" w:rsidR="00D972F7" w:rsidRPr="00DC6D02" w:rsidRDefault="00D972F7" w:rsidP="00BE0400">
      <w:pPr>
        <w:spacing w:after="0" w:line="240" w:lineRule="auto"/>
        <w:jc w:val="both"/>
        <w:rPr>
          <w:rFonts w:ascii="Times New Roman" w:hAnsi="Times New Roman" w:cs="Times New Roman"/>
          <w:sz w:val="24"/>
          <w:szCs w:val="24"/>
        </w:rPr>
      </w:pPr>
    </w:p>
    <w:p w14:paraId="117BFD79" w14:textId="77777777" w:rsidR="00E43EEC" w:rsidRPr="00E43EEC" w:rsidRDefault="00B74817" w:rsidP="00E43EEC">
      <w:pPr>
        <w:ind w:firstLine="540"/>
        <w:jc w:val="both"/>
        <w:rPr>
          <w:rFonts w:ascii="Times New Roman" w:eastAsia="Times New Roman" w:hAnsi="Times New Roman" w:cs="Times New Roman"/>
          <w:sz w:val="24"/>
          <w:szCs w:val="24"/>
        </w:rPr>
      </w:pPr>
      <w:r w:rsidRPr="00DC6D02">
        <w:rPr>
          <w:rFonts w:ascii="Times New Roman" w:hAnsi="Times New Roman" w:cs="Times New Roman"/>
          <w:sz w:val="24"/>
          <w:szCs w:val="24"/>
        </w:rPr>
        <w:t xml:space="preserve">1.4. </w:t>
      </w:r>
      <w:r w:rsidR="00E43EEC" w:rsidRPr="00E43EEC">
        <w:rPr>
          <w:rFonts w:ascii="Times New Roman" w:eastAsia="Times New Roman" w:hAnsi="Times New Roman" w:cs="Times New Roman"/>
          <w:sz w:val="24"/>
          <w:szCs w:val="24"/>
        </w:rPr>
        <w:t xml:space="preserve">Местонахождение администрации муниципального образования «Посёлок Айхал» Мирнинского района Республики Саха (Якутия) (далее - Администрация): </w:t>
      </w:r>
      <w:r w:rsidR="00E43EEC" w:rsidRPr="00E43EEC">
        <w:rPr>
          <w:rFonts w:ascii="Times New Roman" w:eastAsia="Times New Roman" w:hAnsi="Times New Roman" w:cs="Times New Roman"/>
          <w:i/>
          <w:sz w:val="24"/>
          <w:szCs w:val="24"/>
        </w:rPr>
        <w:t>Республика С</w:t>
      </w:r>
      <w:r w:rsidR="00310FAF">
        <w:rPr>
          <w:rFonts w:ascii="Times New Roman" w:eastAsia="Times New Roman" w:hAnsi="Times New Roman" w:cs="Times New Roman"/>
          <w:i/>
          <w:sz w:val="24"/>
          <w:szCs w:val="24"/>
        </w:rPr>
        <w:t>аха (Якутия) Мирнинский район п</w:t>
      </w:r>
      <w:r w:rsidR="00E43EEC" w:rsidRPr="00E43EEC">
        <w:rPr>
          <w:rFonts w:ascii="Times New Roman" w:eastAsia="Times New Roman" w:hAnsi="Times New Roman" w:cs="Times New Roman"/>
          <w:i/>
          <w:sz w:val="24"/>
          <w:szCs w:val="24"/>
        </w:rPr>
        <w:t>.</w:t>
      </w:r>
      <w:r w:rsidR="00E43EEC">
        <w:rPr>
          <w:rFonts w:ascii="Times New Roman" w:eastAsia="Times New Roman" w:hAnsi="Times New Roman" w:cs="Times New Roman"/>
          <w:i/>
          <w:sz w:val="24"/>
          <w:szCs w:val="24"/>
        </w:rPr>
        <w:t xml:space="preserve"> </w:t>
      </w:r>
      <w:r w:rsidR="00E43EEC" w:rsidRPr="00E43EEC">
        <w:rPr>
          <w:rFonts w:ascii="Times New Roman" w:eastAsia="Times New Roman" w:hAnsi="Times New Roman" w:cs="Times New Roman"/>
          <w:i/>
          <w:sz w:val="24"/>
          <w:szCs w:val="24"/>
        </w:rPr>
        <w:t>Айхал,</w:t>
      </w:r>
      <w:r w:rsidR="00E43EEC">
        <w:rPr>
          <w:rFonts w:ascii="Times New Roman" w:eastAsia="Times New Roman" w:hAnsi="Times New Roman" w:cs="Times New Roman"/>
          <w:i/>
          <w:sz w:val="24"/>
          <w:szCs w:val="24"/>
        </w:rPr>
        <w:t xml:space="preserve"> </w:t>
      </w:r>
      <w:r w:rsidR="00E43EEC" w:rsidRPr="00E43EEC">
        <w:rPr>
          <w:rFonts w:ascii="Times New Roman" w:eastAsia="Times New Roman" w:hAnsi="Times New Roman" w:cs="Times New Roman"/>
          <w:i/>
          <w:sz w:val="24"/>
          <w:szCs w:val="24"/>
        </w:rPr>
        <w:t>ул. Юбилейная 7А</w:t>
      </w:r>
    </w:p>
    <w:p w14:paraId="5CB7D2D0" w14:textId="77777777" w:rsidR="00E43EEC" w:rsidRPr="00E43EEC" w:rsidRDefault="00E43EEC" w:rsidP="00E43EEC">
      <w:pPr>
        <w:spacing w:after="0" w:line="240" w:lineRule="auto"/>
        <w:ind w:firstLine="540"/>
        <w:jc w:val="both"/>
        <w:rPr>
          <w:rFonts w:ascii="Times New Roman" w:eastAsia="Times New Roman" w:hAnsi="Times New Roman" w:cs="Times New Roman"/>
          <w:sz w:val="24"/>
          <w:szCs w:val="24"/>
        </w:rPr>
      </w:pPr>
      <w:r w:rsidRPr="00E43EEC">
        <w:rPr>
          <w:rFonts w:ascii="Times New Roman" w:eastAsia="Times New Roman" w:hAnsi="Times New Roman" w:cs="Times New Roman"/>
          <w:sz w:val="24"/>
          <w:szCs w:val="24"/>
        </w:rPr>
        <w:t>График (режим) работы Администрации:</w:t>
      </w:r>
    </w:p>
    <w:p w14:paraId="131F56D3" w14:textId="77777777" w:rsidR="00E43EEC" w:rsidRPr="00E43EEC" w:rsidRDefault="00E43EEC" w:rsidP="00E43EEC">
      <w:pPr>
        <w:spacing w:after="0" w:line="240" w:lineRule="auto"/>
        <w:ind w:firstLine="540"/>
        <w:jc w:val="both"/>
        <w:rPr>
          <w:rFonts w:ascii="Times New Roman" w:eastAsia="Times New Roman" w:hAnsi="Times New Roman" w:cs="Times New Roman"/>
          <w:i/>
          <w:sz w:val="24"/>
          <w:szCs w:val="24"/>
        </w:rPr>
      </w:pPr>
      <w:r w:rsidRPr="00E43EEC">
        <w:rPr>
          <w:rFonts w:ascii="Times New Roman" w:eastAsia="Times New Roman" w:hAnsi="Times New Roman" w:cs="Times New Roman"/>
          <w:i/>
          <w:sz w:val="24"/>
          <w:szCs w:val="24"/>
        </w:rPr>
        <w:t>Понедельник-Четверг с 08 часов 30 минут до 1</w:t>
      </w:r>
      <w:r w:rsidR="00310FAF">
        <w:rPr>
          <w:rFonts w:ascii="Times New Roman" w:eastAsia="Times New Roman" w:hAnsi="Times New Roman" w:cs="Times New Roman"/>
          <w:i/>
          <w:sz w:val="24"/>
          <w:szCs w:val="24"/>
        </w:rPr>
        <w:t>8</w:t>
      </w:r>
      <w:r w:rsidRPr="00E43EEC">
        <w:rPr>
          <w:rFonts w:ascii="Times New Roman" w:eastAsia="Times New Roman" w:hAnsi="Times New Roman" w:cs="Times New Roman"/>
          <w:i/>
          <w:sz w:val="24"/>
          <w:szCs w:val="24"/>
        </w:rPr>
        <w:t xml:space="preserve"> часов </w:t>
      </w:r>
      <w:r w:rsidR="00310FAF">
        <w:rPr>
          <w:rFonts w:ascii="Times New Roman" w:eastAsia="Times New Roman" w:hAnsi="Times New Roman" w:cs="Times New Roman"/>
          <w:i/>
          <w:sz w:val="24"/>
          <w:szCs w:val="24"/>
        </w:rPr>
        <w:t>00</w:t>
      </w:r>
      <w:r w:rsidRPr="00E43EEC">
        <w:rPr>
          <w:rFonts w:ascii="Times New Roman" w:eastAsia="Times New Roman" w:hAnsi="Times New Roman" w:cs="Times New Roman"/>
          <w:i/>
          <w:sz w:val="24"/>
          <w:szCs w:val="24"/>
        </w:rPr>
        <w:t xml:space="preserve"> минут (перерыв на обед с 12часов </w:t>
      </w:r>
      <w:r w:rsidR="00310FAF">
        <w:rPr>
          <w:rFonts w:ascii="Times New Roman" w:eastAsia="Times New Roman" w:hAnsi="Times New Roman" w:cs="Times New Roman"/>
          <w:i/>
          <w:sz w:val="24"/>
          <w:szCs w:val="24"/>
        </w:rPr>
        <w:t>30</w:t>
      </w:r>
      <w:r w:rsidRPr="00E43EEC">
        <w:rPr>
          <w:rFonts w:ascii="Times New Roman" w:eastAsia="Times New Roman" w:hAnsi="Times New Roman" w:cs="Times New Roman"/>
          <w:i/>
          <w:sz w:val="24"/>
          <w:szCs w:val="24"/>
        </w:rPr>
        <w:t xml:space="preserve"> минут до 14 часов 00 минут;</w:t>
      </w:r>
    </w:p>
    <w:p w14:paraId="3452874A" w14:textId="77777777" w:rsidR="00E43EEC" w:rsidRPr="00E43EEC" w:rsidRDefault="00E43EEC" w:rsidP="00E43EEC">
      <w:pPr>
        <w:spacing w:after="0" w:line="240" w:lineRule="auto"/>
        <w:ind w:firstLine="540"/>
        <w:jc w:val="both"/>
        <w:rPr>
          <w:rFonts w:ascii="Times New Roman" w:eastAsia="Times New Roman" w:hAnsi="Times New Roman" w:cs="Times New Roman"/>
          <w:i/>
          <w:sz w:val="24"/>
          <w:szCs w:val="24"/>
        </w:rPr>
      </w:pPr>
      <w:r w:rsidRPr="00E43EEC">
        <w:rPr>
          <w:rFonts w:ascii="Times New Roman" w:eastAsia="Times New Roman" w:hAnsi="Times New Roman" w:cs="Times New Roman"/>
          <w:i/>
          <w:sz w:val="24"/>
          <w:szCs w:val="24"/>
        </w:rPr>
        <w:t>Пятница- с 8часов 30 минут до 12 часов 30 минут.</w:t>
      </w:r>
    </w:p>
    <w:p w14:paraId="5D1CE2EB" w14:textId="77777777" w:rsidR="00E43EEC" w:rsidRPr="00E43EEC" w:rsidRDefault="00E43EEC" w:rsidP="00E43EEC">
      <w:pPr>
        <w:spacing w:after="0" w:line="240" w:lineRule="auto"/>
        <w:ind w:firstLine="540"/>
        <w:jc w:val="both"/>
        <w:rPr>
          <w:rFonts w:ascii="Times New Roman" w:eastAsia="Times New Roman" w:hAnsi="Times New Roman" w:cs="Times New Roman"/>
          <w:i/>
          <w:sz w:val="24"/>
          <w:szCs w:val="24"/>
        </w:rPr>
      </w:pPr>
      <w:r w:rsidRPr="00E43EEC">
        <w:rPr>
          <w:rFonts w:ascii="Times New Roman" w:eastAsia="Times New Roman" w:hAnsi="Times New Roman" w:cs="Times New Roman"/>
          <w:i/>
          <w:sz w:val="24"/>
          <w:szCs w:val="24"/>
        </w:rPr>
        <w:t>Выходные дни: суббота, воскресенье.</w:t>
      </w:r>
    </w:p>
    <w:p w14:paraId="383A44B0" w14:textId="77777777" w:rsidR="00E43EEC" w:rsidRPr="00E43EEC" w:rsidRDefault="00E43EEC" w:rsidP="00E43EEC">
      <w:pPr>
        <w:spacing w:after="0" w:line="240" w:lineRule="auto"/>
        <w:ind w:firstLine="540"/>
        <w:jc w:val="both"/>
        <w:rPr>
          <w:rFonts w:ascii="Times New Roman" w:eastAsia="Times New Roman" w:hAnsi="Times New Roman" w:cs="Times New Roman"/>
          <w:sz w:val="24"/>
          <w:szCs w:val="24"/>
        </w:rPr>
      </w:pPr>
      <w:r w:rsidRPr="00E43EEC">
        <w:rPr>
          <w:rFonts w:ascii="Times New Roman" w:eastAsia="Times New Roman" w:hAnsi="Times New Roman" w:cs="Times New Roman"/>
          <w:sz w:val="24"/>
          <w:szCs w:val="24"/>
        </w:rPr>
        <w:t>Предоставление муниципальной услуги осуществляется ведущим специалистом по градостроительной деятельности Администрации далее (отдел).</w:t>
      </w:r>
    </w:p>
    <w:p w14:paraId="2E69DC52" w14:textId="77777777" w:rsidR="00E43EEC" w:rsidRPr="00E43EEC" w:rsidRDefault="00E43EEC" w:rsidP="00E43EEC">
      <w:pPr>
        <w:spacing w:after="0" w:line="240" w:lineRule="auto"/>
        <w:ind w:firstLine="540"/>
        <w:jc w:val="both"/>
        <w:rPr>
          <w:rFonts w:ascii="Times New Roman" w:eastAsia="Times New Roman" w:hAnsi="Times New Roman" w:cs="Times New Roman"/>
          <w:sz w:val="24"/>
          <w:szCs w:val="24"/>
        </w:rPr>
      </w:pPr>
      <w:r w:rsidRPr="00E43EEC">
        <w:rPr>
          <w:rFonts w:ascii="Times New Roman" w:eastAsia="Times New Roman" w:hAnsi="Times New Roman" w:cs="Times New Roman"/>
          <w:sz w:val="24"/>
          <w:szCs w:val="24"/>
        </w:rPr>
        <w:lastRenderedPageBreak/>
        <w:t xml:space="preserve"> Местонахождение отдела Республика Саха(Якутия) Мирнинский район п.</w:t>
      </w:r>
      <w:r>
        <w:rPr>
          <w:rFonts w:ascii="Times New Roman" w:eastAsia="Times New Roman" w:hAnsi="Times New Roman" w:cs="Times New Roman"/>
          <w:sz w:val="24"/>
          <w:szCs w:val="24"/>
        </w:rPr>
        <w:t xml:space="preserve"> </w:t>
      </w:r>
      <w:r w:rsidRPr="00E43EEC">
        <w:rPr>
          <w:rFonts w:ascii="Times New Roman" w:eastAsia="Times New Roman" w:hAnsi="Times New Roman" w:cs="Times New Roman"/>
          <w:sz w:val="24"/>
          <w:szCs w:val="24"/>
        </w:rPr>
        <w:t>Айхал, ул.Юбилейная 7А:</w:t>
      </w:r>
    </w:p>
    <w:p w14:paraId="2E35FB19" w14:textId="77777777" w:rsidR="00E43EEC" w:rsidRPr="00E43EEC" w:rsidRDefault="00E43EEC" w:rsidP="00E43EEC">
      <w:pPr>
        <w:spacing w:after="0" w:line="240" w:lineRule="auto"/>
        <w:ind w:firstLine="540"/>
        <w:jc w:val="both"/>
        <w:rPr>
          <w:rFonts w:ascii="Times New Roman" w:eastAsia="Times New Roman" w:hAnsi="Times New Roman" w:cs="Times New Roman"/>
          <w:sz w:val="24"/>
          <w:szCs w:val="24"/>
        </w:rPr>
      </w:pPr>
      <w:r w:rsidRPr="00E43EEC">
        <w:rPr>
          <w:rFonts w:ascii="Times New Roman" w:eastAsia="Times New Roman" w:hAnsi="Times New Roman" w:cs="Times New Roman"/>
          <w:sz w:val="24"/>
          <w:szCs w:val="24"/>
        </w:rPr>
        <w:t>График (режим) работы (Отдела):</w:t>
      </w:r>
    </w:p>
    <w:p w14:paraId="67EEC898" w14:textId="77777777" w:rsidR="00E43EEC" w:rsidRPr="00E43EEC" w:rsidRDefault="00E43EEC" w:rsidP="00E43EEC">
      <w:pPr>
        <w:spacing w:after="0" w:line="240" w:lineRule="auto"/>
        <w:ind w:firstLine="540"/>
        <w:jc w:val="both"/>
        <w:rPr>
          <w:rFonts w:ascii="Times New Roman" w:eastAsia="Times New Roman" w:hAnsi="Times New Roman" w:cs="Times New Roman"/>
          <w:i/>
          <w:sz w:val="24"/>
          <w:szCs w:val="24"/>
        </w:rPr>
      </w:pPr>
      <w:r w:rsidRPr="00E43EEC">
        <w:rPr>
          <w:rFonts w:ascii="Times New Roman" w:eastAsia="Times New Roman" w:hAnsi="Times New Roman" w:cs="Times New Roman"/>
          <w:i/>
          <w:sz w:val="24"/>
          <w:szCs w:val="24"/>
        </w:rPr>
        <w:t xml:space="preserve">Понедельник с 08 часов 30 минут до 12 часов </w:t>
      </w:r>
      <w:r w:rsidR="00310FAF">
        <w:rPr>
          <w:rFonts w:ascii="Times New Roman" w:eastAsia="Times New Roman" w:hAnsi="Times New Roman" w:cs="Times New Roman"/>
          <w:i/>
          <w:sz w:val="24"/>
          <w:szCs w:val="24"/>
        </w:rPr>
        <w:t>30</w:t>
      </w:r>
      <w:r w:rsidRPr="00E43EEC">
        <w:rPr>
          <w:rFonts w:ascii="Times New Roman" w:eastAsia="Times New Roman" w:hAnsi="Times New Roman" w:cs="Times New Roman"/>
          <w:i/>
          <w:sz w:val="24"/>
          <w:szCs w:val="24"/>
        </w:rPr>
        <w:t xml:space="preserve"> минут</w:t>
      </w:r>
    </w:p>
    <w:p w14:paraId="4E92593E" w14:textId="77777777" w:rsidR="00E43EEC" w:rsidRPr="00E43EEC" w:rsidRDefault="00E43EEC" w:rsidP="00E43EEC">
      <w:pPr>
        <w:spacing w:after="0" w:line="240" w:lineRule="auto"/>
        <w:ind w:firstLine="540"/>
        <w:jc w:val="both"/>
        <w:rPr>
          <w:rFonts w:ascii="Times New Roman" w:eastAsia="Times New Roman" w:hAnsi="Times New Roman" w:cs="Times New Roman"/>
          <w:i/>
          <w:sz w:val="24"/>
          <w:szCs w:val="24"/>
        </w:rPr>
      </w:pPr>
      <w:r w:rsidRPr="00E43EEC">
        <w:rPr>
          <w:rFonts w:ascii="Times New Roman" w:eastAsia="Times New Roman" w:hAnsi="Times New Roman" w:cs="Times New Roman"/>
          <w:i/>
          <w:sz w:val="24"/>
          <w:szCs w:val="24"/>
        </w:rPr>
        <w:t>Вторник с 14 часов 00 минут до 1</w:t>
      </w:r>
      <w:r w:rsidR="00310FAF">
        <w:rPr>
          <w:rFonts w:ascii="Times New Roman" w:eastAsia="Times New Roman" w:hAnsi="Times New Roman" w:cs="Times New Roman"/>
          <w:i/>
          <w:sz w:val="24"/>
          <w:szCs w:val="24"/>
        </w:rPr>
        <w:t>8</w:t>
      </w:r>
      <w:r w:rsidRPr="00E43EEC">
        <w:rPr>
          <w:rFonts w:ascii="Times New Roman" w:eastAsia="Times New Roman" w:hAnsi="Times New Roman" w:cs="Times New Roman"/>
          <w:i/>
          <w:sz w:val="24"/>
          <w:szCs w:val="24"/>
        </w:rPr>
        <w:t xml:space="preserve"> часов </w:t>
      </w:r>
      <w:r w:rsidR="00310FAF">
        <w:rPr>
          <w:rFonts w:ascii="Times New Roman" w:eastAsia="Times New Roman" w:hAnsi="Times New Roman" w:cs="Times New Roman"/>
          <w:i/>
          <w:sz w:val="24"/>
          <w:szCs w:val="24"/>
        </w:rPr>
        <w:t>00</w:t>
      </w:r>
      <w:r w:rsidRPr="00E43EEC">
        <w:rPr>
          <w:rFonts w:ascii="Times New Roman" w:eastAsia="Times New Roman" w:hAnsi="Times New Roman" w:cs="Times New Roman"/>
          <w:i/>
          <w:sz w:val="24"/>
          <w:szCs w:val="24"/>
        </w:rPr>
        <w:t xml:space="preserve"> минут</w:t>
      </w:r>
    </w:p>
    <w:p w14:paraId="5F767A2F" w14:textId="77777777" w:rsidR="00E43EEC" w:rsidRPr="00E43EEC" w:rsidRDefault="00E43EEC" w:rsidP="00E43EEC">
      <w:pPr>
        <w:spacing w:after="0" w:line="240" w:lineRule="auto"/>
        <w:ind w:firstLine="540"/>
        <w:jc w:val="both"/>
        <w:rPr>
          <w:rFonts w:ascii="Times New Roman" w:eastAsia="Times New Roman" w:hAnsi="Times New Roman" w:cs="Times New Roman"/>
          <w:i/>
          <w:sz w:val="24"/>
          <w:szCs w:val="24"/>
        </w:rPr>
      </w:pPr>
      <w:r w:rsidRPr="00E43EEC">
        <w:rPr>
          <w:rFonts w:ascii="Times New Roman" w:eastAsia="Times New Roman" w:hAnsi="Times New Roman" w:cs="Times New Roman"/>
          <w:i/>
          <w:sz w:val="24"/>
          <w:szCs w:val="24"/>
        </w:rPr>
        <w:t>Среда с 8 часов 30 минут до 1</w:t>
      </w:r>
      <w:r w:rsidR="00310FAF">
        <w:rPr>
          <w:rFonts w:ascii="Times New Roman" w:eastAsia="Times New Roman" w:hAnsi="Times New Roman" w:cs="Times New Roman"/>
          <w:i/>
          <w:sz w:val="24"/>
          <w:szCs w:val="24"/>
        </w:rPr>
        <w:t>8</w:t>
      </w:r>
      <w:r w:rsidRPr="00E43EEC">
        <w:rPr>
          <w:rFonts w:ascii="Times New Roman" w:eastAsia="Times New Roman" w:hAnsi="Times New Roman" w:cs="Times New Roman"/>
          <w:i/>
          <w:sz w:val="24"/>
          <w:szCs w:val="24"/>
        </w:rPr>
        <w:t xml:space="preserve"> часов </w:t>
      </w:r>
      <w:r w:rsidR="00310FAF">
        <w:rPr>
          <w:rFonts w:ascii="Times New Roman" w:eastAsia="Times New Roman" w:hAnsi="Times New Roman" w:cs="Times New Roman"/>
          <w:i/>
          <w:sz w:val="24"/>
          <w:szCs w:val="24"/>
        </w:rPr>
        <w:t>00</w:t>
      </w:r>
      <w:r w:rsidRPr="00E43EEC">
        <w:rPr>
          <w:rFonts w:ascii="Times New Roman" w:eastAsia="Times New Roman" w:hAnsi="Times New Roman" w:cs="Times New Roman"/>
          <w:i/>
          <w:sz w:val="24"/>
          <w:szCs w:val="24"/>
        </w:rPr>
        <w:t xml:space="preserve"> минут (перерыв на обед с 12 часов </w:t>
      </w:r>
      <w:r w:rsidR="00310FAF">
        <w:rPr>
          <w:rFonts w:ascii="Times New Roman" w:eastAsia="Times New Roman" w:hAnsi="Times New Roman" w:cs="Times New Roman"/>
          <w:i/>
          <w:sz w:val="24"/>
          <w:szCs w:val="24"/>
        </w:rPr>
        <w:t>30</w:t>
      </w:r>
      <w:r w:rsidRPr="00E43EEC">
        <w:rPr>
          <w:rFonts w:ascii="Times New Roman" w:eastAsia="Times New Roman" w:hAnsi="Times New Roman" w:cs="Times New Roman"/>
          <w:i/>
          <w:sz w:val="24"/>
          <w:szCs w:val="24"/>
        </w:rPr>
        <w:t xml:space="preserve"> минут до 14 часов 00 минут)</w:t>
      </w:r>
    </w:p>
    <w:p w14:paraId="5F3A5508" w14:textId="77777777" w:rsidR="00E43EEC" w:rsidRPr="00E43EEC" w:rsidRDefault="00E43EEC" w:rsidP="00E43EEC">
      <w:pPr>
        <w:spacing w:after="0" w:line="240" w:lineRule="auto"/>
        <w:ind w:firstLine="540"/>
        <w:jc w:val="both"/>
        <w:rPr>
          <w:rFonts w:ascii="Times New Roman" w:eastAsia="Times New Roman" w:hAnsi="Times New Roman" w:cs="Times New Roman"/>
          <w:sz w:val="24"/>
          <w:szCs w:val="24"/>
        </w:rPr>
      </w:pPr>
      <w:r w:rsidRPr="00E43EEC">
        <w:rPr>
          <w:rFonts w:ascii="Times New Roman" w:eastAsia="Times New Roman" w:hAnsi="Times New Roman" w:cs="Times New Roman"/>
          <w:sz w:val="24"/>
          <w:szCs w:val="24"/>
        </w:rPr>
        <w:t>Муниципальная услуга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в Республике Саха (Якутия)» в п. Айхал Мирнинского района (далее - ГАУ «МФЦ»)</w:t>
      </w:r>
      <w:r w:rsidR="00310FAF">
        <w:rPr>
          <w:rFonts w:ascii="Times New Roman" w:eastAsia="Times New Roman" w:hAnsi="Times New Roman" w:cs="Times New Roman"/>
          <w:sz w:val="24"/>
          <w:szCs w:val="24"/>
        </w:rPr>
        <w:t xml:space="preserve"> </w:t>
      </w:r>
      <w:r w:rsidRPr="00E43EEC">
        <w:rPr>
          <w:rFonts w:ascii="Times New Roman" w:eastAsia="Times New Roman" w:hAnsi="Times New Roman" w:cs="Times New Roman"/>
          <w:sz w:val="24"/>
          <w:szCs w:val="24"/>
        </w:rPr>
        <w:t>Республика Саха (Якутия), Мирнинский район, п.Айхал, ул.</w:t>
      </w:r>
      <w:r w:rsidR="00310FAF">
        <w:rPr>
          <w:rFonts w:ascii="Times New Roman" w:eastAsia="Times New Roman" w:hAnsi="Times New Roman" w:cs="Times New Roman"/>
          <w:sz w:val="24"/>
          <w:szCs w:val="24"/>
        </w:rPr>
        <w:t xml:space="preserve"> </w:t>
      </w:r>
      <w:r w:rsidRPr="00E43EEC">
        <w:rPr>
          <w:rFonts w:ascii="Times New Roman" w:eastAsia="Times New Roman" w:hAnsi="Times New Roman" w:cs="Times New Roman"/>
          <w:sz w:val="24"/>
          <w:szCs w:val="24"/>
        </w:rPr>
        <w:t>Юбилейная 11</w:t>
      </w:r>
    </w:p>
    <w:p w14:paraId="5BDD0CB0" w14:textId="77777777" w:rsidR="00E43EEC" w:rsidRPr="00E43EEC" w:rsidRDefault="00E43EEC" w:rsidP="00E43EEC">
      <w:pPr>
        <w:spacing w:after="0" w:line="240" w:lineRule="auto"/>
        <w:ind w:firstLine="540"/>
        <w:jc w:val="both"/>
        <w:rPr>
          <w:rFonts w:ascii="Times New Roman" w:eastAsia="Times New Roman" w:hAnsi="Times New Roman" w:cs="Times New Roman"/>
          <w:i/>
          <w:sz w:val="24"/>
          <w:szCs w:val="24"/>
        </w:rPr>
      </w:pPr>
      <w:r w:rsidRPr="00E43EEC">
        <w:rPr>
          <w:rFonts w:ascii="Times New Roman" w:eastAsia="Times New Roman" w:hAnsi="Times New Roman" w:cs="Times New Roman"/>
          <w:i/>
          <w:sz w:val="24"/>
          <w:szCs w:val="24"/>
        </w:rPr>
        <w:t>График (режим) работы ГАУ «МФЦ»:</w:t>
      </w:r>
    </w:p>
    <w:p w14:paraId="4A3CB4A6" w14:textId="77777777" w:rsidR="00E43EEC" w:rsidRPr="00E43EEC" w:rsidRDefault="00E43EEC" w:rsidP="00E43EEC">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E43EEC">
        <w:rPr>
          <w:rFonts w:ascii="Times New Roman" w:eastAsia="Times New Roman" w:hAnsi="Times New Roman" w:cs="Times New Roman"/>
          <w:i/>
          <w:sz w:val="24"/>
          <w:szCs w:val="24"/>
        </w:rPr>
        <w:t>Вторник - суббота: с 09-00 часов до 19-00 часов (без перерыва на обед), воскресенье-понедельник: выходные дни.</w:t>
      </w:r>
    </w:p>
    <w:p w14:paraId="15EB0FAF" w14:textId="77777777" w:rsidR="00B74817" w:rsidRPr="00DC6D02" w:rsidRDefault="00B74817" w:rsidP="00E43EEC">
      <w:pPr>
        <w:spacing w:after="0" w:line="240" w:lineRule="auto"/>
        <w:ind w:firstLine="709"/>
        <w:jc w:val="both"/>
        <w:rPr>
          <w:rFonts w:ascii="Times New Roman" w:eastAsia="Calibri" w:hAnsi="Times New Roman" w:cs="Times New Roman"/>
          <w:i/>
          <w:sz w:val="24"/>
          <w:szCs w:val="24"/>
          <w:lang w:eastAsia="en-US"/>
        </w:rPr>
      </w:pPr>
    </w:p>
    <w:p w14:paraId="75C57C12" w14:textId="77777777" w:rsidR="00E43EEC" w:rsidRPr="00E43EEC" w:rsidRDefault="00B74817" w:rsidP="00E43EEC">
      <w:pPr>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1.5. </w:t>
      </w:r>
      <w:r w:rsidR="00E43EEC" w:rsidRPr="00E43EEC">
        <w:rPr>
          <w:rFonts w:ascii="Times New Roman" w:hAnsi="Times New Roman" w:cs="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3435B407"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 </w:t>
      </w:r>
    </w:p>
    <w:p w14:paraId="0B484331"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Местонахождение: Республика Саха (Якутия), Мирнинский район, пгт. Айхал, ул. Юбилейная 7А.</w:t>
      </w:r>
    </w:p>
    <w:p w14:paraId="6E466FB0"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(режим</w:t>
      </w:r>
      <w:r w:rsidRPr="00E43EEC">
        <w:rPr>
          <w:rFonts w:ascii="Times New Roman" w:hAnsi="Times New Roman" w:cs="Times New Roman"/>
          <w:sz w:val="24"/>
          <w:szCs w:val="24"/>
        </w:rPr>
        <w:t>)</w:t>
      </w:r>
      <w:r>
        <w:rPr>
          <w:rFonts w:ascii="Times New Roman" w:hAnsi="Times New Roman" w:cs="Times New Roman"/>
          <w:sz w:val="24"/>
          <w:szCs w:val="24"/>
        </w:rPr>
        <w:t xml:space="preserve"> </w:t>
      </w:r>
      <w:r w:rsidRPr="00E43EEC">
        <w:rPr>
          <w:rFonts w:ascii="Times New Roman" w:hAnsi="Times New Roman" w:cs="Times New Roman"/>
          <w:sz w:val="24"/>
          <w:szCs w:val="24"/>
        </w:rPr>
        <w:t>работы  ФГБУ «ФКП Росреестра» по РС(Я):</w:t>
      </w:r>
    </w:p>
    <w:p w14:paraId="1F379851"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Понедельник, среда: с 9.00 часов до 17 часов 30 минут (перерыв на обед с 13.00 часов до 14.00. часов);</w:t>
      </w:r>
    </w:p>
    <w:p w14:paraId="32DB2C20"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Пятница: с 9.00 часов до 16.00 часов (перерыв на обед с 13.00 часов до 14.00. часов);</w:t>
      </w:r>
    </w:p>
    <w:p w14:paraId="1D389328"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Вторник, четверг: работа с документами с 9.00 часов до 17 часов 30 минут (перерыв на обед с 13.00 часов до 14.00. часов);</w:t>
      </w:r>
    </w:p>
    <w:p w14:paraId="1E721C9B"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xml:space="preserve">- Межрайонная инспекция Федеральной налоговой службы№1 по Республике Саха (Якутия) в п.Айхал (далее – МИФНС №1 по РС(Я) ) </w:t>
      </w:r>
    </w:p>
    <w:p w14:paraId="1AC02D31"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Местонахождение: Республика Саха (Якутия), Мирнинский район, п. Айхал, ул. Промышленная,30.</w:t>
      </w:r>
    </w:p>
    <w:p w14:paraId="59928432"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(режим</w:t>
      </w:r>
      <w:r w:rsidRPr="00E43EEC">
        <w:rPr>
          <w:rFonts w:ascii="Times New Roman" w:hAnsi="Times New Roman" w:cs="Times New Roman"/>
          <w:sz w:val="24"/>
          <w:szCs w:val="24"/>
        </w:rPr>
        <w:t>)</w:t>
      </w:r>
      <w:r>
        <w:rPr>
          <w:rFonts w:ascii="Times New Roman" w:hAnsi="Times New Roman" w:cs="Times New Roman"/>
          <w:sz w:val="24"/>
          <w:szCs w:val="24"/>
        </w:rPr>
        <w:t xml:space="preserve"> </w:t>
      </w:r>
      <w:r w:rsidRPr="00E43EEC">
        <w:rPr>
          <w:rFonts w:ascii="Times New Roman" w:hAnsi="Times New Roman" w:cs="Times New Roman"/>
          <w:sz w:val="24"/>
          <w:szCs w:val="24"/>
        </w:rPr>
        <w:t>работы</w:t>
      </w:r>
    </w:p>
    <w:p w14:paraId="64E6525F"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Понедельник, вторник, четверг: с 9.00 часов до 12 часов 45 минут;</w:t>
      </w:r>
    </w:p>
    <w:p w14:paraId="72F2E90A"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Среда: с 14.00 часов до 17 часов 15 минут;</w:t>
      </w:r>
    </w:p>
    <w:p w14:paraId="6BE31F5D" w14:textId="77777777" w:rsid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xml:space="preserve">Пятница: с 9.00 часов до 17 часов 15 минут (перерыв на обед с 12 часов 45 минут до </w:t>
      </w:r>
      <w:r>
        <w:rPr>
          <w:rFonts w:ascii="Times New Roman" w:hAnsi="Times New Roman" w:cs="Times New Roman"/>
          <w:sz w:val="24"/>
          <w:szCs w:val="24"/>
        </w:rPr>
        <w:tab/>
      </w:r>
      <w:r w:rsidRPr="00E43EEC">
        <w:rPr>
          <w:rFonts w:ascii="Times New Roman" w:hAnsi="Times New Roman" w:cs="Times New Roman"/>
          <w:sz w:val="24"/>
          <w:szCs w:val="24"/>
        </w:rPr>
        <w:t>14.00 чаов)</w:t>
      </w:r>
    </w:p>
    <w:p w14:paraId="03372102" w14:textId="77777777" w:rsidR="00E43EEC" w:rsidRPr="00E43EEC" w:rsidRDefault="00B74817" w:rsidP="00E43EEC">
      <w:pPr>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1.6. </w:t>
      </w:r>
      <w:r w:rsidR="00E43EEC" w:rsidRPr="00E43EEC">
        <w:rPr>
          <w:rFonts w:ascii="Times New Roman" w:hAnsi="Times New Roman" w:cs="Times New Roman"/>
          <w:sz w:val="24"/>
          <w:szCs w:val="24"/>
        </w:rPr>
        <w:t>Способы получения информации о месте нахождения и графике работы Администрации, ГАУ «МФЦ»:</w:t>
      </w:r>
    </w:p>
    <w:p w14:paraId="74FA04B1"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w:t>
      </w:r>
      <w:r w:rsidR="00310FAF">
        <w:rPr>
          <w:rFonts w:ascii="Times New Roman" w:hAnsi="Times New Roman" w:cs="Times New Roman"/>
          <w:sz w:val="24"/>
          <w:szCs w:val="24"/>
        </w:rPr>
        <w:t>6</w:t>
      </w:r>
      <w:r w:rsidRPr="00E43EEC">
        <w:rPr>
          <w:rFonts w:ascii="Times New Roman" w:hAnsi="Times New Roman" w:cs="Times New Roman"/>
          <w:sz w:val="24"/>
          <w:szCs w:val="24"/>
        </w:rPr>
        <w:t>.1. Через официальные сайты:</w:t>
      </w:r>
    </w:p>
    <w:p w14:paraId="3692F8A2"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Администрации – www.мо-айхал.рф</w:t>
      </w:r>
    </w:p>
    <w:p w14:paraId="3F5932D9"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ГАУ «МФЦ»: www.mfcsakha.ru.</w:t>
      </w:r>
    </w:p>
    <w:p w14:paraId="5C007A0F" w14:textId="77777777" w:rsidR="00E43EEC" w:rsidRPr="00E43EEC" w:rsidRDefault="00310FAF" w:rsidP="00E43E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E43EEC" w:rsidRPr="00E43EEC">
        <w:rPr>
          <w:rFonts w:ascii="Times New Roman" w:hAnsi="Times New Roman" w:cs="Times New Roman"/>
          <w:sz w:val="24"/>
          <w:szCs w:val="24"/>
        </w:rPr>
        <w:t>.2. Портал государственных и муниципальных услуг Республики Саха (Якутия);</w:t>
      </w:r>
    </w:p>
    <w:p w14:paraId="19577961" w14:textId="77777777" w:rsidR="00E43EEC" w:rsidRPr="00E43EEC" w:rsidRDefault="00310FAF" w:rsidP="00E43E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E43EEC" w:rsidRPr="00E43EEC">
        <w:rPr>
          <w:rFonts w:ascii="Times New Roman" w:hAnsi="Times New Roman" w:cs="Times New Roman"/>
          <w:sz w:val="24"/>
          <w:szCs w:val="24"/>
        </w:rPr>
        <w:t>.3. На информационных стендах Администрации</w:t>
      </w:r>
    </w:p>
    <w:p w14:paraId="4BD82F3E" w14:textId="77777777" w:rsidR="00E43EEC" w:rsidRPr="00E43EEC" w:rsidRDefault="00310FAF" w:rsidP="00E43E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43EEC" w:rsidRPr="00E43EEC">
        <w:rPr>
          <w:rFonts w:ascii="Times New Roman" w:hAnsi="Times New Roman" w:cs="Times New Roman"/>
          <w:sz w:val="24"/>
          <w:szCs w:val="24"/>
        </w:rPr>
        <w:t>.4. Через инфоматы, расположенные в здании ГАУ «МФЦ».</w:t>
      </w:r>
    </w:p>
    <w:p w14:paraId="3F992F6C"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w:t>
      </w:r>
      <w:r w:rsidR="00310FAF">
        <w:rPr>
          <w:rFonts w:ascii="Times New Roman" w:hAnsi="Times New Roman" w:cs="Times New Roman"/>
          <w:sz w:val="24"/>
          <w:szCs w:val="24"/>
        </w:rPr>
        <w:t>7</w:t>
      </w:r>
      <w:r w:rsidRPr="00E43EEC">
        <w:rPr>
          <w:rFonts w:ascii="Times New Roman" w:hAnsi="Times New Roman" w:cs="Times New Roman"/>
          <w:sz w:val="24"/>
          <w:szCs w:val="24"/>
        </w:rPr>
        <w:t>.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72BD0A2A"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индивидуальное личное консультирование осуществляется ведущим специалистом по градостроительной деятельности Администрации, ГАУ «МФЦ» для физических лиц, индивидуальных предпринимателей, юридических лиц;</w:t>
      </w:r>
    </w:p>
    <w:p w14:paraId="593BD57B"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xml:space="preserve">- индивидуальное консультирование посредством почтового отправления осуществляется Администрацией для физических лиц, индивидуальных предпринимателей, </w:t>
      </w:r>
      <w:r w:rsidRPr="00E43EEC">
        <w:rPr>
          <w:rFonts w:ascii="Times New Roman" w:hAnsi="Times New Roman" w:cs="Times New Roman"/>
          <w:sz w:val="24"/>
          <w:szCs w:val="24"/>
        </w:rPr>
        <w:lastRenderedPageBreak/>
        <w:t>юридических лиц, органов местного самоуправления, органов государственной власти (в том числе электронного: adm-aykhal@mail.ru);</w:t>
      </w:r>
    </w:p>
    <w:p w14:paraId="6779C2FF" w14:textId="77777777" w:rsidR="00E43EEC" w:rsidRPr="00E43EEC" w:rsidRDefault="00E43EEC" w:rsidP="00E43EEC">
      <w:pPr>
        <w:spacing w:after="0" w:line="240" w:lineRule="auto"/>
        <w:ind w:firstLine="709"/>
        <w:jc w:val="both"/>
        <w:rPr>
          <w:rFonts w:ascii="Times New Roman" w:hAnsi="Times New Roman" w:cs="Times New Roman"/>
          <w:sz w:val="24"/>
          <w:szCs w:val="24"/>
        </w:rPr>
      </w:pPr>
    </w:p>
    <w:p w14:paraId="453A9F61"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xml:space="preserve">- индивидуальное консультирование по телефону осуществляется ведущим специалистом по градостроительной деятельности Администрации (41136) </w:t>
      </w:r>
      <w:r w:rsidR="00310FAF">
        <w:rPr>
          <w:rFonts w:ascii="Times New Roman" w:hAnsi="Times New Roman" w:cs="Times New Roman"/>
          <w:sz w:val="24"/>
          <w:szCs w:val="24"/>
        </w:rPr>
        <w:t>4</w:t>
      </w:r>
      <w:r w:rsidRPr="00E43EEC">
        <w:rPr>
          <w:rFonts w:ascii="Times New Roman" w:hAnsi="Times New Roman" w:cs="Times New Roman"/>
          <w:sz w:val="24"/>
          <w:szCs w:val="24"/>
        </w:rPr>
        <w:t>-</w:t>
      </w:r>
      <w:r w:rsidR="00310FAF">
        <w:rPr>
          <w:rFonts w:ascii="Times New Roman" w:hAnsi="Times New Roman" w:cs="Times New Roman"/>
          <w:sz w:val="24"/>
          <w:szCs w:val="24"/>
        </w:rPr>
        <w:t>96</w:t>
      </w:r>
      <w:r w:rsidRPr="00E43EEC">
        <w:rPr>
          <w:rFonts w:ascii="Times New Roman" w:hAnsi="Times New Roman" w:cs="Times New Roman"/>
          <w:sz w:val="24"/>
          <w:szCs w:val="24"/>
        </w:rPr>
        <w:t>-</w:t>
      </w:r>
      <w:r w:rsidR="00310FAF">
        <w:rPr>
          <w:rFonts w:ascii="Times New Roman" w:hAnsi="Times New Roman" w:cs="Times New Roman"/>
          <w:sz w:val="24"/>
          <w:szCs w:val="24"/>
        </w:rPr>
        <w:t>61*4</w:t>
      </w:r>
      <w:r w:rsidRPr="00E43EEC">
        <w:rPr>
          <w:rFonts w:ascii="Times New Roman" w:hAnsi="Times New Roman" w:cs="Times New Roman"/>
          <w:sz w:val="24"/>
          <w:szCs w:val="24"/>
        </w:rPr>
        <w:t>, ГАУ «МФЦ» по телефону 8-800-100-22-16 (звонок бесплатный).</w:t>
      </w:r>
    </w:p>
    <w:p w14:paraId="750137E8"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w:t>
      </w:r>
      <w:r w:rsidR="00310FAF">
        <w:rPr>
          <w:rFonts w:ascii="Times New Roman" w:hAnsi="Times New Roman" w:cs="Times New Roman"/>
          <w:sz w:val="24"/>
          <w:szCs w:val="24"/>
        </w:rPr>
        <w:t>8</w:t>
      </w:r>
      <w:r w:rsidRPr="00E43EEC">
        <w:rPr>
          <w:rFonts w:ascii="Times New Roman" w:hAnsi="Times New Roman" w:cs="Times New Roman"/>
          <w:sz w:val="24"/>
          <w:szCs w:val="24"/>
        </w:rPr>
        <w:t>.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4ACAC028" w14:textId="77777777" w:rsidR="00E43EEC" w:rsidRPr="00E43EEC" w:rsidRDefault="00E43EEC" w:rsidP="00E43EEC">
      <w:pPr>
        <w:spacing w:after="0" w:line="240" w:lineRule="auto"/>
        <w:ind w:firstLine="709"/>
        <w:jc w:val="both"/>
        <w:rPr>
          <w:rFonts w:ascii="Times New Roman" w:hAnsi="Times New Roman" w:cs="Times New Roman"/>
          <w:sz w:val="24"/>
          <w:szCs w:val="24"/>
        </w:rPr>
      </w:pPr>
    </w:p>
    <w:p w14:paraId="5F3AA88E"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 Администрация:</w:t>
      </w:r>
    </w:p>
    <w:p w14:paraId="68612A3F"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-телефон (41136)6-</w:t>
      </w:r>
      <w:r w:rsidR="00310FAF">
        <w:rPr>
          <w:rFonts w:ascii="Times New Roman" w:hAnsi="Times New Roman" w:cs="Times New Roman"/>
          <w:sz w:val="24"/>
          <w:szCs w:val="24"/>
        </w:rPr>
        <w:t xml:space="preserve">95-85 </w:t>
      </w:r>
      <w:r w:rsidRPr="00E43EEC">
        <w:rPr>
          <w:rFonts w:ascii="Times New Roman" w:hAnsi="Times New Roman" w:cs="Times New Roman"/>
          <w:sz w:val="24"/>
          <w:szCs w:val="24"/>
        </w:rPr>
        <w:t>(приемная);</w:t>
      </w:r>
    </w:p>
    <w:p w14:paraId="729EAAD8"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-адрес официального сайта www.мо-айхал.рф;</w:t>
      </w:r>
    </w:p>
    <w:p w14:paraId="4C0D1941"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-адрес электронной почты: adm-aykhal@mail.ru</w:t>
      </w:r>
    </w:p>
    <w:p w14:paraId="2D8EA4F6"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2) ГАУ «МФЦ»:</w:t>
      </w:r>
    </w:p>
    <w:p w14:paraId="545B3CBE"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телефон: 8-800-100-22-16 (звонок бесплатный);</w:t>
      </w:r>
    </w:p>
    <w:p w14:paraId="4B363AE3"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адрес официального сайта: www.mfcsakha.ru;</w:t>
      </w:r>
    </w:p>
    <w:p w14:paraId="7A7DE596"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адрес электронной почты: mfc@mfcsakha.ru.</w:t>
      </w:r>
    </w:p>
    <w:p w14:paraId="4ADDA480"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3) ФГБУ «ФКП Росреестра» по РС(Я):</w:t>
      </w:r>
    </w:p>
    <w:p w14:paraId="33FCA9D4"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-телефон(41136) 6-11-25</w:t>
      </w:r>
    </w:p>
    <w:p w14:paraId="7F0BEFFF"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-адрес официального сайта: www.rosreestr.ru</w:t>
      </w:r>
    </w:p>
    <w:p w14:paraId="0802FC81"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-адрес электронной почты: aihal@u14.rosreestr.ru</w:t>
      </w:r>
    </w:p>
    <w:p w14:paraId="759DA5DF"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4) МИФНС №1 по РС(Я):</w:t>
      </w:r>
    </w:p>
    <w:p w14:paraId="3BF14104"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-телефон(41136) 6-07-40</w:t>
      </w:r>
    </w:p>
    <w:p w14:paraId="31580A99"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-адрес официального сайта: nalog.ru</w:t>
      </w:r>
    </w:p>
    <w:p w14:paraId="199B68C0"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xml:space="preserve">-адрес электронной почты: </w:t>
      </w:r>
    </w:p>
    <w:p w14:paraId="7A0E4711" w14:textId="77777777" w:rsidR="00E43EEC" w:rsidRPr="00E43EEC" w:rsidRDefault="00E43EEC" w:rsidP="00E43EEC">
      <w:pPr>
        <w:spacing w:after="0" w:line="240" w:lineRule="auto"/>
        <w:ind w:firstLine="709"/>
        <w:jc w:val="both"/>
        <w:rPr>
          <w:rFonts w:ascii="Times New Roman" w:hAnsi="Times New Roman" w:cs="Times New Roman"/>
          <w:sz w:val="24"/>
          <w:szCs w:val="24"/>
        </w:rPr>
      </w:pPr>
    </w:p>
    <w:p w14:paraId="10C955A8"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w:t>
      </w:r>
      <w:r w:rsidR="00310FAF">
        <w:rPr>
          <w:rFonts w:ascii="Times New Roman" w:hAnsi="Times New Roman" w:cs="Times New Roman"/>
          <w:sz w:val="24"/>
          <w:szCs w:val="24"/>
        </w:rPr>
        <w:t>9</w:t>
      </w:r>
      <w:r w:rsidRPr="00E43EEC">
        <w:rPr>
          <w:rFonts w:ascii="Times New Roman" w:hAnsi="Times New Roman" w:cs="Times New Roman"/>
          <w:sz w:val="24"/>
          <w:szCs w:val="24"/>
        </w:rPr>
        <w:t>.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должностным лицом Администрации и ГАУ «МФЦ» и не может превышать 15 минут.</w:t>
      </w:r>
    </w:p>
    <w:p w14:paraId="16E7D8E3" w14:textId="77777777" w:rsidR="00E43EEC" w:rsidRPr="00E43EEC" w:rsidRDefault="00310FAF" w:rsidP="00E43E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E43EEC" w:rsidRPr="00E43EEC">
        <w:rPr>
          <w:rFonts w:ascii="Times New Roman" w:hAnsi="Times New Roman" w:cs="Times New Roman"/>
          <w:sz w:val="24"/>
          <w:szCs w:val="24"/>
        </w:rPr>
        <w:t>.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должностным лицом Администрации в письменной форме в адрес (в том числе на электронный адрес) заинтересованного лица в месячный срок.</w:t>
      </w:r>
    </w:p>
    <w:p w14:paraId="5778418C" w14:textId="77777777" w:rsidR="00E43EEC" w:rsidRPr="00E43EEC" w:rsidRDefault="00310FAF" w:rsidP="00E43E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E43EEC" w:rsidRPr="00E43EEC">
        <w:rPr>
          <w:rFonts w:ascii="Times New Roman" w:hAnsi="Times New Roman" w:cs="Times New Roman"/>
          <w:sz w:val="24"/>
          <w:szCs w:val="24"/>
        </w:rPr>
        <w:t>.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муниципального служащего Администрации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B7783D5" w14:textId="77777777" w:rsidR="00E43EEC" w:rsidRPr="00E43EEC" w:rsidRDefault="00310FAF" w:rsidP="00E43E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00E43EEC" w:rsidRPr="00E43EEC">
        <w:rPr>
          <w:rFonts w:ascii="Times New Roman" w:hAnsi="Times New Roman" w:cs="Times New Roman"/>
          <w:sz w:val="24"/>
          <w:szCs w:val="24"/>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w:t>
      </w:r>
      <w:r>
        <w:rPr>
          <w:rFonts w:ascii="Times New Roman" w:hAnsi="Times New Roman" w:cs="Times New Roman"/>
          <w:sz w:val="24"/>
          <w:szCs w:val="24"/>
        </w:rPr>
        <w:t>8</w:t>
      </w:r>
      <w:r w:rsidR="00E43EEC" w:rsidRPr="00E43EEC">
        <w:rPr>
          <w:rFonts w:ascii="Times New Roman" w:hAnsi="Times New Roman" w:cs="Times New Roman"/>
          <w:sz w:val="24"/>
          <w:szCs w:val="24"/>
        </w:rPr>
        <w:t xml:space="preserve"> настоящего Административного регламента.</w:t>
      </w:r>
    </w:p>
    <w:p w14:paraId="73095266"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1.1</w:t>
      </w:r>
      <w:r w:rsidR="00310FAF">
        <w:rPr>
          <w:rFonts w:ascii="Times New Roman" w:hAnsi="Times New Roman" w:cs="Times New Roman"/>
          <w:sz w:val="24"/>
          <w:szCs w:val="24"/>
        </w:rPr>
        <w:t>3</w:t>
      </w:r>
      <w:r w:rsidRPr="00E43EEC">
        <w:rPr>
          <w:rFonts w:ascii="Times New Roman" w:hAnsi="Times New Roman" w:cs="Times New Roman"/>
          <w:sz w:val="24"/>
          <w:szCs w:val="24"/>
        </w:rPr>
        <w:t>. Муниципальные служащие Администрации либо сотрудник ГАУ «МФЦ» при ответе на обращения обязаны:</w:t>
      </w:r>
    </w:p>
    <w:p w14:paraId="47AB12F5"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муниципальный служащий Администрации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w:t>
      </w:r>
      <w:r w:rsidRPr="00E43EEC">
        <w:rPr>
          <w:rFonts w:ascii="Times New Roman" w:hAnsi="Times New Roman" w:cs="Times New Roman"/>
          <w:sz w:val="24"/>
          <w:szCs w:val="24"/>
        </w:rPr>
        <w:lastRenderedPageBreak/>
        <w:t>другого муниципального служащего Администрации либо сотрудника ГАУ «МФЦ», или сообщить телефонный номер, по которому можно получить необходимую информацию;</w:t>
      </w:r>
    </w:p>
    <w:p w14:paraId="09031D3F"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муниципальный служащий Администрации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Администрации, сотрудник ГАУ «МФЦ» должен кратко подвести итоги, перечислить меры, которые надо принять (кто именно, когда и что должен сделать).</w:t>
      </w:r>
    </w:p>
    <w:p w14:paraId="57859E00"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1.1</w:t>
      </w:r>
      <w:r w:rsidR="00310FAF">
        <w:rPr>
          <w:rFonts w:ascii="Times New Roman" w:hAnsi="Times New Roman" w:cs="Times New Roman"/>
          <w:sz w:val="24"/>
          <w:szCs w:val="24"/>
        </w:rPr>
        <w:t>4</w:t>
      </w:r>
      <w:r w:rsidRPr="00E43EEC">
        <w:rPr>
          <w:rFonts w:ascii="Times New Roman" w:hAnsi="Times New Roman" w:cs="Times New Roman"/>
          <w:sz w:val="24"/>
          <w:szCs w:val="24"/>
        </w:rPr>
        <w:t>. Ответы на письменные обращения даются в письменном виде в простой и понятной форме и должны содержать:</w:t>
      </w:r>
    </w:p>
    <w:p w14:paraId="3C0B54F8"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ответы на поставленные вопросы;</w:t>
      </w:r>
    </w:p>
    <w:p w14:paraId="19C7884F"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должность, фамилию, и инициалы лица, подписавшего ответ;</w:t>
      </w:r>
    </w:p>
    <w:p w14:paraId="16C50CDA"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фамилию и инициалы исполнителя;</w:t>
      </w:r>
    </w:p>
    <w:p w14:paraId="208ACBFB"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наименование структурного подразделения-исполнителя;</w:t>
      </w:r>
    </w:p>
    <w:p w14:paraId="07C02C49"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номер телефона исполнителя.</w:t>
      </w:r>
    </w:p>
    <w:p w14:paraId="726FA6A9"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1.1</w:t>
      </w:r>
      <w:r w:rsidR="00310FAF">
        <w:rPr>
          <w:rFonts w:ascii="Times New Roman" w:hAnsi="Times New Roman" w:cs="Times New Roman"/>
          <w:sz w:val="24"/>
          <w:szCs w:val="24"/>
        </w:rPr>
        <w:t>5</w:t>
      </w:r>
      <w:r w:rsidRPr="00E43EEC">
        <w:rPr>
          <w:rFonts w:ascii="Times New Roman" w:hAnsi="Times New Roman" w:cs="Times New Roman"/>
          <w:sz w:val="24"/>
          <w:szCs w:val="24"/>
        </w:rPr>
        <w:t>. Муниципальный служащий Администрации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0599FCD" w14:textId="77777777" w:rsidR="00B74817"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1.1</w:t>
      </w:r>
      <w:r w:rsidR="00310FAF">
        <w:rPr>
          <w:rFonts w:ascii="Times New Roman" w:hAnsi="Times New Roman" w:cs="Times New Roman"/>
          <w:sz w:val="24"/>
          <w:szCs w:val="24"/>
        </w:rPr>
        <w:t>6</w:t>
      </w:r>
      <w:r w:rsidRPr="00E43EEC">
        <w:rPr>
          <w:rFonts w:ascii="Times New Roman" w:hAnsi="Times New Roman" w:cs="Times New Roman"/>
          <w:sz w:val="24"/>
          <w:szCs w:val="24"/>
        </w:rPr>
        <w:t>. Заявители, представившие в Администрацию либо в ГАУ «МФЦ» документы, в обязательном порядке информируются муниципальными служащими Администрации либо сотрудниками ГАУ «МФЦ»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14:paraId="49543F6F" w14:textId="77777777" w:rsidR="00E43EEC" w:rsidRPr="00DC6D02" w:rsidRDefault="00E43EEC" w:rsidP="00E43EEC">
      <w:pPr>
        <w:spacing w:after="0" w:line="240" w:lineRule="auto"/>
        <w:ind w:firstLine="709"/>
        <w:jc w:val="both"/>
        <w:rPr>
          <w:rFonts w:ascii="Times New Roman" w:hAnsi="Times New Roman" w:cs="Times New Roman"/>
          <w:sz w:val="24"/>
          <w:szCs w:val="24"/>
        </w:rPr>
      </w:pPr>
    </w:p>
    <w:p w14:paraId="4012557F" w14:textId="77777777" w:rsidR="004F68D5" w:rsidRPr="00E43EEC" w:rsidRDefault="004F68D5" w:rsidP="001C7120">
      <w:pPr>
        <w:spacing w:after="0" w:line="240" w:lineRule="auto"/>
        <w:ind w:firstLine="709"/>
        <w:jc w:val="center"/>
        <w:rPr>
          <w:rFonts w:ascii="Times New Roman" w:hAnsi="Times New Roman" w:cs="Times New Roman"/>
          <w:b/>
          <w:sz w:val="24"/>
          <w:szCs w:val="24"/>
        </w:rPr>
      </w:pPr>
      <w:r w:rsidRPr="00E43EEC">
        <w:rPr>
          <w:rFonts w:ascii="Times New Roman" w:hAnsi="Times New Roman" w:cs="Times New Roman"/>
          <w:b/>
          <w:sz w:val="24"/>
          <w:szCs w:val="24"/>
        </w:rPr>
        <w:t>Форма, место размещения и содержание</w:t>
      </w:r>
    </w:p>
    <w:p w14:paraId="1A66D09E" w14:textId="77777777" w:rsidR="004F68D5" w:rsidRPr="00DC6D02" w:rsidRDefault="004F68D5" w:rsidP="001C7120">
      <w:pPr>
        <w:spacing w:after="0" w:line="240" w:lineRule="auto"/>
        <w:ind w:firstLine="709"/>
        <w:jc w:val="center"/>
        <w:rPr>
          <w:rFonts w:ascii="Times New Roman" w:hAnsi="Times New Roman" w:cs="Times New Roman"/>
          <w:sz w:val="24"/>
          <w:szCs w:val="24"/>
        </w:rPr>
      </w:pPr>
      <w:r w:rsidRPr="00E43EEC">
        <w:rPr>
          <w:rFonts w:ascii="Times New Roman" w:hAnsi="Times New Roman" w:cs="Times New Roman"/>
          <w:b/>
          <w:sz w:val="24"/>
          <w:szCs w:val="24"/>
        </w:rPr>
        <w:t>информации о предоставлении муниципальной услуги</w:t>
      </w:r>
    </w:p>
    <w:p w14:paraId="755DEAF4" w14:textId="77777777" w:rsidR="004F68D5" w:rsidRPr="00DC6D02" w:rsidRDefault="004F68D5" w:rsidP="001C7120">
      <w:pPr>
        <w:spacing w:after="0" w:line="240" w:lineRule="auto"/>
        <w:ind w:firstLine="709"/>
        <w:jc w:val="both"/>
        <w:rPr>
          <w:rFonts w:ascii="Times New Roman" w:hAnsi="Times New Roman" w:cs="Times New Roman"/>
          <w:sz w:val="24"/>
          <w:szCs w:val="24"/>
        </w:rPr>
      </w:pPr>
    </w:p>
    <w:p w14:paraId="2F0B7D44"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1.16. Информация о порядке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(http//www.pgusakha.ru), в информационной системе «Реестр государственных и муниципальных услуг (функций) Республики Саха (Якутия)» по электронному адресу: htpp//www.e-yakutia.ru на сайте ГАУ «МФЦ», на информационных стендах Администрации, в ГАУ «МФЦ», а также предоставляется непосредственно муниципальными служащими Администрации, сотрудниками ГАУ «МФЦ».</w:t>
      </w:r>
    </w:p>
    <w:p w14:paraId="66D15F76"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1.17. На официальном сайте Администрации, ГАУ «МФЦ» в сети Интернет размещаются:</w:t>
      </w:r>
    </w:p>
    <w:p w14:paraId="09480FD5"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график (режим) работы;</w:t>
      </w:r>
    </w:p>
    <w:p w14:paraId="2C940950"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почтовый адрес и адрес электронной почты;</w:t>
      </w:r>
    </w:p>
    <w:p w14:paraId="46361EF9"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-сведения о телефонных номерах для получения информации о предоставлении муниципальной услуги;</w:t>
      </w:r>
    </w:p>
    <w:p w14:paraId="254F194A"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информационные материалы (брошюры, буклеты и т.д.);</w:t>
      </w:r>
    </w:p>
    <w:p w14:paraId="6689F5C3"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Административный регламент с приложениями;</w:t>
      </w:r>
    </w:p>
    <w:p w14:paraId="55A6176D"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нормативные правовые акты, регулирующие предоставление муниципальной услуги;</w:t>
      </w:r>
    </w:p>
    <w:p w14:paraId="5FDD856A"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50542506"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организаций, участвующих в предоставлении муниципальной услуги.</w:t>
      </w:r>
    </w:p>
    <w:p w14:paraId="471D3823"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1.18. На информационных стендах Администрации, ГАУ «МФЦ» размещаются:</w:t>
      </w:r>
    </w:p>
    <w:p w14:paraId="46FF7234"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режим приема заявителей;</w:t>
      </w:r>
    </w:p>
    <w:p w14:paraId="50CD0669"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47BDBF5"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извлечения из настоящего Административного регламента с приложениями;</w:t>
      </w:r>
    </w:p>
    <w:p w14:paraId="7EB242D5"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lastRenderedPageBreak/>
        <w:t>- перечень документов, необходимых для предоставления муниципальной услуги и требования, предъявляемые к этим документам.</w:t>
      </w:r>
    </w:p>
    <w:p w14:paraId="17BAD6C0"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1.19. На Едином портале и на портале Реестра государственных и муниципальных услуг (функций) Республики Саха (Якутия) размещается следующая информация:</w:t>
      </w:r>
    </w:p>
    <w:p w14:paraId="75CD307B"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полное наименование, полные почтовые адреса и график работы Администрации, и Отдела,</w:t>
      </w:r>
      <w:r>
        <w:rPr>
          <w:rFonts w:ascii="Times New Roman" w:hAnsi="Times New Roman" w:cs="Times New Roman"/>
          <w:sz w:val="24"/>
          <w:szCs w:val="24"/>
        </w:rPr>
        <w:t xml:space="preserve"> </w:t>
      </w:r>
      <w:r w:rsidRPr="00E43EEC">
        <w:rPr>
          <w:rFonts w:ascii="Times New Roman" w:hAnsi="Times New Roman" w:cs="Times New Roman"/>
          <w:sz w:val="24"/>
          <w:szCs w:val="24"/>
        </w:rPr>
        <w:t>ГАУ «МФЦ», ответственных за предоставление муниципальной услуги;</w:t>
      </w:r>
    </w:p>
    <w:p w14:paraId="5BC9C961"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справочные телефоны, по которым можно получить консультацию о порядке предоставления муниципальной услуги;</w:t>
      </w:r>
    </w:p>
    <w:p w14:paraId="673F8140" w14:textId="77777777" w:rsidR="00E43EEC" w:rsidRPr="00E43EEC"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адреса электронной почты;</w:t>
      </w:r>
    </w:p>
    <w:p w14:paraId="0A4E6D7D" w14:textId="77777777" w:rsidR="00AF3EF9" w:rsidRDefault="00E43EEC" w:rsidP="00E43EEC">
      <w:pPr>
        <w:spacing w:after="0" w:line="240" w:lineRule="auto"/>
        <w:ind w:firstLine="709"/>
        <w:jc w:val="both"/>
        <w:rPr>
          <w:rFonts w:ascii="Times New Roman" w:hAnsi="Times New Roman" w:cs="Times New Roman"/>
          <w:sz w:val="24"/>
          <w:szCs w:val="24"/>
        </w:rPr>
      </w:pPr>
      <w:r w:rsidRPr="00E43EEC">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DCB03D6" w14:textId="77777777" w:rsidR="00E43EEC" w:rsidRDefault="00E43EEC" w:rsidP="00E43EEC">
      <w:pPr>
        <w:spacing w:after="0" w:line="240" w:lineRule="auto"/>
        <w:ind w:firstLine="709"/>
        <w:jc w:val="both"/>
        <w:rPr>
          <w:rFonts w:ascii="Times New Roman" w:hAnsi="Times New Roman" w:cs="Times New Roman"/>
          <w:sz w:val="24"/>
          <w:szCs w:val="24"/>
        </w:rPr>
      </w:pPr>
    </w:p>
    <w:p w14:paraId="705F281E" w14:textId="77777777" w:rsidR="00E43EEC" w:rsidRPr="00DC6D02" w:rsidRDefault="00E43EEC" w:rsidP="00E43EEC">
      <w:pPr>
        <w:spacing w:after="0" w:line="240" w:lineRule="auto"/>
        <w:ind w:firstLine="709"/>
        <w:jc w:val="both"/>
        <w:rPr>
          <w:rFonts w:ascii="Times New Roman" w:eastAsia="Calibri" w:hAnsi="Times New Roman" w:cs="Times New Roman"/>
          <w:sz w:val="24"/>
          <w:szCs w:val="24"/>
        </w:rPr>
      </w:pPr>
    </w:p>
    <w:p w14:paraId="0D92FF03"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II. СТАНДАРТ ПРЕДОСТАВЛЕНИЯ МУНИЦИПАЛЬНОЙ УСЛУГИ</w:t>
      </w:r>
    </w:p>
    <w:p w14:paraId="5B4DD028" w14:textId="77777777" w:rsidR="004A785B" w:rsidRPr="00E43EEC" w:rsidRDefault="004A785B" w:rsidP="001C7120">
      <w:pPr>
        <w:spacing w:after="0" w:line="240" w:lineRule="auto"/>
        <w:ind w:firstLine="709"/>
        <w:jc w:val="both"/>
        <w:rPr>
          <w:rFonts w:ascii="Times New Roman" w:eastAsia="Calibri" w:hAnsi="Times New Roman" w:cs="Times New Roman"/>
          <w:b/>
          <w:sz w:val="24"/>
          <w:szCs w:val="24"/>
        </w:rPr>
      </w:pPr>
    </w:p>
    <w:p w14:paraId="533785F7"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Наименование муниципальной услуги</w:t>
      </w:r>
    </w:p>
    <w:p w14:paraId="141B431A"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74EA0546" w14:textId="77777777" w:rsidR="004A785B" w:rsidRDefault="002F7890" w:rsidP="001C7120">
      <w:pPr>
        <w:spacing w:after="0" w:line="240" w:lineRule="auto"/>
        <w:ind w:firstLine="709"/>
        <w:jc w:val="both"/>
        <w:rPr>
          <w:rFonts w:ascii="Times New Roman" w:hAnsi="Times New Roman" w:cs="Times New Roman"/>
          <w:sz w:val="24"/>
          <w:szCs w:val="24"/>
        </w:rPr>
      </w:pPr>
      <w:r w:rsidRPr="00DC6D02">
        <w:rPr>
          <w:rFonts w:ascii="Times New Roman" w:eastAsia="Calibri" w:hAnsi="Times New Roman" w:cs="Times New Roman"/>
          <w:sz w:val="24"/>
          <w:szCs w:val="24"/>
        </w:rPr>
        <w:t>2.</w:t>
      </w:r>
      <w:r w:rsidR="00367183" w:rsidRPr="00DC6D02">
        <w:rPr>
          <w:rFonts w:ascii="Times New Roman" w:eastAsia="Calibri" w:hAnsi="Times New Roman" w:cs="Times New Roman"/>
          <w:sz w:val="24"/>
          <w:szCs w:val="24"/>
        </w:rPr>
        <w:t xml:space="preserve">1. </w:t>
      </w:r>
      <w:r w:rsidR="007F102E" w:rsidRPr="00DC6D02">
        <w:rPr>
          <w:rFonts w:ascii="Times New Roman" w:hAnsi="Times New Roman" w:cs="Times New Roman"/>
          <w:sz w:val="24"/>
          <w:szCs w:val="24"/>
        </w:rPr>
        <w:t>Прием уведомлений о планируемых строительстве или реконструкции объекта индивидуального жилищного строительства или садового дома</w:t>
      </w:r>
      <w:r w:rsidR="00E04FD6" w:rsidRPr="00DC6D02">
        <w:rPr>
          <w:rFonts w:ascii="Times New Roman" w:hAnsi="Times New Roman" w:cs="Times New Roman"/>
          <w:sz w:val="24"/>
          <w:szCs w:val="24"/>
        </w:rPr>
        <w:t>.</w:t>
      </w:r>
    </w:p>
    <w:p w14:paraId="50D93D8C" w14:textId="77777777" w:rsidR="00E43EEC" w:rsidRPr="00DC6D02" w:rsidRDefault="00E43EEC" w:rsidP="001C7120">
      <w:pPr>
        <w:spacing w:after="0" w:line="240" w:lineRule="auto"/>
        <w:ind w:firstLine="709"/>
        <w:jc w:val="both"/>
        <w:rPr>
          <w:rFonts w:ascii="Times New Roman" w:eastAsia="Calibri" w:hAnsi="Times New Roman" w:cs="Times New Roman"/>
          <w:sz w:val="24"/>
          <w:szCs w:val="24"/>
        </w:rPr>
      </w:pPr>
    </w:p>
    <w:p w14:paraId="391B0C16"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5DAB74DE"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Наименование органа, предоставляющего муниципальную</w:t>
      </w:r>
    </w:p>
    <w:p w14:paraId="15AF506D"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услугу, и органов государственной и муниципальной</w:t>
      </w:r>
    </w:p>
    <w:p w14:paraId="01AD2F08"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власти, и иных организаций, участвующих</w:t>
      </w:r>
    </w:p>
    <w:p w14:paraId="6BF1F9AE"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в предоставлении муниципальной услуги</w:t>
      </w:r>
    </w:p>
    <w:p w14:paraId="3D0475C2"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6F267375" w14:textId="77777777" w:rsidR="00F6352E" w:rsidRPr="00DC6D02" w:rsidRDefault="00367183" w:rsidP="00F6352E">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2.2. </w:t>
      </w:r>
      <w:r w:rsidR="00E43EEC" w:rsidRPr="00E43EEC">
        <w:rPr>
          <w:rFonts w:ascii="Times New Roman" w:eastAsia="Calibri" w:hAnsi="Times New Roman" w:cs="Times New Roman"/>
          <w:sz w:val="24"/>
          <w:szCs w:val="24"/>
        </w:rPr>
        <w:t>Органом, предоставляющим муниципальную услугу, является Администрация МО «Посёлок Айхал». Ответственным при предоставлении муниципальной услуги является ведущий специалист по градостроительной деятельности Администрации.</w:t>
      </w:r>
    </w:p>
    <w:p w14:paraId="3128437E" w14:textId="77777777" w:rsidR="004A785B" w:rsidRPr="00DC6D02" w:rsidRDefault="00367183" w:rsidP="00366DBD">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70B21981" w14:textId="77777777" w:rsidR="004A785B" w:rsidRPr="00DC6D02" w:rsidRDefault="00367183" w:rsidP="00366DBD">
      <w:pPr>
        <w:pStyle w:val="a3"/>
        <w:numPr>
          <w:ilvl w:val="0"/>
          <w:numId w:val="11"/>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Управления Росреестра по РС(Я);</w:t>
      </w:r>
    </w:p>
    <w:p w14:paraId="7B8956CE" w14:textId="77777777" w:rsidR="00366DBD" w:rsidRPr="00DC6D02" w:rsidRDefault="00366DBD" w:rsidP="00366DBD">
      <w:pPr>
        <w:pStyle w:val="a3"/>
        <w:numPr>
          <w:ilvl w:val="0"/>
          <w:numId w:val="11"/>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УФНС России по РС(Я);</w:t>
      </w:r>
    </w:p>
    <w:p w14:paraId="5ED4213C" w14:textId="77777777" w:rsidR="004A785B" w:rsidRPr="00DC6D02" w:rsidRDefault="00143F61" w:rsidP="00B43AF6">
      <w:pPr>
        <w:pStyle w:val="a3"/>
        <w:numPr>
          <w:ilvl w:val="0"/>
          <w:numId w:val="11"/>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ФГБУ «ФКП Росреестра»</w:t>
      </w:r>
      <w:r w:rsidR="00367183" w:rsidRPr="00DC6D02">
        <w:rPr>
          <w:rFonts w:ascii="Times New Roman" w:eastAsia="Calibri" w:hAnsi="Times New Roman" w:cs="Times New Roman"/>
          <w:sz w:val="24"/>
          <w:szCs w:val="24"/>
        </w:rPr>
        <w:t xml:space="preserve"> по РС(Я);</w:t>
      </w:r>
    </w:p>
    <w:p w14:paraId="0B0BD324" w14:textId="77777777" w:rsidR="004E2831" w:rsidRPr="00DC6D02" w:rsidRDefault="00B43AF6" w:rsidP="00B43AF6">
      <w:pPr>
        <w:pStyle w:val="a3"/>
        <w:numPr>
          <w:ilvl w:val="0"/>
          <w:numId w:val="11"/>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Департамент Республики Саха (Якутия) по охране объектов культурного наследия.</w:t>
      </w:r>
    </w:p>
    <w:p w14:paraId="5FAFC579" w14:textId="77777777" w:rsidR="004A785B"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2.4. </w:t>
      </w:r>
      <w:r w:rsidR="00F6352E" w:rsidRPr="00DC6D02">
        <w:rPr>
          <w:rFonts w:ascii="Times New Roman" w:eastAsia="Calibri" w:hAnsi="Times New Roman" w:cs="Times New Roman"/>
          <w:sz w:val="24"/>
          <w:szCs w:val="24"/>
        </w:rPr>
        <w:t>Специалисты Отдела</w:t>
      </w:r>
      <w:r w:rsidR="00143F61" w:rsidRPr="00DC6D02">
        <w:rPr>
          <w:rFonts w:ascii="Times New Roman" w:eastAsia="Calibri" w:hAnsi="Times New Roman" w:cs="Times New Roman"/>
          <w:sz w:val="24"/>
          <w:szCs w:val="24"/>
        </w:rPr>
        <w:t>, сотрудники ГАУ «МФЦ</w:t>
      </w:r>
      <w:r w:rsidR="009A79BA" w:rsidRPr="00DC6D02">
        <w:rPr>
          <w:rFonts w:ascii="Times New Roman" w:eastAsia="Calibri" w:hAnsi="Times New Roman" w:cs="Times New Roman"/>
          <w:sz w:val="24"/>
          <w:szCs w:val="24"/>
        </w:rPr>
        <w:t xml:space="preserve"> РС(Я)</w:t>
      </w:r>
      <w:r w:rsidR="00143F61" w:rsidRPr="00DC6D02">
        <w:rPr>
          <w:rFonts w:ascii="Times New Roman" w:eastAsia="Calibri" w:hAnsi="Times New Roman" w:cs="Times New Roman"/>
          <w:sz w:val="24"/>
          <w:szCs w:val="24"/>
        </w:rPr>
        <w:t>»</w:t>
      </w:r>
      <w:r w:rsidRPr="00DC6D02">
        <w:rPr>
          <w:rFonts w:ascii="Times New Roman" w:eastAsia="Calibri" w:hAnsi="Times New Roman" w:cs="Times New Roman"/>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14:paraId="7537920A" w14:textId="77777777" w:rsidR="007E0ED2" w:rsidRPr="00DC6D02" w:rsidRDefault="007E0ED2" w:rsidP="001C7120">
      <w:pPr>
        <w:spacing w:after="0" w:line="240" w:lineRule="auto"/>
        <w:ind w:firstLine="709"/>
        <w:jc w:val="both"/>
        <w:rPr>
          <w:rFonts w:ascii="Times New Roman" w:eastAsia="Calibri" w:hAnsi="Times New Roman" w:cs="Times New Roman"/>
          <w:sz w:val="24"/>
          <w:szCs w:val="24"/>
        </w:rPr>
      </w:pPr>
    </w:p>
    <w:p w14:paraId="6FEA76BA" w14:textId="77777777" w:rsidR="007E0ED2" w:rsidRDefault="007E0ED2" w:rsidP="001C7120">
      <w:pPr>
        <w:spacing w:after="0" w:line="240" w:lineRule="auto"/>
        <w:ind w:firstLine="709"/>
        <w:jc w:val="both"/>
        <w:rPr>
          <w:rFonts w:ascii="Times New Roman" w:eastAsia="Calibri" w:hAnsi="Times New Roman" w:cs="Times New Roman"/>
          <w:sz w:val="24"/>
          <w:szCs w:val="24"/>
        </w:rPr>
      </w:pPr>
    </w:p>
    <w:p w14:paraId="10D9A965" w14:textId="77777777" w:rsidR="00E43EEC" w:rsidRPr="00DC6D02" w:rsidRDefault="00E43EEC" w:rsidP="001C7120">
      <w:pPr>
        <w:spacing w:after="0" w:line="240" w:lineRule="auto"/>
        <w:ind w:firstLine="709"/>
        <w:jc w:val="both"/>
        <w:rPr>
          <w:rFonts w:ascii="Times New Roman" w:eastAsia="Calibri" w:hAnsi="Times New Roman" w:cs="Times New Roman"/>
          <w:sz w:val="24"/>
          <w:szCs w:val="24"/>
        </w:rPr>
      </w:pPr>
    </w:p>
    <w:p w14:paraId="094449DB"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Описание результата предоставления муниципальной услуги</w:t>
      </w:r>
    </w:p>
    <w:p w14:paraId="1BD218F3"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6613D334" w14:textId="77777777" w:rsidR="007B4DFB" w:rsidRPr="00DC6D02" w:rsidRDefault="00367183" w:rsidP="007F102E">
      <w:pPr>
        <w:spacing w:after="0" w:line="240" w:lineRule="auto"/>
        <w:ind w:firstLine="709"/>
        <w:jc w:val="both"/>
        <w:rPr>
          <w:rFonts w:ascii="Times New Roman" w:hAnsi="Times New Roman" w:cs="Times New Roman"/>
          <w:sz w:val="24"/>
          <w:szCs w:val="24"/>
        </w:rPr>
      </w:pPr>
      <w:r w:rsidRPr="00DC6D02">
        <w:rPr>
          <w:rFonts w:ascii="Times New Roman" w:eastAsia="Calibri" w:hAnsi="Times New Roman" w:cs="Times New Roman"/>
          <w:sz w:val="24"/>
          <w:szCs w:val="24"/>
        </w:rPr>
        <w:t xml:space="preserve">2.5. </w:t>
      </w:r>
      <w:r w:rsidR="00043E0F" w:rsidRPr="00DC6D02">
        <w:rPr>
          <w:rFonts w:ascii="Times New Roman" w:hAnsi="Times New Roman" w:cs="Times New Roman"/>
          <w:sz w:val="24"/>
          <w:szCs w:val="24"/>
        </w:rPr>
        <w:t>Результатом предоставлени</w:t>
      </w:r>
      <w:r w:rsidR="00031B87" w:rsidRPr="00DC6D02">
        <w:rPr>
          <w:rFonts w:ascii="Times New Roman" w:hAnsi="Times New Roman" w:cs="Times New Roman"/>
          <w:sz w:val="24"/>
          <w:szCs w:val="24"/>
        </w:rPr>
        <w:t>я муниципальной услуги явля</w:t>
      </w:r>
      <w:r w:rsidR="00A7236A" w:rsidRPr="00DC6D02">
        <w:rPr>
          <w:rFonts w:ascii="Times New Roman" w:hAnsi="Times New Roman" w:cs="Times New Roman"/>
          <w:sz w:val="24"/>
          <w:szCs w:val="24"/>
        </w:rPr>
        <w:t>ю</w:t>
      </w:r>
      <w:r w:rsidR="00031B87" w:rsidRPr="00DC6D02">
        <w:rPr>
          <w:rFonts w:ascii="Times New Roman" w:hAnsi="Times New Roman" w:cs="Times New Roman"/>
          <w:sz w:val="24"/>
          <w:szCs w:val="24"/>
        </w:rPr>
        <w:t>тся</w:t>
      </w:r>
      <w:r w:rsidR="007B4DFB" w:rsidRPr="00DC6D02">
        <w:rPr>
          <w:rFonts w:ascii="Times New Roman" w:hAnsi="Times New Roman" w:cs="Times New Roman"/>
          <w:sz w:val="24"/>
          <w:szCs w:val="24"/>
        </w:rPr>
        <w:t>:</w:t>
      </w:r>
    </w:p>
    <w:p w14:paraId="219A632F" w14:textId="77777777" w:rsidR="007B4DFB" w:rsidRPr="00DC6D02" w:rsidRDefault="00A7236A" w:rsidP="007F10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DC6D02">
        <w:rPr>
          <w:rFonts w:ascii="Times New Roman" w:eastAsia="Times New Roman" w:hAnsi="Times New Roman" w:cs="Times New Roman"/>
          <w:spacing w:val="2"/>
          <w:sz w:val="24"/>
          <w:szCs w:val="24"/>
        </w:rPr>
        <w:t>выдача заявителю</w:t>
      </w:r>
      <w:r w:rsidR="007F102E" w:rsidRPr="00DC6D02">
        <w:rPr>
          <w:sz w:val="24"/>
          <w:szCs w:val="24"/>
        </w:rPr>
        <w:t xml:space="preserve"> </w:t>
      </w:r>
      <w:r w:rsidR="007F102E" w:rsidRPr="00DC6D02">
        <w:rPr>
          <w:rFonts w:ascii="Times New Roman" w:eastAsia="Times New Roman" w:hAnsi="Times New Roman" w:cs="Times New Roman"/>
          <w:spacing w:val="2"/>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4DFB" w:rsidRPr="00DC6D02">
        <w:rPr>
          <w:rFonts w:ascii="Times New Roman" w:hAnsi="Times New Roman" w:cs="Times New Roman"/>
          <w:sz w:val="24"/>
          <w:szCs w:val="24"/>
        </w:rPr>
        <w:t>;</w:t>
      </w:r>
    </w:p>
    <w:p w14:paraId="3ADBCE21" w14:textId="77777777" w:rsidR="00F6352E" w:rsidRPr="00DC6D02" w:rsidRDefault="007F102E" w:rsidP="00F635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DC6D02">
        <w:rPr>
          <w:rFonts w:ascii="Times New Roman" w:hAnsi="Times New Roman" w:cs="Times New Roman"/>
          <w:sz w:val="24"/>
          <w:szCs w:val="24"/>
        </w:rPr>
        <w:t>выдача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B7B37" w:rsidRPr="00DC6D02">
        <w:rPr>
          <w:rFonts w:ascii="Times New Roman" w:hAnsi="Times New Roman" w:cs="Times New Roman"/>
          <w:sz w:val="24"/>
          <w:szCs w:val="24"/>
        </w:rPr>
        <w:t>.</w:t>
      </w:r>
    </w:p>
    <w:p w14:paraId="1D7F897A" w14:textId="77777777" w:rsidR="00F6352E" w:rsidRPr="00DC6D02" w:rsidRDefault="00F6352E" w:rsidP="00F6352E">
      <w:pPr>
        <w:spacing w:after="0" w:line="240" w:lineRule="auto"/>
        <w:jc w:val="both"/>
        <w:rPr>
          <w:rFonts w:ascii="Times New Roman" w:eastAsia="Calibri" w:hAnsi="Times New Roman" w:cs="Times New Roman"/>
          <w:sz w:val="24"/>
          <w:szCs w:val="24"/>
        </w:rPr>
      </w:pPr>
    </w:p>
    <w:p w14:paraId="40C9DDB8"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Срок предоставления муниципальной услуги</w:t>
      </w:r>
    </w:p>
    <w:p w14:paraId="1B4BB1DD" w14:textId="77777777" w:rsidR="00F6352E" w:rsidRPr="00DC6D02" w:rsidRDefault="00F6352E" w:rsidP="001C7120">
      <w:pPr>
        <w:spacing w:after="0" w:line="240" w:lineRule="auto"/>
        <w:ind w:firstLine="709"/>
        <w:jc w:val="both"/>
        <w:rPr>
          <w:rFonts w:ascii="Times New Roman" w:eastAsia="Calibri" w:hAnsi="Times New Roman" w:cs="Times New Roman"/>
          <w:sz w:val="24"/>
          <w:szCs w:val="24"/>
        </w:rPr>
      </w:pPr>
    </w:p>
    <w:p w14:paraId="41F332D8" w14:textId="77777777" w:rsidR="004A785B"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2.6. </w:t>
      </w:r>
      <w:r w:rsidR="00C019A3" w:rsidRPr="00DC6D02">
        <w:rPr>
          <w:rFonts w:ascii="Times New Roman" w:eastAsia="Calibri" w:hAnsi="Times New Roman" w:cs="Times New Roman"/>
          <w:sz w:val="24"/>
          <w:szCs w:val="24"/>
        </w:rPr>
        <w:t xml:space="preserve">Срок предоставления муниципальной услуги </w:t>
      </w:r>
      <w:r w:rsidR="00241DCD" w:rsidRPr="00DC6D02">
        <w:rPr>
          <w:rFonts w:ascii="Times New Roman" w:eastAsia="Calibri" w:hAnsi="Times New Roman" w:cs="Times New Roman"/>
          <w:sz w:val="24"/>
          <w:szCs w:val="24"/>
        </w:rPr>
        <w:t xml:space="preserve">не может превышать </w:t>
      </w:r>
      <w:r w:rsidR="00D971D7" w:rsidRPr="00DC6D02">
        <w:rPr>
          <w:rFonts w:ascii="Times New Roman" w:eastAsia="Calibri" w:hAnsi="Times New Roman" w:cs="Times New Roman"/>
          <w:sz w:val="24"/>
          <w:szCs w:val="24"/>
        </w:rPr>
        <w:t>7</w:t>
      </w:r>
      <w:r w:rsidR="007F102E" w:rsidRPr="00DC6D02">
        <w:rPr>
          <w:rFonts w:ascii="Times New Roman" w:eastAsia="Calibri" w:hAnsi="Times New Roman" w:cs="Times New Roman"/>
          <w:sz w:val="24"/>
          <w:szCs w:val="24"/>
        </w:rPr>
        <w:t xml:space="preserve"> рабочих дней со дня поступления уведомления.</w:t>
      </w:r>
    </w:p>
    <w:p w14:paraId="29F24DDB" w14:textId="77777777" w:rsidR="007F102E" w:rsidRPr="00DC6D02" w:rsidRDefault="007F102E"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не может превышать 20 рабочих дней со дня поступления уведомления.</w:t>
      </w:r>
    </w:p>
    <w:p w14:paraId="4FA185AD" w14:textId="77777777" w:rsidR="004D5C96" w:rsidRPr="00DC6D02" w:rsidRDefault="004D5C96"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Ненаправление органом в вышеуказанный срок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w:t>
      </w:r>
      <w:r w:rsidR="0031505E" w:rsidRPr="00DC6D02">
        <w:rPr>
          <w:rFonts w:ascii="Times New Roman" w:eastAsia="Calibri" w:hAnsi="Times New Roman" w:cs="Times New Roman"/>
          <w:sz w:val="24"/>
          <w:szCs w:val="24"/>
        </w:rPr>
        <w:t>ия о планируемом строительстве.</w:t>
      </w:r>
    </w:p>
    <w:p w14:paraId="029223C1"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3B7257CA"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Перечень нормативных правовых актов, регулирующих отношения,</w:t>
      </w:r>
    </w:p>
    <w:p w14:paraId="2C9EAE76"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возникающие в связи с предоставлением муниципальной услуги</w:t>
      </w:r>
    </w:p>
    <w:p w14:paraId="5E97B9AF"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7DBB6016" w14:textId="77777777" w:rsidR="00427DAC" w:rsidRPr="00DC6D02" w:rsidRDefault="00367183" w:rsidP="001C7120">
      <w:pPr>
        <w:spacing w:after="0" w:line="240" w:lineRule="auto"/>
        <w:ind w:firstLine="709"/>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rPr>
        <w:t>2.7. Нормативные правовые акты,</w:t>
      </w:r>
      <w:r w:rsidR="00A142F1" w:rsidRPr="00DC6D02">
        <w:rPr>
          <w:rFonts w:ascii="Times New Roman" w:eastAsia="Calibri" w:hAnsi="Times New Roman" w:cs="Times New Roman"/>
          <w:sz w:val="24"/>
          <w:szCs w:val="24"/>
        </w:rPr>
        <w:t xml:space="preserve"> </w:t>
      </w:r>
      <w:r w:rsidRPr="00DC6D02">
        <w:rPr>
          <w:rFonts w:ascii="Times New Roman" w:eastAsia="Calibri" w:hAnsi="Times New Roman" w:cs="Times New Roman"/>
          <w:sz w:val="24"/>
          <w:szCs w:val="24"/>
        </w:rPr>
        <w:t>регулирующие предоставление муниципальной услуги:</w:t>
      </w:r>
      <w:r w:rsidR="00427DAC" w:rsidRPr="00DC6D02">
        <w:rPr>
          <w:rFonts w:ascii="Times New Roman" w:eastAsia="Calibri" w:hAnsi="Times New Roman" w:cs="Times New Roman"/>
          <w:sz w:val="24"/>
          <w:szCs w:val="24"/>
          <w:lang w:eastAsia="en-US"/>
        </w:rPr>
        <w:t xml:space="preserve"> </w:t>
      </w:r>
    </w:p>
    <w:p w14:paraId="18623351" w14:textId="77777777" w:rsidR="006D2B7D" w:rsidRPr="00DC6D02"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Г</w:t>
      </w:r>
      <w:r w:rsidR="004F02E7" w:rsidRPr="00DC6D02">
        <w:rPr>
          <w:rFonts w:ascii="Times New Roman" w:eastAsia="Calibri" w:hAnsi="Times New Roman" w:cs="Times New Roman"/>
          <w:sz w:val="24"/>
          <w:szCs w:val="24"/>
        </w:rPr>
        <w:t xml:space="preserve">радостроительный </w:t>
      </w:r>
      <w:hyperlink r:id="rId8" w:history="1">
        <w:r w:rsidR="004F02E7" w:rsidRPr="00DC6D02">
          <w:rPr>
            <w:rFonts w:ascii="Times New Roman" w:eastAsia="Calibri" w:hAnsi="Times New Roman" w:cs="Times New Roman"/>
            <w:sz w:val="24"/>
            <w:szCs w:val="24"/>
          </w:rPr>
          <w:t>кодекс</w:t>
        </w:r>
      </w:hyperlink>
      <w:r w:rsidR="004F02E7" w:rsidRPr="00DC6D02">
        <w:rPr>
          <w:rFonts w:ascii="Times New Roman" w:eastAsia="Calibri" w:hAnsi="Times New Roman" w:cs="Times New Roman"/>
          <w:sz w:val="24"/>
          <w:szCs w:val="24"/>
        </w:rPr>
        <w:t xml:space="preserve"> Российской Федерации;</w:t>
      </w:r>
      <w:r w:rsidRPr="00DC6D02">
        <w:rPr>
          <w:rFonts w:ascii="Times New Roman" w:eastAsia="Calibri" w:hAnsi="Times New Roman" w:cs="Times New Roman"/>
          <w:sz w:val="24"/>
          <w:szCs w:val="24"/>
        </w:rPr>
        <w:t xml:space="preserve"> </w:t>
      </w:r>
    </w:p>
    <w:p w14:paraId="0A575FB4" w14:textId="77777777" w:rsidR="00BE0400" w:rsidRPr="00DC6D02" w:rsidRDefault="006D2B7D"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Федеральный закон от 29.12.2004 г. № 191-ФЗ «О введении в действие Градостроительного кодекса Российской Федерации»;</w:t>
      </w:r>
    </w:p>
    <w:p w14:paraId="54FF357C" w14:textId="77777777" w:rsidR="00BE0400" w:rsidRPr="00DC6D02" w:rsidRDefault="00427DAC"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Ф</w:t>
      </w:r>
      <w:bookmarkStart w:id="1" w:name="Par261"/>
      <w:bookmarkStart w:id="2" w:name="Par266"/>
      <w:bookmarkEnd w:id="1"/>
      <w:bookmarkEnd w:id="2"/>
      <w:r w:rsidR="004F02E7" w:rsidRPr="00DC6D02">
        <w:rPr>
          <w:rFonts w:ascii="Times New Roman" w:eastAsia="Calibri" w:hAnsi="Times New Roman" w:cs="Times New Roman"/>
          <w:sz w:val="24"/>
          <w:szCs w:val="24"/>
          <w:lang w:eastAsia="en-US"/>
        </w:rPr>
        <w:t xml:space="preserve">едеральный </w:t>
      </w:r>
      <w:hyperlink r:id="rId9" w:history="1">
        <w:r w:rsidR="004F02E7" w:rsidRPr="00DC6D02">
          <w:rPr>
            <w:rFonts w:ascii="Times New Roman" w:eastAsia="Calibri" w:hAnsi="Times New Roman" w:cs="Times New Roman"/>
            <w:sz w:val="24"/>
            <w:szCs w:val="24"/>
            <w:lang w:eastAsia="en-US"/>
          </w:rPr>
          <w:t>закон</w:t>
        </w:r>
      </w:hyperlink>
      <w:r w:rsidR="004F02E7" w:rsidRPr="00DC6D02">
        <w:rPr>
          <w:rFonts w:ascii="Times New Roman" w:eastAsia="Calibri" w:hAnsi="Times New Roman" w:cs="Times New Roman"/>
          <w:sz w:val="24"/>
          <w:szCs w:val="24"/>
          <w:lang w:eastAsia="en-US"/>
        </w:rPr>
        <w:t xml:space="preserve"> от 27 июля 2010 г</w:t>
      </w:r>
      <w:r w:rsidRPr="00DC6D02">
        <w:rPr>
          <w:rFonts w:ascii="Times New Roman" w:eastAsia="Calibri" w:hAnsi="Times New Roman" w:cs="Times New Roman"/>
          <w:sz w:val="24"/>
          <w:szCs w:val="24"/>
          <w:lang w:eastAsia="en-US"/>
        </w:rPr>
        <w:t>.</w:t>
      </w:r>
      <w:r w:rsidR="004F02E7" w:rsidRPr="00DC6D02">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00BE0400" w:rsidRPr="00DC6D02">
        <w:rPr>
          <w:sz w:val="24"/>
          <w:szCs w:val="24"/>
        </w:rPr>
        <w:t xml:space="preserve"> </w:t>
      </w:r>
      <w:r w:rsidR="00BE0400" w:rsidRPr="00DC6D02">
        <w:rPr>
          <w:rFonts w:ascii="Times New Roman" w:eastAsia="Calibri" w:hAnsi="Times New Roman" w:cs="Times New Roman"/>
          <w:sz w:val="24"/>
          <w:szCs w:val="24"/>
          <w:lang w:eastAsia="en-US"/>
        </w:rPr>
        <w:t>Федеральный закон от 13 июля 2015 года № 218-ФЗ «О государственной регистрации недвижимости»;</w:t>
      </w:r>
    </w:p>
    <w:p w14:paraId="5DB3BF9F" w14:textId="77777777" w:rsidR="00BE0400" w:rsidRPr="00DC6D02"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lang w:eastAsia="en-US"/>
        </w:rPr>
        <w:t>Федеральный закон от 06 апреля 2011 года № 63-ФЗ «Об электронной подписи»;</w:t>
      </w:r>
    </w:p>
    <w:p w14:paraId="53CB0DFA" w14:textId="77777777" w:rsidR="00445CF5" w:rsidRPr="00DC6D02" w:rsidRDefault="00445CF5"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Федеральный закон от 25 июня 2002 года № 73-ФЗ «Об объектах культурного наследия (памятниках истории и культуры) народов Российской Федерации»;</w:t>
      </w:r>
    </w:p>
    <w:p w14:paraId="2FE41A25" w14:textId="77777777" w:rsidR="00BE0400" w:rsidRPr="00DC6D02"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5CCBCD9D" w14:textId="77777777" w:rsidR="00BE0400" w:rsidRPr="00DC6D02"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lang w:eastAsia="en-US"/>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19BE784" w14:textId="77777777" w:rsidR="00BE0400" w:rsidRPr="00DC6D02"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w:t>
      </w:r>
      <w:r w:rsidRPr="00DC6D02">
        <w:rPr>
          <w:rFonts w:ascii="Times New Roman" w:eastAsia="Calibri" w:hAnsi="Times New Roman" w:cs="Times New Roman"/>
          <w:sz w:val="24"/>
          <w:szCs w:val="24"/>
          <w:lang w:eastAsia="en-US"/>
        </w:rPr>
        <w:lastRenderedPageBreak/>
        <w:t>выписок из указанных информационных систем»;</w:t>
      </w:r>
    </w:p>
    <w:p w14:paraId="250D6083" w14:textId="77777777" w:rsidR="004F02E7" w:rsidRPr="00DC6D02" w:rsidRDefault="00BE0400"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3C45DA" w14:textId="77777777" w:rsidR="00A63469" w:rsidRPr="00DC6D02" w:rsidRDefault="00427DAC"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приказ Мин</w:t>
      </w:r>
      <w:r w:rsidR="000F6209" w:rsidRPr="00DC6D02">
        <w:rPr>
          <w:rFonts w:ascii="Times New Roman" w:eastAsia="Calibri" w:hAnsi="Times New Roman" w:cs="Times New Roman"/>
          <w:sz w:val="24"/>
          <w:szCs w:val="24"/>
          <w:lang w:eastAsia="en-US"/>
        </w:rPr>
        <w:t xml:space="preserve">истерства строительства и жилищно-коммунального хозяйства </w:t>
      </w:r>
      <w:r w:rsidRPr="00DC6D02">
        <w:rPr>
          <w:rFonts w:ascii="Times New Roman" w:eastAsia="Calibri" w:hAnsi="Times New Roman" w:cs="Times New Roman"/>
          <w:sz w:val="24"/>
          <w:szCs w:val="24"/>
          <w:lang w:eastAsia="en-US"/>
        </w:rPr>
        <w:t xml:space="preserve">Российской Федерации от </w:t>
      </w:r>
      <w:r w:rsidR="005C57B9" w:rsidRPr="00DC6D02">
        <w:rPr>
          <w:rFonts w:ascii="Times New Roman" w:eastAsia="Calibri" w:hAnsi="Times New Roman" w:cs="Times New Roman"/>
          <w:sz w:val="24"/>
          <w:szCs w:val="24"/>
          <w:lang w:eastAsia="en-US"/>
        </w:rPr>
        <w:t>_</w:t>
      </w:r>
      <w:r w:rsidR="008A3B8F" w:rsidRPr="008A3B8F">
        <w:rPr>
          <w:rFonts w:ascii="Times New Roman" w:eastAsia="Calibri" w:hAnsi="Times New Roman" w:cs="Times New Roman"/>
          <w:sz w:val="24"/>
          <w:szCs w:val="24"/>
          <w:u w:val="single"/>
          <w:lang w:eastAsia="en-US"/>
        </w:rPr>
        <w:t>19.09.2018</w:t>
      </w:r>
      <w:r w:rsidR="005C57B9" w:rsidRPr="00DC6D02">
        <w:rPr>
          <w:rFonts w:ascii="Times New Roman" w:eastAsia="Calibri" w:hAnsi="Times New Roman" w:cs="Times New Roman"/>
          <w:sz w:val="24"/>
          <w:szCs w:val="24"/>
          <w:lang w:eastAsia="en-US"/>
        </w:rPr>
        <w:t>_</w:t>
      </w:r>
      <w:r w:rsidRPr="00DC6D02">
        <w:rPr>
          <w:rFonts w:ascii="Times New Roman" w:eastAsia="Calibri" w:hAnsi="Times New Roman" w:cs="Times New Roman"/>
          <w:sz w:val="24"/>
          <w:szCs w:val="24"/>
          <w:lang w:eastAsia="en-US"/>
        </w:rPr>
        <w:t xml:space="preserve"> г. № </w:t>
      </w:r>
      <w:r w:rsidR="005C57B9" w:rsidRPr="00DC6D02">
        <w:rPr>
          <w:rFonts w:ascii="Times New Roman" w:eastAsia="Calibri" w:hAnsi="Times New Roman" w:cs="Times New Roman"/>
          <w:sz w:val="24"/>
          <w:szCs w:val="24"/>
          <w:lang w:eastAsia="en-US"/>
        </w:rPr>
        <w:t>_</w:t>
      </w:r>
      <w:r w:rsidR="008A3B8F" w:rsidRPr="008A3B8F">
        <w:rPr>
          <w:rFonts w:ascii="Times New Roman" w:eastAsia="Calibri" w:hAnsi="Times New Roman" w:cs="Times New Roman"/>
          <w:sz w:val="24"/>
          <w:szCs w:val="24"/>
          <w:u w:val="single"/>
          <w:lang w:eastAsia="en-US"/>
        </w:rPr>
        <w:t>591/ПР</w:t>
      </w:r>
      <w:r w:rsidR="005C57B9" w:rsidRPr="00DC6D02">
        <w:rPr>
          <w:rFonts w:ascii="Times New Roman" w:eastAsia="Calibri" w:hAnsi="Times New Roman" w:cs="Times New Roman"/>
          <w:sz w:val="24"/>
          <w:szCs w:val="24"/>
          <w:lang w:eastAsia="en-US"/>
        </w:rPr>
        <w:t>_</w:t>
      </w:r>
      <w:r w:rsidR="000F6209" w:rsidRPr="00DC6D02">
        <w:rPr>
          <w:rFonts w:ascii="Times New Roman" w:eastAsia="Calibri" w:hAnsi="Times New Roman" w:cs="Times New Roman"/>
          <w:sz w:val="24"/>
          <w:szCs w:val="24"/>
          <w:lang w:eastAsia="en-US"/>
        </w:rPr>
        <w:t xml:space="preserve"> «</w:t>
      </w:r>
      <w:r w:rsidR="005C57B9" w:rsidRPr="00DC6D02">
        <w:rPr>
          <w:rFonts w:ascii="Times New Roman" w:eastAsia="Calibri" w:hAnsi="Times New Roman" w:cs="Times New Roman"/>
          <w:sz w:val="24"/>
          <w:szCs w:val="24"/>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DC6D02">
        <w:rPr>
          <w:rFonts w:ascii="Times New Roman" w:eastAsia="Calibri" w:hAnsi="Times New Roman" w:cs="Times New Roman"/>
          <w:sz w:val="24"/>
          <w:szCs w:val="24"/>
          <w:lang w:eastAsia="en-US"/>
        </w:rPr>
        <w:t>»</w:t>
      </w:r>
      <w:r w:rsidR="004F02E7" w:rsidRPr="00DC6D02">
        <w:rPr>
          <w:rFonts w:ascii="Times New Roman" w:eastAsia="Calibri" w:hAnsi="Times New Roman" w:cs="Times New Roman"/>
          <w:sz w:val="24"/>
          <w:szCs w:val="24"/>
          <w:lang w:eastAsia="en-US"/>
        </w:rPr>
        <w:t>.</w:t>
      </w:r>
    </w:p>
    <w:p w14:paraId="5C5081E1" w14:textId="77777777" w:rsidR="004E72B6" w:rsidRPr="00DC6D02" w:rsidRDefault="004E72B6" w:rsidP="001C7120">
      <w:pPr>
        <w:pStyle w:val="a3"/>
        <w:widowControl w:val="0"/>
        <w:tabs>
          <w:tab w:val="left" w:pos="1276"/>
        </w:tabs>
        <w:autoSpaceDE w:val="0"/>
        <w:autoSpaceDN w:val="0"/>
        <w:adjustRightInd w:val="0"/>
        <w:spacing w:after="0" w:line="240" w:lineRule="auto"/>
        <w:ind w:left="709" w:firstLine="709"/>
        <w:jc w:val="both"/>
        <w:rPr>
          <w:rFonts w:ascii="Times New Roman" w:eastAsia="Calibri" w:hAnsi="Times New Roman" w:cs="Times New Roman"/>
          <w:sz w:val="24"/>
          <w:szCs w:val="24"/>
          <w:lang w:eastAsia="en-US"/>
        </w:rPr>
      </w:pPr>
    </w:p>
    <w:p w14:paraId="17936BBC"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Исчерпывающий перечень документов, необходимых</w:t>
      </w:r>
    </w:p>
    <w:p w14:paraId="0D98BA5B"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для предоставления муниципальной услуги, подлежащих</w:t>
      </w:r>
    </w:p>
    <w:p w14:paraId="3731EB3C" w14:textId="77777777" w:rsidR="004A785B" w:rsidRPr="00E43EEC" w:rsidRDefault="00367183" w:rsidP="001C7120">
      <w:pPr>
        <w:spacing w:after="0" w:line="240" w:lineRule="auto"/>
        <w:ind w:firstLine="709"/>
        <w:jc w:val="center"/>
        <w:rPr>
          <w:rFonts w:ascii="Times New Roman" w:eastAsia="Calibri" w:hAnsi="Times New Roman" w:cs="Times New Roman"/>
          <w:b/>
          <w:sz w:val="24"/>
          <w:szCs w:val="24"/>
        </w:rPr>
      </w:pPr>
      <w:r w:rsidRPr="00E43EEC">
        <w:rPr>
          <w:rFonts w:ascii="Times New Roman" w:eastAsia="Calibri" w:hAnsi="Times New Roman" w:cs="Times New Roman"/>
          <w:b/>
          <w:sz w:val="24"/>
          <w:szCs w:val="24"/>
        </w:rPr>
        <w:t>представлению заявителем самостоятельно</w:t>
      </w:r>
    </w:p>
    <w:p w14:paraId="111A1CCA"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31CF2981" w14:textId="77777777" w:rsidR="00F57903" w:rsidRPr="00DC6D02" w:rsidRDefault="00367183" w:rsidP="004A07B1">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2.8. Муниципальная услуга предоставляется при поступлении </w:t>
      </w:r>
      <w:r w:rsidR="0049070C" w:rsidRPr="00DC6D02">
        <w:rPr>
          <w:rFonts w:ascii="Times New Roman" w:eastAsia="Calibri" w:hAnsi="Times New Roman" w:cs="Times New Roman"/>
          <w:sz w:val="24"/>
          <w:szCs w:val="24"/>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4C22A4" w:rsidRPr="00DC6D02">
        <w:rPr>
          <w:rFonts w:ascii="Times New Roman" w:eastAsia="Calibri" w:hAnsi="Times New Roman" w:cs="Times New Roman"/>
          <w:sz w:val="24"/>
          <w:szCs w:val="24"/>
        </w:rPr>
        <w:t xml:space="preserve">уведомления </w:t>
      </w:r>
      <w:r w:rsidR="0049070C" w:rsidRPr="00DC6D02">
        <w:rPr>
          <w:rFonts w:ascii="Times New Roman" w:eastAsia="Calibri" w:hAnsi="Times New Roman" w:cs="Times New Roman"/>
          <w:sz w:val="24"/>
          <w:szCs w:val="24"/>
        </w:rPr>
        <w:t xml:space="preserve">об </w:t>
      </w:r>
      <w:r w:rsidR="0049070C" w:rsidRPr="00DC6D02">
        <w:rPr>
          <w:rFonts w:ascii="Times New Roman" w:hAnsi="Times New Roman" w:cs="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w:t>
      </w:r>
      <w:r w:rsidR="00445CF5" w:rsidRPr="00DC6D02">
        <w:rPr>
          <w:rFonts w:ascii="Times New Roman" w:hAnsi="Times New Roman" w:cs="Times New Roman"/>
          <w:sz w:val="24"/>
          <w:szCs w:val="24"/>
        </w:rPr>
        <w:t xml:space="preserve"> (далее – Уведомление)</w:t>
      </w:r>
      <w:r w:rsidR="006D2B7D" w:rsidRPr="00DC6D02">
        <w:rPr>
          <w:rFonts w:ascii="Times New Roman" w:hAnsi="Times New Roman" w:cs="Times New Roman"/>
          <w:sz w:val="24"/>
          <w:szCs w:val="24"/>
        </w:rPr>
        <w:t>.</w:t>
      </w:r>
    </w:p>
    <w:p w14:paraId="73781593" w14:textId="77777777" w:rsidR="00AA2DE8" w:rsidRPr="00DC6D02" w:rsidRDefault="0049070C" w:rsidP="004A07B1">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Уведомлени</w:t>
      </w:r>
      <w:r w:rsidR="004C22A4" w:rsidRPr="00DC6D02">
        <w:rPr>
          <w:rFonts w:ascii="Times New Roman" w:hAnsi="Times New Roman" w:cs="Times New Roman"/>
          <w:sz w:val="24"/>
          <w:szCs w:val="24"/>
        </w:rPr>
        <w:t>я</w:t>
      </w:r>
      <w:r w:rsidRPr="00DC6D02">
        <w:rPr>
          <w:rFonts w:ascii="Times New Roman" w:hAnsi="Times New Roman" w:cs="Times New Roman"/>
          <w:sz w:val="24"/>
          <w:szCs w:val="24"/>
        </w:rPr>
        <w:t xml:space="preserve"> заполня</w:t>
      </w:r>
      <w:r w:rsidR="004C22A4" w:rsidRPr="00DC6D02">
        <w:rPr>
          <w:rFonts w:ascii="Times New Roman" w:hAnsi="Times New Roman" w:cs="Times New Roman"/>
          <w:sz w:val="24"/>
          <w:szCs w:val="24"/>
        </w:rPr>
        <w:t>ю</w:t>
      </w:r>
      <w:r w:rsidRPr="00DC6D02">
        <w:rPr>
          <w:rFonts w:ascii="Times New Roman" w:hAnsi="Times New Roman" w:cs="Times New Roman"/>
          <w:sz w:val="24"/>
          <w:szCs w:val="24"/>
        </w:rPr>
        <w:t>тся по форм</w:t>
      </w:r>
      <w:r w:rsidR="004C22A4" w:rsidRPr="00DC6D02">
        <w:rPr>
          <w:rFonts w:ascii="Times New Roman" w:hAnsi="Times New Roman" w:cs="Times New Roman"/>
          <w:sz w:val="24"/>
          <w:szCs w:val="24"/>
        </w:rPr>
        <w:t>ам</w:t>
      </w:r>
      <w:r w:rsidR="00DB3173" w:rsidRPr="00DC6D02">
        <w:rPr>
          <w:rFonts w:ascii="Times New Roman" w:hAnsi="Times New Roman" w:cs="Times New Roman"/>
          <w:sz w:val="24"/>
          <w:szCs w:val="24"/>
        </w:rPr>
        <w:t>,</w:t>
      </w:r>
      <w:r w:rsidR="00AA2DE8" w:rsidRPr="00DC6D02">
        <w:rPr>
          <w:rFonts w:ascii="Times New Roman" w:hAnsi="Times New Roman" w:cs="Times New Roman"/>
          <w:sz w:val="24"/>
          <w:szCs w:val="24"/>
        </w:rPr>
        <w:t xml:space="preserve"> установленн</w:t>
      </w:r>
      <w:r w:rsidR="004C22A4" w:rsidRPr="00DC6D02">
        <w:rPr>
          <w:rFonts w:ascii="Times New Roman" w:hAnsi="Times New Roman" w:cs="Times New Roman"/>
          <w:sz w:val="24"/>
          <w:szCs w:val="24"/>
        </w:rPr>
        <w:t>ым</w:t>
      </w:r>
      <w:r w:rsidR="004A07B1" w:rsidRPr="00DC6D02">
        <w:rPr>
          <w:rFonts w:ascii="Times New Roman" w:hAnsi="Times New Roman" w:cs="Times New Roman"/>
          <w:sz w:val="24"/>
          <w:szCs w:val="24"/>
        </w:rPr>
        <w:t xml:space="preserve"> в приложени</w:t>
      </w:r>
      <w:r w:rsidR="004C22A4" w:rsidRPr="00DC6D02">
        <w:rPr>
          <w:rFonts w:ascii="Times New Roman" w:hAnsi="Times New Roman" w:cs="Times New Roman"/>
          <w:sz w:val="24"/>
          <w:szCs w:val="24"/>
        </w:rPr>
        <w:t>ях</w:t>
      </w:r>
      <w:r w:rsidR="004A07B1" w:rsidRPr="00DC6D02">
        <w:rPr>
          <w:rFonts w:ascii="Times New Roman" w:hAnsi="Times New Roman" w:cs="Times New Roman"/>
          <w:sz w:val="24"/>
          <w:szCs w:val="24"/>
        </w:rPr>
        <w:t xml:space="preserve"> № 1</w:t>
      </w:r>
      <w:r w:rsidR="00E86479" w:rsidRPr="00DC6D02">
        <w:rPr>
          <w:rFonts w:ascii="Times New Roman" w:hAnsi="Times New Roman" w:cs="Times New Roman"/>
          <w:sz w:val="24"/>
          <w:szCs w:val="24"/>
        </w:rPr>
        <w:t xml:space="preserve"> </w:t>
      </w:r>
      <w:r w:rsidR="003F4FBD" w:rsidRPr="00DC6D02">
        <w:rPr>
          <w:rFonts w:ascii="Times New Roman" w:hAnsi="Times New Roman" w:cs="Times New Roman"/>
          <w:sz w:val="24"/>
          <w:szCs w:val="24"/>
        </w:rPr>
        <w:t xml:space="preserve">и № 2 </w:t>
      </w:r>
      <w:r w:rsidR="004A07B1" w:rsidRPr="00DC6D02">
        <w:rPr>
          <w:rFonts w:ascii="Times New Roman" w:hAnsi="Times New Roman" w:cs="Times New Roman"/>
          <w:sz w:val="24"/>
          <w:szCs w:val="24"/>
        </w:rPr>
        <w:t>к настоящему Административному регламенту.</w:t>
      </w:r>
    </w:p>
    <w:p w14:paraId="60E08ED4" w14:textId="77777777" w:rsidR="00AA2DE8" w:rsidRPr="00DC6D02"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2.</w:t>
      </w:r>
      <w:r w:rsidR="004A07B1" w:rsidRPr="00DC6D02">
        <w:rPr>
          <w:rFonts w:ascii="Times New Roman" w:hAnsi="Times New Roman" w:cs="Times New Roman"/>
          <w:sz w:val="24"/>
          <w:szCs w:val="24"/>
        </w:rPr>
        <w:t>9.</w:t>
      </w:r>
      <w:r w:rsidRPr="00DC6D02">
        <w:rPr>
          <w:rFonts w:ascii="Times New Roman" w:hAnsi="Times New Roman" w:cs="Times New Roman"/>
          <w:sz w:val="24"/>
          <w:szCs w:val="24"/>
        </w:rPr>
        <w:t xml:space="preserve"> </w:t>
      </w:r>
      <w:r w:rsidR="004C22A4" w:rsidRPr="00DC6D02">
        <w:rPr>
          <w:rFonts w:ascii="Times New Roman" w:hAnsi="Times New Roman" w:cs="Times New Roman"/>
          <w:sz w:val="24"/>
          <w:szCs w:val="24"/>
        </w:rPr>
        <w:t xml:space="preserve">Уведомление </w:t>
      </w:r>
      <w:r w:rsidRPr="00DC6D02">
        <w:rPr>
          <w:rFonts w:ascii="Times New Roman" w:hAnsi="Times New Roman" w:cs="Times New Roman"/>
          <w:sz w:val="24"/>
          <w:szCs w:val="24"/>
        </w:rPr>
        <w:t>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1D4408C" w14:textId="77777777" w:rsidR="00AA2DE8" w:rsidRPr="00DC6D02"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В </w:t>
      </w:r>
      <w:r w:rsidR="004C22A4" w:rsidRPr="00DC6D02">
        <w:rPr>
          <w:rFonts w:ascii="Times New Roman" w:hAnsi="Times New Roman" w:cs="Times New Roman"/>
          <w:sz w:val="24"/>
          <w:szCs w:val="24"/>
        </w:rPr>
        <w:t xml:space="preserve">уведомлении </w:t>
      </w:r>
      <w:r w:rsidR="004C22A4" w:rsidRPr="00DC6D02">
        <w:rPr>
          <w:rFonts w:ascii="Times New Roman" w:eastAsia="Calibri"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004C22A4" w:rsidRPr="00DC6D02">
        <w:rPr>
          <w:rFonts w:ascii="Times New Roman" w:hAnsi="Times New Roman" w:cs="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w:t>
      </w:r>
      <w:r w:rsidR="005F0971" w:rsidRPr="00DC6D02">
        <w:rPr>
          <w:rFonts w:ascii="Times New Roman" w:hAnsi="Times New Roman" w:cs="Times New Roman"/>
          <w:sz w:val="24"/>
          <w:szCs w:val="24"/>
        </w:rPr>
        <w:t xml:space="preserve"> </w:t>
      </w:r>
      <w:r w:rsidRPr="00DC6D02">
        <w:rPr>
          <w:rFonts w:ascii="Times New Roman" w:hAnsi="Times New Roman" w:cs="Times New Roman"/>
          <w:sz w:val="24"/>
          <w:szCs w:val="24"/>
        </w:rPr>
        <w:t xml:space="preserve">должны быть </w:t>
      </w:r>
      <w:r w:rsidR="005F229E" w:rsidRPr="00DC6D02">
        <w:rPr>
          <w:rFonts w:ascii="Times New Roman" w:hAnsi="Times New Roman" w:cs="Times New Roman"/>
          <w:sz w:val="24"/>
          <w:szCs w:val="24"/>
        </w:rPr>
        <w:t>указаны:</w:t>
      </w:r>
    </w:p>
    <w:p w14:paraId="66BCF30E"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79C542C3"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F9F3B83"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3ABAD00E"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2BCC7D28"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EEA39BA"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5AB57860"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ED7D29D"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8) почтовый адрес и (или) адрес электронной почты для связи с застройщиком;</w:t>
      </w:r>
    </w:p>
    <w:p w14:paraId="38B7C5C6" w14:textId="77777777" w:rsidR="004C22A4" w:rsidRPr="00DC6D02"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9) способ направления застройщику уведомлений</w:t>
      </w:r>
      <w:r w:rsidR="005C57B9" w:rsidRPr="00DC6D02">
        <w:rPr>
          <w:rFonts w:ascii="Times New Roman" w:hAnsi="Times New Roman" w:cs="Times New Roman"/>
          <w:sz w:val="24"/>
          <w:szCs w:val="24"/>
        </w:rPr>
        <w:t>.</w:t>
      </w:r>
    </w:p>
    <w:p w14:paraId="7D2B16C4" w14:textId="77777777" w:rsidR="006F3571" w:rsidRPr="00DC6D02" w:rsidRDefault="006F3571" w:rsidP="00FA5ED8">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lastRenderedPageBreak/>
        <w:t>2.</w:t>
      </w:r>
      <w:r w:rsidR="004A07B1" w:rsidRPr="00DC6D02">
        <w:rPr>
          <w:rFonts w:ascii="Times New Roman" w:hAnsi="Times New Roman" w:cs="Times New Roman"/>
          <w:sz w:val="24"/>
          <w:szCs w:val="24"/>
        </w:rPr>
        <w:t>10.</w:t>
      </w:r>
      <w:r w:rsidRPr="00DC6D02">
        <w:rPr>
          <w:rFonts w:ascii="Times New Roman" w:hAnsi="Times New Roman" w:cs="Times New Roman"/>
          <w:sz w:val="24"/>
          <w:szCs w:val="24"/>
        </w:rPr>
        <w:t xml:space="preserve"> Заявление </w:t>
      </w:r>
      <w:r w:rsidR="005043C0" w:rsidRPr="00DC6D02">
        <w:rPr>
          <w:rFonts w:ascii="Times New Roman" w:hAnsi="Times New Roman" w:cs="Times New Roman"/>
          <w:sz w:val="24"/>
          <w:szCs w:val="24"/>
        </w:rPr>
        <w:t xml:space="preserve">(уведомление) </w:t>
      </w:r>
      <w:r w:rsidRPr="00DC6D02">
        <w:rPr>
          <w:rFonts w:ascii="Times New Roman" w:hAnsi="Times New Roman" w:cs="Times New Roman"/>
          <w:sz w:val="24"/>
          <w:szCs w:val="24"/>
        </w:rPr>
        <w:t>подписывается заявителем либо представителем заявителя.</w:t>
      </w:r>
    </w:p>
    <w:p w14:paraId="7915553C" w14:textId="77777777" w:rsidR="006F3571" w:rsidRPr="00DC6D02" w:rsidRDefault="006F3571" w:rsidP="00FA5ED8">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00313C13" w:rsidRPr="00DC6D02">
        <w:rPr>
          <w:rFonts w:ascii="Times New Roman" w:hAnsi="Times New Roman" w:cs="Times New Roman"/>
          <w:sz w:val="24"/>
          <w:szCs w:val="24"/>
        </w:rPr>
        <w:t>законодательством</w:t>
      </w:r>
      <w:r w:rsidRPr="00DC6D02">
        <w:rPr>
          <w:rFonts w:ascii="Times New Roman" w:hAnsi="Times New Roman" w:cs="Times New Roman"/>
          <w:sz w:val="24"/>
          <w:szCs w:val="24"/>
        </w:rPr>
        <w:t xml:space="preserve"> Российской Федерации.</w:t>
      </w:r>
    </w:p>
    <w:p w14:paraId="4273DEB3" w14:textId="77777777" w:rsidR="006F3571" w:rsidRPr="00DC6D02" w:rsidRDefault="004A07B1" w:rsidP="004A07B1">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2</w:t>
      </w:r>
      <w:r w:rsidR="006F3571" w:rsidRPr="00DC6D02">
        <w:rPr>
          <w:rFonts w:ascii="Times New Roman" w:hAnsi="Times New Roman" w:cs="Times New Roman"/>
          <w:sz w:val="24"/>
          <w:szCs w:val="24"/>
        </w:rPr>
        <w:t>.</w:t>
      </w:r>
      <w:r w:rsidRPr="00DC6D02">
        <w:rPr>
          <w:rFonts w:ascii="Times New Roman" w:hAnsi="Times New Roman" w:cs="Times New Roman"/>
          <w:sz w:val="24"/>
          <w:szCs w:val="24"/>
        </w:rPr>
        <w:t>11.</w:t>
      </w:r>
      <w:r w:rsidR="006F3571" w:rsidRPr="00DC6D02">
        <w:rPr>
          <w:rFonts w:ascii="Times New Roman" w:hAnsi="Times New Roman" w:cs="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2335543" w14:textId="77777777" w:rsidR="006F3571" w:rsidRPr="00DC6D02" w:rsidRDefault="006F3571" w:rsidP="004A07B1">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65ADC2F" w14:textId="77777777" w:rsidR="006F3571" w:rsidRPr="00DC6D02" w:rsidRDefault="004A07B1" w:rsidP="004A07B1">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2.12.</w:t>
      </w:r>
      <w:r w:rsidR="006F3571" w:rsidRPr="00DC6D02">
        <w:rPr>
          <w:rFonts w:ascii="Times New Roman" w:hAnsi="Times New Roman" w:cs="Times New Roman"/>
          <w:sz w:val="24"/>
          <w:szCs w:val="24"/>
        </w:rPr>
        <w:t xml:space="preserve"> К </w:t>
      </w:r>
      <w:r w:rsidR="00445CF5" w:rsidRPr="00DC6D02">
        <w:rPr>
          <w:rFonts w:ascii="Times New Roman" w:hAnsi="Times New Roman" w:cs="Times New Roman"/>
          <w:sz w:val="24"/>
          <w:szCs w:val="24"/>
        </w:rPr>
        <w:t>Уведомлению</w:t>
      </w:r>
      <w:r w:rsidR="003F4FBD" w:rsidRPr="00DC6D02">
        <w:rPr>
          <w:rFonts w:ascii="Times New Roman" w:hAnsi="Times New Roman" w:cs="Times New Roman"/>
          <w:sz w:val="24"/>
          <w:szCs w:val="24"/>
        </w:rPr>
        <w:t xml:space="preserve"> </w:t>
      </w:r>
      <w:r w:rsidR="006F3571" w:rsidRPr="00DC6D02">
        <w:rPr>
          <w:rFonts w:ascii="Times New Roman" w:hAnsi="Times New Roman" w:cs="Times New Roman"/>
          <w:sz w:val="24"/>
          <w:szCs w:val="24"/>
        </w:rPr>
        <w:t>прилагаются следующие документы:</w:t>
      </w:r>
    </w:p>
    <w:p w14:paraId="56BDBFD4" w14:textId="77777777" w:rsidR="00445CF5" w:rsidRPr="00DC6D02" w:rsidRDefault="00445CF5" w:rsidP="00445CF5">
      <w:pPr>
        <w:pStyle w:val="af4"/>
        <w:tabs>
          <w:tab w:val="left" w:pos="1134"/>
        </w:tabs>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875102A" w14:textId="77777777" w:rsidR="00445CF5" w:rsidRPr="00DC6D02" w:rsidRDefault="00445CF5" w:rsidP="00445CF5">
      <w:pPr>
        <w:pStyle w:val="af4"/>
        <w:tabs>
          <w:tab w:val="left" w:pos="1134"/>
        </w:tabs>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DFA0787" w14:textId="77777777" w:rsidR="00445CF5" w:rsidRPr="00DC6D02" w:rsidRDefault="00445CF5" w:rsidP="00445CF5">
      <w:pPr>
        <w:pStyle w:val="af4"/>
        <w:tabs>
          <w:tab w:val="left" w:pos="1134"/>
        </w:tabs>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BFFB1F1" w14:textId="77777777" w:rsidR="00445CF5" w:rsidRPr="00DC6D02" w:rsidRDefault="00445CF5" w:rsidP="00445CF5">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eastAsia="Calibri"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(реконструкция) планируется </w:t>
      </w:r>
      <w:r w:rsidRPr="00DC6D02">
        <w:rPr>
          <w:rFonts w:ascii="Times New Roman" w:hAnsi="Times New Roman" w:cs="Times New Roman"/>
          <w:sz w:val="24"/>
          <w:szCs w:val="24"/>
        </w:rPr>
        <w:t xml:space="preserve">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w:t>
      </w:r>
      <w:r w:rsidRPr="00DC6D02">
        <w:rPr>
          <w:rFonts w:ascii="Times New Roman" w:eastAsia="Calibri" w:hAnsi="Times New Roman" w:cs="Times New Roman"/>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B5A339B" w14:textId="77777777" w:rsidR="004A785B" w:rsidRPr="00DC6D02" w:rsidRDefault="004D536B"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2.1</w:t>
      </w:r>
      <w:r w:rsidR="00445CF5" w:rsidRPr="00DC6D02">
        <w:rPr>
          <w:rFonts w:ascii="Times New Roman" w:eastAsia="Calibri" w:hAnsi="Times New Roman" w:cs="Times New Roman"/>
          <w:sz w:val="24"/>
          <w:szCs w:val="24"/>
        </w:rPr>
        <w:t>3</w:t>
      </w:r>
      <w:r w:rsidRPr="00DC6D02">
        <w:rPr>
          <w:rFonts w:ascii="Times New Roman" w:eastAsia="Calibri" w:hAnsi="Times New Roman" w:cs="Times New Roman"/>
          <w:sz w:val="24"/>
          <w:szCs w:val="24"/>
        </w:rPr>
        <w:t xml:space="preserve">. </w:t>
      </w:r>
      <w:r w:rsidR="00C511DC" w:rsidRPr="00DC6D02">
        <w:rPr>
          <w:rFonts w:ascii="Times New Roman" w:eastAsia="Calibri" w:hAnsi="Times New Roman" w:cs="Times New Roman"/>
          <w:sz w:val="24"/>
          <w:szCs w:val="24"/>
        </w:rPr>
        <w:t>Уведомление</w:t>
      </w:r>
      <w:r w:rsidR="00C019A3" w:rsidRPr="00DC6D02">
        <w:rPr>
          <w:rFonts w:ascii="Times New Roman" w:eastAsia="Calibri" w:hAnsi="Times New Roman" w:cs="Times New Roman"/>
          <w:sz w:val="24"/>
          <w:szCs w:val="24"/>
        </w:rPr>
        <w:t>, указанное</w:t>
      </w:r>
      <w:r w:rsidR="00367183" w:rsidRPr="00DC6D02">
        <w:rPr>
          <w:rFonts w:ascii="Times New Roman" w:eastAsia="Calibri" w:hAnsi="Times New Roman" w:cs="Times New Roman"/>
          <w:sz w:val="24"/>
          <w:szCs w:val="24"/>
        </w:rPr>
        <w:t xml:space="preserve"> в </w:t>
      </w:r>
      <w:r w:rsidR="00115669" w:rsidRPr="00DC6D02">
        <w:rPr>
          <w:rFonts w:ascii="Times New Roman" w:eastAsia="Calibri" w:hAnsi="Times New Roman" w:cs="Times New Roman"/>
          <w:sz w:val="24"/>
          <w:szCs w:val="24"/>
        </w:rPr>
        <w:t xml:space="preserve">пункте 2.8. </w:t>
      </w:r>
      <w:r w:rsidR="00367183" w:rsidRPr="00DC6D02">
        <w:rPr>
          <w:rFonts w:ascii="Times New Roman" w:eastAsia="Calibri" w:hAnsi="Times New Roman" w:cs="Times New Roman"/>
          <w:sz w:val="24"/>
          <w:szCs w:val="24"/>
        </w:rPr>
        <w:t xml:space="preserve">настоящего Административного </w:t>
      </w:r>
      <w:r w:rsidR="00C019A3" w:rsidRPr="00DC6D02">
        <w:rPr>
          <w:rFonts w:ascii="Times New Roman" w:eastAsia="Calibri" w:hAnsi="Times New Roman" w:cs="Times New Roman"/>
          <w:sz w:val="24"/>
          <w:szCs w:val="24"/>
        </w:rPr>
        <w:t>регламента, с приложениями может быть направлено</w:t>
      </w:r>
      <w:r w:rsidR="00367183" w:rsidRPr="00DC6D02">
        <w:rPr>
          <w:rFonts w:ascii="Times New Roman" w:eastAsia="Calibri" w:hAnsi="Times New Roman" w:cs="Times New Roman"/>
          <w:sz w:val="24"/>
          <w:szCs w:val="24"/>
        </w:rPr>
        <w:t xml:space="preserve"> заявителем в </w:t>
      </w:r>
      <w:r w:rsidR="005536B5" w:rsidRPr="00DC6D02">
        <w:rPr>
          <w:rFonts w:ascii="Times New Roman" w:eastAsia="Calibri" w:hAnsi="Times New Roman" w:cs="Times New Roman"/>
          <w:sz w:val="24"/>
          <w:szCs w:val="24"/>
        </w:rPr>
        <w:t>Администрацию</w:t>
      </w:r>
      <w:r w:rsidR="00367183" w:rsidRPr="00DC6D02">
        <w:rPr>
          <w:rFonts w:ascii="Times New Roman" w:eastAsia="Calibri" w:hAnsi="Times New Roman" w:cs="Times New Roman"/>
          <w:sz w:val="24"/>
          <w:szCs w:val="24"/>
        </w:rPr>
        <w:t xml:space="preserve"> посредством почтовой связи.</w:t>
      </w:r>
    </w:p>
    <w:p w14:paraId="7E7A9EF7" w14:textId="77777777" w:rsidR="004A785B"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В случае направления </w:t>
      </w:r>
      <w:r w:rsidR="00C511DC" w:rsidRPr="00DC6D02">
        <w:rPr>
          <w:rFonts w:ascii="Times New Roman" w:eastAsia="Calibri" w:hAnsi="Times New Roman" w:cs="Times New Roman"/>
          <w:sz w:val="24"/>
          <w:szCs w:val="24"/>
        </w:rPr>
        <w:t>Уведомления</w:t>
      </w:r>
      <w:r w:rsidRPr="00DC6D02">
        <w:rPr>
          <w:rFonts w:ascii="Times New Roman" w:eastAsia="Calibri" w:hAnsi="Times New Roman" w:cs="Times New Roman"/>
          <w:sz w:val="24"/>
          <w:szCs w:val="24"/>
        </w:rPr>
        <w:t xml:space="preserve"> с полным комплектом документов посредством почтовой связи в </w:t>
      </w:r>
      <w:r w:rsidR="005536B5" w:rsidRPr="00DC6D02">
        <w:rPr>
          <w:rFonts w:ascii="Times New Roman" w:eastAsia="Calibri" w:hAnsi="Times New Roman" w:cs="Times New Roman"/>
          <w:sz w:val="24"/>
          <w:szCs w:val="24"/>
        </w:rPr>
        <w:t>Администрацию</w:t>
      </w:r>
      <w:r w:rsidRPr="00DC6D02">
        <w:rPr>
          <w:rFonts w:ascii="Times New Roman" w:eastAsia="Calibri" w:hAnsi="Times New Roman" w:cs="Times New Roman"/>
          <w:sz w:val="24"/>
          <w:szCs w:val="24"/>
        </w:rPr>
        <w:t xml:space="preserve"> копии документов должны быть нотариально заверены.</w:t>
      </w:r>
    </w:p>
    <w:p w14:paraId="41316C08" w14:textId="77777777" w:rsidR="004A785B" w:rsidRPr="00DC6D02" w:rsidRDefault="00BA1624"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84746F" w:rsidRPr="00DC6D02">
        <w:rPr>
          <w:rFonts w:ascii="Times New Roman" w:eastAsia="Calibri" w:hAnsi="Times New Roman" w:cs="Times New Roman"/>
          <w:sz w:val="24"/>
          <w:szCs w:val="24"/>
        </w:rPr>
        <w:t>1</w:t>
      </w:r>
      <w:r w:rsidR="00445CF5" w:rsidRPr="00DC6D02">
        <w:rPr>
          <w:rFonts w:ascii="Times New Roman" w:eastAsia="Calibri" w:hAnsi="Times New Roman" w:cs="Times New Roman"/>
          <w:sz w:val="24"/>
          <w:szCs w:val="24"/>
        </w:rPr>
        <w:t>4</w:t>
      </w:r>
      <w:r w:rsidRPr="00DC6D02">
        <w:rPr>
          <w:rFonts w:ascii="Times New Roman" w:eastAsia="Calibri" w:hAnsi="Times New Roman" w:cs="Times New Roman"/>
          <w:sz w:val="24"/>
          <w:szCs w:val="24"/>
        </w:rPr>
        <w:t xml:space="preserve">. </w:t>
      </w:r>
      <w:r w:rsidR="00C511DC" w:rsidRPr="00DC6D02">
        <w:rPr>
          <w:rFonts w:ascii="Times New Roman" w:eastAsia="Calibri" w:hAnsi="Times New Roman" w:cs="Times New Roman"/>
          <w:sz w:val="24"/>
          <w:szCs w:val="24"/>
        </w:rPr>
        <w:t>Уведомление</w:t>
      </w:r>
      <w:r w:rsidR="00367183" w:rsidRPr="00DC6D02">
        <w:rPr>
          <w:rFonts w:ascii="Times New Roman" w:eastAsia="Calibri" w:hAnsi="Times New Roman" w:cs="Times New Roman"/>
          <w:sz w:val="24"/>
          <w:szCs w:val="24"/>
        </w:rPr>
        <w:t xml:space="preserve">, </w:t>
      </w:r>
      <w:r w:rsidR="00B97486" w:rsidRPr="00DC6D02">
        <w:rPr>
          <w:rFonts w:ascii="Times New Roman" w:eastAsia="Calibri" w:hAnsi="Times New Roman" w:cs="Times New Roman"/>
          <w:sz w:val="24"/>
          <w:szCs w:val="24"/>
        </w:rPr>
        <w:t xml:space="preserve">указанное в пункте 2.8. </w:t>
      </w:r>
      <w:r w:rsidR="00367183" w:rsidRPr="00DC6D02">
        <w:rPr>
          <w:rFonts w:ascii="Times New Roman" w:eastAsia="Calibri" w:hAnsi="Times New Roman" w:cs="Times New Roman"/>
          <w:sz w:val="24"/>
          <w:szCs w:val="24"/>
        </w:rPr>
        <w:t xml:space="preserve">настоящего Административного </w:t>
      </w:r>
      <w:r w:rsidRPr="00DC6D02">
        <w:rPr>
          <w:rFonts w:ascii="Times New Roman" w:eastAsia="Calibri" w:hAnsi="Times New Roman" w:cs="Times New Roman"/>
          <w:sz w:val="24"/>
          <w:szCs w:val="24"/>
        </w:rPr>
        <w:t>регламента, с приложениями может быть подано заявителем через ГАУ «МФЦ</w:t>
      </w:r>
      <w:r w:rsidR="009A79BA" w:rsidRPr="00DC6D02">
        <w:rPr>
          <w:rFonts w:ascii="Times New Roman" w:eastAsia="Calibri" w:hAnsi="Times New Roman" w:cs="Times New Roman"/>
          <w:sz w:val="24"/>
          <w:szCs w:val="24"/>
        </w:rPr>
        <w:t xml:space="preserve"> РС(Я)</w:t>
      </w:r>
      <w:r w:rsidRPr="00DC6D02">
        <w:rPr>
          <w:rFonts w:ascii="Times New Roman" w:eastAsia="Calibri" w:hAnsi="Times New Roman" w:cs="Times New Roman"/>
          <w:sz w:val="24"/>
          <w:szCs w:val="24"/>
        </w:rPr>
        <w:t>»</w:t>
      </w:r>
      <w:r w:rsidR="00367183" w:rsidRPr="00DC6D02">
        <w:rPr>
          <w:rFonts w:ascii="Times New Roman" w:eastAsia="Calibri" w:hAnsi="Times New Roman" w:cs="Times New Roman"/>
          <w:sz w:val="24"/>
          <w:szCs w:val="24"/>
        </w:rPr>
        <w:t>.</w:t>
      </w:r>
    </w:p>
    <w:p w14:paraId="200A43F4" w14:textId="77777777" w:rsidR="00425387" w:rsidRPr="00DC6D02" w:rsidRDefault="00C511DC" w:rsidP="00425387">
      <w:pPr>
        <w:spacing w:after="0" w:line="240" w:lineRule="auto"/>
        <w:ind w:firstLine="709"/>
        <w:jc w:val="both"/>
        <w:rPr>
          <w:sz w:val="24"/>
          <w:szCs w:val="24"/>
        </w:rPr>
      </w:pPr>
      <w:r w:rsidRPr="00DC6D02">
        <w:rPr>
          <w:rFonts w:ascii="Times New Roman" w:eastAsia="Calibri" w:hAnsi="Times New Roman" w:cs="Times New Roman"/>
          <w:sz w:val="24"/>
          <w:szCs w:val="24"/>
        </w:rPr>
        <w:t>В случае подачи Уведомления</w:t>
      </w:r>
      <w:r w:rsidR="00367183" w:rsidRPr="00DC6D02">
        <w:rPr>
          <w:rFonts w:ascii="Times New Roman" w:eastAsia="Calibri" w:hAnsi="Times New Roman" w:cs="Times New Roman"/>
          <w:sz w:val="24"/>
          <w:szCs w:val="24"/>
        </w:rPr>
        <w:t xml:space="preserve"> </w:t>
      </w:r>
      <w:r w:rsidR="00BA1624" w:rsidRPr="00DC6D02">
        <w:rPr>
          <w:rFonts w:ascii="Times New Roman" w:eastAsia="Calibri" w:hAnsi="Times New Roman" w:cs="Times New Roman"/>
          <w:sz w:val="24"/>
          <w:szCs w:val="24"/>
        </w:rPr>
        <w:t>через ГАУ «МФЦ</w:t>
      </w:r>
      <w:r w:rsidR="009A79BA" w:rsidRPr="00DC6D02">
        <w:rPr>
          <w:rFonts w:ascii="Times New Roman" w:eastAsia="Calibri" w:hAnsi="Times New Roman" w:cs="Times New Roman"/>
          <w:sz w:val="24"/>
          <w:szCs w:val="24"/>
        </w:rPr>
        <w:t xml:space="preserve"> РС(Я)</w:t>
      </w:r>
      <w:r w:rsidR="00BA1624" w:rsidRPr="00DC6D02">
        <w:rPr>
          <w:rFonts w:ascii="Times New Roman" w:eastAsia="Calibri" w:hAnsi="Times New Roman" w:cs="Times New Roman"/>
          <w:sz w:val="24"/>
          <w:szCs w:val="24"/>
        </w:rPr>
        <w:t>»</w:t>
      </w:r>
      <w:r w:rsidR="00367183" w:rsidRPr="00DC6D02">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r w:rsidR="00425387" w:rsidRPr="00DC6D02">
        <w:rPr>
          <w:sz w:val="24"/>
          <w:szCs w:val="24"/>
        </w:rPr>
        <w:t xml:space="preserve"> </w:t>
      </w:r>
    </w:p>
    <w:p w14:paraId="44DDA156" w14:textId="77777777" w:rsidR="00257F17" w:rsidRPr="00DC6D02" w:rsidRDefault="00445CF5" w:rsidP="00257F17">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2.15</w:t>
      </w:r>
      <w:r w:rsidR="00257F17" w:rsidRPr="00DC6D02">
        <w:rPr>
          <w:rFonts w:ascii="Times New Roman" w:eastAsia="Calibri" w:hAnsi="Times New Roman" w:cs="Times New Roman"/>
          <w:sz w:val="24"/>
          <w:szCs w:val="24"/>
        </w:rPr>
        <w:t xml:space="preserve">. </w:t>
      </w:r>
      <w:r w:rsidR="00C511DC" w:rsidRPr="00DC6D02">
        <w:rPr>
          <w:rFonts w:ascii="Times New Roman" w:eastAsia="Calibri" w:hAnsi="Times New Roman" w:cs="Times New Roman"/>
          <w:sz w:val="24"/>
          <w:szCs w:val="24"/>
        </w:rPr>
        <w:t>Уведомление</w:t>
      </w:r>
      <w:r w:rsidR="00257F17" w:rsidRPr="00DC6D02">
        <w:rPr>
          <w:rFonts w:ascii="Times New Roman" w:eastAsia="Calibri" w:hAnsi="Times New Roman" w:cs="Times New Roman"/>
          <w:sz w:val="24"/>
          <w:szCs w:val="24"/>
        </w:rPr>
        <w:t>, указанное в пункте 2.8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ЕПГУ и (или) РПГУ (далее - запрос).</w:t>
      </w:r>
    </w:p>
    <w:p w14:paraId="058334D7" w14:textId="77777777" w:rsidR="00257F17" w:rsidRPr="00DC6D02" w:rsidRDefault="00445CF5" w:rsidP="00257F17">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2.15</w:t>
      </w:r>
      <w:r w:rsidR="00257F17" w:rsidRPr="00DC6D02">
        <w:rPr>
          <w:rFonts w:ascii="Times New Roman" w:eastAsia="Calibri" w:hAnsi="Times New Roman" w:cs="Times New Roman"/>
          <w:sz w:val="24"/>
          <w:szCs w:val="24"/>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w:t>
      </w:r>
      <w:r w:rsidR="00C64D25" w:rsidRPr="00DC6D02">
        <w:rPr>
          <w:rFonts w:ascii="Times New Roman" w:eastAsia="Calibri" w:hAnsi="Times New Roman" w:cs="Times New Roman"/>
          <w:sz w:val="24"/>
          <w:szCs w:val="24"/>
        </w:rPr>
        <w:t xml:space="preserve"> необходимые</w:t>
      </w:r>
      <w:r w:rsidR="00257F17" w:rsidRPr="00DC6D02">
        <w:rPr>
          <w:rFonts w:ascii="Times New Roman" w:eastAsia="Calibri" w:hAnsi="Times New Roman" w:cs="Times New Roman"/>
          <w:sz w:val="24"/>
          <w:szCs w:val="24"/>
        </w:rPr>
        <w:t xml:space="preserve"> поля запроса.</w:t>
      </w:r>
    </w:p>
    <w:p w14:paraId="158ED25B" w14:textId="77777777" w:rsidR="00257F17" w:rsidRPr="00DC6D02" w:rsidRDefault="00445CF5" w:rsidP="00257F17">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2.15</w:t>
      </w:r>
      <w:r w:rsidR="00257F17" w:rsidRPr="00DC6D02">
        <w:rPr>
          <w:rFonts w:ascii="Times New Roman" w:eastAsia="Calibri" w:hAnsi="Times New Roman" w:cs="Times New Roman"/>
          <w:sz w:val="24"/>
          <w:szCs w:val="24"/>
        </w:rPr>
        <w:t>.2. Подача запроса в электронной форме через ЕПГУ и (или) РПГУ подт</w:t>
      </w:r>
      <w:r w:rsidR="00C64D25" w:rsidRPr="00DC6D02">
        <w:rPr>
          <w:rFonts w:ascii="Times New Roman" w:eastAsia="Calibri" w:hAnsi="Times New Roman" w:cs="Times New Roman"/>
          <w:sz w:val="24"/>
          <w:szCs w:val="24"/>
        </w:rPr>
        <w:t>верждает ознакомление заявителя</w:t>
      </w:r>
      <w:r w:rsidR="00257F17" w:rsidRPr="00DC6D02">
        <w:rPr>
          <w:rFonts w:ascii="Times New Roman" w:eastAsia="Calibri" w:hAnsi="Times New Roman" w:cs="Times New Roman"/>
          <w:sz w:val="24"/>
          <w:szCs w:val="24"/>
        </w:rPr>
        <w:t xml:space="preserve"> с порядком подачи заявления в электронной форме, а также согласие на передачу запроса по открытым каналам связи сети </w:t>
      </w:r>
      <w:r w:rsidR="00B364CD" w:rsidRPr="00DC6D02">
        <w:rPr>
          <w:rFonts w:ascii="Times New Roman" w:eastAsia="Calibri" w:hAnsi="Times New Roman" w:cs="Times New Roman"/>
          <w:sz w:val="24"/>
          <w:szCs w:val="24"/>
        </w:rPr>
        <w:t>«</w:t>
      </w:r>
      <w:r w:rsidR="00257F17" w:rsidRPr="00DC6D02">
        <w:rPr>
          <w:rFonts w:ascii="Times New Roman" w:eastAsia="Calibri" w:hAnsi="Times New Roman" w:cs="Times New Roman"/>
          <w:sz w:val="24"/>
          <w:szCs w:val="24"/>
        </w:rPr>
        <w:t>Интернет</w:t>
      </w:r>
      <w:r w:rsidR="00B364CD" w:rsidRPr="00DC6D02">
        <w:rPr>
          <w:rFonts w:ascii="Times New Roman" w:eastAsia="Calibri" w:hAnsi="Times New Roman" w:cs="Times New Roman"/>
          <w:sz w:val="24"/>
          <w:szCs w:val="24"/>
        </w:rPr>
        <w:t>»</w:t>
      </w:r>
      <w:r w:rsidR="00257F17" w:rsidRPr="00DC6D02">
        <w:rPr>
          <w:rFonts w:ascii="Times New Roman" w:eastAsia="Calibri" w:hAnsi="Times New Roman" w:cs="Times New Roman"/>
          <w:sz w:val="24"/>
          <w:szCs w:val="24"/>
        </w:rPr>
        <w:t>.</w:t>
      </w:r>
    </w:p>
    <w:p w14:paraId="2328B405" w14:textId="77777777" w:rsidR="00257F17" w:rsidRPr="00DC6D02" w:rsidRDefault="00445CF5" w:rsidP="00257F17">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2.15</w:t>
      </w:r>
      <w:r w:rsidR="00257F17" w:rsidRPr="00DC6D02">
        <w:rPr>
          <w:rFonts w:ascii="Times New Roman" w:eastAsia="Calibri" w:hAnsi="Times New Roman" w:cs="Times New Roman"/>
          <w:sz w:val="24"/>
          <w:szCs w:val="24"/>
        </w:rPr>
        <w:t xml:space="preserve">.3. </w:t>
      </w:r>
      <w:r w:rsidR="00B364CD" w:rsidRPr="00DC6D02">
        <w:rPr>
          <w:rFonts w:ascii="Times New Roman" w:eastAsia="Calibri" w:hAnsi="Times New Roman" w:cs="Times New Roman"/>
          <w:sz w:val="24"/>
          <w:szCs w:val="24"/>
        </w:rPr>
        <w:t>Прилагаемые к запросу электронные образы документов должны отвечать следующим требованием: разрешение не менее 200 dpi, формат «.pdf», «.tif», «.jpg», «.jpeg». При несоблюдении вышеуказанных условий, документ не считается предоставленным</w:t>
      </w:r>
      <w:r w:rsidR="00257F17" w:rsidRPr="00DC6D02">
        <w:rPr>
          <w:rFonts w:ascii="Times New Roman" w:eastAsia="Calibri" w:hAnsi="Times New Roman" w:cs="Times New Roman"/>
          <w:sz w:val="24"/>
          <w:szCs w:val="24"/>
        </w:rPr>
        <w:t>.</w:t>
      </w:r>
    </w:p>
    <w:p w14:paraId="6B8ED7D0" w14:textId="77777777" w:rsidR="00257F17" w:rsidRPr="00DC6D02" w:rsidRDefault="00257F17" w:rsidP="00257F17">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Электронные формы запросов размещены на ЕПГУ и (или) РПГУ.</w:t>
      </w:r>
    </w:p>
    <w:p w14:paraId="61FA4903" w14:textId="77777777" w:rsidR="00257F17" w:rsidRPr="00DC6D02" w:rsidRDefault="00445CF5" w:rsidP="00257F17">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2.15</w:t>
      </w:r>
      <w:r w:rsidR="00257F17" w:rsidRPr="00DC6D02">
        <w:rPr>
          <w:rFonts w:ascii="Times New Roman" w:eastAsia="Calibri" w:hAnsi="Times New Roman" w:cs="Times New Roman"/>
          <w:sz w:val="24"/>
          <w:szCs w:val="24"/>
        </w:rPr>
        <w:t>.4. При обращении в электронной форме заявитель обязан указать способ получения результата услуги:</w:t>
      </w:r>
    </w:p>
    <w:p w14:paraId="59CFDB12" w14:textId="77777777" w:rsidR="0080107E" w:rsidRPr="00DC6D02" w:rsidRDefault="0080107E" w:rsidP="0080107E">
      <w:pPr>
        <w:spacing w:after="0" w:line="240" w:lineRule="auto"/>
        <w:ind w:firstLine="708"/>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личное получение в уполномоченном органе;</w:t>
      </w:r>
    </w:p>
    <w:p w14:paraId="1614195C" w14:textId="77777777" w:rsidR="0080107E" w:rsidRPr="00DC6D02" w:rsidRDefault="0080107E" w:rsidP="0080107E">
      <w:pPr>
        <w:spacing w:after="0" w:line="240" w:lineRule="auto"/>
        <w:ind w:firstLine="708"/>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личное получение в ГАУ «МФЦ РС(Я)» при наличии соответствующего соглашения;</w:t>
      </w:r>
    </w:p>
    <w:p w14:paraId="1C1D8D68" w14:textId="77777777" w:rsidR="0080107E" w:rsidRPr="00DC6D02" w:rsidRDefault="0080107E" w:rsidP="0080107E">
      <w:pPr>
        <w:spacing w:after="0" w:line="240" w:lineRule="auto"/>
        <w:ind w:firstLine="708"/>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получение результата услуги</w:t>
      </w:r>
      <w:r w:rsidR="007E6012" w:rsidRPr="00DC6D02">
        <w:rPr>
          <w:rFonts w:ascii="Times New Roman" w:eastAsia="Calibri" w:hAnsi="Times New Roman" w:cs="Times New Roman"/>
          <w:sz w:val="24"/>
          <w:szCs w:val="24"/>
        </w:rPr>
        <w:t xml:space="preserve"> в электронной форме</w:t>
      </w:r>
      <w:r w:rsidRPr="00DC6D02">
        <w:rPr>
          <w:rFonts w:ascii="Times New Roman" w:eastAsia="Calibri" w:hAnsi="Times New Roman" w:cs="Times New Roman"/>
          <w:sz w:val="24"/>
          <w:szCs w:val="24"/>
        </w:rPr>
        <w:t>, заверенно</w:t>
      </w:r>
      <w:r w:rsidR="007E6012" w:rsidRPr="00DC6D02">
        <w:rPr>
          <w:rFonts w:ascii="Times New Roman" w:eastAsia="Calibri" w:hAnsi="Times New Roman" w:cs="Times New Roman"/>
          <w:sz w:val="24"/>
          <w:szCs w:val="24"/>
        </w:rPr>
        <w:t>го</w:t>
      </w:r>
      <w:r w:rsidRPr="00DC6D02">
        <w:rPr>
          <w:rFonts w:ascii="Times New Roman" w:eastAsia="Calibri" w:hAnsi="Times New Roman" w:cs="Times New Roman"/>
          <w:sz w:val="24"/>
          <w:szCs w:val="24"/>
        </w:rPr>
        <w:t xml:space="preserve"> электронной подписью уполномоченного лица, в личном кабинете на ЕПГУ и (или) РПГУ;</w:t>
      </w:r>
    </w:p>
    <w:p w14:paraId="34C67DFD" w14:textId="77777777" w:rsidR="0080107E" w:rsidRPr="00DC6D02" w:rsidRDefault="0080107E" w:rsidP="0080107E">
      <w:pPr>
        <w:spacing w:after="0" w:line="240" w:lineRule="auto"/>
        <w:ind w:firstLine="708"/>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почтовое отправление.</w:t>
      </w:r>
    </w:p>
    <w:p w14:paraId="3DDC1705" w14:textId="77777777" w:rsidR="0071714C" w:rsidRPr="00DC6D02" w:rsidRDefault="0071714C" w:rsidP="0080107E">
      <w:pPr>
        <w:spacing w:after="0" w:line="240" w:lineRule="auto"/>
        <w:ind w:firstLine="708"/>
        <w:jc w:val="both"/>
        <w:rPr>
          <w:rFonts w:ascii="Times New Roman" w:hAnsi="Times New Roman" w:cs="Times New Roman"/>
          <w:sz w:val="24"/>
          <w:szCs w:val="24"/>
        </w:rPr>
      </w:pPr>
      <w:r w:rsidRPr="00DC6D02">
        <w:rPr>
          <w:rFonts w:ascii="Times New Roman" w:hAnsi="Times New Roman" w:cs="Times New Roman"/>
          <w:sz w:val="24"/>
          <w:szCs w:val="24"/>
        </w:rPr>
        <w:t>2.1</w:t>
      </w:r>
      <w:r w:rsidR="00445CF5" w:rsidRPr="00DC6D02">
        <w:rPr>
          <w:rFonts w:ascii="Times New Roman" w:hAnsi="Times New Roman" w:cs="Times New Roman"/>
          <w:sz w:val="24"/>
          <w:szCs w:val="24"/>
        </w:rPr>
        <w:t>5</w:t>
      </w:r>
      <w:r w:rsidRPr="00DC6D02">
        <w:rPr>
          <w:rFonts w:ascii="Times New Roman" w:hAnsi="Times New Roman" w:cs="Times New Roman"/>
          <w:sz w:val="24"/>
          <w:szCs w:val="24"/>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2C397B55" w14:textId="77777777" w:rsidR="004A785B" w:rsidRPr="00DC6D02" w:rsidRDefault="004A785B" w:rsidP="001C7120">
      <w:pPr>
        <w:spacing w:after="0" w:line="240" w:lineRule="auto"/>
        <w:ind w:firstLine="709"/>
        <w:jc w:val="center"/>
        <w:rPr>
          <w:rFonts w:ascii="Times New Roman" w:eastAsia="Calibri" w:hAnsi="Times New Roman" w:cs="Times New Roman"/>
          <w:sz w:val="24"/>
          <w:szCs w:val="24"/>
        </w:rPr>
      </w:pPr>
    </w:p>
    <w:p w14:paraId="343D408D"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Исчерпывающий перечень документов, необходимых</w:t>
      </w:r>
    </w:p>
    <w:p w14:paraId="2CE21E71"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для предоставления муниципальной услуги, которые находятся</w:t>
      </w:r>
    </w:p>
    <w:p w14:paraId="79B697E2"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в распоряжении государственных органов и иных органов,</w:t>
      </w:r>
    </w:p>
    <w:p w14:paraId="6CEDBA33"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участвующих в предоставлении муниципальной услуги,</w:t>
      </w:r>
    </w:p>
    <w:p w14:paraId="770D3587" w14:textId="77777777" w:rsidR="004A785B" w:rsidRPr="00DC6D02" w:rsidRDefault="00367183" w:rsidP="001C7120">
      <w:pPr>
        <w:spacing w:after="0" w:line="240" w:lineRule="auto"/>
        <w:ind w:firstLine="709"/>
        <w:jc w:val="center"/>
        <w:rPr>
          <w:rFonts w:ascii="Times New Roman" w:eastAsia="Calibri" w:hAnsi="Times New Roman" w:cs="Times New Roman"/>
          <w:sz w:val="24"/>
          <w:szCs w:val="24"/>
        </w:rPr>
      </w:pPr>
      <w:r w:rsidRPr="008A3B8F">
        <w:rPr>
          <w:rFonts w:ascii="Times New Roman" w:eastAsia="Calibri" w:hAnsi="Times New Roman" w:cs="Times New Roman"/>
          <w:b/>
          <w:sz w:val="24"/>
          <w:szCs w:val="24"/>
        </w:rPr>
        <w:t>и которые заявитель вправе представить</w:t>
      </w:r>
      <w:r w:rsidR="007939BB" w:rsidRPr="008A3B8F">
        <w:rPr>
          <w:rFonts w:ascii="Times New Roman" w:eastAsia="Calibri" w:hAnsi="Times New Roman" w:cs="Times New Roman"/>
          <w:b/>
          <w:sz w:val="24"/>
          <w:szCs w:val="24"/>
        </w:rPr>
        <w:t xml:space="preserve"> самостоятельно</w:t>
      </w:r>
    </w:p>
    <w:p w14:paraId="50CB77C0"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28BDD665" w14:textId="77777777" w:rsidR="00B46DED" w:rsidRPr="00DC6D02" w:rsidRDefault="0006073B" w:rsidP="001C7120">
      <w:pPr>
        <w:spacing w:after="0" w:line="240" w:lineRule="auto"/>
        <w:ind w:firstLine="709"/>
        <w:jc w:val="both"/>
        <w:rPr>
          <w:rFonts w:ascii="Times New Roman" w:hAnsi="Times New Roman" w:cs="Times New Roman"/>
          <w:i/>
          <w:sz w:val="24"/>
          <w:szCs w:val="24"/>
        </w:rPr>
      </w:pPr>
      <w:r w:rsidRPr="00DC6D02">
        <w:rPr>
          <w:rFonts w:ascii="Times New Roman" w:eastAsia="Calibri" w:hAnsi="Times New Roman" w:cs="Times New Roman"/>
          <w:sz w:val="24"/>
          <w:szCs w:val="24"/>
        </w:rPr>
        <w:t>2.1</w:t>
      </w:r>
      <w:r w:rsidR="0067629E" w:rsidRPr="00DC6D02">
        <w:rPr>
          <w:rFonts w:ascii="Times New Roman" w:eastAsia="Calibri" w:hAnsi="Times New Roman" w:cs="Times New Roman"/>
          <w:sz w:val="24"/>
          <w:szCs w:val="24"/>
        </w:rPr>
        <w:t>6</w:t>
      </w:r>
      <w:r w:rsidR="00367183" w:rsidRPr="00DC6D02">
        <w:rPr>
          <w:rFonts w:ascii="Times New Roman" w:eastAsia="Calibri" w:hAnsi="Times New Roman" w:cs="Times New Roman"/>
          <w:sz w:val="24"/>
          <w:szCs w:val="24"/>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w:t>
      </w:r>
      <w:r w:rsidR="00445CF5" w:rsidRPr="00DC6D02">
        <w:rPr>
          <w:rFonts w:ascii="Times New Roman" w:eastAsia="Calibri" w:hAnsi="Times New Roman" w:cs="Times New Roman"/>
          <w:sz w:val="24"/>
          <w:szCs w:val="24"/>
        </w:rPr>
        <w:t>1.5</w:t>
      </w:r>
      <w:r w:rsidR="00367183" w:rsidRPr="00DC6D02">
        <w:rPr>
          <w:rFonts w:ascii="Times New Roman" w:eastAsia="Calibri" w:hAnsi="Times New Roman" w:cs="Times New Roman"/>
          <w:sz w:val="24"/>
          <w:szCs w:val="24"/>
        </w:rPr>
        <w:t xml:space="preserve"> настоящего Административного регламента</w:t>
      </w:r>
      <w:r w:rsidR="00367183" w:rsidRPr="00DC6D02">
        <w:rPr>
          <w:rFonts w:ascii="Times New Roman" w:eastAsia="Calibri" w:hAnsi="Times New Roman" w:cs="Times New Roman"/>
          <w:i/>
          <w:sz w:val="24"/>
          <w:szCs w:val="24"/>
        </w:rPr>
        <w:t>:</w:t>
      </w:r>
      <w:r w:rsidR="006171DD" w:rsidRPr="00DC6D02">
        <w:rPr>
          <w:rFonts w:ascii="Times New Roman" w:hAnsi="Times New Roman" w:cs="Times New Roman"/>
          <w:i/>
          <w:sz w:val="24"/>
          <w:szCs w:val="24"/>
        </w:rPr>
        <w:t xml:space="preserve"> (здесь необходимо соответствие с пунктом 1.</w:t>
      </w:r>
      <w:r w:rsidR="00C42D26" w:rsidRPr="00DC6D02">
        <w:rPr>
          <w:rFonts w:ascii="Times New Roman" w:hAnsi="Times New Roman" w:cs="Times New Roman"/>
          <w:i/>
          <w:sz w:val="24"/>
          <w:szCs w:val="24"/>
        </w:rPr>
        <w:t>5</w:t>
      </w:r>
      <w:r w:rsidR="006171DD" w:rsidRPr="00DC6D02">
        <w:rPr>
          <w:rFonts w:ascii="Times New Roman" w:hAnsi="Times New Roman" w:cs="Times New Roman"/>
          <w:i/>
          <w:sz w:val="24"/>
          <w:szCs w:val="24"/>
        </w:rPr>
        <w:t>. по каждому документу)</w:t>
      </w:r>
    </w:p>
    <w:p w14:paraId="15D6ABC6" w14:textId="77777777" w:rsidR="009A1EB2" w:rsidRPr="00DC6D02" w:rsidRDefault="001154E0" w:rsidP="009A1EB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DC6D02">
        <w:rPr>
          <w:rFonts w:ascii="Times New Roman" w:eastAsia="Times New Roman" w:hAnsi="Times New Roman" w:cs="Times New Roman"/>
          <w:sz w:val="24"/>
          <w:szCs w:val="24"/>
        </w:rPr>
        <w:t>в</w:t>
      </w:r>
      <w:r w:rsidR="00780632" w:rsidRPr="00DC6D02">
        <w:rPr>
          <w:rFonts w:ascii="Times New Roman" w:eastAsia="Times New Roman" w:hAnsi="Times New Roman" w:cs="Times New Roman"/>
          <w:sz w:val="24"/>
          <w:szCs w:val="24"/>
        </w:rPr>
        <w:t>ыписка из государственных реестров о юридическом лице или индивидуальных предпринимател</w:t>
      </w:r>
      <w:r w:rsidR="003975FC" w:rsidRPr="00DC6D02">
        <w:rPr>
          <w:rFonts w:ascii="Times New Roman" w:eastAsia="Times New Roman" w:hAnsi="Times New Roman" w:cs="Times New Roman"/>
          <w:sz w:val="24"/>
          <w:szCs w:val="24"/>
        </w:rPr>
        <w:t>ях</w:t>
      </w:r>
      <w:r w:rsidR="00780632" w:rsidRPr="00DC6D02">
        <w:rPr>
          <w:rFonts w:ascii="Times New Roman" w:eastAsia="Times New Roman" w:hAnsi="Times New Roman" w:cs="Times New Roman"/>
          <w:sz w:val="24"/>
          <w:szCs w:val="24"/>
        </w:rPr>
        <w:t>;   </w:t>
      </w:r>
    </w:p>
    <w:p w14:paraId="67887E8E" w14:textId="77777777" w:rsidR="009A1EB2" w:rsidRPr="00DC6D02"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DC6D02">
        <w:rPr>
          <w:rFonts w:ascii="Times New Roman" w:eastAsia="Times New Roman" w:hAnsi="Times New Roman" w:cs="Times New Roman"/>
          <w:sz w:val="24"/>
          <w:szCs w:val="24"/>
        </w:rPr>
        <w:t>выписка из Единого государственного реестра недвижимости на земельный участок;</w:t>
      </w:r>
    </w:p>
    <w:p w14:paraId="7A6BED31" w14:textId="77777777" w:rsidR="009A1EB2" w:rsidRPr="00DC6D02"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DC6D02">
        <w:rPr>
          <w:rFonts w:ascii="Times New Roman" w:eastAsia="Times New Roman" w:hAnsi="Times New Roman" w:cs="Times New Roman"/>
          <w:sz w:val="24"/>
          <w:szCs w:val="24"/>
        </w:rPr>
        <w:t>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недвижимости;</w:t>
      </w:r>
    </w:p>
    <w:p w14:paraId="19776850" w14:textId="77777777" w:rsidR="009A1EB2" w:rsidRPr="00DC6D02" w:rsidRDefault="009304AB" w:rsidP="009A1EB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DC6D02">
        <w:rPr>
          <w:rFonts w:ascii="Times New Roman" w:eastAsia="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DC6D02">
          <w:rPr>
            <w:rFonts w:ascii="Times New Roman" w:eastAsia="Times New Roman" w:hAnsi="Times New Roman" w:cs="Times New Roman"/>
            <w:sz w:val="24"/>
            <w:szCs w:val="24"/>
          </w:rPr>
          <w:t>статьей 40</w:t>
        </w:r>
      </w:hyperlink>
      <w:r w:rsidRPr="00DC6D02">
        <w:rPr>
          <w:rFonts w:ascii="Times New Roman" w:eastAsia="Times New Roman" w:hAnsi="Times New Roman" w:cs="Times New Roman"/>
          <w:sz w:val="24"/>
          <w:szCs w:val="24"/>
        </w:rPr>
        <w:t xml:space="preserve"> </w:t>
      </w:r>
      <w:r w:rsidR="00E17488" w:rsidRPr="00DC6D02">
        <w:rPr>
          <w:rFonts w:ascii="Times New Roman" w:eastAsia="Times New Roman" w:hAnsi="Times New Roman" w:cs="Times New Roman"/>
          <w:sz w:val="24"/>
          <w:szCs w:val="24"/>
        </w:rPr>
        <w:t>Градостроительного к</w:t>
      </w:r>
      <w:r w:rsidRPr="00DC6D02">
        <w:rPr>
          <w:rFonts w:ascii="Times New Roman" w:eastAsia="Times New Roman" w:hAnsi="Times New Roman" w:cs="Times New Roman"/>
          <w:sz w:val="24"/>
          <w:szCs w:val="24"/>
        </w:rPr>
        <w:t>одекса</w:t>
      </w:r>
      <w:r w:rsidR="00445CF5" w:rsidRPr="00DC6D02">
        <w:rPr>
          <w:rFonts w:ascii="Times New Roman" w:eastAsia="Times New Roman" w:hAnsi="Times New Roman" w:cs="Times New Roman"/>
          <w:sz w:val="24"/>
          <w:szCs w:val="24"/>
        </w:rPr>
        <w:t xml:space="preserve"> Российской Федерации).</w:t>
      </w:r>
    </w:p>
    <w:p w14:paraId="14E9941D" w14:textId="77777777" w:rsidR="0053015C" w:rsidRPr="00DC6D02" w:rsidRDefault="0053015C" w:rsidP="000C7C9F">
      <w:pPr>
        <w:pStyle w:val="a3"/>
        <w:spacing w:line="240" w:lineRule="auto"/>
        <w:ind w:left="0" w:firstLine="709"/>
        <w:jc w:val="both"/>
        <w:rPr>
          <w:rFonts w:ascii="Times New Roman" w:hAnsi="Times New Roman" w:cs="Times New Roman"/>
          <w:sz w:val="24"/>
          <w:szCs w:val="24"/>
        </w:rPr>
      </w:pPr>
      <w:bookmarkStart w:id="3" w:name="sub_27"/>
      <w:r w:rsidRPr="00DC6D02">
        <w:rPr>
          <w:rFonts w:ascii="Times New Roman" w:hAnsi="Times New Roman" w:cs="Times New Roman"/>
          <w:sz w:val="24"/>
          <w:szCs w:val="24"/>
        </w:rPr>
        <w:t>2.</w:t>
      </w:r>
      <w:r w:rsidR="0067629E" w:rsidRPr="00DC6D02">
        <w:rPr>
          <w:rFonts w:ascii="Times New Roman" w:hAnsi="Times New Roman" w:cs="Times New Roman"/>
          <w:sz w:val="24"/>
          <w:szCs w:val="24"/>
        </w:rPr>
        <w:t>17</w:t>
      </w:r>
      <w:r w:rsidRPr="00DC6D02">
        <w:rPr>
          <w:rFonts w:ascii="Times New Roman" w:hAnsi="Times New Roman" w:cs="Times New Roman"/>
          <w:sz w:val="24"/>
          <w:szCs w:val="24"/>
        </w:rPr>
        <w:t>. Документы и материалы, указанные в пункте 2.1</w:t>
      </w:r>
      <w:r w:rsidR="005B660D" w:rsidRPr="00DC6D02">
        <w:rPr>
          <w:rFonts w:ascii="Times New Roman" w:hAnsi="Times New Roman" w:cs="Times New Roman"/>
          <w:sz w:val="24"/>
          <w:szCs w:val="24"/>
        </w:rPr>
        <w:t>6</w:t>
      </w:r>
      <w:r w:rsidRPr="00DC6D02">
        <w:rPr>
          <w:rFonts w:ascii="Times New Roman" w:hAnsi="Times New Roman" w:cs="Times New Roman"/>
          <w:sz w:val="24"/>
          <w:szCs w:val="24"/>
        </w:rPr>
        <w:t xml:space="preserve">. настоящего Административного регламента, запрашиваются </w:t>
      </w:r>
      <w:r w:rsidR="005536B5" w:rsidRPr="00DC6D02">
        <w:rPr>
          <w:rFonts w:ascii="Times New Roman" w:hAnsi="Times New Roman" w:cs="Times New Roman"/>
          <w:sz w:val="24"/>
          <w:szCs w:val="24"/>
        </w:rPr>
        <w:t>Администрацией</w:t>
      </w:r>
      <w:r w:rsidRPr="00DC6D02">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5FE3E836" w14:textId="77777777" w:rsidR="009A1EB2" w:rsidRPr="00DC6D02" w:rsidRDefault="009A1EB2" w:rsidP="000C7C9F">
      <w:pPr>
        <w:pStyle w:val="a3"/>
        <w:spacing w:line="240" w:lineRule="auto"/>
        <w:ind w:left="0" w:firstLine="709"/>
        <w:jc w:val="both"/>
        <w:rPr>
          <w:rFonts w:ascii="Times New Roman" w:hAnsi="Times New Roman" w:cs="Times New Roman"/>
          <w:sz w:val="24"/>
          <w:szCs w:val="24"/>
        </w:rPr>
      </w:pPr>
    </w:p>
    <w:bookmarkEnd w:id="3"/>
    <w:p w14:paraId="45504AFD"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Указание на запрет требовать от заявителя</w:t>
      </w:r>
    </w:p>
    <w:p w14:paraId="3459B0EA" w14:textId="77777777" w:rsidR="004A785B" w:rsidRPr="00DC6D02" w:rsidRDefault="00367183" w:rsidP="001C7120">
      <w:pPr>
        <w:spacing w:after="0" w:line="240" w:lineRule="auto"/>
        <w:ind w:firstLine="709"/>
        <w:jc w:val="center"/>
        <w:rPr>
          <w:rFonts w:ascii="Times New Roman" w:eastAsia="Calibri" w:hAnsi="Times New Roman" w:cs="Times New Roman"/>
          <w:sz w:val="24"/>
          <w:szCs w:val="24"/>
        </w:rPr>
      </w:pPr>
      <w:r w:rsidRPr="008A3B8F">
        <w:rPr>
          <w:rFonts w:ascii="Times New Roman" w:eastAsia="Calibri" w:hAnsi="Times New Roman" w:cs="Times New Roman"/>
          <w:b/>
          <w:sz w:val="24"/>
          <w:szCs w:val="24"/>
        </w:rPr>
        <w:t>предоставления документов и информации</w:t>
      </w:r>
    </w:p>
    <w:p w14:paraId="6FE4D526"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38D21255" w14:textId="77777777" w:rsidR="004A785B"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18</w:t>
      </w:r>
      <w:r w:rsidRPr="00DC6D02">
        <w:rPr>
          <w:rFonts w:ascii="Times New Roman" w:eastAsia="Calibri" w:hAnsi="Times New Roman" w:cs="Times New Roman"/>
          <w:sz w:val="24"/>
          <w:szCs w:val="24"/>
        </w:rPr>
        <w:t xml:space="preserve">. </w:t>
      </w:r>
      <w:r w:rsidR="009264E6" w:rsidRPr="00DC6D02">
        <w:rPr>
          <w:rFonts w:ascii="Times New Roman" w:eastAsia="Calibri" w:hAnsi="Times New Roman" w:cs="Times New Roman"/>
          <w:sz w:val="24"/>
          <w:szCs w:val="24"/>
        </w:rPr>
        <w:t>Администрация</w:t>
      </w:r>
      <w:r w:rsidRPr="00DC6D02">
        <w:rPr>
          <w:rFonts w:ascii="Times New Roman" w:eastAsia="Calibri" w:hAnsi="Times New Roman" w:cs="Times New Roman"/>
          <w:sz w:val="24"/>
          <w:szCs w:val="24"/>
        </w:rPr>
        <w:t xml:space="preserve"> не вправе требовать от заявителя:</w:t>
      </w:r>
    </w:p>
    <w:p w14:paraId="62D7FA2B" w14:textId="77777777" w:rsidR="00986E54" w:rsidRPr="00FF159E" w:rsidRDefault="00986E54" w:rsidP="001C7120">
      <w:pPr>
        <w:spacing w:after="0" w:line="240" w:lineRule="auto"/>
        <w:ind w:firstLine="709"/>
        <w:jc w:val="both"/>
        <w:rPr>
          <w:rFonts w:ascii="Times New Roman" w:eastAsia="Calibri" w:hAnsi="Times New Roman" w:cs="Times New Roman"/>
          <w:sz w:val="24"/>
          <w:szCs w:val="24"/>
        </w:rPr>
      </w:pPr>
      <w:r w:rsidRPr="00FF159E">
        <w:rPr>
          <w:rFonts w:ascii="Times New Roman" w:eastAsia="Calibri" w:hAnsi="Times New Roman" w:cs="Times New Roman"/>
          <w:sz w:val="24"/>
          <w:szCs w:val="24"/>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A52CC0" w14:textId="77777777" w:rsidR="004A785B" w:rsidRPr="00DC6D02" w:rsidRDefault="00367183" w:rsidP="00487601">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представлени</w:t>
      </w:r>
      <w:r w:rsidR="0084746F" w:rsidRPr="00DC6D02">
        <w:rPr>
          <w:rFonts w:ascii="Times New Roman" w:eastAsia="Calibri" w:hAnsi="Times New Roman" w:cs="Times New Roman"/>
          <w:sz w:val="24"/>
          <w:szCs w:val="24"/>
        </w:rPr>
        <w:t>я</w:t>
      </w:r>
      <w:r w:rsidRPr="00DC6D02">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B26F28" w14:textId="77777777" w:rsidR="004A785B" w:rsidRPr="00DC6D02" w:rsidRDefault="00367183"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представлени</w:t>
      </w:r>
      <w:r w:rsidR="0084746F" w:rsidRPr="00DC6D02">
        <w:rPr>
          <w:rFonts w:ascii="Times New Roman" w:eastAsia="Calibri" w:hAnsi="Times New Roman" w:cs="Times New Roman"/>
          <w:sz w:val="24"/>
          <w:szCs w:val="24"/>
        </w:rPr>
        <w:t>я</w:t>
      </w:r>
      <w:r w:rsidRPr="00DC6D02">
        <w:rPr>
          <w:rFonts w:ascii="Times New Roman" w:eastAsia="Calibri"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sidRPr="00DC6D02">
          <w:rPr>
            <w:rFonts w:ascii="Times New Roman" w:eastAsia="Calibri" w:hAnsi="Times New Roman" w:cs="Times New Roman"/>
            <w:color w:val="000000" w:themeColor="text1"/>
            <w:sz w:val="24"/>
            <w:szCs w:val="24"/>
          </w:rPr>
          <w:t>части 6 статьи</w:t>
        </w:r>
        <w:r w:rsidR="00257F17" w:rsidRPr="00DC6D02">
          <w:rPr>
            <w:rFonts w:ascii="Times New Roman" w:eastAsia="Calibri" w:hAnsi="Times New Roman" w:cs="Times New Roman"/>
            <w:color w:val="000000" w:themeColor="text1"/>
            <w:sz w:val="24"/>
            <w:szCs w:val="24"/>
          </w:rPr>
          <w:t xml:space="preserve"> </w:t>
        </w:r>
        <w:r w:rsidRPr="00DC6D02">
          <w:rPr>
            <w:rFonts w:ascii="Times New Roman" w:eastAsia="Calibri" w:hAnsi="Times New Roman" w:cs="Times New Roman"/>
            <w:color w:val="000000" w:themeColor="text1"/>
            <w:sz w:val="24"/>
            <w:szCs w:val="24"/>
          </w:rPr>
          <w:t>7</w:t>
        </w:r>
      </w:hyperlink>
      <w:r w:rsidRPr="00DC6D02">
        <w:rPr>
          <w:rFonts w:ascii="Times New Roman" w:eastAsia="Calibri" w:hAnsi="Times New Roman" w:cs="Times New Roman"/>
          <w:sz w:val="24"/>
          <w:szCs w:val="24"/>
        </w:rPr>
        <w:t xml:space="preserve"> Федерально</w:t>
      </w:r>
      <w:r w:rsidR="00BA1624" w:rsidRPr="00DC6D02">
        <w:rPr>
          <w:rFonts w:ascii="Times New Roman" w:eastAsia="Calibri" w:hAnsi="Times New Roman" w:cs="Times New Roman"/>
          <w:sz w:val="24"/>
          <w:szCs w:val="24"/>
        </w:rPr>
        <w:t>го закона от 27 июля 2010 года № 210-ФЗ «</w:t>
      </w:r>
      <w:r w:rsidRPr="00DC6D02">
        <w:rPr>
          <w:rFonts w:ascii="Times New Roman" w:eastAsia="Calibri" w:hAnsi="Times New Roman" w:cs="Times New Roman"/>
          <w:sz w:val="24"/>
          <w:szCs w:val="24"/>
        </w:rPr>
        <w:t>Об организации предоставления госуда</w:t>
      </w:r>
      <w:r w:rsidR="00BA1624" w:rsidRPr="00DC6D02">
        <w:rPr>
          <w:rFonts w:ascii="Times New Roman" w:eastAsia="Calibri" w:hAnsi="Times New Roman" w:cs="Times New Roman"/>
          <w:sz w:val="24"/>
          <w:szCs w:val="24"/>
        </w:rPr>
        <w:t>рственных и муниципальных услуг»</w:t>
      </w:r>
      <w:r w:rsidR="00E84B57" w:rsidRPr="00DC6D02">
        <w:rPr>
          <w:rFonts w:ascii="Times New Roman" w:eastAsia="Calibri" w:hAnsi="Times New Roman" w:cs="Times New Roman"/>
          <w:sz w:val="24"/>
          <w:szCs w:val="24"/>
        </w:rPr>
        <w:t>;</w:t>
      </w:r>
    </w:p>
    <w:p w14:paraId="095F2E39" w14:textId="77777777" w:rsidR="00E84B57" w:rsidRPr="00DC6D02" w:rsidRDefault="00E84B57"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7CE845" w14:textId="77777777" w:rsidR="00E84B57" w:rsidRPr="00DC6D02"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E77550" w14:textId="77777777" w:rsidR="00E84B57" w:rsidRPr="00DC6D02"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8C342A" w14:textId="77777777" w:rsidR="00E84B57" w:rsidRPr="00DC6D02"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B9E848" w14:textId="77777777" w:rsidR="00E84B57" w:rsidRPr="00DC6D02"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r w:rsidR="00B440B3" w:rsidRPr="00DC6D02">
        <w:rPr>
          <w:rFonts w:ascii="Times New Roman" w:eastAsia="Calibri" w:hAnsi="Times New Roman" w:cs="Times New Roman"/>
          <w:sz w:val="24"/>
          <w:szCs w:val="24"/>
        </w:rPr>
        <w:t>»</w:t>
      </w:r>
      <w:r w:rsidRPr="00DC6D02">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p>
    <w:p w14:paraId="4710CE66" w14:textId="77777777" w:rsidR="00CF010F" w:rsidRPr="00DC6D02" w:rsidRDefault="00CF010F" w:rsidP="001C7120">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ACAFA64" w14:textId="77777777" w:rsidR="00CF010F" w:rsidRPr="008A3B8F"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A3B8F">
        <w:rPr>
          <w:rFonts w:ascii="Times New Roman" w:hAnsi="Times New Roman" w:cs="Times New Roman"/>
          <w:b/>
          <w:sz w:val="24"/>
          <w:szCs w:val="24"/>
        </w:rPr>
        <w:t>Исчерпывающий перечень оснований для отказа в приеме</w:t>
      </w:r>
    </w:p>
    <w:p w14:paraId="07F4B848" w14:textId="77777777" w:rsidR="00CF010F" w:rsidRPr="008A3B8F"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8A3B8F">
        <w:rPr>
          <w:rFonts w:ascii="Times New Roman" w:hAnsi="Times New Roman" w:cs="Times New Roman"/>
          <w:b/>
          <w:sz w:val="24"/>
          <w:szCs w:val="24"/>
        </w:rPr>
        <w:t>документов, необходимых для предоставления</w:t>
      </w:r>
    </w:p>
    <w:p w14:paraId="524E4FA3" w14:textId="77777777" w:rsidR="00CF010F" w:rsidRPr="008A3B8F"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8A3B8F">
        <w:rPr>
          <w:rFonts w:ascii="Times New Roman" w:hAnsi="Times New Roman" w:cs="Times New Roman"/>
          <w:b/>
          <w:sz w:val="24"/>
          <w:szCs w:val="24"/>
        </w:rPr>
        <w:t>муниципальной услуги</w:t>
      </w:r>
    </w:p>
    <w:p w14:paraId="215203DF" w14:textId="77777777" w:rsidR="00670259" w:rsidRPr="00DC6D02" w:rsidRDefault="00670259" w:rsidP="001C7120">
      <w:pPr>
        <w:autoSpaceDE w:val="0"/>
        <w:autoSpaceDN w:val="0"/>
        <w:adjustRightInd w:val="0"/>
        <w:spacing w:after="0" w:line="240" w:lineRule="auto"/>
        <w:ind w:firstLine="709"/>
        <w:jc w:val="both"/>
        <w:rPr>
          <w:rFonts w:ascii="Times New Roman" w:hAnsi="Times New Roman" w:cs="Times New Roman"/>
          <w:sz w:val="24"/>
          <w:szCs w:val="24"/>
        </w:rPr>
      </w:pPr>
    </w:p>
    <w:p w14:paraId="626B4BD0" w14:textId="77777777" w:rsidR="0067629E" w:rsidRPr="00DC6D02" w:rsidRDefault="00CF010F" w:rsidP="0067629E">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2.</w:t>
      </w:r>
      <w:r w:rsidR="0067629E" w:rsidRPr="00DC6D02">
        <w:rPr>
          <w:rFonts w:ascii="Times New Roman" w:hAnsi="Times New Roman" w:cs="Times New Roman"/>
          <w:sz w:val="24"/>
          <w:szCs w:val="24"/>
        </w:rPr>
        <w:t>19</w:t>
      </w:r>
      <w:r w:rsidRPr="00DC6D02">
        <w:rPr>
          <w:rFonts w:ascii="Times New Roman" w:hAnsi="Times New Roman" w:cs="Times New Roman"/>
          <w:sz w:val="24"/>
          <w:szCs w:val="24"/>
        </w:rPr>
        <w:t xml:space="preserve">. </w:t>
      </w:r>
      <w:bookmarkStart w:id="4" w:name="sub_29"/>
      <w:r w:rsidR="0067629E" w:rsidRPr="00DC6D02">
        <w:rPr>
          <w:rFonts w:ascii="Times New Roman" w:hAnsi="Times New Roman" w:cs="Times New Roman"/>
          <w:sz w:val="24"/>
          <w:szCs w:val="24"/>
        </w:rPr>
        <w:t>Основанием</w:t>
      </w:r>
      <w:r w:rsidR="00CC6458" w:rsidRPr="00DC6D02">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явля</w:t>
      </w:r>
      <w:bookmarkEnd w:id="4"/>
      <w:r w:rsidR="0067629E" w:rsidRPr="00DC6D02">
        <w:rPr>
          <w:rFonts w:ascii="Times New Roman" w:hAnsi="Times New Roman" w:cs="Times New Roman"/>
          <w:sz w:val="24"/>
          <w:szCs w:val="24"/>
        </w:rPr>
        <w:t>ется отсутствие в Уведомлении сведений, предусмотренных пунктом 2.9 настоящего Административного регламента, или документов, предусмотренных пунктом 2.12 настоящего Административного регламента.</w:t>
      </w:r>
    </w:p>
    <w:p w14:paraId="4948678B" w14:textId="77777777" w:rsidR="00670259" w:rsidRPr="00DC6D02" w:rsidRDefault="009A1EB2" w:rsidP="0067629E">
      <w:pPr>
        <w:pStyle w:val="af4"/>
        <w:ind w:firstLine="709"/>
        <w:jc w:val="both"/>
        <w:rPr>
          <w:rFonts w:ascii="Times New Roman" w:hAnsi="Times New Roman" w:cs="Times New Roman"/>
          <w:sz w:val="24"/>
          <w:szCs w:val="24"/>
        </w:rPr>
      </w:pPr>
      <w:r w:rsidRPr="00DC6D02">
        <w:rPr>
          <w:rFonts w:ascii="Times New Roman" w:eastAsia="Calibri" w:hAnsi="Times New Roman" w:cs="Times New Roman"/>
          <w:sz w:val="24"/>
          <w:szCs w:val="24"/>
        </w:rPr>
        <w:lastRenderedPageBreak/>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00257F17" w:rsidRPr="00DC6D02">
        <w:rPr>
          <w:rFonts w:ascii="Times New Roman" w:eastAsia="Calibri" w:hAnsi="Times New Roman" w:cs="Times New Roman"/>
          <w:sz w:val="24"/>
          <w:szCs w:val="24"/>
        </w:rPr>
        <w:t>ЕПГУ и (или) РПГУ</w:t>
      </w:r>
      <w:r w:rsidRPr="00DC6D02">
        <w:rPr>
          <w:rFonts w:ascii="Times New Roman" w:eastAsia="Calibri" w:hAnsi="Times New Roman" w:cs="Times New Roman"/>
          <w:sz w:val="24"/>
          <w:szCs w:val="24"/>
        </w:rPr>
        <w:t>.</w:t>
      </w:r>
    </w:p>
    <w:p w14:paraId="79B9186F" w14:textId="77777777" w:rsidR="002014C0" w:rsidRPr="00DC6D02" w:rsidRDefault="002014C0" w:rsidP="009A79BA">
      <w:pPr>
        <w:autoSpaceDE w:val="0"/>
        <w:autoSpaceDN w:val="0"/>
        <w:adjustRightInd w:val="0"/>
        <w:spacing w:after="0" w:line="240" w:lineRule="auto"/>
        <w:jc w:val="both"/>
        <w:rPr>
          <w:rFonts w:ascii="Times New Roman" w:eastAsia="Calibri" w:hAnsi="Times New Roman" w:cs="Times New Roman"/>
          <w:sz w:val="24"/>
          <w:szCs w:val="24"/>
        </w:rPr>
      </w:pPr>
    </w:p>
    <w:p w14:paraId="4CEB4B77" w14:textId="77777777" w:rsidR="009A79BA" w:rsidRPr="00DC6D02" w:rsidRDefault="009A79BA" w:rsidP="009A79BA">
      <w:pPr>
        <w:autoSpaceDE w:val="0"/>
        <w:autoSpaceDN w:val="0"/>
        <w:adjustRightInd w:val="0"/>
        <w:spacing w:after="0" w:line="240" w:lineRule="auto"/>
        <w:jc w:val="both"/>
        <w:rPr>
          <w:rFonts w:ascii="Times New Roman" w:eastAsia="Calibri" w:hAnsi="Times New Roman" w:cs="Times New Roman"/>
          <w:sz w:val="24"/>
          <w:szCs w:val="24"/>
        </w:rPr>
      </w:pPr>
    </w:p>
    <w:p w14:paraId="79BAF8DB"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Перечень оснований для приостановления или отказа</w:t>
      </w:r>
    </w:p>
    <w:p w14:paraId="14E9E797"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в предоставлении муниципальной услуги</w:t>
      </w:r>
    </w:p>
    <w:p w14:paraId="6C665369"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2C9ACEE5" w14:textId="77777777" w:rsidR="004071AA" w:rsidRPr="00DC6D02" w:rsidRDefault="00CF010F"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9A4B10"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0</w:t>
      </w:r>
      <w:r w:rsidR="00463665" w:rsidRPr="00DC6D02">
        <w:rPr>
          <w:rFonts w:ascii="Times New Roman" w:eastAsia="Calibri" w:hAnsi="Times New Roman" w:cs="Times New Roman"/>
          <w:sz w:val="24"/>
          <w:szCs w:val="24"/>
        </w:rPr>
        <w:t xml:space="preserve">. </w:t>
      </w:r>
      <w:r w:rsidR="00A537E5" w:rsidRPr="00DC6D02">
        <w:rPr>
          <w:rFonts w:ascii="Times New Roman" w:hAnsi="Times New Roman" w:cs="Times New Roman"/>
          <w:sz w:val="24"/>
          <w:szCs w:val="24"/>
        </w:rPr>
        <w:t>Основания для приостановления предоставления муниципальной услуги отсутствуют.</w:t>
      </w:r>
      <w:r w:rsidR="001E563A" w:rsidRPr="00DC6D02">
        <w:rPr>
          <w:rFonts w:ascii="Times New Roman" w:eastAsia="Calibri" w:hAnsi="Times New Roman" w:cs="Times New Roman"/>
          <w:sz w:val="24"/>
          <w:szCs w:val="24"/>
        </w:rPr>
        <w:t xml:space="preserve"> </w:t>
      </w:r>
    </w:p>
    <w:p w14:paraId="49FFE276" w14:textId="77777777" w:rsidR="00597CA4" w:rsidRPr="00DC6D02" w:rsidRDefault="00CF010F" w:rsidP="001C7120">
      <w:pPr>
        <w:pStyle w:val="af4"/>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9A4B10"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1</w:t>
      </w:r>
      <w:r w:rsidR="00367183" w:rsidRPr="00DC6D02">
        <w:rPr>
          <w:rFonts w:ascii="Times New Roman" w:eastAsia="Calibri" w:hAnsi="Times New Roman" w:cs="Times New Roman"/>
          <w:sz w:val="24"/>
          <w:szCs w:val="24"/>
        </w:rPr>
        <w:t>. Основания</w:t>
      </w:r>
      <w:r w:rsidR="00597CA4" w:rsidRPr="00DC6D02">
        <w:rPr>
          <w:rFonts w:ascii="Times New Roman" w:eastAsia="Calibri" w:hAnsi="Times New Roman" w:cs="Times New Roman"/>
          <w:sz w:val="24"/>
          <w:szCs w:val="24"/>
        </w:rPr>
        <w:t>ми</w:t>
      </w:r>
      <w:r w:rsidR="00367183" w:rsidRPr="00DC6D02">
        <w:rPr>
          <w:rFonts w:ascii="Times New Roman" w:eastAsia="Calibri" w:hAnsi="Times New Roman" w:cs="Times New Roman"/>
          <w:sz w:val="24"/>
          <w:szCs w:val="24"/>
        </w:rPr>
        <w:t xml:space="preserve"> </w:t>
      </w:r>
      <w:r w:rsidR="00220126" w:rsidRPr="00DC6D02">
        <w:rPr>
          <w:rFonts w:ascii="Times New Roman" w:eastAsia="Calibri" w:hAnsi="Times New Roman" w:cs="Times New Roman"/>
          <w:sz w:val="24"/>
          <w:szCs w:val="24"/>
        </w:rPr>
        <w:t>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13729" w:rsidRPr="00DC6D02">
        <w:rPr>
          <w:rFonts w:ascii="Times New Roman" w:eastAsia="Calibri" w:hAnsi="Times New Roman" w:cs="Times New Roman"/>
          <w:sz w:val="24"/>
          <w:szCs w:val="24"/>
        </w:rPr>
        <w:t xml:space="preserve"> </w:t>
      </w:r>
      <w:r w:rsidR="00597CA4" w:rsidRPr="00DC6D02">
        <w:rPr>
          <w:rFonts w:ascii="Times New Roman" w:eastAsia="Calibri" w:hAnsi="Times New Roman" w:cs="Times New Roman"/>
          <w:sz w:val="24"/>
          <w:szCs w:val="24"/>
        </w:rPr>
        <w:t>являются:</w:t>
      </w:r>
    </w:p>
    <w:p w14:paraId="789F9657" w14:textId="77777777" w:rsidR="00445CF5" w:rsidRPr="00DC6D02" w:rsidRDefault="00A167AD" w:rsidP="00445CF5">
      <w:pPr>
        <w:pStyle w:val="af4"/>
        <w:ind w:firstLine="709"/>
        <w:jc w:val="both"/>
        <w:rPr>
          <w:rFonts w:ascii="Times New Roman" w:hAnsi="Times New Roman" w:cs="Times New Roman"/>
          <w:sz w:val="24"/>
          <w:szCs w:val="24"/>
          <w:shd w:val="clear" w:color="auto" w:fill="FFFFFF"/>
        </w:rPr>
      </w:pPr>
      <w:r w:rsidRPr="00DC6D02">
        <w:rPr>
          <w:rFonts w:ascii="Times New Roman" w:hAnsi="Times New Roman" w:cs="Times New Roman"/>
          <w:sz w:val="24"/>
          <w:szCs w:val="24"/>
          <w:shd w:val="clear" w:color="auto" w:fill="FFFFFF"/>
        </w:rPr>
        <w:t>1) У</w:t>
      </w:r>
      <w:r w:rsidR="00445CF5" w:rsidRPr="00DC6D02">
        <w:rPr>
          <w:rFonts w:ascii="Times New Roman" w:hAnsi="Times New Roman" w:cs="Times New Roman"/>
          <w:sz w:val="24"/>
          <w:szCs w:val="24"/>
          <w:shd w:val="clear" w:color="auto" w:fill="FFFFFF"/>
        </w:rPr>
        <w:t xml:space="preserve">казанные в </w:t>
      </w:r>
      <w:r w:rsidR="0067629E" w:rsidRPr="00DC6D02">
        <w:rPr>
          <w:rFonts w:ascii="Times New Roman" w:hAnsi="Times New Roman" w:cs="Times New Roman"/>
          <w:sz w:val="24"/>
          <w:szCs w:val="24"/>
          <w:shd w:val="clear" w:color="auto" w:fill="FFFFFF"/>
        </w:rPr>
        <w:t>Уведомлении</w:t>
      </w:r>
      <w:r w:rsidR="00445CF5" w:rsidRPr="00DC6D02">
        <w:rPr>
          <w:rFonts w:ascii="Times New Roman" w:hAnsi="Times New Roman" w:cs="Times New Roman"/>
          <w:sz w:val="24"/>
          <w:szCs w:val="24"/>
          <w:shd w:val="clear" w:color="auto" w:fill="FFFFFF"/>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1D5780C4" w14:textId="77777777" w:rsidR="00445CF5" w:rsidRPr="00DC6D02" w:rsidRDefault="00A167AD" w:rsidP="00445CF5">
      <w:pPr>
        <w:pStyle w:val="af4"/>
        <w:ind w:firstLine="709"/>
        <w:jc w:val="both"/>
        <w:rPr>
          <w:rFonts w:ascii="Times New Roman" w:hAnsi="Times New Roman" w:cs="Times New Roman"/>
          <w:sz w:val="24"/>
          <w:szCs w:val="24"/>
          <w:shd w:val="clear" w:color="auto" w:fill="FFFFFF"/>
        </w:rPr>
      </w:pPr>
      <w:r w:rsidRPr="00DC6D02">
        <w:rPr>
          <w:rFonts w:ascii="Times New Roman" w:hAnsi="Times New Roman" w:cs="Times New Roman"/>
          <w:sz w:val="24"/>
          <w:szCs w:val="24"/>
          <w:shd w:val="clear" w:color="auto" w:fill="FFFFFF"/>
        </w:rPr>
        <w:t>2) Р</w:t>
      </w:r>
      <w:r w:rsidR="00445CF5" w:rsidRPr="00DC6D02">
        <w:rPr>
          <w:rFonts w:ascii="Times New Roman" w:hAnsi="Times New Roman" w:cs="Times New Roman"/>
          <w:sz w:val="24"/>
          <w:szCs w:val="24"/>
          <w:shd w:val="clear" w:color="auto" w:fill="FFFFFF"/>
        </w:rPr>
        <w:t xml:space="preserve">азмещение указанных в </w:t>
      </w:r>
      <w:r w:rsidR="0067629E" w:rsidRPr="00DC6D02">
        <w:rPr>
          <w:rFonts w:ascii="Times New Roman" w:hAnsi="Times New Roman" w:cs="Times New Roman"/>
          <w:sz w:val="24"/>
          <w:szCs w:val="24"/>
          <w:shd w:val="clear" w:color="auto" w:fill="FFFFFF"/>
        </w:rPr>
        <w:t>Уведомлении</w:t>
      </w:r>
      <w:r w:rsidR="00445CF5" w:rsidRPr="00DC6D02">
        <w:rPr>
          <w:rFonts w:ascii="Times New Roman" w:hAnsi="Times New Roman" w:cs="Times New Roman"/>
          <w:sz w:val="24"/>
          <w:szCs w:val="24"/>
          <w:shd w:val="clear" w:color="auto" w:fill="FFFFFF"/>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0F3AE1A" w14:textId="77777777" w:rsidR="00445CF5" w:rsidRPr="00DC6D02" w:rsidRDefault="00445CF5" w:rsidP="00445CF5">
      <w:pPr>
        <w:pStyle w:val="af4"/>
        <w:ind w:firstLine="709"/>
        <w:jc w:val="both"/>
        <w:rPr>
          <w:rFonts w:ascii="Times New Roman" w:hAnsi="Times New Roman" w:cs="Times New Roman"/>
          <w:sz w:val="24"/>
          <w:szCs w:val="24"/>
          <w:shd w:val="clear" w:color="auto" w:fill="FFFFFF"/>
        </w:rPr>
      </w:pPr>
      <w:r w:rsidRPr="00DC6D02">
        <w:rPr>
          <w:rFonts w:ascii="Times New Roman" w:hAnsi="Times New Roman" w:cs="Times New Roman"/>
          <w:sz w:val="24"/>
          <w:szCs w:val="24"/>
          <w:shd w:val="clear" w:color="auto" w:fill="FFFFFF"/>
        </w:rPr>
        <w:t xml:space="preserve">3) </w:t>
      </w:r>
      <w:r w:rsidR="0067629E" w:rsidRPr="00DC6D02">
        <w:rPr>
          <w:rFonts w:ascii="Times New Roman" w:hAnsi="Times New Roman" w:cs="Times New Roman"/>
          <w:sz w:val="24"/>
          <w:szCs w:val="24"/>
          <w:shd w:val="clear" w:color="auto" w:fill="FFFFFF"/>
        </w:rPr>
        <w:t>Уведомление</w:t>
      </w:r>
      <w:r w:rsidRPr="00DC6D02">
        <w:rPr>
          <w:rFonts w:ascii="Times New Roman" w:hAnsi="Times New Roman" w:cs="Times New Roman"/>
          <w:sz w:val="24"/>
          <w:szCs w:val="24"/>
          <w:shd w:val="clear" w:color="auto" w:fill="FFFFFF"/>
        </w:rPr>
        <w:t xml:space="preserve"> подано или направлено лицом, не являющимся застройщиком в связи с отсутствием у него прав на земельный участок;</w:t>
      </w:r>
    </w:p>
    <w:p w14:paraId="5F6AFF8C" w14:textId="77777777" w:rsidR="00445CF5" w:rsidRPr="00DC6D02" w:rsidRDefault="0067629E" w:rsidP="00445CF5">
      <w:pPr>
        <w:pStyle w:val="af4"/>
        <w:ind w:firstLine="709"/>
        <w:jc w:val="both"/>
        <w:rPr>
          <w:rFonts w:ascii="Times New Roman" w:hAnsi="Times New Roman" w:cs="Times New Roman"/>
          <w:sz w:val="24"/>
          <w:szCs w:val="24"/>
          <w:shd w:val="clear" w:color="auto" w:fill="FFFFFF"/>
        </w:rPr>
      </w:pPr>
      <w:r w:rsidRPr="00DC6D02">
        <w:rPr>
          <w:rFonts w:ascii="Times New Roman" w:hAnsi="Times New Roman" w:cs="Times New Roman"/>
          <w:sz w:val="24"/>
          <w:szCs w:val="24"/>
          <w:shd w:val="clear" w:color="auto" w:fill="FFFFFF"/>
        </w:rPr>
        <w:t xml:space="preserve">4) </w:t>
      </w:r>
      <w:r w:rsidR="00A167AD" w:rsidRPr="00DC6D02">
        <w:rPr>
          <w:rFonts w:ascii="Times New Roman" w:hAnsi="Times New Roman" w:cs="Times New Roman"/>
          <w:sz w:val="24"/>
          <w:szCs w:val="24"/>
          <w:shd w:val="clear" w:color="auto" w:fill="FFFFFF"/>
        </w:rPr>
        <w:t>В</w:t>
      </w:r>
      <w:r w:rsidR="00445CF5" w:rsidRPr="00DC6D02">
        <w:rPr>
          <w:rFonts w:ascii="Times New Roman" w:hAnsi="Times New Roman" w:cs="Times New Roman"/>
          <w:sz w:val="24"/>
          <w:szCs w:val="24"/>
          <w:shd w:val="clear" w:color="auto" w:fill="FFFFFF"/>
        </w:rPr>
        <w:t xml:space="preserve"> срок, указанный в части 9 </w:t>
      </w:r>
      <w:r w:rsidRPr="00DC6D02">
        <w:rPr>
          <w:rFonts w:ascii="Times New Roman" w:hAnsi="Times New Roman" w:cs="Times New Roman"/>
          <w:sz w:val="24"/>
          <w:szCs w:val="24"/>
          <w:shd w:val="clear" w:color="auto" w:fill="FFFFFF"/>
        </w:rPr>
        <w:t>статьи 51.1 Градостроительного кодекса РФ</w:t>
      </w:r>
      <w:r w:rsidR="00445CF5" w:rsidRPr="00DC6D02">
        <w:rPr>
          <w:rFonts w:ascii="Times New Roman" w:hAnsi="Times New Roman" w:cs="Times New Roman"/>
          <w:sz w:val="24"/>
          <w:szCs w:val="24"/>
          <w:shd w:val="clear" w:color="auto" w:fill="FFFFFF"/>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6DA917A" w14:textId="77777777" w:rsidR="00CA67ED" w:rsidRPr="00DC6D02" w:rsidRDefault="00CA67ED" w:rsidP="00B43AF6">
      <w:pPr>
        <w:pStyle w:val="af4"/>
        <w:jc w:val="both"/>
        <w:rPr>
          <w:rFonts w:ascii="Times New Roman" w:hAnsi="Times New Roman" w:cs="Times New Roman"/>
          <w:sz w:val="24"/>
          <w:szCs w:val="24"/>
        </w:rPr>
      </w:pPr>
    </w:p>
    <w:p w14:paraId="2A0BB336"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Перечень услуг, которые являются необходимыми</w:t>
      </w:r>
    </w:p>
    <w:p w14:paraId="1DE6F9CF"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и обязательными для предоставления муниципальной услуги,</w:t>
      </w:r>
    </w:p>
    <w:p w14:paraId="410A2FD9"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в том числе сведения о документах, выдаваемых организациями,</w:t>
      </w:r>
    </w:p>
    <w:p w14:paraId="3EDA73C5"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участвующими в предоставлении муниципальной услуги</w:t>
      </w:r>
    </w:p>
    <w:p w14:paraId="5D982189"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304B5DDC" w14:textId="77777777" w:rsidR="004A785B" w:rsidRPr="00DC6D02" w:rsidRDefault="00A754B0"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382B3B"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2</w:t>
      </w:r>
      <w:r w:rsidR="00367183" w:rsidRPr="00DC6D02">
        <w:rPr>
          <w:rFonts w:ascii="Times New Roman" w:eastAsia="Calibri" w:hAnsi="Times New Roman" w:cs="Times New Roman"/>
          <w:sz w:val="24"/>
          <w:szCs w:val="24"/>
        </w:rPr>
        <w:t xml:space="preserve">. </w:t>
      </w:r>
      <w:r w:rsidR="002D4215" w:rsidRPr="00DC6D02">
        <w:rPr>
          <w:rFonts w:ascii="Times New Roman" w:eastAsia="Calibri" w:hAnsi="Times New Roman" w:cs="Times New Roman"/>
          <w:sz w:val="24"/>
          <w:szCs w:val="24"/>
        </w:rPr>
        <w:t>У</w:t>
      </w:r>
      <w:r w:rsidR="00367183" w:rsidRPr="00DC6D02">
        <w:rPr>
          <w:rFonts w:ascii="Times New Roman" w:eastAsia="Calibri" w:hAnsi="Times New Roman" w:cs="Times New Roman"/>
          <w:sz w:val="24"/>
          <w:szCs w:val="24"/>
        </w:rPr>
        <w:t>слуг</w:t>
      </w:r>
      <w:r w:rsidR="00714FD7" w:rsidRPr="00DC6D02">
        <w:rPr>
          <w:rFonts w:ascii="Times New Roman" w:eastAsia="Calibri" w:hAnsi="Times New Roman" w:cs="Times New Roman"/>
          <w:sz w:val="24"/>
          <w:szCs w:val="24"/>
        </w:rPr>
        <w:t>и</w:t>
      </w:r>
      <w:r w:rsidR="00367183" w:rsidRPr="00DC6D02">
        <w:rPr>
          <w:rFonts w:ascii="Times New Roman" w:eastAsia="Calibri" w:hAnsi="Times New Roman" w:cs="Times New Roman"/>
          <w:sz w:val="24"/>
          <w:szCs w:val="24"/>
        </w:rPr>
        <w:t>, которые являются необходимыми и обязательными для предо</w:t>
      </w:r>
      <w:r w:rsidR="0067629E" w:rsidRPr="00DC6D02">
        <w:rPr>
          <w:rFonts w:ascii="Times New Roman" w:eastAsia="Calibri" w:hAnsi="Times New Roman" w:cs="Times New Roman"/>
          <w:sz w:val="24"/>
          <w:szCs w:val="24"/>
        </w:rPr>
        <w:t>ставления муниципальной услуги, отсутствуют.</w:t>
      </w:r>
    </w:p>
    <w:p w14:paraId="565C99A3" w14:textId="77777777" w:rsidR="004A785B" w:rsidRPr="00DC6D02" w:rsidRDefault="00CD1EED" w:rsidP="001C7120">
      <w:pPr>
        <w:tabs>
          <w:tab w:val="left" w:pos="6075"/>
        </w:tabs>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ab/>
      </w:r>
    </w:p>
    <w:p w14:paraId="397EDE74"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Порядок, размер и основания взимания государственной</w:t>
      </w:r>
    </w:p>
    <w:p w14:paraId="5328D29E"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пошлины или иной платы, взимаемой за предоставление</w:t>
      </w:r>
    </w:p>
    <w:p w14:paraId="6024E65E"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муниципальной услуги</w:t>
      </w:r>
    </w:p>
    <w:p w14:paraId="02A67E5E"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484A83EF" w14:textId="77777777" w:rsidR="004A785B"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9A4B10"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3</w:t>
      </w:r>
      <w:r w:rsidRPr="00DC6D02">
        <w:rPr>
          <w:rFonts w:ascii="Times New Roman" w:eastAsia="Calibri" w:hAnsi="Times New Roman" w:cs="Times New Roman"/>
          <w:sz w:val="24"/>
          <w:szCs w:val="24"/>
        </w:rPr>
        <w:t xml:space="preserve">. </w:t>
      </w:r>
      <w:r w:rsidR="008A3B8F" w:rsidRPr="008A3B8F">
        <w:rPr>
          <w:rFonts w:ascii="Times New Roman" w:eastAsia="Calibri" w:hAnsi="Times New Roman" w:cs="Times New Roman"/>
          <w:sz w:val="24"/>
          <w:szCs w:val="24"/>
        </w:rPr>
        <w:t>Предоставление муниципальной услуги осуществляется без взимания государственной пошлины и иной платы.</w:t>
      </w:r>
    </w:p>
    <w:p w14:paraId="6DB452F9" w14:textId="77777777" w:rsidR="006F63CD" w:rsidRPr="00DC6D02" w:rsidRDefault="006F63CD" w:rsidP="001C7120">
      <w:pPr>
        <w:spacing w:after="0" w:line="240" w:lineRule="auto"/>
        <w:ind w:firstLine="709"/>
        <w:rPr>
          <w:rFonts w:ascii="Times New Roman" w:eastAsia="Calibri" w:hAnsi="Times New Roman" w:cs="Times New Roman"/>
          <w:sz w:val="24"/>
          <w:szCs w:val="24"/>
        </w:rPr>
      </w:pPr>
    </w:p>
    <w:p w14:paraId="39E0018F"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Максимальный срок ожидания в очереди при подаче заявлений</w:t>
      </w:r>
    </w:p>
    <w:p w14:paraId="61A8A264"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о предоставлении муниципальной услуги и при получении</w:t>
      </w:r>
    </w:p>
    <w:p w14:paraId="1D6AAF32" w14:textId="77777777" w:rsidR="004A785B" w:rsidRPr="00DC6D02" w:rsidRDefault="00367183" w:rsidP="001C7120">
      <w:pPr>
        <w:spacing w:after="0" w:line="240" w:lineRule="auto"/>
        <w:ind w:firstLine="709"/>
        <w:jc w:val="center"/>
        <w:rPr>
          <w:rFonts w:ascii="Times New Roman" w:eastAsia="Calibri" w:hAnsi="Times New Roman" w:cs="Times New Roman"/>
          <w:sz w:val="24"/>
          <w:szCs w:val="24"/>
        </w:rPr>
      </w:pPr>
      <w:r w:rsidRPr="008A3B8F">
        <w:rPr>
          <w:rFonts w:ascii="Times New Roman" w:eastAsia="Calibri" w:hAnsi="Times New Roman" w:cs="Times New Roman"/>
          <w:b/>
          <w:sz w:val="24"/>
          <w:szCs w:val="24"/>
        </w:rPr>
        <w:lastRenderedPageBreak/>
        <w:t>результата предоставления муниципальной услуги</w:t>
      </w:r>
    </w:p>
    <w:p w14:paraId="20CFD4FA"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602A3D0E" w14:textId="77777777" w:rsidR="004A785B"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53015C"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4</w:t>
      </w:r>
      <w:r w:rsidRPr="00DC6D02">
        <w:rPr>
          <w:rFonts w:ascii="Times New Roman" w:eastAsia="Calibri" w:hAnsi="Times New Roman" w:cs="Times New Roman"/>
          <w:sz w:val="24"/>
          <w:szCs w:val="24"/>
        </w:rPr>
        <w:t xml:space="preserve">. </w:t>
      </w:r>
      <w:r w:rsidR="008A3B8F" w:rsidRPr="008A3B8F">
        <w:rPr>
          <w:rFonts w:ascii="Times New Roman" w:eastAsia="Calibri" w:hAnsi="Times New Roman" w:cs="Times New Roman"/>
          <w:sz w:val="24"/>
          <w:szCs w:val="24"/>
        </w:rPr>
        <w:t>Срок ожидания заявителя в очереди при подаче запроса о предоставлении муниципальной услуги не должен превышать 15 минут</w:t>
      </w:r>
      <w:r w:rsidRPr="00DC6D02">
        <w:rPr>
          <w:rFonts w:ascii="Times New Roman" w:eastAsia="Calibri" w:hAnsi="Times New Roman" w:cs="Times New Roman"/>
          <w:sz w:val="24"/>
          <w:szCs w:val="24"/>
        </w:rPr>
        <w:t>.</w:t>
      </w:r>
    </w:p>
    <w:p w14:paraId="4F7531CE" w14:textId="77777777" w:rsidR="004A785B" w:rsidRPr="00DC6D02" w:rsidRDefault="00C71F59"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2.2</w:t>
      </w:r>
      <w:r w:rsidR="0067629E" w:rsidRPr="00DC6D02">
        <w:rPr>
          <w:rFonts w:ascii="Times New Roman" w:eastAsia="Calibri" w:hAnsi="Times New Roman" w:cs="Times New Roman"/>
          <w:sz w:val="24"/>
          <w:szCs w:val="24"/>
        </w:rPr>
        <w:t>5</w:t>
      </w:r>
      <w:r w:rsidR="00367183" w:rsidRPr="00DC6D02">
        <w:rPr>
          <w:rFonts w:ascii="Times New Roman" w:eastAsia="Calibri" w:hAnsi="Times New Roman" w:cs="Times New Roman"/>
          <w:sz w:val="24"/>
          <w:szCs w:val="24"/>
        </w:rPr>
        <w:t xml:space="preserve">. </w:t>
      </w:r>
      <w:r w:rsidR="008A3B8F">
        <w:rPr>
          <w:rFonts w:ascii="Times New Roman" w:eastAsia="Calibri" w:hAnsi="Times New Roman" w:cs="Times New Roman"/>
          <w:sz w:val="24"/>
          <w:szCs w:val="24"/>
        </w:rPr>
        <w:t xml:space="preserve"> </w:t>
      </w:r>
      <w:r w:rsidR="008A3B8F" w:rsidRPr="008A3B8F">
        <w:rPr>
          <w:rFonts w:ascii="Times New Roman" w:eastAsia="Calibri" w:hAnsi="Times New Roman" w:cs="Times New Roman"/>
          <w:sz w:val="24"/>
          <w:szCs w:val="24"/>
        </w:rPr>
        <w:t>Срок ожидания заявителя в очереди при получении результата о предоставлении муниципальной услуги не должен превышать 15 минут.</w:t>
      </w:r>
    </w:p>
    <w:p w14:paraId="5E047F01"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6D893B07"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Срок и порядок регистрации запроса</w:t>
      </w:r>
    </w:p>
    <w:p w14:paraId="44AA6A70"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заявителя о предоставлении муниципальной услуги,</w:t>
      </w:r>
    </w:p>
    <w:p w14:paraId="58C21DEF" w14:textId="77777777" w:rsidR="004A785B" w:rsidRPr="00DC6D02" w:rsidRDefault="00367183" w:rsidP="001C7120">
      <w:pPr>
        <w:spacing w:after="0" w:line="240" w:lineRule="auto"/>
        <w:ind w:firstLine="709"/>
        <w:jc w:val="center"/>
        <w:rPr>
          <w:rFonts w:ascii="Times New Roman" w:eastAsia="Calibri" w:hAnsi="Times New Roman" w:cs="Times New Roman"/>
          <w:sz w:val="24"/>
          <w:szCs w:val="24"/>
        </w:rPr>
      </w:pPr>
      <w:r w:rsidRPr="008A3B8F">
        <w:rPr>
          <w:rFonts w:ascii="Times New Roman" w:eastAsia="Calibri" w:hAnsi="Times New Roman" w:cs="Times New Roman"/>
          <w:b/>
          <w:sz w:val="24"/>
          <w:szCs w:val="24"/>
        </w:rPr>
        <w:t>в том числе в электронной форме</w:t>
      </w:r>
    </w:p>
    <w:p w14:paraId="2A032C19"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56BF7F7E" w14:textId="77777777" w:rsidR="007E0ED2"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26</w:t>
      </w:r>
      <w:r w:rsidRPr="00DC6D02">
        <w:rPr>
          <w:rFonts w:ascii="Times New Roman" w:eastAsia="Calibri" w:hAnsi="Times New Roman" w:cs="Times New Roman"/>
          <w:sz w:val="24"/>
          <w:szCs w:val="24"/>
        </w:rPr>
        <w:t xml:space="preserve">. </w:t>
      </w:r>
      <w:r w:rsidR="00257F17" w:rsidRPr="00DC6D02">
        <w:rPr>
          <w:rFonts w:ascii="Times New Roman" w:eastAsia="Calibri" w:hAnsi="Times New Roman" w:cs="Times New Roman"/>
          <w:sz w:val="24"/>
          <w:szCs w:val="24"/>
        </w:rPr>
        <w:t>Обращение заявителя подлежит обязательной регистрации не позднее дня, следующего за днем поступления в Администрацию, в порядке делопроизводства, в том числе обращение, поступившие в порядках установленными пунктам</w:t>
      </w:r>
      <w:r w:rsidR="0067629E" w:rsidRPr="00DC6D02">
        <w:rPr>
          <w:rFonts w:ascii="Times New Roman" w:eastAsia="Calibri" w:hAnsi="Times New Roman" w:cs="Times New Roman"/>
          <w:sz w:val="24"/>
          <w:szCs w:val="24"/>
        </w:rPr>
        <w:t>и 2.13, 2.14 и 2.15</w:t>
      </w:r>
      <w:r w:rsidR="00257F17" w:rsidRPr="00DC6D02">
        <w:rPr>
          <w:rFonts w:ascii="Times New Roman" w:eastAsia="Calibri" w:hAnsi="Times New Roman" w:cs="Times New Roman"/>
          <w:sz w:val="24"/>
          <w:szCs w:val="24"/>
        </w:rPr>
        <w:t xml:space="preserve"> настоящего Административного регламента.</w:t>
      </w:r>
    </w:p>
    <w:p w14:paraId="0B8AD866" w14:textId="77777777" w:rsidR="002014C0" w:rsidRPr="00DC6D02" w:rsidRDefault="002014C0" w:rsidP="001C7120">
      <w:pPr>
        <w:spacing w:after="0" w:line="240" w:lineRule="auto"/>
        <w:ind w:firstLine="709"/>
        <w:jc w:val="both"/>
        <w:rPr>
          <w:rFonts w:ascii="Times New Roman" w:eastAsia="Calibri" w:hAnsi="Times New Roman" w:cs="Times New Roman"/>
          <w:sz w:val="24"/>
          <w:szCs w:val="24"/>
        </w:rPr>
      </w:pPr>
    </w:p>
    <w:p w14:paraId="689C6970"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Требования к помещениям, в которых располагаются</w:t>
      </w:r>
    </w:p>
    <w:p w14:paraId="5385EA38"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органы и организации, непосредственно осуществляющие</w:t>
      </w:r>
    </w:p>
    <w:p w14:paraId="53773BD6"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прием документов, необходимых для предоставления</w:t>
      </w:r>
    </w:p>
    <w:p w14:paraId="203F6440" w14:textId="77777777" w:rsidR="004A785B" w:rsidRPr="00DC6D02" w:rsidRDefault="00367183" w:rsidP="001C7120">
      <w:pPr>
        <w:spacing w:after="0" w:line="240" w:lineRule="auto"/>
        <w:ind w:firstLine="709"/>
        <w:jc w:val="center"/>
        <w:rPr>
          <w:rFonts w:ascii="Times New Roman" w:eastAsia="Calibri" w:hAnsi="Times New Roman" w:cs="Times New Roman"/>
          <w:sz w:val="24"/>
          <w:szCs w:val="24"/>
        </w:rPr>
      </w:pPr>
      <w:r w:rsidRPr="008A3B8F">
        <w:rPr>
          <w:rFonts w:ascii="Times New Roman" w:eastAsia="Calibri" w:hAnsi="Times New Roman" w:cs="Times New Roman"/>
          <w:b/>
          <w:sz w:val="24"/>
          <w:szCs w:val="24"/>
        </w:rPr>
        <w:t>муниципальных услуг</w:t>
      </w:r>
    </w:p>
    <w:p w14:paraId="3AF5A71E"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7D1908C1" w14:textId="77777777" w:rsidR="008A3B8F" w:rsidRPr="008A3B8F" w:rsidRDefault="00BD1E47" w:rsidP="008A3B8F">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27</w:t>
      </w:r>
      <w:r w:rsidRPr="00DC6D02">
        <w:rPr>
          <w:rFonts w:ascii="Times New Roman" w:eastAsia="Calibri" w:hAnsi="Times New Roman" w:cs="Times New Roman"/>
          <w:sz w:val="24"/>
          <w:szCs w:val="24"/>
        </w:rPr>
        <w:t xml:space="preserve">. </w:t>
      </w:r>
      <w:r w:rsidR="008A3B8F" w:rsidRPr="008A3B8F">
        <w:rPr>
          <w:rFonts w:ascii="Times New Roman" w:eastAsia="Calibri" w:hAnsi="Times New Roman" w:cs="Times New Roman"/>
          <w:sz w:val="24"/>
          <w:szCs w:val="24"/>
        </w:rPr>
        <w:t>Место предоставления муниципальной услуги должно отвечать следующим требованиям:</w:t>
      </w:r>
    </w:p>
    <w:p w14:paraId="4471D2AB"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здание, в котором предоставляется муниципальная услуга, должно быть оборудовано входом для свободного доступа заинтересованных лиц;</w:t>
      </w:r>
    </w:p>
    <w:p w14:paraId="5DABBC04"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14:paraId="2058D3C0"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0AC02E9E"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помещения для работы с заинтересованными лицами оборудуются соответствующими информационными стендами, вывесками, указателями;</w:t>
      </w:r>
    </w:p>
    <w:p w14:paraId="09C909EA"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разделом I настоящего Регламента;</w:t>
      </w:r>
    </w:p>
    <w:p w14:paraId="008E176D"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62553A9"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14:paraId="41077AE6"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57029C33"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для специалистов, в том числе необходимо наличие доступных мест общего пользования (туалет, гардероб);</w:t>
      </w:r>
    </w:p>
    <w:p w14:paraId="1A2F37C8"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xml:space="preserve">-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r w:rsidRPr="008A3B8F">
        <w:rPr>
          <w:rFonts w:ascii="Times New Roman" w:eastAsia="Calibri" w:hAnsi="Times New Roman" w:cs="Times New Roman"/>
          <w:sz w:val="24"/>
          <w:szCs w:val="24"/>
        </w:rPr>
        <w:lastRenderedPageBreak/>
        <w:t>(банкетками).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207BB2AC"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14:paraId="4482411B"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14:paraId="540893BB" w14:textId="77777777" w:rsidR="00BD1E47" w:rsidRPr="00DC6D02"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для заявителя (представителя заявителя - юридического лица), находящегося на приеме, должно быть предусмотрено место для раскладки документов.</w:t>
      </w:r>
    </w:p>
    <w:p w14:paraId="68184E7D" w14:textId="77777777" w:rsidR="002014C0" w:rsidRPr="00DC6D02" w:rsidRDefault="002014C0" w:rsidP="001C7120">
      <w:pPr>
        <w:spacing w:after="0" w:line="240" w:lineRule="auto"/>
        <w:ind w:firstLine="709"/>
        <w:jc w:val="both"/>
        <w:rPr>
          <w:rFonts w:ascii="Times New Roman" w:eastAsia="Calibri" w:hAnsi="Times New Roman" w:cs="Times New Roman"/>
          <w:sz w:val="24"/>
          <w:szCs w:val="24"/>
        </w:rPr>
      </w:pPr>
    </w:p>
    <w:p w14:paraId="0787FE49" w14:textId="77777777" w:rsidR="002014C0" w:rsidRPr="00DC6D02" w:rsidRDefault="002014C0" w:rsidP="001C7120">
      <w:pPr>
        <w:spacing w:after="0" w:line="240" w:lineRule="auto"/>
        <w:ind w:firstLine="709"/>
        <w:jc w:val="both"/>
        <w:rPr>
          <w:rFonts w:ascii="Times New Roman" w:eastAsia="Calibri" w:hAnsi="Times New Roman" w:cs="Times New Roman"/>
          <w:sz w:val="24"/>
          <w:szCs w:val="24"/>
        </w:rPr>
      </w:pPr>
    </w:p>
    <w:p w14:paraId="0732E714" w14:textId="77777777" w:rsidR="004A785B" w:rsidRPr="008A3B8F" w:rsidRDefault="00367183" w:rsidP="001C7120">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Показатели доступности и качества муниципальной услуги</w:t>
      </w:r>
    </w:p>
    <w:p w14:paraId="46D7925A"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5716675A" w14:textId="77777777" w:rsidR="008A3B8F" w:rsidRPr="008A3B8F" w:rsidRDefault="00367183" w:rsidP="008A3B8F">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28</w:t>
      </w:r>
      <w:r w:rsidRPr="00DC6D02">
        <w:rPr>
          <w:rFonts w:ascii="Times New Roman" w:eastAsia="Calibri" w:hAnsi="Times New Roman" w:cs="Times New Roman"/>
          <w:sz w:val="24"/>
          <w:szCs w:val="24"/>
        </w:rPr>
        <w:t xml:space="preserve">. </w:t>
      </w:r>
      <w:r w:rsidR="008A3B8F" w:rsidRPr="008A3B8F">
        <w:rPr>
          <w:rFonts w:ascii="Times New Roman" w:eastAsia="Calibri" w:hAnsi="Times New Roman" w:cs="Times New Roman"/>
          <w:sz w:val="24"/>
          <w:szCs w:val="24"/>
        </w:rPr>
        <w:t>Показателем доступности и качества предоставления муниципальной услуги является возможность:</w:t>
      </w:r>
    </w:p>
    <w:p w14:paraId="1187CDAD"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получить муниципальную услугу своевременно и в соответствии со стандартом предоставления муниципальной услуги;</w:t>
      </w:r>
    </w:p>
    <w:p w14:paraId="21EA217E" w14:textId="77777777" w:rsidR="008A3B8F" w:rsidRPr="008A3B8F"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2E13A8BB" w14:textId="77777777" w:rsidR="00D72DDF" w:rsidRPr="00DC6D02" w:rsidRDefault="008A3B8F" w:rsidP="008A3B8F">
      <w:pPr>
        <w:spacing w:after="0" w:line="240" w:lineRule="auto"/>
        <w:ind w:firstLine="709"/>
        <w:jc w:val="both"/>
        <w:rPr>
          <w:rFonts w:ascii="Times New Roman" w:eastAsia="Calibri" w:hAnsi="Times New Roman" w:cs="Times New Roman"/>
          <w:sz w:val="24"/>
          <w:szCs w:val="24"/>
        </w:rPr>
      </w:pPr>
      <w:r w:rsidRPr="008A3B8F">
        <w:rPr>
          <w:rFonts w:ascii="Times New Roman" w:eastAsia="Calibri" w:hAnsi="Times New Roman" w:cs="Times New Roman"/>
          <w:sz w:val="24"/>
          <w:szCs w:val="24"/>
        </w:rPr>
        <w:t>- получать информацию о результате предоставления муниципальной услуги.</w:t>
      </w:r>
      <w:r w:rsidR="00D72DDF" w:rsidRPr="00DC6D02">
        <w:rPr>
          <w:rFonts w:ascii="Times New Roman" w:eastAsia="Calibri" w:hAnsi="Times New Roman" w:cs="Times New Roman"/>
          <w:sz w:val="24"/>
          <w:szCs w:val="24"/>
        </w:rPr>
        <w:t>.</w:t>
      </w:r>
    </w:p>
    <w:p w14:paraId="433CCC20" w14:textId="77777777" w:rsidR="004A785B" w:rsidRPr="00DC6D02" w:rsidRDefault="0006073B" w:rsidP="00D72DDF">
      <w:pPr>
        <w:tabs>
          <w:tab w:val="left" w:pos="1134"/>
        </w:tabs>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29</w:t>
      </w:r>
      <w:r w:rsidR="00367183" w:rsidRPr="00DC6D02">
        <w:rPr>
          <w:rFonts w:ascii="Times New Roman" w:eastAsia="Calibri" w:hAnsi="Times New Roman" w:cs="Times New Roman"/>
          <w:sz w:val="24"/>
          <w:szCs w:val="24"/>
        </w:rPr>
        <w:t>. Основные требования к качеству предоставления муниципальной услуги:</w:t>
      </w:r>
    </w:p>
    <w:p w14:paraId="0E6FB853" w14:textId="77777777" w:rsidR="004A785B" w:rsidRPr="00DC6D02"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своевременность предоставления муниципальной услуги;</w:t>
      </w:r>
    </w:p>
    <w:p w14:paraId="6EFF13AD" w14:textId="77777777" w:rsidR="004A785B" w:rsidRPr="00DC6D02"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достоверность и полнота информирования заинтересованного лица о ходе рассмотрения его обращения;</w:t>
      </w:r>
    </w:p>
    <w:p w14:paraId="4AA2D7A5" w14:textId="77777777" w:rsidR="004A785B" w:rsidRPr="00DC6D02"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удобство и доступность получения заинтересованным лицом информации о порядке предоставления муниципальной услуги.</w:t>
      </w:r>
    </w:p>
    <w:p w14:paraId="6437C243" w14:textId="77777777" w:rsidR="004A785B" w:rsidRPr="00DC6D02" w:rsidRDefault="00C71F59"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9A4B10" w:rsidRPr="00DC6D02">
        <w:rPr>
          <w:rFonts w:ascii="Times New Roman" w:eastAsia="Calibri" w:hAnsi="Times New Roman" w:cs="Times New Roman"/>
          <w:sz w:val="24"/>
          <w:szCs w:val="24"/>
        </w:rPr>
        <w:t>3</w:t>
      </w:r>
      <w:r w:rsidR="0067629E" w:rsidRPr="00DC6D02">
        <w:rPr>
          <w:rFonts w:ascii="Times New Roman" w:eastAsia="Calibri" w:hAnsi="Times New Roman" w:cs="Times New Roman"/>
          <w:sz w:val="24"/>
          <w:szCs w:val="24"/>
        </w:rPr>
        <w:t>0</w:t>
      </w:r>
      <w:r w:rsidR="00367183" w:rsidRPr="00DC6D02">
        <w:rPr>
          <w:rFonts w:ascii="Times New Roman" w:eastAsia="Calibri" w:hAnsi="Times New Roman" w:cs="Times New Roman"/>
          <w:sz w:val="24"/>
          <w:szCs w:val="24"/>
        </w:rPr>
        <w:t xml:space="preserve">. </w:t>
      </w:r>
      <w:r w:rsidR="008A3B8F" w:rsidRPr="008A3B8F">
        <w:rPr>
          <w:rFonts w:ascii="Times New Roman" w:eastAsia="Calibri" w:hAnsi="Times New Roman" w:cs="Times New Roman"/>
          <w:sz w:val="24"/>
          <w:szCs w:val="24"/>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 МО «Посёлок Айхал» и ГАУ «МФЦ».</w:t>
      </w:r>
    </w:p>
    <w:p w14:paraId="4A245EB4"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7051FB7A" w14:textId="77777777" w:rsidR="002014C0" w:rsidRPr="00DC6D02" w:rsidRDefault="002014C0" w:rsidP="001C7120">
      <w:pPr>
        <w:spacing w:after="0" w:line="240" w:lineRule="auto"/>
        <w:ind w:firstLine="709"/>
        <w:jc w:val="both"/>
        <w:rPr>
          <w:rFonts w:ascii="Times New Roman" w:eastAsia="Calibri" w:hAnsi="Times New Roman" w:cs="Times New Roman"/>
          <w:sz w:val="24"/>
          <w:szCs w:val="24"/>
        </w:rPr>
      </w:pPr>
    </w:p>
    <w:p w14:paraId="14295A3B" w14:textId="77777777" w:rsidR="00257F17" w:rsidRPr="008A3B8F" w:rsidRDefault="00257F17" w:rsidP="00257F17">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Иные требования, в том числе учитывающие особенности</w:t>
      </w:r>
    </w:p>
    <w:p w14:paraId="117733EC" w14:textId="77777777" w:rsidR="00257F17" w:rsidRPr="008A3B8F" w:rsidRDefault="00257F17" w:rsidP="00257F17">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предоставления муниципальной услуги в многофункциональных</w:t>
      </w:r>
    </w:p>
    <w:p w14:paraId="250F97D6" w14:textId="77777777" w:rsidR="00257F17" w:rsidRPr="008A3B8F" w:rsidRDefault="00257F17" w:rsidP="00257F17">
      <w:pPr>
        <w:spacing w:after="0" w:line="240" w:lineRule="auto"/>
        <w:ind w:firstLine="709"/>
        <w:jc w:val="center"/>
        <w:rPr>
          <w:rFonts w:ascii="Times New Roman" w:eastAsia="Calibri" w:hAnsi="Times New Roman" w:cs="Times New Roman"/>
          <w:b/>
          <w:sz w:val="24"/>
          <w:szCs w:val="24"/>
        </w:rPr>
      </w:pPr>
      <w:r w:rsidRPr="008A3B8F">
        <w:rPr>
          <w:rFonts w:ascii="Times New Roman" w:eastAsia="Calibri" w:hAnsi="Times New Roman" w:cs="Times New Roman"/>
          <w:b/>
          <w:sz w:val="24"/>
          <w:szCs w:val="24"/>
        </w:rPr>
        <w:t>центрах предоставления государственных и муниципальных</w:t>
      </w:r>
    </w:p>
    <w:p w14:paraId="6240C1EF" w14:textId="77777777" w:rsidR="00257F17" w:rsidRPr="00DC6D02" w:rsidRDefault="00257F17" w:rsidP="00257F17">
      <w:pPr>
        <w:spacing w:after="0" w:line="240" w:lineRule="auto"/>
        <w:ind w:firstLine="709"/>
        <w:jc w:val="center"/>
        <w:rPr>
          <w:rFonts w:ascii="Times New Roman" w:eastAsia="Calibri" w:hAnsi="Times New Roman" w:cs="Times New Roman"/>
          <w:sz w:val="24"/>
          <w:szCs w:val="24"/>
        </w:rPr>
      </w:pPr>
      <w:r w:rsidRPr="008A3B8F">
        <w:rPr>
          <w:rFonts w:ascii="Times New Roman" w:eastAsia="Calibri" w:hAnsi="Times New Roman" w:cs="Times New Roman"/>
          <w:b/>
          <w:sz w:val="24"/>
          <w:szCs w:val="24"/>
        </w:rPr>
        <w:t>услуг</w:t>
      </w:r>
      <w:r w:rsidRPr="00DC6D02">
        <w:rPr>
          <w:rFonts w:ascii="Times New Roman" w:eastAsia="Calibri" w:hAnsi="Times New Roman" w:cs="Times New Roman"/>
          <w:sz w:val="24"/>
          <w:szCs w:val="24"/>
        </w:rPr>
        <w:t xml:space="preserve"> </w:t>
      </w:r>
    </w:p>
    <w:p w14:paraId="695CDBD1"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2A69D3A5" w14:textId="77777777" w:rsidR="002014C0" w:rsidRPr="00DC6D02" w:rsidRDefault="0067629E" w:rsidP="002014C0">
      <w:pPr>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2.31</w:t>
      </w:r>
      <w:r w:rsidR="002014C0" w:rsidRPr="00DC6D02">
        <w:rPr>
          <w:rFonts w:ascii="Times New Roman" w:eastAsia="Calibri" w:hAnsi="Times New Roman" w:cs="Times New Roman"/>
          <w:sz w:val="24"/>
          <w:szCs w:val="24"/>
        </w:rPr>
        <w:t>. Предоставление муниципальной услуги предусмотрено на базе ГАУ «МФЦ РС(Я)».</w:t>
      </w:r>
    </w:p>
    <w:p w14:paraId="38E917F1" w14:textId="77777777" w:rsidR="002014C0" w:rsidRPr="00DC6D02" w:rsidRDefault="0067629E" w:rsidP="002014C0">
      <w:pPr>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2.32</w:t>
      </w:r>
      <w:r w:rsidR="002014C0" w:rsidRPr="00DC6D02">
        <w:rPr>
          <w:rFonts w:ascii="Times New Roman" w:eastAsia="Calibri" w:hAnsi="Times New Roman" w:cs="Times New Roman"/>
          <w:sz w:val="24"/>
          <w:szCs w:val="24"/>
        </w:rPr>
        <w:t>.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61483877" w14:textId="77777777" w:rsidR="002014C0" w:rsidRPr="00DC6D02" w:rsidRDefault="0067629E" w:rsidP="002014C0">
      <w:pPr>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2.33</w:t>
      </w:r>
      <w:r w:rsidR="002014C0" w:rsidRPr="00DC6D02">
        <w:rPr>
          <w:rFonts w:ascii="Times New Roman" w:eastAsia="Calibri" w:hAnsi="Times New Roman" w:cs="Times New Roman"/>
          <w:sz w:val="24"/>
          <w:szCs w:val="24"/>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AAB04C0" w14:textId="77777777" w:rsidR="002014C0" w:rsidRPr="00DC6D02" w:rsidRDefault="0067629E" w:rsidP="002014C0">
      <w:pPr>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2.34</w:t>
      </w:r>
      <w:r w:rsidR="002014C0" w:rsidRPr="00DC6D02">
        <w:rPr>
          <w:rFonts w:ascii="Times New Roman" w:eastAsia="Calibri" w:hAnsi="Times New Roman" w:cs="Times New Roman"/>
          <w:sz w:val="24"/>
          <w:szCs w:val="24"/>
        </w:rPr>
        <w:t xml:space="preserve">.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w:t>
      </w:r>
      <w:r w:rsidR="002014C0" w:rsidRPr="00DC6D02">
        <w:rPr>
          <w:rFonts w:ascii="Times New Roman" w:eastAsia="Calibri" w:hAnsi="Times New Roman" w:cs="Times New Roman"/>
          <w:sz w:val="24"/>
          <w:szCs w:val="24"/>
        </w:rPr>
        <w:lastRenderedPageBreak/>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DE1F337" w14:textId="77777777" w:rsidR="002014C0" w:rsidRPr="00DC6D02" w:rsidRDefault="0067629E" w:rsidP="002014C0">
      <w:pPr>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2.35</w:t>
      </w:r>
      <w:r w:rsidR="002014C0" w:rsidRPr="00DC6D02">
        <w:rPr>
          <w:rFonts w:ascii="Times New Roman" w:eastAsia="Calibri" w:hAnsi="Times New Roman" w:cs="Times New Roman"/>
          <w:sz w:val="24"/>
          <w:szCs w:val="24"/>
        </w:rPr>
        <w:t>. В случае обращения заявителя за получением муниципальной услуги в ГАУ «МФЦ РС(Я)» срок ее предоставления увеличивается на три рабочих дня.</w:t>
      </w:r>
    </w:p>
    <w:p w14:paraId="603C9165" w14:textId="77777777" w:rsidR="002014C0" w:rsidRPr="00DC6D02" w:rsidRDefault="002014C0" w:rsidP="002014C0">
      <w:pPr>
        <w:spacing w:after="0" w:line="240" w:lineRule="auto"/>
        <w:ind w:firstLine="567"/>
        <w:jc w:val="center"/>
        <w:rPr>
          <w:rFonts w:ascii="Times New Roman" w:hAnsi="Times New Roman" w:cs="Times New Roman"/>
          <w:sz w:val="24"/>
          <w:szCs w:val="24"/>
        </w:rPr>
      </w:pPr>
    </w:p>
    <w:p w14:paraId="0EA2B8D2" w14:textId="77777777" w:rsidR="00257F17" w:rsidRPr="00D048D6" w:rsidRDefault="00257F17" w:rsidP="00257F17">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Иные требования, в том числе учитывающие особенности</w:t>
      </w:r>
    </w:p>
    <w:p w14:paraId="1398FDB3" w14:textId="77777777" w:rsidR="00257F17" w:rsidRPr="00D048D6" w:rsidRDefault="00257F17" w:rsidP="00257F17">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 xml:space="preserve">предоставления муниципальной услуги  </w:t>
      </w:r>
    </w:p>
    <w:p w14:paraId="6F497259" w14:textId="77777777" w:rsidR="00257F17" w:rsidRPr="00D048D6" w:rsidRDefault="00257F17" w:rsidP="00257F17">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в электронной форме</w:t>
      </w:r>
    </w:p>
    <w:p w14:paraId="6FB4B49E" w14:textId="77777777" w:rsidR="00257F17" w:rsidRPr="00DC6D02" w:rsidRDefault="00257F17" w:rsidP="00257F17">
      <w:pPr>
        <w:spacing w:after="0" w:line="240" w:lineRule="auto"/>
        <w:ind w:firstLine="709"/>
        <w:jc w:val="center"/>
        <w:rPr>
          <w:rFonts w:ascii="Times New Roman" w:eastAsia="Calibri" w:hAnsi="Times New Roman" w:cs="Times New Roman"/>
          <w:sz w:val="24"/>
          <w:szCs w:val="24"/>
        </w:rPr>
      </w:pPr>
    </w:p>
    <w:p w14:paraId="02820E02" w14:textId="77777777" w:rsidR="00257F17" w:rsidRPr="00DC6D02" w:rsidRDefault="0067629E" w:rsidP="00257F17">
      <w:pPr>
        <w:pStyle w:val="ConsPlusNormal"/>
        <w:ind w:firstLine="567"/>
        <w:jc w:val="both"/>
        <w:rPr>
          <w:rFonts w:ascii="Times New Roman" w:hAnsi="Times New Roman" w:cs="Times New Roman"/>
          <w:sz w:val="24"/>
          <w:szCs w:val="24"/>
        </w:rPr>
      </w:pPr>
      <w:r w:rsidRPr="00DC6D02">
        <w:rPr>
          <w:rFonts w:ascii="Times New Roman" w:eastAsia="Calibri" w:hAnsi="Times New Roman" w:cs="Times New Roman"/>
          <w:sz w:val="24"/>
          <w:szCs w:val="24"/>
        </w:rPr>
        <w:t>2.36</w:t>
      </w:r>
      <w:r w:rsidR="00257F17" w:rsidRPr="00DC6D02">
        <w:rPr>
          <w:rFonts w:ascii="Times New Roman" w:eastAsia="Calibri" w:hAnsi="Times New Roman" w:cs="Times New Roman"/>
          <w:sz w:val="24"/>
          <w:szCs w:val="24"/>
        </w:rPr>
        <w:t>. Предоставление муниципальной услуги посредством</w:t>
      </w:r>
      <w:r w:rsidR="00257F17" w:rsidRPr="00DC6D02">
        <w:rPr>
          <w:rFonts w:ascii="Times New Roman" w:hAnsi="Times New Roman" w:cs="Times New Roman"/>
          <w:sz w:val="24"/>
          <w:szCs w:val="24"/>
        </w:rPr>
        <w:t xml:space="preserve"> ЕПГУ, РПГУ, предусматривает получение информации о возможности/невозможности совершения заявителем следующих действий:</w:t>
      </w:r>
    </w:p>
    <w:p w14:paraId="526018E6" w14:textId="77777777" w:rsidR="00257F17" w:rsidRPr="00DC6D02" w:rsidRDefault="00257F17" w:rsidP="00257F17">
      <w:pPr>
        <w:pStyle w:val="ConsPlusNormal"/>
        <w:ind w:firstLine="567"/>
        <w:jc w:val="both"/>
        <w:rPr>
          <w:rFonts w:ascii="Times New Roman" w:hAnsi="Times New Roman" w:cs="Times New Roman"/>
          <w:sz w:val="24"/>
          <w:szCs w:val="24"/>
        </w:rPr>
      </w:pPr>
      <w:r w:rsidRPr="00DC6D02">
        <w:rPr>
          <w:rFonts w:ascii="Times New Roman" w:hAnsi="Times New Roman" w:cs="Times New Roman"/>
          <w:sz w:val="24"/>
          <w:szCs w:val="24"/>
        </w:rPr>
        <w:t>- записи на прием в орган, предоставляющий услугу</w:t>
      </w:r>
      <w:r w:rsidRPr="00DC6D02">
        <w:rPr>
          <w:sz w:val="24"/>
          <w:szCs w:val="24"/>
        </w:rPr>
        <w:t xml:space="preserve"> </w:t>
      </w:r>
      <w:r w:rsidRPr="00DC6D02">
        <w:rPr>
          <w:rFonts w:ascii="Times New Roman" w:hAnsi="Times New Roman" w:cs="Times New Roman"/>
          <w:sz w:val="24"/>
          <w:szCs w:val="24"/>
        </w:rPr>
        <w:t>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14:paraId="4BA815E9" w14:textId="77777777" w:rsidR="00257F17" w:rsidRPr="00DC6D02" w:rsidRDefault="00257F17" w:rsidP="00257F17">
      <w:pPr>
        <w:pStyle w:val="ConsPlusNormal"/>
        <w:ind w:firstLine="567"/>
        <w:jc w:val="both"/>
        <w:rPr>
          <w:rFonts w:ascii="Times New Roman" w:hAnsi="Times New Roman" w:cs="Times New Roman"/>
          <w:sz w:val="24"/>
          <w:szCs w:val="24"/>
        </w:rPr>
      </w:pPr>
      <w:r w:rsidRPr="00DC6D02">
        <w:rPr>
          <w:rFonts w:ascii="Times New Roman" w:hAnsi="Times New Roman" w:cs="Times New Roman"/>
          <w:sz w:val="24"/>
          <w:szCs w:val="24"/>
        </w:rPr>
        <w:t>- подачи запроса с приложением документов в электронной форме посредством заполнения электронной формы запроса;</w:t>
      </w:r>
    </w:p>
    <w:p w14:paraId="0A5D5AC6" w14:textId="77777777" w:rsidR="00257F17" w:rsidRPr="00DC6D02" w:rsidRDefault="00257F17" w:rsidP="00257F17">
      <w:pPr>
        <w:pStyle w:val="ConsPlusNormal"/>
        <w:ind w:firstLine="567"/>
        <w:jc w:val="both"/>
        <w:rPr>
          <w:rFonts w:ascii="Times New Roman" w:hAnsi="Times New Roman" w:cs="Times New Roman"/>
          <w:sz w:val="24"/>
          <w:szCs w:val="24"/>
        </w:rPr>
      </w:pPr>
      <w:r w:rsidRPr="00DC6D02">
        <w:rPr>
          <w:rFonts w:ascii="Times New Roman" w:hAnsi="Times New Roman" w:cs="Times New Roman"/>
          <w:sz w:val="24"/>
          <w:szCs w:val="24"/>
        </w:rPr>
        <w:t>- оплаты иных платежей, взимаемых в соответствии с законодательством Российской Федерации;</w:t>
      </w:r>
    </w:p>
    <w:p w14:paraId="3A700A37" w14:textId="77777777" w:rsidR="00257F17" w:rsidRPr="00DC6D02" w:rsidRDefault="00257F17" w:rsidP="00257F17">
      <w:pPr>
        <w:pStyle w:val="ConsPlusNormal"/>
        <w:ind w:firstLine="567"/>
        <w:jc w:val="both"/>
        <w:rPr>
          <w:rFonts w:ascii="Times New Roman" w:hAnsi="Times New Roman" w:cs="Times New Roman"/>
          <w:sz w:val="24"/>
          <w:szCs w:val="24"/>
        </w:rPr>
      </w:pPr>
      <w:r w:rsidRPr="00DC6D02">
        <w:rPr>
          <w:rFonts w:ascii="Times New Roman" w:hAnsi="Times New Roman" w:cs="Times New Roman"/>
          <w:sz w:val="24"/>
          <w:szCs w:val="24"/>
        </w:rPr>
        <w:t>- получения сведений о ходе выполнения запроса;</w:t>
      </w:r>
    </w:p>
    <w:p w14:paraId="7744A0DE" w14:textId="77777777" w:rsidR="00257F17" w:rsidRPr="00DC6D02" w:rsidRDefault="00257F17" w:rsidP="00257F17">
      <w:pPr>
        <w:pStyle w:val="ConsPlusNormal"/>
        <w:ind w:firstLine="567"/>
        <w:jc w:val="both"/>
        <w:rPr>
          <w:rFonts w:ascii="Times New Roman" w:hAnsi="Times New Roman" w:cs="Times New Roman"/>
          <w:sz w:val="24"/>
          <w:szCs w:val="24"/>
        </w:rPr>
      </w:pPr>
      <w:r w:rsidRPr="00DC6D02">
        <w:rPr>
          <w:rFonts w:ascii="Times New Roman" w:hAnsi="Times New Roman" w:cs="Times New Roman"/>
          <w:sz w:val="24"/>
          <w:szCs w:val="24"/>
        </w:rPr>
        <w:t>- получения результата предоставления муниципальной услуги;</w:t>
      </w:r>
    </w:p>
    <w:p w14:paraId="1EDC4A07" w14:textId="77777777" w:rsidR="00257F17" w:rsidRPr="00DC6D02" w:rsidRDefault="00257F17" w:rsidP="00257F17">
      <w:pPr>
        <w:pStyle w:val="ConsPlusNormal"/>
        <w:ind w:firstLine="567"/>
        <w:jc w:val="both"/>
        <w:rPr>
          <w:rFonts w:ascii="Times New Roman" w:hAnsi="Times New Roman" w:cs="Times New Roman"/>
          <w:sz w:val="24"/>
          <w:szCs w:val="24"/>
        </w:rPr>
      </w:pPr>
      <w:r w:rsidRPr="00DC6D02">
        <w:rPr>
          <w:rFonts w:ascii="Times New Roman" w:hAnsi="Times New Roman" w:cs="Times New Roman"/>
          <w:sz w:val="24"/>
          <w:szCs w:val="24"/>
        </w:rPr>
        <w:t>- оценки качества предоставления услуги;</w:t>
      </w:r>
    </w:p>
    <w:p w14:paraId="0410BF3F" w14:textId="77777777" w:rsidR="00257F17" w:rsidRPr="00DC6D02" w:rsidRDefault="00257F17" w:rsidP="00257F17">
      <w:pPr>
        <w:pStyle w:val="ConsPlusNormal"/>
        <w:ind w:firstLine="567"/>
        <w:jc w:val="both"/>
        <w:rPr>
          <w:rFonts w:ascii="Times New Roman" w:hAnsi="Times New Roman" w:cs="Times New Roman"/>
          <w:sz w:val="24"/>
          <w:szCs w:val="24"/>
        </w:rPr>
      </w:pPr>
      <w:r w:rsidRPr="00DC6D02">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185790E" w14:textId="77777777" w:rsidR="00257F17" w:rsidRPr="00DC6D02" w:rsidRDefault="00257F17" w:rsidP="002014C0">
      <w:pPr>
        <w:spacing w:after="0" w:line="240" w:lineRule="auto"/>
        <w:ind w:firstLine="567"/>
        <w:jc w:val="center"/>
        <w:rPr>
          <w:rFonts w:ascii="Times New Roman" w:hAnsi="Times New Roman" w:cs="Times New Roman"/>
          <w:sz w:val="24"/>
          <w:szCs w:val="24"/>
        </w:rPr>
      </w:pPr>
    </w:p>
    <w:p w14:paraId="4881C528" w14:textId="77777777" w:rsidR="002014C0" w:rsidRPr="00D048D6" w:rsidRDefault="002014C0" w:rsidP="002014C0">
      <w:pPr>
        <w:spacing w:after="0" w:line="240" w:lineRule="auto"/>
        <w:ind w:firstLine="567"/>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Отказ заявителя от предоставления муниципальной услуги</w:t>
      </w:r>
    </w:p>
    <w:p w14:paraId="35757CC7" w14:textId="77777777" w:rsidR="002014C0" w:rsidRPr="00DC6D02" w:rsidRDefault="002014C0" w:rsidP="002014C0">
      <w:pPr>
        <w:spacing w:after="0" w:line="240" w:lineRule="auto"/>
        <w:ind w:firstLine="567"/>
        <w:jc w:val="center"/>
        <w:rPr>
          <w:rFonts w:ascii="Times New Roman" w:eastAsia="Calibri" w:hAnsi="Times New Roman" w:cs="Times New Roman"/>
          <w:sz w:val="24"/>
          <w:szCs w:val="24"/>
        </w:rPr>
      </w:pPr>
      <w:r w:rsidRPr="00DC6D02">
        <w:rPr>
          <w:rFonts w:ascii="Times New Roman" w:eastAsia="Calibri" w:hAnsi="Times New Roman" w:cs="Times New Roman"/>
          <w:sz w:val="24"/>
          <w:szCs w:val="24"/>
        </w:rPr>
        <w:t> </w:t>
      </w:r>
    </w:p>
    <w:p w14:paraId="7740B1AF" w14:textId="77777777" w:rsidR="002014C0" w:rsidRPr="00DC6D02" w:rsidRDefault="0067629E"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2.37</w:t>
      </w:r>
      <w:r w:rsidR="002014C0" w:rsidRPr="00DC6D02">
        <w:rPr>
          <w:rFonts w:ascii="Times New Roman" w:eastAsia="Calibri"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07ED8D26" w14:textId="77777777" w:rsidR="00162FC3"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38</w:t>
      </w:r>
      <w:r w:rsidRPr="00DC6D02">
        <w:rPr>
          <w:rFonts w:ascii="Times New Roman" w:eastAsia="Calibri" w:hAnsi="Times New Roman" w:cs="Times New Roman"/>
          <w:sz w:val="24"/>
          <w:szCs w:val="24"/>
        </w:rPr>
        <w:t xml:space="preserve">. Заявление о прекращении предоставления муниципальной услуги подается заявителем в случае поступления </w:t>
      </w:r>
      <w:r w:rsidR="0067629E" w:rsidRPr="00DC6D02">
        <w:rPr>
          <w:rFonts w:ascii="Times New Roman" w:eastAsia="Calibri" w:hAnsi="Times New Roman" w:cs="Times New Roman"/>
          <w:sz w:val="24"/>
          <w:szCs w:val="24"/>
        </w:rPr>
        <w:t>Уведомления</w:t>
      </w:r>
      <w:r w:rsidRPr="00DC6D02">
        <w:rPr>
          <w:rFonts w:ascii="Times New Roman" w:eastAsia="Calibri" w:hAnsi="Times New Roman" w:cs="Times New Roman"/>
          <w:sz w:val="24"/>
          <w:szCs w:val="24"/>
        </w:rPr>
        <w:t xml:space="preserve"> в непосредственно в Отдел при личном обращении, либо в поряд</w:t>
      </w:r>
      <w:r w:rsidR="0067629E" w:rsidRPr="00DC6D02">
        <w:rPr>
          <w:rFonts w:ascii="Times New Roman" w:eastAsia="Calibri" w:hAnsi="Times New Roman" w:cs="Times New Roman"/>
          <w:sz w:val="24"/>
          <w:szCs w:val="24"/>
        </w:rPr>
        <w:t>ке, предусмотренном пунктом 2.13</w:t>
      </w:r>
      <w:r w:rsidRPr="00DC6D0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w:t>
      </w:r>
      <w:r w:rsidR="0067629E" w:rsidRPr="00DC6D02">
        <w:rPr>
          <w:rFonts w:ascii="Times New Roman" w:eastAsia="Calibri" w:hAnsi="Times New Roman" w:cs="Times New Roman"/>
          <w:sz w:val="24"/>
          <w:szCs w:val="24"/>
        </w:rPr>
        <w:t>ке, предусмотренном пунктом 2.14</w:t>
      </w:r>
      <w:r w:rsidRPr="00DC6D02">
        <w:rPr>
          <w:rFonts w:ascii="Times New Roman" w:eastAsia="Calibri" w:hAnsi="Times New Roman" w:cs="Times New Roman"/>
          <w:sz w:val="24"/>
          <w:szCs w:val="24"/>
        </w:rPr>
        <w:t xml:space="preserve"> настоящего Административного регламента, через ГАУ «МФЦ РС (Я)», либо в поряд</w:t>
      </w:r>
      <w:r w:rsidR="0067629E" w:rsidRPr="00DC6D02">
        <w:rPr>
          <w:rFonts w:ascii="Times New Roman" w:eastAsia="Calibri" w:hAnsi="Times New Roman" w:cs="Times New Roman"/>
          <w:sz w:val="24"/>
          <w:szCs w:val="24"/>
        </w:rPr>
        <w:t>ке, предусмотренном пунктом 2.15</w:t>
      </w:r>
      <w:r w:rsidRPr="00DC6D02">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w:t>
      </w:r>
      <w:r w:rsidR="00162FC3" w:rsidRPr="00DC6D02">
        <w:rPr>
          <w:rFonts w:ascii="Times New Roman" w:eastAsia="Calibri" w:hAnsi="Times New Roman" w:cs="Times New Roman"/>
          <w:sz w:val="24"/>
          <w:szCs w:val="24"/>
        </w:rPr>
        <w:t>ЕПГУ и (или) РПГУ.</w:t>
      </w:r>
    </w:p>
    <w:p w14:paraId="3F4CA6F9" w14:textId="77777777" w:rsidR="002014C0" w:rsidRPr="00DC6D02" w:rsidRDefault="0067629E"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2.39</w:t>
      </w:r>
      <w:r w:rsidR="002014C0" w:rsidRPr="00DC6D02">
        <w:rPr>
          <w:rFonts w:ascii="Times New Roman" w:eastAsia="Calibri" w:hAnsi="Times New Roman" w:cs="Times New Roman"/>
          <w:sz w:val="24"/>
          <w:szCs w:val="24"/>
        </w:rPr>
        <w:t>. 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w:t>
      </w:r>
      <w:r w:rsidR="002014C0" w:rsidRPr="00DC6D02">
        <w:rPr>
          <w:sz w:val="24"/>
          <w:szCs w:val="24"/>
        </w:rPr>
        <w:t xml:space="preserve"> </w:t>
      </w:r>
      <w:r w:rsidR="002014C0" w:rsidRPr="00DC6D02">
        <w:rPr>
          <w:rFonts w:ascii="Times New Roman" w:eastAsia="Calibri" w:hAnsi="Times New Roman" w:cs="Times New Roman"/>
          <w:sz w:val="24"/>
          <w:szCs w:val="24"/>
        </w:rPr>
        <w:t>В случае поступления заявления о прекращении предоставления муниципальной услуги в поряд</w:t>
      </w:r>
      <w:r w:rsidR="00C7255D" w:rsidRPr="00DC6D02">
        <w:rPr>
          <w:rFonts w:ascii="Times New Roman" w:eastAsia="Calibri" w:hAnsi="Times New Roman" w:cs="Times New Roman"/>
          <w:sz w:val="24"/>
          <w:szCs w:val="24"/>
        </w:rPr>
        <w:t>ке, предусмотренном пунктом 2.13</w:t>
      </w:r>
      <w:r w:rsidR="002014C0" w:rsidRPr="00DC6D02">
        <w:rPr>
          <w:rFonts w:ascii="Times New Roman" w:eastAsia="Calibri" w:hAnsi="Times New Roman" w:cs="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AE72D3"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40</w:t>
      </w:r>
      <w:r w:rsidRPr="00DC6D02">
        <w:rPr>
          <w:rFonts w:ascii="Times New Roman" w:eastAsia="Calibri" w:hAnsi="Times New Roman" w:cs="Times New Roman"/>
          <w:sz w:val="24"/>
          <w:szCs w:val="24"/>
        </w:rPr>
        <w:t>.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177F6BA"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41</w:t>
      </w:r>
      <w:r w:rsidRPr="00DC6D02">
        <w:rPr>
          <w:rFonts w:ascii="Times New Roman" w:eastAsia="Calibri" w:hAnsi="Times New Roman" w:cs="Times New Roman"/>
          <w:sz w:val="24"/>
          <w:szCs w:val="24"/>
        </w:rPr>
        <w:t>. К заявлению о прекращении предоставления муниципальной услуги прилагаются следующие документы:</w:t>
      </w:r>
    </w:p>
    <w:p w14:paraId="4240EA9A"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F74F627"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551418B3"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2.4</w:t>
      </w:r>
      <w:r w:rsidR="0067629E" w:rsidRPr="00DC6D02">
        <w:rPr>
          <w:rFonts w:ascii="Times New Roman" w:eastAsia="Calibri" w:hAnsi="Times New Roman" w:cs="Times New Roman"/>
          <w:sz w:val="24"/>
          <w:szCs w:val="24"/>
        </w:rPr>
        <w:t>2</w:t>
      </w:r>
      <w:r w:rsidRPr="00DC6D02">
        <w:rPr>
          <w:rFonts w:ascii="Times New Roman" w:eastAsia="Calibri" w:hAnsi="Times New Roman" w:cs="Times New Roman"/>
          <w:sz w:val="24"/>
          <w:szCs w:val="24"/>
        </w:rPr>
        <w:t>. Основанием для отказа в приеме</w:t>
      </w:r>
      <w:r w:rsidRPr="00DC6D02">
        <w:rPr>
          <w:sz w:val="24"/>
          <w:szCs w:val="24"/>
        </w:rPr>
        <w:t xml:space="preserve"> </w:t>
      </w:r>
      <w:r w:rsidRPr="00DC6D02">
        <w:rPr>
          <w:rFonts w:ascii="Times New Roman" w:eastAsia="Calibri" w:hAnsi="Times New Roman" w:cs="Times New Roman"/>
          <w:sz w:val="24"/>
          <w:szCs w:val="24"/>
        </w:rPr>
        <w:t xml:space="preserve">заявления о прекращении предоставления муниципальной услуги является если заявление о прекращении предоставления </w:t>
      </w:r>
      <w:r w:rsidRPr="00DC6D02">
        <w:rPr>
          <w:rFonts w:ascii="Times New Roman" w:eastAsia="Calibri" w:hAnsi="Times New Roman" w:cs="Times New Roman"/>
          <w:sz w:val="24"/>
          <w:szCs w:val="24"/>
        </w:rPr>
        <w:lastRenderedPageBreak/>
        <w:t>муниципальной услуги подано лицом, не имеющим полномочий представлять интересы заявителя.</w:t>
      </w:r>
    </w:p>
    <w:p w14:paraId="7F045F65"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2.4</w:t>
      </w:r>
      <w:r w:rsidR="0067629E" w:rsidRPr="00DC6D02">
        <w:rPr>
          <w:rFonts w:ascii="Times New Roman" w:eastAsia="Calibri" w:hAnsi="Times New Roman" w:cs="Times New Roman"/>
          <w:sz w:val="24"/>
          <w:szCs w:val="24"/>
        </w:rPr>
        <w:t>3</w:t>
      </w:r>
      <w:r w:rsidRPr="00DC6D02">
        <w:rPr>
          <w:rFonts w:ascii="Times New Roman" w:eastAsia="Calibri" w:hAnsi="Times New Roman" w:cs="Times New Roman"/>
          <w:sz w:val="24"/>
          <w:szCs w:val="24"/>
        </w:rPr>
        <w:t>. Отказ в приеме заявления о прекращении предоставления муниципальной услуги направляется специалистом Отдела заявителю в случае поступления заявления непосредственно в Отдел при личном обращении, либо в поряд</w:t>
      </w:r>
      <w:r w:rsidR="0067629E" w:rsidRPr="00DC6D02">
        <w:rPr>
          <w:rFonts w:ascii="Times New Roman" w:eastAsia="Calibri" w:hAnsi="Times New Roman" w:cs="Times New Roman"/>
          <w:sz w:val="24"/>
          <w:szCs w:val="24"/>
        </w:rPr>
        <w:t>ке, предусмотренном пунктом 2.13</w:t>
      </w:r>
      <w:r w:rsidRPr="00DC6D0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w:t>
      </w:r>
      <w:r w:rsidR="0067629E" w:rsidRPr="00DC6D02">
        <w:rPr>
          <w:rFonts w:ascii="Times New Roman" w:eastAsia="Calibri" w:hAnsi="Times New Roman" w:cs="Times New Roman"/>
          <w:sz w:val="24"/>
          <w:szCs w:val="24"/>
        </w:rPr>
        <w:t>ке, предусмотренном пунктом 2.14</w:t>
      </w:r>
      <w:r w:rsidRPr="00DC6D02">
        <w:rPr>
          <w:rFonts w:ascii="Times New Roman" w:eastAsia="Calibri" w:hAnsi="Times New Roman" w:cs="Times New Roman"/>
          <w:sz w:val="24"/>
          <w:szCs w:val="24"/>
        </w:rPr>
        <w:t xml:space="preserve"> настоящего Административного регламента, через ГАУ «МФЦ РС (Я)», либо в поряд</w:t>
      </w:r>
      <w:r w:rsidR="0067629E" w:rsidRPr="00DC6D02">
        <w:rPr>
          <w:rFonts w:ascii="Times New Roman" w:eastAsia="Calibri" w:hAnsi="Times New Roman" w:cs="Times New Roman"/>
          <w:sz w:val="24"/>
          <w:szCs w:val="24"/>
        </w:rPr>
        <w:t>ке, предусмотренном пунктом 2.15</w:t>
      </w:r>
      <w:r w:rsidRPr="00DC6D02">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w:t>
      </w:r>
      <w:r w:rsidR="005F2005" w:rsidRPr="00DC6D02">
        <w:rPr>
          <w:rFonts w:ascii="Times New Roman" w:hAnsi="Times New Roman" w:cs="Times New Roman"/>
          <w:sz w:val="24"/>
          <w:szCs w:val="24"/>
        </w:rPr>
        <w:t>ЕПГУ и (или) РПГУ</w:t>
      </w:r>
      <w:r w:rsidRPr="00DC6D02">
        <w:rPr>
          <w:rFonts w:ascii="Times New Roman" w:eastAsia="Calibri" w:hAnsi="Times New Roman" w:cs="Times New Roman"/>
          <w:sz w:val="24"/>
          <w:szCs w:val="24"/>
        </w:rPr>
        <w:t>.</w:t>
      </w:r>
    </w:p>
    <w:p w14:paraId="65CC93C2"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2.4</w:t>
      </w:r>
      <w:r w:rsidR="0067629E" w:rsidRPr="00DC6D02">
        <w:rPr>
          <w:rFonts w:ascii="Times New Roman" w:eastAsia="Calibri" w:hAnsi="Times New Roman" w:cs="Times New Roman"/>
          <w:sz w:val="24"/>
          <w:szCs w:val="24"/>
        </w:rPr>
        <w:t>4</w:t>
      </w:r>
      <w:r w:rsidRPr="00DC6D02">
        <w:rPr>
          <w:rFonts w:ascii="Times New Roman" w:eastAsia="Calibri" w:hAnsi="Times New Roman" w:cs="Times New Roman"/>
          <w:sz w:val="24"/>
          <w:szCs w:val="24"/>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44D733B"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w:t>
      </w:r>
      <w:r w:rsidR="0067629E" w:rsidRPr="00DC6D02">
        <w:rPr>
          <w:rFonts w:ascii="Times New Roman" w:eastAsia="Calibri" w:hAnsi="Times New Roman" w:cs="Times New Roman"/>
          <w:sz w:val="24"/>
          <w:szCs w:val="24"/>
        </w:rPr>
        <w:t>45</w:t>
      </w:r>
      <w:r w:rsidRPr="00DC6D02">
        <w:rPr>
          <w:rFonts w:ascii="Times New Roman" w:eastAsia="Calibri" w:hAnsi="Times New Roman" w:cs="Times New Roman"/>
          <w:sz w:val="24"/>
          <w:szCs w:val="24"/>
        </w:rPr>
        <w:t>. 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5A4AA501" w14:textId="77777777" w:rsidR="002014C0" w:rsidRPr="00DC6D02" w:rsidRDefault="0067629E"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2.46</w:t>
      </w:r>
      <w:r w:rsidR="002014C0" w:rsidRPr="00DC6D02">
        <w:rPr>
          <w:rFonts w:ascii="Times New Roman" w:eastAsia="Calibri" w:hAnsi="Times New Roman" w:cs="Times New Roman"/>
          <w:sz w:val="24"/>
          <w:szCs w:val="24"/>
        </w:rPr>
        <w:t>.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случае поступления заявления непосредственно в Отдел при личном обращении, либо в поряд</w:t>
      </w:r>
      <w:r w:rsidR="008B3939" w:rsidRPr="00DC6D02">
        <w:rPr>
          <w:rFonts w:ascii="Times New Roman" w:eastAsia="Calibri" w:hAnsi="Times New Roman" w:cs="Times New Roman"/>
          <w:sz w:val="24"/>
          <w:szCs w:val="24"/>
        </w:rPr>
        <w:t>ке, предусмотренном пунктом 2.13</w:t>
      </w:r>
      <w:r w:rsidR="002014C0" w:rsidRPr="00DC6D0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w:t>
      </w:r>
      <w:r w:rsidR="008B3939" w:rsidRPr="00DC6D02">
        <w:rPr>
          <w:rFonts w:ascii="Times New Roman" w:eastAsia="Calibri" w:hAnsi="Times New Roman" w:cs="Times New Roman"/>
          <w:sz w:val="24"/>
          <w:szCs w:val="24"/>
        </w:rPr>
        <w:t>ке, предусмотренном пунктом 2.14</w:t>
      </w:r>
      <w:r w:rsidR="002014C0" w:rsidRPr="00DC6D02">
        <w:rPr>
          <w:rFonts w:ascii="Times New Roman" w:eastAsia="Calibri" w:hAnsi="Times New Roman" w:cs="Times New Roman"/>
          <w:sz w:val="24"/>
          <w:szCs w:val="24"/>
        </w:rPr>
        <w:t xml:space="preserve"> настоящего Административного регламента, через ГАУ «МФЦ РС (Я)», либо в поряд</w:t>
      </w:r>
      <w:r w:rsidR="008B3939" w:rsidRPr="00DC6D02">
        <w:rPr>
          <w:rFonts w:ascii="Times New Roman" w:eastAsia="Calibri" w:hAnsi="Times New Roman" w:cs="Times New Roman"/>
          <w:sz w:val="24"/>
          <w:szCs w:val="24"/>
        </w:rPr>
        <w:t>ке, предусмотренном пунктом 2.15</w:t>
      </w:r>
      <w:r w:rsidR="002014C0" w:rsidRPr="00DC6D02">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w:t>
      </w:r>
      <w:r w:rsidR="00162FC3" w:rsidRPr="00DC6D02">
        <w:rPr>
          <w:rFonts w:ascii="Times New Roman" w:eastAsia="Calibri" w:hAnsi="Times New Roman" w:cs="Times New Roman"/>
          <w:sz w:val="24"/>
          <w:szCs w:val="24"/>
        </w:rPr>
        <w:t>ЕПГУ и (или) РПГУ.</w:t>
      </w:r>
    </w:p>
    <w:p w14:paraId="7CA8F9E4" w14:textId="77777777" w:rsidR="002014C0" w:rsidRPr="00DC6D02" w:rsidRDefault="0067629E"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2.47</w:t>
      </w:r>
      <w:r w:rsidR="002014C0" w:rsidRPr="00DC6D02">
        <w:rPr>
          <w:rFonts w:ascii="Times New Roman" w:eastAsia="Calibri" w:hAnsi="Times New Roman" w:cs="Times New Roman"/>
          <w:sz w:val="24"/>
          <w:szCs w:val="24"/>
        </w:rPr>
        <w:t>.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14:paraId="79879A8F" w14:textId="77777777" w:rsidR="002014C0" w:rsidRPr="00DC6D02" w:rsidRDefault="0067629E" w:rsidP="002014C0">
      <w:pPr>
        <w:spacing w:after="0" w:line="240" w:lineRule="auto"/>
        <w:ind w:firstLine="567"/>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2.48</w:t>
      </w:r>
      <w:r w:rsidR="002014C0" w:rsidRPr="00DC6D02">
        <w:rPr>
          <w:rFonts w:ascii="Times New Roman" w:eastAsia="Calibri" w:hAnsi="Times New Roman" w:cs="Times New Roman"/>
          <w:sz w:val="24"/>
          <w:szCs w:val="24"/>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62414E2B" w14:textId="77777777" w:rsidR="002014C0" w:rsidRPr="00DC6D02" w:rsidRDefault="002014C0" w:rsidP="002014C0">
      <w:pPr>
        <w:spacing w:after="0" w:line="240" w:lineRule="auto"/>
        <w:ind w:firstLine="567"/>
        <w:jc w:val="both"/>
        <w:rPr>
          <w:rFonts w:ascii="Times New Roman" w:eastAsia="Calibri" w:hAnsi="Times New Roman" w:cs="Times New Roman"/>
          <w:sz w:val="24"/>
          <w:szCs w:val="24"/>
        </w:rPr>
      </w:pPr>
    </w:p>
    <w:p w14:paraId="7E60A8F3"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III. СОСТАВ, ПОСЛЕДОВАТЕЛЬНОСТЬ И СРОКИ</w:t>
      </w:r>
    </w:p>
    <w:p w14:paraId="5D3E709B" w14:textId="77777777" w:rsidR="0001121D" w:rsidRPr="00DC6D02" w:rsidRDefault="00367183" w:rsidP="001C7120">
      <w:pPr>
        <w:spacing w:after="0" w:line="240" w:lineRule="auto"/>
        <w:ind w:firstLine="709"/>
        <w:jc w:val="center"/>
        <w:rPr>
          <w:rFonts w:ascii="Times New Roman" w:eastAsia="Calibri" w:hAnsi="Times New Roman" w:cs="Times New Roman"/>
          <w:sz w:val="24"/>
          <w:szCs w:val="24"/>
        </w:rPr>
      </w:pPr>
      <w:r w:rsidRPr="00D048D6">
        <w:rPr>
          <w:rFonts w:ascii="Times New Roman" w:eastAsia="Calibri" w:hAnsi="Times New Roman" w:cs="Times New Roman"/>
          <w:b/>
          <w:sz w:val="24"/>
          <w:szCs w:val="24"/>
        </w:rPr>
        <w:t>ВЫПОЛНЕНИЯ АДМИНИСТРАТИВНЫХ ПРОЦЕДУР (ДЕЙСТВИЙ), ТРЕБОВАНИЯ</w:t>
      </w:r>
      <w:r w:rsidR="000107FA" w:rsidRPr="00D048D6">
        <w:rPr>
          <w:rFonts w:ascii="Times New Roman" w:eastAsia="Calibri" w:hAnsi="Times New Roman" w:cs="Times New Roman"/>
          <w:b/>
          <w:sz w:val="24"/>
          <w:szCs w:val="24"/>
        </w:rPr>
        <w:t xml:space="preserve"> </w:t>
      </w:r>
      <w:r w:rsidRPr="00D048D6">
        <w:rPr>
          <w:rFonts w:ascii="Times New Roman" w:eastAsia="Calibri" w:hAnsi="Times New Roman" w:cs="Times New Roman"/>
          <w:b/>
          <w:sz w:val="24"/>
          <w:szCs w:val="24"/>
        </w:rPr>
        <w:t>К ПОРЯДКУ ИХ ВЫПОЛНЕНИЯ, В ТОМ ЧИСЛЕ ОСОБЕННОСТИ ВЫПОЛНЕНИЯ</w:t>
      </w:r>
      <w:r w:rsidR="000107FA" w:rsidRPr="00D048D6">
        <w:rPr>
          <w:rFonts w:ascii="Times New Roman" w:eastAsia="Calibri" w:hAnsi="Times New Roman" w:cs="Times New Roman"/>
          <w:b/>
          <w:sz w:val="24"/>
          <w:szCs w:val="24"/>
        </w:rPr>
        <w:t xml:space="preserve"> </w:t>
      </w:r>
      <w:r w:rsidRPr="00D048D6">
        <w:rPr>
          <w:rFonts w:ascii="Times New Roman" w:eastAsia="Calibri" w:hAnsi="Times New Roman" w:cs="Times New Roman"/>
          <w:b/>
          <w:sz w:val="24"/>
          <w:szCs w:val="24"/>
        </w:rPr>
        <w:t>АДМИНИСТРАТИВНЫХ ПРОЦЕДУР (ДЕЙСТВИЙ) В ЭЛЕКТРОННОЙ ФОРМЕ</w:t>
      </w:r>
    </w:p>
    <w:p w14:paraId="3F72CDBD" w14:textId="77777777" w:rsidR="0001121D" w:rsidRPr="00DC6D02" w:rsidRDefault="0001121D" w:rsidP="001C7120">
      <w:pPr>
        <w:spacing w:after="0" w:line="240" w:lineRule="auto"/>
        <w:ind w:firstLine="709"/>
        <w:rPr>
          <w:rFonts w:ascii="Times New Roman" w:eastAsia="Calibri" w:hAnsi="Times New Roman" w:cs="Times New Roman"/>
          <w:sz w:val="24"/>
          <w:szCs w:val="24"/>
        </w:rPr>
      </w:pPr>
    </w:p>
    <w:p w14:paraId="324BA6ED" w14:textId="77777777" w:rsidR="004A785B" w:rsidRPr="00DC6D02" w:rsidRDefault="00367183" w:rsidP="001C7120">
      <w:pPr>
        <w:spacing w:after="0" w:line="240" w:lineRule="auto"/>
        <w:ind w:firstLine="709"/>
        <w:jc w:val="center"/>
        <w:rPr>
          <w:rFonts w:ascii="Times New Roman" w:eastAsia="Calibri" w:hAnsi="Times New Roman" w:cs="Times New Roman"/>
          <w:sz w:val="24"/>
          <w:szCs w:val="24"/>
        </w:rPr>
      </w:pPr>
      <w:r w:rsidRPr="00D048D6">
        <w:rPr>
          <w:rFonts w:ascii="Times New Roman" w:eastAsia="Calibri" w:hAnsi="Times New Roman" w:cs="Times New Roman"/>
          <w:b/>
          <w:sz w:val="24"/>
          <w:szCs w:val="24"/>
        </w:rPr>
        <w:t>Исчерпывающий перечень административных процеду</w:t>
      </w:r>
      <w:r w:rsidRPr="00DC6D02">
        <w:rPr>
          <w:rFonts w:ascii="Times New Roman" w:eastAsia="Calibri" w:hAnsi="Times New Roman" w:cs="Times New Roman"/>
          <w:sz w:val="24"/>
          <w:szCs w:val="24"/>
        </w:rPr>
        <w:t>р</w:t>
      </w:r>
    </w:p>
    <w:p w14:paraId="1B4F8EB8"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5622DA4C" w14:textId="77777777" w:rsidR="004A785B" w:rsidRPr="00DC6D02" w:rsidRDefault="00367183" w:rsidP="001C71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3.1. В рамках предоставления муниципальной услуги осуществляются следующие административные процедуры:</w:t>
      </w:r>
    </w:p>
    <w:p w14:paraId="121D6AF5" w14:textId="77777777" w:rsidR="0087304E" w:rsidRPr="00DC6D02"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прием </w:t>
      </w:r>
      <w:r w:rsidR="008B3939" w:rsidRPr="00DC6D02">
        <w:rPr>
          <w:rFonts w:ascii="Times New Roman" w:hAnsi="Times New Roman" w:cs="Times New Roman"/>
          <w:sz w:val="24"/>
          <w:szCs w:val="24"/>
        </w:rPr>
        <w:t>Уведомления</w:t>
      </w:r>
      <w:r w:rsidRPr="00DC6D02">
        <w:rPr>
          <w:rFonts w:ascii="Times New Roman" w:hAnsi="Times New Roman" w:cs="Times New Roman"/>
          <w:sz w:val="24"/>
          <w:szCs w:val="24"/>
        </w:rPr>
        <w:t>;</w:t>
      </w:r>
    </w:p>
    <w:p w14:paraId="0D9CE836" w14:textId="77777777" w:rsidR="00580E12" w:rsidRPr="00DC6D02" w:rsidRDefault="00580E12"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14:paraId="578523BA" w14:textId="77777777" w:rsidR="0087304E" w:rsidRPr="00DC6D02" w:rsidRDefault="008B3939"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DC6D02">
        <w:rPr>
          <w:rFonts w:ascii="Times New Roman" w:hAnsi="Times New Roman" w:cs="Times New Roman"/>
          <w:sz w:val="24"/>
          <w:szCs w:val="24"/>
        </w:rPr>
        <w:t>рассмотрение Уведомления</w:t>
      </w:r>
      <w:r w:rsidR="0087304E" w:rsidRPr="00DC6D02">
        <w:rPr>
          <w:rFonts w:ascii="Times New Roman" w:hAnsi="Times New Roman" w:cs="Times New Roman"/>
          <w:sz w:val="24"/>
          <w:szCs w:val="24"/>
        </w:rPr>
        <w:t xml:space="preserve"> и принятие решения о предоставлении муниципальной услуги или об отказе в ее предоставлении;</w:t>
      </w:r>
    </w:p>
    <w:p w14:paraId="29B874AF" w14:textId="77777777" w:rsidR="00E318EC" w:rsidRPr="00DC6D02" w:rsidRDefault="0087304E" w:rsidP="00487601">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6D02">
        <w:rPr>
          <w:rFonts w:ascii="Times New Roman" w:hAnsi="Times New Roman" w:cs="Times New Roman"/>
          <w:sz w:val="24"/>
          <w:szCs w:val="24"/>
        </w:rPr>
        <w:t>выдача результата предоставления муниципальной услуги.</w:t>
      </w:r>
    </w:p>
    <w:p w14:paraId="24611672" w14:textId="77777777" w:rsidR="00E86479" w:rsidRPr="00DC6D02" w:rsidRDefault="00E86479" w:rsidP="00080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Блок-схема предоставления муниципальной услуги приведена в приложении № </w:t>
      </w:r>
      <w:r w:rsidR="005C57B9" w:rsidRPr="00DC6D02">
        <w:rPr>
          <w:rFonts w:ascii="Times New Roman" w:eastAsia="Calibri" w:hAnsi="Times New Roman" w:cs="Times New Roman"/>
          <w:sz w:val="24"/>
          <w:szCs w:val="24"/>
        </w:rPr>
        <w:t>4</w:t>
      </w:r>
      <w:r w:rsidRPr="00DC6D02">
        <w:rPr>
          <w:rFonts w:ascii="Times New Roman" w:eastAsia="Calibri" w:hAnsi="Times New Roman" w:cs="Times New Roman"/>
          <w:sz w:val="24"/>
          <w:szCs w:val="24"/>
        </w:rPr>
        <w:t xml:space="preserve"> к настоящему Административному регламенту.</w:t>
      </w:r>
    </w:p>
    <w:p w14:paraId="3BA6E815" w14:textId="77777777" w:rsidR="006E64E2" w:rsidRPr="00DC6D02" w:rsidRDefault="006E64E2" w:rsidP="001C7120">
      <w:pPr>
        <w:spacing w:after="0" w:line="240" w:lineRule="auto"/>
        <w:ind w:firstLine="709"/>
        <w:jc w:val="both"/>
        <w:rPr>
          <w:rFonts w:ascii="Times New Roman" w:eastAsia="Calibri" w:hAnsi="Times New Roman" w:cs="Times New Roman"/>
          <w:sz w:val="24"/>
          <w:szCs w:val="24"/>
        </w:rPr>
      </w:pPr>
    </w:p>
    <w:p w14:paraId="0D225136" w14:textId="77777777" w:rsidR="00D048D6"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 xml:space="preserve">Порядок осуществления административных процедур (действий) </w:t>
      </w:r>
    </w:p>
    <w:p w14:paraId="78924773" w14:textId="77777777" w:rsidR="00162FC3" w:rsidRPr="00D048D6"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 xml:space="preserve">в электронной форме </w:t>
      </w:r>
    </w:p>
    <w:p w14:paraId="1ECC07E2" w14:textId="77777777" w:rsidR="00162FC3" w:rsidRPr="00DC6D02" w:rsidRDefault="00162FC3" w:rsidP="00162FC3">
      <w:pPr>
        <w:spacing w:after="0" w:line="240" w:lineRule="auto"/>
        <w:jc w:val="both"/>
        <w:rPr>
          <w:rFonts w:ascii="Times New Roman" w:eastAsia="Calibri" w:hAnsi="Times New Roman" w:cs="Times New Roman"/>
          <w:sz w:val="24"/>
          <w:szCs w:val="24"/>
        </w:rPr>
      </w:pPr>
    </w:p>
    <w:p w14:paraId="14571B62" w14:textId="77777777" w:rsidR="00D71243" w:rsidRPr="00DC6D0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3.</w:t>
      </w:r>
      <w:r w:rsidR="00791D3A" w:rsidRPr="00DC6D02">
        <w:rPr>
          <w:rFonts w:ascii="Times New Roman" w:eastAsia="Calibri" w:hAnsi="Times New Roman" w:cs="Times New Roman"/>
          <w:sz w:val="24"/>
          <w:szCs w:val="24"/>
        </w:rPr>
        <w:t>2</w:t>
      </w:r>
      <w:r w:rsidRPr="00DC6D02">
        <w:rPr>
          <w:rFonts w:ascii="Times New Roman" w:eastAsia="Calibri" w:hAnsi="Times New Roman" w:cs="Times New Roman"/>
          <w:sz w:val="24"/>
          <w:szCs w:val="24"/>
        </w:rPr>
        <w:t xml:space="preserve">. В рамках предоставления муниципальной услуги </w:t>
      </w:r>
      <w:r w:rsidR="00CA67ED" w:rsidRPr="00DC6D02">
        <w:rPr>
          <w:rFonts w:ascii="Times New Roman" w:eastAsia="Calibri" w:hAnsi="Times New Roman" w:cs="Times New Roman"/>
          <w:sz w:val="24"/>
          <w:szCs w:val="24"/>
        </w:rPr>
        <w:t>«</w:t>
      </w:r>
      <w:r w:rsidR="008B3939" w:rsidRPr="00DC6D02">
        <w:rPr>
          <w:rFonts w:ascii="Times New Roman" w:eastAsia="Calibri" w:hAnsi="Times New Roman" w:cs="Times New Roman"/>
          <w:sz w:val="24"/>
          <w:szCs w:val="24"/>
        </w:rPr>
        <w:t>Прием уведомлений о планируемых строительстве или реконструкции объекта индивидуального жилищного строительства или садового дома</w:t>
      </w:r>
      <w:r w:rsidR="00CA67ED" w:rsidRPr="00DC6D02">
        <w:rPr>
          <w:rFonts w:ascii="Times New Roman" w:eastAsia="Calibri" w:hAnsi="Times New Roman" w:cs="Times New Roman"/>
          <w:sz w:val="24"/>
          <w:szCs w:val="24"/>
        </w:rPr>
        <w:t>»</w:t>
      </w:r>
      <w:r w:rsidRPr="00DC6D02">
        <w:rPr>
          <w:rFonts w:ascii="Times New Roman" w:eastAsia="Calibri" w:hAnsi="Times New Roman" w:cs="Times New Roman"/>
          <w:sz w:val="24"/>
          <w:szCs w:val="24"/>
        </w:rPr>
        <w:t xml:space="preserve"> осуществляются следующие административные процедуры (действия) в электронной форме с использованием </w:t>
      </w:r>
      <w:r w:rsidR="00162FC3" w:rsidRPr="00DC6D02">
        <w:rPr>
          <w:rFonts w:ascii="Times New Roman" w:eastAsia="Calibri" w:hAnsi="Times New Roman" w:cs="Times New Roman"/>
          <w:sz w:val="24"/>
          <w:szCs w:val="24"/>
        </w:rPr>
        <w:t>ЕПГУ и (или) РПГУ</w:t>
      </w:r>
      <w:r w:rsidRPr="00DC6D02">
        <w:rPr>
          <w:rFonts w:ascii="Times New Roman" w:eastAsia="Calibri" w:hAnsi="Times New Roman" w:cs="Times New Roman"/>
          <w:sz w:val="24"/>
          <w:szCs w:val="24"/>
        </w:rPr>
        <w:t>:</w:t>
      </w:r>
    </w:p>
    <w:p w14:paraId="6CC22D81" w14:textId="77777777" w:rsidR="00D71243" w:rsidRPr="00DC6D0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058A2D3" w14:textId="77777777" w:rsidR="00D71243" w:rsidRPr="00DC6D0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2) подача запроса в электронной форме через </w:t>
      </w:r>
      <w:r w:rsidR="00162FC3" w:rsidRPr="00DC6D02">
        <w:rPr>
          <w:rFonts w:ascii="Times New Roman" w:eastAsia="Calibri" w:hAnsi="Times New Roman" w:cs="Times New Roman"/>
          <w:sz w:val="24"/>
          <w:szCs w:val="24"/>
        </w:rPr>
        <w:t>ЕПГУ и (или) РПГУ</w:t>
      </w:r>
      <w:r w:rsidRPr="00DC6D02">
        <w:rPr>
          <w:rFonts w:ascii="Times New Roman" w:eastAsia="Calibri" w:hAnsi="Times New Roman" w:cs="Times New Roman"/>
          <w:sz w:val="24"/>
          <w:szCs w:val="24"/>
        </w:rPr>
        <w:t>;</w:t>
      </w:r>
    </w:p>
    <w:p w14:paraId="136B6753" w14:textId="77777777" w:rsidR="00D71243" w:rsidRPr="00DC6D0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3)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1A679992" w14:textId="77777777" w:rsidR="00D71243" w:rsidRPr="00DC6D0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4) в случае обращения заявителя в электронной форме, обеспечивается возможность получения информации о ходе предоставления муниципальной услуги на </w:t>
      </w:r>
      <w:r w:rsidR="00162FC3" w:rsidRPr="00DC6D02">
        <w:rPr>
          <w:rFonts w:ascii="Times New Roman" w:eastAsia="Calibri" w:hAnsi="Times New Roman" w:cs="Times New Roman"/>
          <w:sz w:val="24"/>
          <w:szCs w:val="24"/>
        </w:rPr>
        <w:t>ЕПГУ и (или) РПГУ</w:t>
      </w:r>
      <w:r w:rsidRPr="00DC6D02">
        <w:rPr>
          <w:rFonts w:ascii="Times New Roman" w:eastAsia="Calibri" w:hAnsi="Times New Roman" w:cs="Times New Roman"/>
          <w:sz w:val="24"/>
          <w:szCs w:val="24"/>
        </w:rPr>
        <w:t>;</w:t>
      </w:r>
    </w:p>
    <w:p w14:paraId="137B3548" w14:textId="77777777" w:rsidR="004C003A" w:rsidRPr="00DC6D02" w:rsidRDefault="00D71243" w:rsidP="004C003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5) </w:t>
      </w:r>
      <w:r w:rsidR="004C003A" w:rsidRPr="00DC6D02">
        <w:rPr>
          <w:rFonts w:ascii="Times New Roman" w:eastAsia="Calibri" w:hAnsi="Times New Roman" w:cs="Times New Roman"/>
          <w:sz w:val="24"/>
          <w:szCs w:val="24"/>
        </w:rPr>
        <w:t>направление результата муниципальной услуги по выбору заявителя:</w:t>
      </w:r>
    </w:p>
    <w:p w14:paraId="78B7CA51" w14:textId="77777777" w:rsidR="004C003A" w:rsidRPr="00DC6D02" w:rsidRDefault="004C003A" w:rsidP="004C003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в виде электронного документа, заверенного электронной подписью уполномоченного лица, в личный кабинет на ЕПГУ и (или) РПГУ;</w:t>
      </w:r>
    </w:p>
    <w:p w14:paraId="3DD98A59" w14:textId="77777777" w:rsidR="004C003A" w:rsidRPr="00DC6D02" w:rsidRDefault="004C003A" w:rsidP="004C003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личное получение в ГАУ «МФЦ РС(Я)» при наличии соответствующего соглашения.</w:t>
      </w:r>
    </w:p>
    <w:p w14:paraId="5D9D5B29" w14:textId="77777777" w:rsidR="00D71243" w:rsidRPr="00DC6D02"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Блок-схема предоставления муниципальной услуги в электронной </w:t>
      </w:r>
      <w:r w:rsidR="005C57B9" w:rsidRPr="00DC6D02">
        <w:rPr>
          <w:rFonts w:ascii="Times New Roman" w:eastAsia="Calibri" w:hAnsi="Times New Roman" w:cs="Times New Roman"/>
          <w:sz w:val="24"/>
          <w:szCs w:val="24"/>
        </w:rPr>
        <w:t>форме приведена в приложении № 5</w:t>
      </w:r>
      <w:r w:rsidRPr="00DC6D02">
        <w:rPr>
          <w:rFonts w:ascii="Times New Roman" w:eastAsia="Calibri" w:hAnsi="Times New Roman" w:cs="Times New Roman"/>
          <w:sz w:val="24"/>
          <w:szCs w:val="24"/>
        </w:rPr>
        <w:t xml:space="preserve"> к настоящему Административному регламенту.</w:t>
      </w:r>
    </w:p>
    <w:p w14:paraId="78BF2422" w14:textId="77777777" w:rsidR="00387DC2" w:rsidRPr="00DC6D02" w:rsidRDefault="00387DC2" w:rsidP="00D71243">
      <w:pPr>
        <w:spacing w:after="0" w:line="240" w:lineRule="auto"/>
        <w:jc w:val="both"/>
        <w:rPr>
          <w:rFonts w:ascii="Times New Roman" w:eastAsia="Calibri" w:hAnsi="Times New Roman" w:cs="Times New Roman"/>
          <w:sz w:val="24"/>
          <w:szCs w:val="24"/>
        </w:rPr>
      </w:pPr>
    </w:p>
    <w:p w14:paraId="57DA304D" w14:textId="77777777" w:rsidR="002C754F" w:rsidRPr="00D048D6"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D048D6">
        <w:rPr>
          <w:rFonts w:ascii="Times New Roman" w:eastAsia="Calibri" w:hAnsi="Times New Roman" w:cs="Times New Roman"/>
          <w:b/>
          <w:sz w:val="24"/>
          <w:szCs w:val="24"/>
        </w:rPr>
        <w:t xml:space="preserve">Прием </w:t>
      </w:r>
      <w:r w:rsidR="008B3939" w:rsidRPr="00D048D6">
        <w:rPr>
          <w:rFonts w:ascii="Times New Roman" w:eastAsia="Calibri" w:hAnsi="Times New Roman" w:cs="Times New Roman"/>
          <w:b/>
          <w:sz w:val="24"/>
          <w:szCs w:val="24"/>
        </w:rPr>
        <w:t>Уведомления</w:t>
      </w:r>
    </w:p>
    <w:p w14:paraId="687BCEDD" w14:textId="77777777" w:rsidR="002C754F" w:rsidRPr="00DC6D02"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p>
    <w:p w14:paraId="70BBECC4" w14:textId="77777777" w:rsidR="00517CE7" w:rsidRPr="00DC6D02"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791D3A" w:rsidRPr="00DC6D02">
        <w:rPr>
          <w:rFonts w:ascii="Times New Roman" w:hAnsi="Times New Roman" w:cs="Times New Roman"/>
          <w:sz w:val="24"/>
          <w:szCs w:val="24"/>
        </w:rPr>
        <w:t>3</w:t>
      </w:r>
      <w:r w:rsidRPr="00DC6D02">
        <w:rPr>
          <w:rFonts w:ascii="Times New Roman" w:hAnsi="Times New Roman" w:cs="Times New Roman"/>
          <w:sz w:val="24"/>
          <w:szCs w:val="24"/>
        </w:rPr>
        <w:t xml:space="preserve">. Основанием для начала административной процедуры является поступление в </w:t>
      </w:r>
      <w:r w:rsidR="00A71D7B" w:rsidRPr="00DC6D02">
        <w:rPr>
          <w:rFonts w:ascii="Times New Roman" w:hAnsi="Times New Roman" w:cs="Times New Roman"/>
          <w:sz w:val="24"/>
          <w:szCs w:val="24"/>
        </w:rPr>
        <w:t>Администрацию</w:t>
      </w:r>
      <w:r w:rsidRPr="00DC6D02">
        <w:rPr>
          <w:rFonts w:ascii="Times New Roman" w:hAnsi="Times New Roman" w:cs="Times New Roman"/>
          <w:i/>
          <w:sz w:val="24"/>
          <w:szCs w:val="24"/>
        </w:rPr>
        <w:t xml:space="preserve"> </w:t>
      </w:r>
      <w:r w:rsidR="008B3939" w:rsidRPr="00DC6D02">
        <w:rPr>
          <w:rFonts w:ascii="Times New Roman" w:hAnsi="Times New Roman" w:cs="Times New Roman"/>
          <w:sz w:val="24"/>
          <w:szCs w:val="24"/>
        </w:rPr>
        <w:t>Уведомления</w:t>
      </w:r>
      <w:r w:rsidR="00A71D7B" w:rsidRPr="00DC6D02">
        <w:rPr>
          <w:rFonts w:ascii="Times New Roman" w:hAnsi="Times New Roman" w:cs="Times New Roman"/>
          <w:sz w:val="24"/>
          <w:szCs w:val="24"/>
        </w:rPr>
        <w:t xml:space="preserve"> </w:t>
      </w:r>
      <w:r w:rsidRPr="00DC6D02">
        <w:rPr>
          <w:rFonts w:ascii="Times New Roman" w:hAnsi="Times New Roman" w:cs="Times New Roman"/>
          <w:sz w:val="24"/>
          <w:szCs w:val="24"/>
        </w:rPr>
        <w:t xml:space="preserve">от лиц, указанных в </w:t>
      </w:r>
      <w:hyperlink r:id="rId12" w:history="1">
        <w:r w:rsidRPr="00DC6D02">
          <w:rPr>
            <w:rFonts w:ascii="Times New Roman" w:hAnsi="Times New Roman" w:cs="Times New Roman"/>
            <w:color w:val="000000" w:themeColor="text1"/>
            <w:sz w:val="24"/>
            <w:szCs w:val="24"/>
          </w:rPr>
          <w:t>пункт</w:t>
        </w:r>
        <w:r w:rsidR="00957178" w:rsidRPr="00DC6D02">
          <w:rPr>
            <w:rFonts w:ascii="Times New Roman" w:hAnsi="Times New Roman" w:cs="Times New Roman"/>
            <w:color w:val="000000" w:themeColor="text1"/>
            <w:sz w:val="24"/>
            <w:szCs w:val="24"/>
          </w:rPr>
          <w:t>ах</w:t>
        </w:r>
        <w:r w:rsidRPr="00DC6D02">
          <w:rPr>
            <w:rFonts w:ascii="Times New Roman" w:hAnsi="Times New Roman" w:cs="Times New Roman"/>
            <w:color w:val="000000" w:themeColor="text1"/>
            <w:sz w:val="24"/>
            <w:szCs w:val="24"/>
          </w:rPr>
          <w:t xml:space="preserve"> 1.2</w:t>
        </w:r>
      </w:hyperlink>
      <w:r w:rsidR="00957178" w:rsidRPr="00DC6D02">
        <w:rPr>
          <w:rFonts w:ascii="Times New Roman" w:hAnsi="Times New Roman" w:cs="Times New Roman"/>
          <w:color w:val="000000" w:themeColor="text1"/>
          <w:sz w:val="24"/>
          <w:szCs w:val="24"/>
        </w:rPr>
        <w:t>, 1.3</w:t>
      </w:r>
      <w:r w:rsidRPr="00DC6D02">
        <w:rPr>
          <w:rFonts w:ascii="Times New Roman" w:hAnsi="Times New Roman" w:cs="Times New Roman"/>
          <w:sz w:val="24"/>
          <w:szCs w:val="24"/>
        </w:rPr>
        <w:t xml:space="preserve"> настоящего Административного регламента.  </w:t>
      </w:r>
    </w:p>
    <w:p w14:paraId="74771E66" w14:textId="77777777" w:rsidR="00517CE7" w:rsidRPr="00DC6D02"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791D3A" w:rsidRPr="00DC6D02">
        <w:rPr>
          <w:rFonts w:ascii="Times New Roman" w:hAnsi="Times New Roman" w:cs="Times New Roman"/>
          <w:sz w:val="24"/>
          <w:szCs w:val="24"/>
        </w:rPr>
        <w:t>4</w:t>
      </w:r>
      <w:r w:rsidRPr="00DC6D02">
        <w:rPr>
          <w:rFonts w:ascii="Times New Roman" w:hAnsi="Times New Roman" w:cs="Times New Roman"/>
          <w:sz w:val="24"/>
          <w:szCs w:val="24"/>
        </w:rPr>
        <w:t>. При приеме заявления специалист</w:t>
      </w:r>
      <w:r w:rsidR="00A71D7B" w:rsidRPr="00DC6D02">
        <w:rPr>
          <w:rFonts w:ascii="Times New Roman" w:hAnsi="Times New Roman" w:cs="Times New Roman"/>
          <w:sz w:val="24"/>
          <w:szCs w:val="24"/>
        </w:rPr>
        <w:t xml:space="preserve">, ответственный за прием документов, </w:t>
      </w:r>
      <w:r w:rsidRPr="00DC6D02">
        <w:rPr>
          <w:rFonts w:ascii="Times New Roman" w:hAnsi="Times New Roman" w:cs="Times New Roman"/>
          <w:sz w:val="24"/>
          <w:szCs w:val="24"/>
        </w:rPr>
        <w:t>в присутствии заявителя выполняет следующие действия:</w:t>
      </w:r>
    </w:p>
    <w:p w14:paraId="18D6315C" w14:textId="77777777" w:rsidR="00517CE7" w:rsidRPr="00DC6D02"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C6D02">
        <w:rPr>
          <w:rFonts w:ascii="Times New Roman" w:hAnsi="Times New Roman" w:cs="Times New Roman"/>
          <w:sz w:val="24"/>
          <w:szCs w:val="24"/>
        </w:rPr>
        <w:t>проверяет документы, удостоверяющие личность и полномочия заявителя;</w:t>
      </w:r>
    </w:p>
    <w:p w14:paraId="6C30451A" w14:textId="77777777" w:rsidR="00517CE7" w:rsidRPr="00DC6D02"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C6D02">
        <w:rPr>
          <w:rFonts w:ascii="Times New Roman" w:hAnsi="Times New Roman" w:cs="Times New Roman"/>
          <w:sz w:val="24"/>
          <w:szCs w:val="24"/>
        </w:rPr>
        <w:t>проверяет правильность оформления заявления;</w:t>
      </w:r>
    </w:p>
    <w:p w14:paraId="12D7D682" w14:textId="77777777" w:rsidR="00517CE7" w:rsidRPr="00DC6D02"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C6D02">
        <w:rPr>
          <w:rFonts w:ascii="Times New Roman" w:hAnsi="Times New Roman" w:cs="Times New Roman"/>
          <w:sz w:val="24"/>
          <w:szCs w:val="24"/>
        </w:rPr>
        <w:t>регистрирует заявление в журнале регистрации заявлений.</w:t>
      </w:r>
    </w:p>
    <w:p w14:paraId="7D4CE79B" w14:textId="77777777" w:rsidR="00517CE7" w:rsidRPr="00DC6D02"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791D3A" w:rsidRPr="00DC6D02">
        <w:rPr>
          <w:rFonts w:ascii="Times New Roman" w:hAnsi="Times New Roman" w:cs="Times New Roman"/>
          <w:sz w:val="24"/>
          <w:szCs w:val="24"/>
        </w:rPr>
        <w:t>5</w:t>
      </w:r>
      <w:r w:rsidRPr="00DC6D02">
        <w:rPr>
          <w:rFonts w:ascii="Times New Roman" w:hAnsi="Times New Roman" w:cs="Times New Roman"/>
          <w:sz w:val="24"/>
          <w:szCs w:val="24"/>
        </w:rPr>
        <w:t xml:space="preserve">. Заявителю при сдаче документов выдается расписка, за исключением случая, </w:t>
      </w:r>
      <w:r w:rsidRPr="00DC6D02">
        <w:rPr>
          <w:rFonts w:ascii="Times New Roman" w:hAnsi="Times New Roman" w:cs="Times New Roman"/>
          <w:color w:val="000000" w:themeColor="text1"/>
          <w:sz w:val="24"/>
          <w:szCs w:val="24"/>
        </w:rPr>
        <w:t xml:space="preserve">предусмотренного </w:t>
      </w:r>
      <w:hyperlink r:id="rId13" w:history="1">
        <w:r w:rsidRPr="00DC6D02">
          <w:rPr>
            <w:rFonts w:ascii="Times New Roman" w:hAnsi="Times New Roman" w:cs="Times New Roman"/>
            <w:color w:val="000000" w:themeColor="text1"/>
            <w:sz w:val="24"/>
            <w:szCs w:val="24"/>
          </w:rPr>
          <w:t>пунктом 2.</w:t>
        </w:r>
      </w:hyperlink>
      <w:r w:rsidR="00AB0EE4" w:rsidRPr="00DC6D02">
        <w:rPr>
          <w:rFonts w:ascii="Times New Roman" w:hAnsi="Times New Roman" w:cs="Times New Roman"/>
          <w:color w:val="000000" w:themeColor="text1"/>
          <w:sz w:val="24"/>
          <w:szCs w:val="24"/>
        </w:rPr>
        <w:t>1</w:t>
      </w:r>
      <w:r w:rsidR="001154E0" w:rsidRPr="00DC6D02">
        <w:rPr>
          <w:rFonts w:ascii="Times New Roman" w:hAnsi="Times New Roman" w:cs="Times New Roman"/>
          <w:color w:val="000000" w:themeColor="text1"/>
          <w:sz w:val="24"/>
          <w:szCs w:val="24"/>
        </w:rPr>
        <w:t>3, 2.15</w:t>
      </w:r>
      <w:r w:rsidRPr="00DC6D02">
        <w:rPr>
          <w:rFonts w:ascii="Times New Roman" w:hAnsi="Times New Roman" w:cs="Times New Roman"/>
          <w:sz w:val="24"/>
          <w:szCs w:val="24"/>
        </w:rPr>
        <w:t xml:space="preserve"> настоящего Административного регламента.</w:t>
      </w:r>
    </w:p>
    <w:p w14:paraId="0A5E0FDC" w14:textId="77777777" w:rsidR="00C828D6" w:rsidRPr="00DC6D02" w:rsidRDefault="00735A86" w:rsidP="00C828D6">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Форма расписки приведена в </w:t>
      </w:r>
      <w:r w:rsidR="00C828D6" w:rsidRPr="00DC6D02">
        <w:rPr>
          <w:rFonts w:ascii="Times New Roman" w:hAnsi="Times New Roman" w:cs="Times New Roman"/>
          <w:sz w:val="24"/>
          <w:szCs w:val="24"/>
        </w:rPr>
        <w:t xml:space="preserve">приложении № </w:t>
      </w:r>
      <w:r w:rsidR="00206062" w:rsidRPr="00DC6D02">
        <w:rPr>
          <w:rFonts w:ascii="Times New Roman" w:hAnsi="Times New Roman" w:cs="Times New Roman"/>
          <w:sz w:val="24"/>
          <w:szCs w:val="24"/>
        </w:rPr>
        <w:t>3</w:t>
      </w:r>
      <w:r w:rsidR="00C828D6" w:rsidRPr="00DC6D02">
        <w:rPr>
          <w:rFonts w:ascii="Times New Roman" w:hAnsi="Times New Roman" w:cs="Times New Roman"/>
          <w:sz w:val="24"/>
          <w:szCs w:val="24"/>
        </w:rPr>
        <w:t xml:space="preserve"> к настоящему Административному регламенту.</w:t>
      </w:r>
    </w:p>
    <w:p w14:paraId="559329C9" w14:textId="77777777" w:rsidR="006B704C" w:rsidRPr="00DC6D02" w:rsidRDefault="00517CE7" w:rsidP="001C7120">
      <w:pPr>
        <w:pStyle w:val="af4"/>
        <w:tabs>
          <w:tab w:val="left" w:pos="1134"/>
        </w:tabs>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791D3A" w:rsidRPr="00DC6D02">
        <w:rPr>
          <w:rFonts w:ascii="Times New Roman" w:hAnsi="Times New Roman" w:cs="Times New Roman"/>
          <w:sz w:val="24"/>
          <w:szCs w:val="24"/>
        </w:rPr>
        <w:t>6</w:t>
      </w:r>
      <w:r w:rsidRPr="00DC6D02">
        <w:rPr>
          <w:rFonts w:ascii="Times New Roman" w:hAnsi="Times New Roman" w:cs="Times New Roman"/>
          <w:sz w:val="24"/>
          <w:szCs w:val="24"/>
        </w:rPr>
        <w:t>. В случае наличия оснований для отказа в приеме документов, п</w:t>
      </w:r>
      <w:r w:rsidR="001154E0" w:rsidRPr="00DC6D02">
        <w:rPr>
          <w:rFonts w:ascii="Times New Roman" w:hAnsi="Times New Roman" w:cs="Times New Roman"/>
          <w:sz w:val="24"/>
          <w:szCs w:val="24"/>
        </w:rPr>
        <w:t>редусмотренных пунктом 2.19</w:t>
      </w:r>
      <w:r w:rsidRPr="00DC6D02">
        <w:rPr>
          <w:rFonts w:ascii="Times New Roman" w:hAnsi="Times New Roman" w:cs="Times New Roman"/>
          <w:sz w:val="24"/>
          <w:szCs w:val="24"/>
        </w:rPr>
        <w:t xml:space="preserve"> настоящего Административного регламента</w:t>
      </w:r>
      <w:r w:rsidR="00BB7378" w:rsidRPr="00DC6D02">
        <w:rPr>
          <w:rFonts w:ascii="Times New Roman" w:hAnsi="Times New Roman" w:cs="Times New Roman"/>
          <w:sz w:val="24"/>
          <w:szCs w:val="24"/>
        </w:rPr>
        <w:t xml:space="preserve">, специалист, ответственный за прием документов, </w:t>
      </w:r>
      <w:r w:rsidRPr="00DC6D02">
        <w:rPr>
          <w:rFonts w:ascii="Times New Roman" w:hAnsi="Times New Roman" w:cs="Times New Roman"/>
          <w:sz w:val="24"/>
          <w:szCs w:val="24"/>
        </w:rPr>
        <w:t>осуществляет возврат заявления с приложением документов заявителю либо в ГАУ «МФЦ</w:t>
      </w:r>
      <w:r w:rsidR="009A79BA" w:rsidRPr="00DC6D02">
        <w:rPr>
          <w:rFonts w:ascii="Times New Roman" w:hAnsi="Times New Roman" w:cs="Times New Roman"/>
          <w:sz w:val="24"/>
          <w:szCs w:val="24"/>
        </w:rPr>
        <w:t xml:space="preserve"> РС(Я)</w:t>
      </w:r>
      <w:r w:rsidRPr="00DC6D02">
        <w:rPr>
          <w:rFonts w:ascii="Times New Roman" w:hAnsi="Times New Roman" w:cs="Times New Roman"/>
          <w:sz w:val="24"/>
          <w:szCs w:val="24"/>
        </w:rPr>
        <w:t>» (в случае обращения заявителя через ГАУ «МФЦ</w:t>
      </w:r>
      <w:r w:rsidR="009A79BA" w:rsidRPr="00DC6D02">
        <w:rPr>
          <w:rFonts w:ascii="Times New Roman" w:hAnsi="Times New Roman" w:cs="Times New Roman"/>
          <w:sz w:val="24"/>
          <w:szCs w:val="24"/>
        </w:rPr>
        <w:t xml:space="preserve"> РС(Я)</w:t>
      </w:r>
      <w:r w:rsidRPr="00DC6D02">
        <w:rPr>
          <w:rFonts w:ascii="Times New Roman" w:hAnsi="Times New Roman" w:cs="Times New Roman"/>
          <w:sz w:val="24"/>
          <w:szCs w:val="24"/>
        </w:rPr>
        <w:t xml:space="preserve">»), либо в случае получения заявления по почте - заявителю почтовым отправлением. </w:t>
      </w:r>
    </w:p>
    <w:p w14:paraId="09B6ED13" w14:textId="77777777" w:rsidR="006B704C" w:rsidRPr="00DC6D02" w:rsidRDefault="006B704C" w:rsidP="001C7120">
      <w:pPr>
        <w:pStyle w:val="af4"/>
        <w:tabs>
          <w:tab w:val="left" w:pos="1134"/>
        </w:tabs>
        <w:ind w:firstLine="709"/>
        <w:jc w:val="both"/>
        <w:rPr>
          <w:rFonts w:ascii="Times New Roman" w:hAnsi="Times New Roman" w:cs="Times New Roman"/>
          <w:sz w:val="24"/>
          <w:szCs w:val="24"/>
        </w:rPr>
      </w:pPr>
      <w:r w:rsidRPr="00DC6D02">
        <w:rPr>
          <w:rFonts w:ascii="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49B19857" w14:textId="77777777" w:rsidR="00C0093A" w:rsidRPr="00DC6D02" w:rsidRDefault="00C64AEC" w:rsidP="001C712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Для возврата заявления в ГАУ «МФЦ</w:t>
      </w:r>
      <w:r w:rsidR="009A79BA" w:rsidRPr="00DC6D02">
        <w:rPr>
          <w:rFonts w:ascii="Times New Roman" w:hAnsi="Times New Roman" w:cs="Times New Roman"/>
          <w:sz w:val="24"/>
          <w:szCs w:val="24"/>
        </w:rPr>
        <w:t xml:space="preserve"> РС(Я)</w:t>
      </w:r>
      <w:r w:rsidRPr="00DC6D02">
        <w:rPr>
          <w:rFonts w:ascii="Times New Roman" w:hAnsi="Times New Roman" w:cs="Times New Roman"/>
          <w:sz w:val="24"/>
          <w:szCs w:val="24"/>
        </w:rPr>
        <w:t>» либо п</w:t>
      </w:r>
      <w:r w:rsidR="00BB7378" w:rsidRPr="00DC6D02">
        <w:rPr>
          <w:rFonts w:ascii="Times New Roman" w:hAnsi="Times New Roman" w:cs="Times New Roman"/>
          <w:sz w:val="24"/>
          <w:szCs w:val="24"/>
        </w:rPr>
        <w:t xml:space="preserve">очтовым отправлением специалист, ответственный за прием документов, </w:t>
      </w:r>
      <w:r w:rsidRPr="00DC6D02">
        <w:rPr>
          <w:rFonts w:ascii="Times New Roman" w:hAnsi="Times New Roman" w:cs="Times New Roman"/>
          <w:sz w:val="24"/>
          <w:szCs w:val="24"/>
        </w:rPr>
        <w:t xml:space="preserve">осуществляет подготовку, визирование, подписание и отправку письма, в котором указывается на отказ в приеме документов с указанием причин отказа. </w:t>
      </w:r>
      <w:r w:rsidR="00C0093A" w:rsidRPr="00DC6D02">
        <w:rPr>
          <w:rFonts w:ascii="Times New Roman" w:hAnsi="Times New Roman" w:cs="Times New Roman"/>
          <w:sz w:val="24"/>
          <w:szCs w:val="24"/>
        </w:rPr>
        <w:t xml:space="preserve">Максимальный срок выполнения данного действия составляет </w:t>
      </w:r>
      <w:r w:rsidR="001154E0" w:rsidRPr="00DC6D02">
        <w:rPr>
          <w:rFonts w:ascii="Times New Roman" w:hAnsi="Times New Roman" w:cs="Times New Roman"/>
          <w:sz w:val="24"/>
          <w:szCs w:val="24"/>
        </w:rPr>
        <w:t xml:space="preserve">3 </w:t>
      </w:r>
      <w:r w:rsidR="00C0093A" w:rsidRPr="00DC6D02">
        <w:rPr>
          <w:rFonts w:ascii="Times New Roman" w:hAnsi="Times New Roman" w:cs="Times New Roman"/>
          <w:sz w:val="24"/>
          <w:szCs w:val="24"/>
        </w:rPr>
        <w:t>рабочих дня.</w:t>
      </w:r>
    </w:p>
    <w:p w14:paraId="3D2E226A" w14:textId="77777777" w:rsidR="006B704C" w:rsidRPr="00DC6D02" w:rsidRDefault="00C64AEC" w:rsidP="001C7120">
      <w:pPr>
        <w:pStyle w:val="af4"/>
        <w:tabs>
          <w:tab w:val="left" w:pos="1134"/>
        </w:tabs>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6B704C" w:rsidRPr="00DC6D02">
        <w:rPr>
          <w:rFonts w:ascii="Times New Roman" w:hAnsi="Times New Roman" w:cs="Times New Roman"/>
          <w:sz w:val="24"/>
          <w:szCs w:val="24"/>
        </w:rPr>
        <w:t>.</w:t>
      </w:r>
      <w:r w:rsidR="00791D3A" w:rsidRPr="00DC6D02">
        <w:rPr>
          <w:rFonts w:ascii="Times New Roman" w:hAnsi="Times New Roman" w:cs="Times New Roman"/>
          <w:sz w:val="24"/>
          <w:szCs w:val="24"/>
        </w:rPr>
        <w:t>7</w:t>
      </w:r>
      <w:r w:rsidR="006B704C" w:rsidRPr="00DC6D02">
        <w:rPr>
          <w:rFonts w:ascii="Times New Roman" w:hAnsi="Times New Roman" w:cs="Times New Roman"/>
          <w:sz w:val="24"/>
          <w:szCs w:val="24"/>
        </w:rPr>
        <w:t xml:space="preserve">. В случае отказа в приеме документов заявителю возвращается весь </w:t>
      </w:r>
      <w:r w:rsidR="000001F2" w:rsidRPr="00DC6D02">
        <w:rPr>
          <w:rFonts w:ascii="Times New Roman" w:hAnsi="Times New Roman" w:cs="Times New Roman"/>
          <w:sz w:val="24"/>
          <w:szCs w:val="24"/>
        </w:rPr>
        <w:t>представленный комплект</w:t>
      </w:r>
      <w:r w:rsidR="006B704C" w:rsidRPr="00DC6D02">
        <w:rPr>
          <w:rFonts w:ascii="Times New Roman" w:hAnsi="Times New Roman" w:cs="Times New Roman"/>
          <w:sz w:val="24"/>
          <w:szCs w:val="24"/>
        </w:rPr>
        <w:t xml:space="preserve"> документов с указанием причин возврата.</w:t>
      </w:r>
    </w:p>
    <w:p w14:paraId="2DEB0A0F" w14:textId="77777777" w:rsidR="00162FC3" w:rsidRPr="00DC6D02" w:rsidRDefault="00162FC3" w:rsidP="001C712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lastRenderedPageBreak/>
        <w:t>3.</w:t>
      </w:r>
      <w:r w:rsidR="00791D3A" w:rsidRPr="00DC6D02">
        <w:rPr>
          <w:rFonts w:ascii="Times New Roman" w:hAnsi="Times New Roman" w:cs="Times New Roman"/>
          <w:sz w:val="24"/>
          <w:szCs w:val="24"/>
        </w:rPr>
        <w:t>8</w:t>
      </w:r>
      <w:r w:rsidRPr="00DC6D02">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2CEDBB37" w14:textId="77777777" w:rsidR="00517CE7" w:rsidRPr="00DC6D02"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791D3A" w:rsidRPr="00DC6D02">
        <w:rPr>
          <w:rFonts w:ascii="Times New Roman" w:hAnsi="Times New Roman" w:cs="Times New Roman"/>
          <w:sz w:val="24"/>
          <w:szCs w:val="24"/>
        </w:rPr>
        <w:t>9</w:t>
      </w:r>
      <w:r w:rsidRPr="00DC6D02">
        <w:rPr>
          <w:rFonts w:ascii="Times New Roman" w:hAnsi="Times New Roman" w:cs="Times New Roman"/>
          <w:sz w:val="24"/>
          <w:szCs w:val="24"/>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14:paraId="3733F7AF" w14:textId="77777777" w:rsidR="00162FC3" w:rsidRPr="00DC6D02" w:rsidRDefault="00791D3A" w:rsidP="00162FC3">
      <w:pPr>
        <w:autoSpaceDE w:val="0"/>
        <w:autoSpaceDN w:val="0"/>
        <w:adjustRightInd w:val="0"/>
        <w:spacing w:after="0" w:line="240" w:lineRule="auto"/>
        <w:ind w:firstLine="708"/>
        <w:jc w:val="both"/>
        <w:rPr>
          <w:rFonts w:ascii="Times New Roman" w:hAnsi="Times New Roman" w:cs="Times New Roman"/>
          <w:sz w:val="24"/>
          <w:szCs w:val="24"/>
        </w:rPr>
      </w:pPr>
      <w:r w:rsidRPr="00DC6D02">
        <w:rPr>
          <w:rFonts w:ascii="Times New Roman" w:hAnsi="Times New Roman" w:cs="Times New Roman"/>
          <w:sz w:val="24"/>
          <w:szCs w:val="24"/>
        </w:rPr>
        <w:t>3.10</w:t>
      </w:r>
      <w:r w:rsidR="00162FC3" w:rsidRPr="00DC6D02">
        <w:rPr>
          <w:rFonts w:ascii="Times New Roman" w:hAnsi="Times New Roman" w:cs="Times New Roman"/>
          <w:sz w:val="24"/>
          <w:szCs w:val="24"/>
        </w:rPr>
        <w:t>.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5FB1D215" w14:textId="77777777" w:rsidR="00517CE7" w:rsidRDefault="00162FC3" w:rsidP="001C712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517CE7" w:rsidRPr="00DC6D02">
        <w:rPr>
          <w:rFonts w:ascii="Times New Roman" w:hAnsi="Times New Roman" w:cs="Times New Roman"/>
          <w:sz w:val="24"/>
          <w:szCs w:val="24"/>
        </w:rPr>
        <w:t>.</w:t>
      </w:r>
      <w:r w:rsidR="00791D3A" w:rsidRPr="00DC6D02">
        <w:rPr>
          <w:rFonts w:ascii="Times New Roman" w:hAnsi="Times New Roman" w:cs="Times New Roman"/>
          <w:sz w:val="24"/>
          <w:szCs w:val="24"/>
        </w:rPr>
        <w:t>11</w:t>
      </w:r>
      <w:r w:rsidR="00517CE7" w:rsidRPr="00DC6D02">
        <w:rPr>
          <w:rFonts w:ascii="Times New Roman" w:hAnsi="Times New Roman" w:cs="Times New Roman"/>
          <w:sz w:val="24"/>
          <w:szCs w:val="24"/>
        </w:rPr>
        <w:t>. Административная процедура выполняется в день поступления заявления.</w:t>
      </w:r>
    </w:p>
    <w:p w14:paraId="43D563D8" w14:textId="77777777" w:rsidR="00D048D6" w:rsidRPr="00DC6D02" w:rsidRDefault="00D048D6" w:rsidP="001C7120">
      <w:pPr>
        <w:autoSpaceDE w:val="0"/>
        <w:autoSpaceDN w:val="0"/>
        <w:adjustRightInd w:val="0"/>
        <w:spacing w:after="0" w:line="240" w:lineRule="auto"/>
        <w:ind w:firstLine="709"/>
        <w:jc w:val="both"/>
        <w:rPr>
          <w:rFonts w:ascii="Times New Roman" w:hAnsi="Times New Roman" w:cs="Times New Roman"/>
          <w:sz w:val="24"/>
          <w:szCs w:val="24"/>
        </w:rPr>
      </w:pPr>
    </w:p>
    <w:p w14:paraId="6C6424BE" w14:textId="77777777" w:rsidR="00045BF8" w:rsidRPr="00DC6D02" w:rsidRDefault="00045BF8" w:rsidP="001C7120">
      <w:pPr>
        <w:autoSpaceDE w:val="0"/>
        <w:autoSpaceDN w:val="0"/>
        <w:adjustRightInd w:val="0"/>
        <w:spacing w:after="0" w:line="240" w:lineRule="auto"/>
        <w:ind w:firstLine="709"/>
        <w:jc w:val="center"/>
        <w:outlineLvl w:val="0"/>
        <w:rPr>
          <w:rFonts w:ascii="Times New Roman" w:hAnsi="Times New Roman" w:cs="Times New Roman"/>
          <w:sz w:val="24"/>
          <w:szCs w:val="24"/>
        </w:rPr>
      </w:pPr>
    </w:p>
    <w:p w14:paraId="58E26D9B" w14:textId="77777777" w:rsidR="00580E12" w:rsidRPr="00D048D6" w:rsidRDefault="00F6303E" w:rsidP="00580E12">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D048D6">
        <w:rPr>
          <w:rFonts w:ascii="Times New Roman" w:hAnsi="Times New Roman" w:cs="Times New Roman"/>
          <w:b/>
          <w:sz w:val="24"/>
          <w:szCs w:val="24"/>
        </w:rPr>
        <w:t>Формирование и направление межведомственных запросов</w:t>
      </w:r>
      <w:r w:rsidR="00580E12" w:rsidRPr="00D048D6">
        <w:rPr>
          <w:rFonts w:ascii="Times New Roman" w:eastAsia="Times New Roman" w:hAnsi="Times New Roman" w:cs="Times New Roman"/>
          <w:b/>
          <w:spacing w:val="2"/>
          <w:sz w:val="24"/>
          <w:szCs w:val="24"/>
        </w:rPr>
        <w:t xml:space="preserve"> о предоставлении документов (информации), необходимых </w:t>
      </w:r>
    </w:p>
    <w:p w14:paraId="0193B266" w14:textId="77777777" w:rsidR="00580E12" w:rsidRPr="00DC6D02" w:rsidRDefault="00580E12" w:rsidP="00580E12">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D048D6">
        <w:rPr>
          <w:rFonts w:ascii="Times New Roman" w:eastAsia="Times New Roman" w:hAnsi="Times New Roman" w:cs="Times New Roman"/>
          <w:b/>
          <w:spacing w:val="2"/>
          <w:sz w:val="24"/>
          <w:szCs w:val="24"/>
        </w:rPr>
        <w:t xml:space="preserve">для </w:t>
      </w:r>
      <w:r w:rsidRPr="00D048D6">
        <w:rPr>
          <w:rFonts w:ascii="Times New Roman" w:eastAsia="Calibri" w:hAnsi="Times New Roman" w:cs="Times New Roman"/>
          <w:b/>
          <w:sz w:val="24"/>
          <w:szCs w:val="24"/>
        </w:rPr>
        <w:t>предоставления муниципальной услуги</w:t>
      </w:r>
      <w:r w:rsidRPr="00D048D6">
        <w:rPr>
          <w:rFonts w:ascii="Times New Roman" w:hAnsi="Times New Roman" w:cs="Times New Roman"/>
          <w:b/>
          <w:sz w:val="24"/>
          <w:szCs w:val="24"/>
        </w:rPr>
        <w:t xml:space="preserve"> </w:t>
      </w:r>
    </w:p>
    <w:p w14:paraId="1A2F936D" w14:textId="77777777" w:rsidR="00F6303E" w:rsidRPr="00DC6D02"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14:paraId="2E37820F" w14:textId="77777777" w:rsidR="008E6B3F" w:rsidRPr="00DC6D02"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080EF8" w:rsidRPr="00DC6D02">
        <w:rPr>
          <w:rFonts w:ascii="Times New Roman" w:hAnsi="Times New Roman" w:cs="Times New Roman"/>
          <w:sz w:val="24"/>
          <w:szCs w:val="24"/>
        </w:rPr>
        <w:t>1</w:t>
      </w:r>
      <w:r w:rsidR="00791D3A" w:rsidRPr="00DC6D02">
        <w:rPr>
          <w:rFonts w:ascii="Times New Roman" w:hAnsi="Times New Roman" w:cs="Times New Roman"/>
          <w:sz w:val="24"/>
          <w:szCs w:val="24"/>
        </w:rPr>
        <w:t>2</w:t>
      </w:r>
      <w:r w:rsidRPr="00DC6D02">
        <w:rPr>
          <w:rFonts w:ascii="Times New Roman" w:hAnsi="Times New Roman" w:cs="Times New Roman"/>
          <w:sz w:val="24"/>
          <w:szCs w:val="24"/>
        </w:rPr>
        <w:t xml:space="preserve">. </w:t>
      </w:r>
      <w:r w:rsidR="008E6B3F" w:rsidRPr="00DC6D02">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1154E0" w:rsidRPr="00DC6D02">
        <w:rPr>
          <w:rFonts w:ascii="Times New Roman" w:hAnsi="Times New Roman" w:cs="Times New Roman"/>
          <w:sz w:val="24"/>
          <w:szCs w:val="24"/>
        </w:rPr>
        <w:t xml:space="preserve">пунктом 2.16 </w:t>
      </w:r>
      <w:r w:rsidR="006F0637" w:rsidRPr="00DC6D02">
        <w:rPr>
          <w:rFonts w:ascii="Times New Roman" w:hAnsi="Times New Roman" w:cs="Times New Roman"/>
          <w:sz w:val="24"/>
          <w:szCs w:val="24"/>
        </w:rPr>
        <w:t xml:space="preserve">настоящего </w:t>
      </w:r>
      <w:r w:rsidR="00BB7378" w:rsidRPr="00DC6D02">
        <w:rPr>
          <w:rFonts w:ascii="Times New Roman" w:hAnsi="Times New Roman" w:cs="Times New Roman"/>
          <w:sz w:val="24"/>
          <w:szCs w:val="24"/>
        </w:rPr>
        <w:t>Административного регламента</w:t>
      </w:r>
      <w:r w:rsidR="008E6B3F" w:rsidRPr="00DC6D02">
        <w:rPr>
          <w:rFonts w:ascii="Times New Roman" w:hAnsi="Times New Roman" w:cs="Times New Roman"/>
          <w:sz w:val="24"/>
          <w:szCs w:val="24"/>
        </w:rPr>
        <w:t>.</w:t>
      </w:r>
    </w:p>
    <w:p w14:paraId="2285470A" w14:textId="77777777" w:rsidR="00ED0E26" w:rsidRPr="00DC6D02" w:rsidRDefault="00ED0E26" w:rsidP="00ED0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080EF8" w:rsidRPr="00DC6D02">
        <w:rPr>
          <w:rFonts w:ascii="Times New Roman" w:hAnsi="Times New Roman" w:cs="Times New Roman"/>
          <w:sz w:val="24"/>
          <w:szCs w:val="24"/>
        </w:rPr>
        <w:t>1</w:t>
      </w:r>
      <w:r w:rsidR="00791D3A" w:rsidRPr="00DC6D02">
        <w:rPr>
          <w:rFonts w:ascii="Times New Roman" w:hAnsi="Times New Roman" w:cs="Times New Roman"/>
          <w:sz w:val="24"/>
          <w:szCs w:val="24"/>
        </w:rPr>
        <w:t>3</w:t>
      </w:r>
      <w:r w:rsidRPr="00DC6D02">
        <w:rPr>
          <w:rFonts w:ascii="Times New Roman" w:hAnsi="Times New Roman" w:cs="Times New Roman"/>
          <w:sz w:val="24"/>
          <w:szCs w:val="24"/>
        </w:rPr>
        <w:t xml:space="preserve">. Межведомственный запрос направляется не позднее следующего </w:t>
      </w:r>
      <w:r w:rsidR="001154E0" w:rsidRPr="00DC6D02">
        <w:rPr>
          <w:rFonts w:ascii="Times New Roman" w:hAnsi="Times New Roman" w:cs="Times New Roman"/>
          <w:sz w:val="24"/>
          <w:szCs w:val="24"/>
        </w:rPr>
        <w:t>рабочего дня после регистрации Уведомления</w:t>
      </w:r>
      <w:r w:rsidRPr="00DC6D02">
        <w:rPr>
          <w:rFonts w:ascii="Times New Roman" w:hAnsi="Times New Roman" w:cs="Times New Roman"/>
          <w:sz w:val="24"/>
          <w:szCs w:val="24"/>
        </w:rPr>
        <w:t xml:space="preserve"> и документов, предусмотренных </w:t>
      </w:r>
      <w:hyperlink w:anchor="Par320" w:history="1">
        <w:r w:rsidRPr="00DC6D02">
          <w:rPr>
            <w:rFonts w:ascii="Times New Roman" w:hAnsi="Times New Roman" w:cs="Times New Roman"/>
            <w:sz w:val="24"/>
            <w:szCs w:val="24"/>
          </w:rPr>
          <w:t>пункт</w:t>
        </w:r>
        <w:r w:rsidR="001154E0" w:rsidRPr="00DC6D02">
          <w:rPr>
            <w:rFonts w:ascii="Times New Roman" w:hAnsi="Times New Roman" w:cs="Times New Roman"/>
            <w:sz w:val="24"/>
            <w:szCs w:val="24"/>
          </w:rPr>
          <w:t>ами 2.9. и 2.12</w:t>
        </w:r>
        <w:r w:rsidR="00D0585C" w:rsidRPr="00DC6D02">
          <w:rPr>
            <w:rFonts w:ascii="Times New Roman" w:hAnsi="Times New Roman" w:cs="Times New Roman"/>
            <w:sz w:val="24"/>
            <w:szCs w:val="24"/>
          </w:rPr>
          <w:t>.</w:t>
        </w:r>
      </w:hyperlink>
      <w:r w:rsidRPr="00DC6D02">
        <w:rPr>
          <w:rFonts w:ascii="Times New Roman" w:hAnsi="Times New Roman" w:cs="Times New Roman"/>
          <w:sz w:val="24"/>
          <w:szCs w:val="24"/>
        </w:rPr>
        <w:t xml:space="preserve"> настоящего Административного регламента.</w:t>
      </w:r>
    </w:p>
    <w:p w14:paraId="6E0314B2" w14:textId="77777777" w:rsidR="00CA2235" w:rsidRPr="00DC6D02" w:rsidRDefault="00791D3A" w:rsidP="00ED0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3.14</w:t>
      </w:r>
      <w:r w:rsidR="00CA2235" w:rsidRPr="00DC6D02">
        <w:rPr>
          <w:rFonts w:ascii="Times New Roman" w:hAnsi="Times New Roman" w:cs="Times New Roman"/>
          <w:sz w:val="24"/>
          <w:szCs w:val="24"/>
        </w:rPr>
        <w:t>. В случае, если строительство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в срок не более чем три рабочих дня со дня поступления Уведомления,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уполномоченный специалист Администрации направляет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Республики Саха (Якутия), уполномоченный в области охраны объектов культурного наследия.</w:t>
      </w:r>
    </w:p>
    <w:p w14:paraId="073DF2DB" w14:textId="77777777" w:rsidR="008E6B3F" w:rsidRPr="00DC6D02"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080EF8" w:rsidRPr="00DC6D02">
        <w:rPr>
          <w:rFonts w:ascii="Times New Roman" w:hAnsi="Times New Roman" w:cs="Times New Roman"/>
          <w:sz w:val="24"/>
          <w:szCs w:val="24"/>
        </w:rPr>
        <w:t>1</w:t>
      </w:r>
      <w:r w:rsidR="00791D3A" w:rsidRPr="00DC6D02">
        <w:rPr>
          <w:rFonts w:ascii="Times New Roman" w:hAnsi="Times New Roman" w:cs="Times New Roman"/>
          <w:sz w:val="24"/>
          <w:szCs w:val="24"/>
        </w:rPr>
        <w:t>5</w:t>
      </w:r>
      <w:r w:rsidR="008E6B3F" w:rsidRPr="00DC6D02">
        <w:rPr>
          <w:rFonts w:ascii="Times New Roman" w:hAnsi="Times New Roman" w:cs="Times New Roman"/>
          <w:sz w:val="24"/>
          <w:szCs w:val="24"/>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E9A72EE" w14:textId="77777777" w:rsidR="008E6B3F" w:rsidRPr="00DC6D02" w:rsidRDefault="008E6B3F" w:rsidP="000001F2">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14:paraId="3637F738" w14:textId="77777777" w:rsidR="008E6B3F" w:rsidRPr="00DC6D02" w:rsidRDefault="000001F2" w:rsidP="000001F2">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080EF8" w:rsidRPr="00DC6D02">
        <w:rPr>
          <w:rFonts w:ascii="Times New Roman" w:hAnsi="Times New Roman" w:cs="Times New Roman"/>
          <w:sz w:val="24"/>
          <w:szCs w:val="24"/>
        </w:rPr>
        <w:t>1</w:t>
      </w:r>
      <w:r w:rsidR="00791D3A" w:rsidRPr="00DC6D02">
        <w:rPr>
          <w:rFonts w:ascii="Times New Roman" w:hAnsi="Times New Roman" w:cs="Times New Roman"/>
          <w:sz w:val="24"/>
          <w:szCs w:val="24"/>
        </w:rPr>
        <w:t>6</w:t>
      </w:r>
      <w:r w:rsidRPr="00DC6D02">
        <w:rPr>
          <w:rFonts w:ascii="Times New Roman" w:hAnsi="Times New Roman" w:cs="Times New Roman"/>
          <w:sz w:val="24"/>
          <w:szCs w:val="24"/>
        </w:rPr>
        <w:t xml:space="preserve">. </w:t>
      </w:r>
      <w:r w:rsidR="008E6B3F" w:rsidRPr="00DC6D02">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1C13E268" w14:textId="77777777" w:rsidR="00CA2235" w:rsidRPr="00DC6D02" w:rsidRDefault="000001F2" w:rsidP="00CA2235">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080EF8" w:rsidRPr="00DC6D02">
        <w:rPr>
          <w:rFonts w:ascii="Times New Roman" w:hAnsi="Times New Roman" w:cs="Times New Roman"/>
          <w:sz w:val="24"/>
          <w:szCs w:val="24"/>
        </w:rPr>
        <w:t>1</w:t>
      </w:r>
      <w:r w:rsidR="00791D3A" w:rsidRPr="00DC6D02">
        <w:rPr>
          <w:rFonts w:ascii="Times New Roman" w:hAnsi="Times New Roman" w:cs="Times New Roman"/>
          <w:sz w:val="24"/>
          <w:szCs w:val="24"/>
        </w:rPr>
        <w:t>7</w:t>
      </w:r>
      <w:r w:rsidRPr="00DC6D02">
        <w:rPr>
          <w:rFonts w:ascii="Times New Roman" w:hAnsi="Times New Roman" w:cs="Times New Roman"/>
          <w:sz w:val="24"/>
          <w:szCs w:val="24"/>
        </w:rPr>
        <w:t xml:space="preserve">. </w:t>
      </w:r>
      <w:r w:rsidR="003E0169" w:rsidRPr="00DC6D02">
        <w:rPr>
          <w:rFonts w:ascii="Times New Roman" w:hAnsi="Times New Roman" w:cs="Times New Roman"/>
          <w:sz w:val="24"/>
          <w:szCs w:val="24"/>
        </w:rPr>
        <w:t xml:space="preserve">По межведомственным запросам документы (их копии или сведения, содержащиеся в </w:t>
      </w:r>
      <w:r w:rsidR="00D0585C" w:rsidRPr="00DC6D02">
        <w:rPr>
          <w:rFonts w:ascii="Times New Roman" w:hAnsi="Times New Roman" w:cs="Times New Roman"/>
          <w:sz w:val="24"/>
          <w:szCs w:val="24"/>
        </w:rPr>
        <w:t xml:space="preserve">них) </w:t>
      </w:r>
      <w:r w:rsidR="003E0169" w:rsidRPr="00DC6D02">
        <w:rPr>
          <w:rFonts w:ascii="Times New Roman" w:hAnsi="Times New Roman" w:cs="Times New Roman"/>
          <w:sz w:val="24"/>
          <w:szCs w:val="24"/>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w:t>
      </w:r>
      <w:r w:rsidR="00CA2235" w:rsidRPr="00DC6D02">
        <w:rPr>
          <w:rFonts w:ascii="Times New Roman" w:hAnsi="Times New Roman" w:cs="Times New Roman"/>
          <w:sz w:val="24"/>
          <w:szCs w:val="24"/>
        </w:rPr>
        <w:t>ющего межведомственного запроса, за исключением з</w:t>
      </w:r>
      <w:r w:rsidR="00791D3A" w:rsidRPr="00DC6D02">
        <w:rPr>
          <w:rFonts w:ascii="Times New Roman" w:hAnsi="Times New Roman" w:cs="Times New Roman"/>
          <w:sz w:val="24"/>
          <w:szCs w:val="24"/>
        </w:rPr>
        <w:t>апроса, указанного в пункте 3.14</w:t>
      </w:r>
      <w:r w:rsidR="00CA2235" w:rsidRPr="00DC6D02">
        <w:rPr>
          <w:rFonts w:ascii="Times New Roman" w:hAnsi="Times New Roman" w:cs="Times New Roman"/>
          <w:sz w:val="24"/>
          <w:szCs w:val="24"/>
        </w:rPr>
        <w:t xml:space="preserve"> настоящего Регламента.</w:t>
      </w:r>
    </w:p>
    <w:p w14:paraId="41E17910" w14:textId="77777777" w:rsidR="00CA2235" w:rsidRPr="00DC6D02" w:rsidRDefault="00791D3A" w:rsidP="00CA2235">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3.18</w:t>
      </w:r>
      <w:r w:rsidR="00CA2235" w:rsidRPr="00DC6D02">
        <w:rPr>
          <w:rFonts w:ascii="Times New Roman" w:hAnsi="Times New Roman" w:cs="Times New Roman"/>
          <w:sz w:val="24"/>
          <w:szCs w:val="24"/>
        </w:rPr>
        <w:t xml:space="preserve">.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00CA2235" w:rsidRPr="00DC6D02">
        <w:rPr>
          <w:rFonts w:ascii="Times New Roman" w:hAnsi="Times New Roman" w:cs="Times New Roman"/>
          <w:sz w:val="24"/>
          <w:szCs w:val="24"/>
        </w:rPr>
        <w:lastRenderedPageBreak/>
        <w:t>к территориальной зоне, расположенной в границах территории исторического поселения федерального или регионального значения направляется органом исполнительной власти Республики Саха (Якутия), уполномоченным в области охраны объектов культурного наследия, в срок не позднее десяти рабочих дней.</w:t>
      </w:r>
    </w:p>
    <w:p w14:paraId="01EE2705" w14:textId="77777777" w:rsidR="00162FC3" w:rsidRPr="00DC6D02" w:rsidRDefault="00162FC3" w:rsidP="00162FC3">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3.19.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w:t>
      </w:r>
      <w:r w:rsidR="001154E0" w:rsidRPr="00DC6D02">
        <w:rPr>
          <w:rFonts w:ascii="Times New Roman" w:hAnsi="Times New Roman" w:cs="Times New Roman"/>
          <w:sz w:val="24"/>
          <w:szCs w:val="24"/>
        </w:rPr>
        <w:t>ции предусмотренных пунктом 2.16</w:t>
      </w:r>
      <w:r w:rsidRPr="00DC6D02">
        <w:rPr>
          <w:rFonts w:ascii="Times New Roman" w:hAnsi="Times New Roman" w:cs="Times New Roman"/>
          <w:sz w:val="24"/>
          <w:szCs w:val="24"/>
        </w:rPr>
        <w:t xml:space="preserve"> настоящего Административного регламента.</w:t>
      </w:r>
    </w:p>
    <w:p w14:paraId="285B93E1" w14:textId="77777777" w:rsidR="00162FC3" w:rsidRPr="00DC6D02" w:rsidRDefault="00162FC3" w:rsidP="00162FC3">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3.20.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C44E6E5" w14:textId="77777777" w:rsidR="00F6303E" w:rsidRPr="00DC6D02" w:rsidRDefault="00162FC3" w:rsidP="006513EF">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3.21.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A5ACCF6" w14:textId="77777777" w:rsidR="00F6303E" w:rsidRPr="00DC6D02" w:rsidRDefault="00F6303E" w:rsidP="00930E02">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14:paraId="6875D72D" w14:textId="77777777" w:rsidR="00367183" w:rsidRPr="00D048D6" w:rsidRDefault="0087304E" w:rsidP="00D048D6">
      <w:pPr>
        <w:tabs>
          <w:tab w:val="left" w:pos="1701"/>
        </w:tabs>
        <w:autoSpaceDE w:val="0"/>
        <w:autoSpaceDN w:val="0"/>
        <w:adjustRightInd w:val="0"/>
        <w:spacing w:after="0" w:line="240" w:lineRule="auto"/>
        <w:ind w:left="1276" w:hanging="709"/>
        <w:jc w:val="center"/>
        <w:outlineLvl w:val="0"/>
        <w:rPr>
          <w:rFonts w:ascii="Times New Roman" w:hAnsi="Times New Roman" w:cs="Times New Roman"/>
          <w:b/>
          <w:sz w:val="24"/>
          <w:szCs w:val="24"/>
        </w:rPr>
      </w:pPr>
      <w:r w:rsidRPr="00D048D6">
        <w:rPr>
          <w:rFonts w:ascii="Times New Roman" w:hAnsi="Times New Roman" w:cs="Times New Roman"/>
          <w:b/>
          <w:sz w:val="24"/>
          <w:szCs w:val="24"/>
        </w:rPr>
        <w:t>Рассмотрение заявления и принятие решения о предоставлении                          муниципальной услуги или об отказе в ее предоставлении</w:t>
      </w:r>
    </w:p>
    <w:p w14:paraId="0BCCC313" w14:textId="77777777" w:rsidR="00367183" w:rsidRPr="00DC6D02" w:rsidRDefault="00367183" w:rsidP="001C7120">
      <w:pPr>
        <w:autoSpaceDE w:val="0"/>
        <w:autoSpaceDN w:val="0"/>
        <w:adjustRightInd w:val="0"/>
        <w:spacing w:after="0" w:line="240" w:lineRule="auto"/>
        <w:ind w:firstLine="709"/>
        <w:jc w:val="both"/>
        <w:rPr>
          <w:rFonts w:ascii="Times New Roman" w:hAnsi="Times New Roman" w:cs="Times New Roman"/>
          <w:sz w:val="24"/>
          <w:szCs w:val="24"/>
        </w:rPr>
      </w:pPr>
    </w:p>
    <w:p w14:paraId="49646EB1" w14:textId="77777777" w:rsidR="00C53824" w:rsidRPr="00DC6D02" w:rsidRDefault="00C53824" w:rsidP="00F71809">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162FC3" w:rsidRPr="00DC6D02">
        <w:rPr>
          <w:rFonts w:ascii="Times New Roman" w:hAnsi="Times New Roman" w:cs="Times New Roman"/>
          <w:sz w:val="24"/>
          <w:szCs w:val="24"/>
        </w:rPr>
        <w:t>22</w:t>
      </w:r>
      <w:r w:rsidRPr="00DC6D02">
        <w:rPr>
          <w:rFonts w:ascii="Times New Roman" w:hAnsi="Times New Roman" w:cs="Times New Roman"/>
          <w:sz w:val="24"/>
          <w:szCs w:val="24"/>
        </w:rPr>
        <w:t xml:space="preserve">. Основанием для начала административной процедуры является факт наличия в </w:t>
      </w:r>
      <w:r w:rsidR="00BB7378" w:rsidRPr="00DC6D02">
        <w:rPr>
          <w:rFonts w:ascii="Times New Roman" w:hAnsi="Times New Roman" w:cs="Times New Roman"/>
          <w:sz w:val="24"/>
          <w:szCs w:val="24"/>
        </w:rPr>
        <w:t>Администрации</w:t>
      </w:r>
      <w:r w:rsidRPr="00DC6D02">
        <w:rPr>
          <w:rFonts w:ascii="Times New Roman" w:hAnsi="Times New Roman" w:cs="Times New Roman"/>
          <w:sz w:val="24"/>
          <w:szCs w:val="24"/>
        </w:rPr>
        <w:t xml:space="preserve"> документов, необходимых для предоставления муниципальной услуги.</w:t>
      </w:r>
    </w:p>
    <w:p w14:paraId="2CF75E62" w14:textId="77777777" w:rsidR="001154E0" w:rsidRPr="00DC6D02" w:rsidRDefault="00C53824" w:rsidP="00791D3A">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162FC3" w:rsidRPr="00DC6D02">
        <w:rPr>
          <w:rFonts w:ascii="Times New Roman" w:hAnsi="Times New Roman" w:cs="Times New Roman"/>
          <w:sz w:val="24"/>
          <w:szCs w:val="24"/>
        </w:rPr>
        <w:t>23</w:t>
      </w:r>
      <w:r w:rsidRPr="00DC6D02">
        <w:rPr>
          <w:rFonts w:ascii="Times New Roman" w:hAnsi="Times New Roman" w:cs="Times New Roman"/>
          <w:sz w:val="24"/>
          <w:szCs w:val="24"/>
        </w:rPr>
        <w:t>.</w:t>
      </w:r>
      <w:r w:rsidR="00162FC3" w:rsidRPr="00DC6D02">
        <w:rPr>
          <w:rFonts w:ascii="Times New Roman" w:hAnsi="Times New Roman" w:cs="Times New Roman"/>
          <w:sz w:val="24"/>
          <w:szCs w:val="24"/>
        </w:rPr>
        <w:t xml:space="preserve"> </w:t>
      </w:r>
      <w:r w:rsidRPr="00DC6D02">
        <w:rPr>
          <w:rFonts w:ascii="Times New Roman" w:hAnsi="Times New Roman" w:cs="Times New Roman"/>
          <w:sz w:val="24"/>
          <w:szCs w:val="24"/>
        </w:rPr>
        <w:t xml:space="preserve">Уполномоченный специалист </w:t>
      </w:r>
      <w:r w:rsidR="00BF06DB" w:rsidRPr="00DC6D02">
        <w:rPr>
          <w:rFonts w:ascii="Times New Roman" w:hAnsi="Times New Roman" w:cs="Times New Roman"/>
          <w:sz w:val="24"/>
          <w:szCs w:val="24"/>
        </w:rPr>
        <w:t>Администрации</w:t>
      </w:r>
      <w:r w:rsidR="004D0D1A" w:rsidRPr="00DC6D02">
        <w:rPr>
          <w:rFonts w:ascii="Times New Roman" w:hAnsi="Times New Roman" w:cs="Times New Roman"/>
          <w:sz w:val="24"/>
          <w:szCs w:val="24"/>
        </w:rPr>
        <w:t xml:space="preserve"> </w:t>
      </w:r>
      <w:r w:rsidRPr="00DC6D02">
        <w:rPr>
          <w:rFonts w:ascii="Times New Roman" w:hAnsi="Times New Roman" w:cs="Times New Roman"/>
          <w:sz w:val="24"/>
          <w:szCs w:val="24"/>
        </w:rPr>
        <w:t>осуществляет проверку представленных заявителем документов на предм</w:t>
      </w:r>
      <w:r w:rsidR="00CA2235" w:rsidRPr="00DC6D02">
        <w:rPr>
          <w:rFonts w:ascii="Times New Roman" w:hAnsi="Times New Roman" w:cs="Times New Roman"/>
          <w:sz w:val="24"/>
          <w:szCs w:val="24"/>
        </w:rPr>
        <w:t xml:space="preserve">ет </w:t>
      </w:r>
      <w:r w:rsidR="001154E0" w:rsidRPr="00DC6D02">
        <w:rPr>
          <w:rFonts w:ascii="Times New Roman" w:hAnsi="Times New Roman" w:cs="Times New Roman"/>
          <w:sz w:val="24"/>
          <w:szCs w:val="24"/>
        </w:rPr>
        <w:t xml:space="preserve">соответствия указанных в </w:t>
      </w:r>
      <w:r w:rsidR="00CA2235" w:rsidRPr="00DC6D02">
        <w:rPr>
          <w:rFonts w:ascii="Times New Roman" w:hAnsi="Times New Roman" w:cs="Times New Roman"/>
          <w:sz w:val="24"/>
          <w:szCs w:val="24"/>
        </w:rPr>
        <w:t xml:space="preserve">Уведомлении </w:t>
      </w:r>
      <w:r w:rsidR="001154E0" w:rsidRPr="00DC6D02">
        <w:rPr>
          <w:rFonts w:ascii="Times New Roman" w:hAnsi="Times New Roman" w:cs="Times New Roman"/>
          <w:sz w:val="24"/>
          <w:szCs w:val="24"/>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A2235" w:rsidRPr="00DC6D02">
        <w:rPr>
          <w:rFonts w:ascii="Times New Roman" w:hAnsi="Times New Roman" w:cs="Times New Roman"/>
          <w:sz w:val="24"/>
          <w:szCs w:val="24"/>
        </w:rPr>
        <w:t>Градостроительным кодексом РФ</w:t>
      </w:r>
      <w:r w:rsidR="001154E0" w:rsidRPr="00DC6D02">
        <w:rPr>
          <w:rFonts w:ascii="Times New Roman" w:hAnsi="Times New Roman" w:cs="Times New Roman"/>
          <w:sz w:val="24"/>
          <w:szCs w:val="24"/>
        </w:rPr>
        <w:t xml:space="preserve">, другими федеральными законами и действующим на дату поступления </w:t>
      </w:r>
      <w:r w:rsidR="00CA2235" w:rsidRPr="00DC6D02">
        <w:rPr>
          <w:rFonts w:ascii="Times New Roman" w:hAnsi="Times New Roman" w:cs="Times New Roman"/>
          <w:sz w:val="24"/>
          <w:szCs w:val="24"/>
        </w:rPr>
        <w:t xml:space="preserve">Уведомления, </w:t>
      </w:r>
      <w:r w:rsidR="001154E0" w:rsidRPr="00DC6D02">
        <w:rPr>
          <w:rFonts w:ascii="Times New Roman" w:hAnsi="Times New Roman" w:cs="Times New Roman"/>
          <w:sz w:val="24"/>
          <w:szCs w:val="24"/>
        </w:rPr>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CA2235" w:rsidRPr="00DC6D02">
        <w:rPr>
          <w:rFonts w:ascii="Times New Roman" w:hAnsi="Times New Roman" w:cs="Times New Roman"/>
          <w:sz w:val="24"/>
          <w:szCs w:val="24"/>
        </w:rPr>
        <w:t xml:space="preserve">ательством Российской Федерации, а также </w:t>
      </w:r>
      <w:r w:rsidR="00791D3A" w:rsidRPr="00DC6D02">
        <w:rPr>
          <w:rFonts w:ascii="Times New Roman" w:hAnsi="Times New Roman" w:cs="Times New Roman"/>
          <w:sz w:val="24"/>
          <w:szCs w:val="24"/>
        </w:rPr>
        <w:t>соответствия или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8ECA687" w14:textId="77777777" w:rsidR="001512AE" w:rsidRPr="00DC6D02" w:rsidRDefault="001512AE" w:rsidP="00791D3A">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6513EF" w:rsidRPr="00DC6D02">
        <w:rPr>
          <w:rFonts w:ascii="Times New Roman" w:hAnsi="Times New Roman" w:cs="Times New Roman"/>
          <w:sz w:val="24"/>
          <w:szCs w:val="24"/>
        </w:rPr>
        <w:t>24</w:t>
      </w:r>
      <w:r w:rsidRPr="00DC6D02">
        <w:rPr>
          <w:rFonts w:ascii="Times New Roman" w:hAnsi="Times New Roman" w:cs="Times New Roman"/>
          <w:sz w:val="24"/>
          <w:szCs w:val="24"/>
        </w:rPr>
        <w:t xml:space="preserve">. </w:t>
      </w:r>
      <w:r w:rsidR="00305DFC" w:rsidRPr="00DC6D02">
        <w:rPr>
          <w:rFonts w:ascii="Times New Roman" w:hAnsi="Times New Roman" w:cs="Times New Roman"/>
          <w:sz w:val="24"/>
          <w:szCs w:val="24"/>
        </w:rPr>
        <w:t>Уполномоченный специалист Администрации по итогам п</w:t>
      </w:r>
      <w:r w:rsidR="00791D3A" w:rsidRPr="00DC6D02">
        <w:rPr>
          <w:rFonts w:ascii="Times New Roman" w:hAnsi="Times New Roman" w:cs="Times New Roman"/>
          <w:sz w:val="24"/>
          <w:szCs w:val="24"/>
        </w:rPr>
        <w:t>роверки, указанной в пункте 3.23</w:t>
      </w:r>
      <w:r w:rsidR="00305DFC" w:rsidRPr="00DC6D02">
        <w:rPr>
          <w:rFonts w:ascii="Times New Roman" w:hAnsi="Times New Roman" w:cs="Times New Roman"/>
          <w:sz w:val="24"/>
          <w:szCs w:val="24"/>
        </w:rPr>
        <w:t xml:space="preserve"> настоящего Административного регламента, принимает </w:t>
      </w:r>
      <w:r w:rsidRPr="00DC6D02">
        <w:rPr>
          <w:rFonts w:ascii="Times New Roman" w:hAnsi="Times New Roman" w:cs="Times New Roman"/>
          <w:sz w:val="24"/>
          <w:szCs w:val="24"/>
        </w:rPr>
        <w:t>одно из</w:t>
      </w:r>
      <w:r w:rsidR="00305DFC" w:rsidRPr="00DC6D02">
        <w:rPr>
          <w:rFonts w:ascii="Times New Roman" w:hAnsi="Times New Roman" w:cs="Times New Roman"/>
          <w:sz w:val="24"/>
          <w:szCs w:val="24"/>
        </w:rPr>
        <w:t xml:space="preserve"> следующих</w:t>
      </w:r>
      <w:r w:rsidRPr="00DC6D02">
        <w:rPr>
          <w:rFonts w:ascii="Times New Roman" w:hAnsi="Times New Roman" w:cs="Times New Roman"/>
          <w:sz w:val="24"/>
          <w:szCs w:val="24"/>
        </w:rPr>
        <w:t xml:space="preserve"> решений:</w:t>
      </w:r>
    </w:p>
    <w:p w14:paraId="19BD431D" w14:textId="77777777" w:rsidR="00791D3A" w:rsidRPr="00DC6D02" w:rsidRDefault="00791D3A" w:rsidP="00791D3A">
      <w:pPr>
        <w:pStyle w:val="a3"/>
        <w:numPr>
          <w:ilvl w:val="0"/>
          <w:numId w:val="14"/>
        </w:numPr>
        <w:tabs>
          <w:tab w:val="left" w:pos="1134"/>
        </w:tabs>
        <w:autoSpaceDE w:val="0"/>
        <w:autoSpaceDN w:val="0"/>
        <w:adjustRightInd w:val="0"/>
        <w:spacing w:after="0" w:line="240" w:lineRule="auto"/>
        <w:ind w:left="0" w:firstLine="709"/>
        <w:jc w:val="both"/>
        <w:rPr>
          <w:sz w:val="24"/>
          <w:szCs w:val="24"/>
        </w:rPr>
      </w:pPr>
      <w:r w:rsidRPr="00DC6D02">
        <w:rPr>
          <w:rFonts w:ascii="Times New Roman" w:hAnsi="Times New Roman" w:cs="Times New Roman"/>
          <w:sz w:val="24"/>
          <w:szCs w:val="24"/>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CC4809C" w14:textId="77777777" w:rsidR="001512AE" w:rsidRPr="00DC6D02" w:rsidRDefault="00791D3A" w:rsidP="00791D3A">
      <w:pPr>
        <w:pStyle w:val="a3"/>
        <w:numPr>
          <w:ilvl w:val="0"/>
          <w:numId w:val="14"/>
        </w:numPr>
        <w:tabs>
          <w:tab w:val="left" w:pos="1134"/>
        </w:tabs>
        <w:autoSpaceDE w:val="0"/>
        <w:autoSpaceDN w:val="0"/>
        <w:adjustRightInd w:val="0"/>
        <w:spacing w:after="0" w:line="240" w:lineRule="auto"/>
        <w:ind w:left="0" w:firstLine="709"/>
        <w:jc w:val="both"/>
        <w:rPr>
          <w:sz w:val="24"/>
          <w:szCs w:val="24"/>
        </w:rPr>
      </w:pPr>
      <w:r w:rsidRPr="00DC6D02">
        <w:rPr>
          <w:rFonts w:ascii="Times New Roman" w:hAnsi="Times New Roman" w:cs="Times New Roman"/>
          <w:sz w:val="24"/>
          <w:szCs w:val="24"/>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512AE" w:rsidRPr="00DC6D02">
        <w:rPr>
          <w:sz w:val="24"/>
          <w:szCs w:val="24"/>
        </w:rPr>
        <w:t>.</w:t>
      </w:r>
    </w:p>
    <w:p w14:paraId="6986A8AD" w14:textId="77777777" w:rsidR="001512AE" w:rsidRPr="00DC6D02" w:rsidRDefault="001512AE" w:rsidP="00791D3A">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080EF8" w:rsidRPr="00DC6D02">
        <w:rPr>
          <w:rFonts w:ascii="Times New Roman" w:hAnsi="Times New Roman" w:cs="Times New Roman"/>
          <w:sz w:val="24"/>
          <w:szCs w:val="24"/>
        </w:rPr>
        <w:t>2</w:t>
      </w:r>
      <w:r w:rsidR="006513EF" w:rsidRPr="00DC6D02">
        <w:rPr>
          <w:rFonts w:ascii="Times New Roman" w:hAnsi="Times New Roman" w:cs="Times New Roman"/>
          <w:sz w:val="24"/>
          <w:szCs w:val="24"/>
        </w:rPr>
        <w:t>5</w:t>
      </w:r>
      <w:r w:rsidRPr="00DC6D02">
        <w:rPr>
          <w:rFonts w:ascii="Times New Roman" w:hAnsi="Times New Roman" w:cs="Times New Roman"/>
          <w:sz w:val="24"/>
          <w:szCs w:val="24"/>
        </w:rPr>
        <w:t xml:space="preserve">. Подготовленный проект </w:t>
      </w:r>
      <w:r w:rsidR="00791D3A" w:rsidRPr="00DC6D02">
        <w:rPr>
          <w:rFonts w:ascii="Times New Roman" w:hAnsi="Times New Roman" w:cs="Times New Roman"/>
          <w:sz w:val="24"/>
          <w:szCs w:val="24"/>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C6D02">
        <w:rPr>
          <w:rFonts w:ascii="Times New Roman" w:hAnsi="Times New Roman" w:cs="Times New Roman"/>
          <w:sz w:val="24"/>
          <w:szCs w:val="24"/>
        </w:rPr>
        <w:t xml:space="preserve">представляется для проверки </w:t>
      </w:r>
      <w:r w:rsidRPr="00DC6D02">
        <w:rPr>
          <w:rFonts w:ascii="Times New Roman" w:hAnsi="Times New Roman" w:cs="Times New Roman"/>
          <w:i/>
          <w:sz w:val="24"/>
          <w:szCs w:val="24"/>
        </w:rPr>
        <w:t>здесь необходимо указать должность лица, уполномоченного осуществлять такую проверку</w:t>
      </w:r>
      <w:r w:rsidRPr="00DC6D02">
        <w:rPr>
          <w:rFonts w:ascii="Times New Roman" w:hAnsi="Times New Roman" w:cs="Times New Roman"/>
          <w:sz w:val="24"/>
          <w:szCs w:val="24"/>
        </w:rPr>
        <w:t xml:space="preserve">. </w:t>
      </w:r>
    </w:p>
    <w:p w14:paraId="6E01E40A" w14:textId="77777777" w:rsidR="001512AE" w:rsidRPr="00DC6D02"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В случае замечаний по оформлению документа проект </w:t>
      </w:r>
      <w:r w:rsidR="00791D3A" w:rsidRPr="00DC6D02">
        <w:rPr>
          <w:rFonts w:ascii="Times New Roman" w:hAnsi="Times New Roman" w:cs="Times New Roman"/>
          <w:sz w:val="24"/>
          <w:szCs w:val="24"/>
        </w:rPr>
        <w:t xml:space="preserve">уведомления о соответствии (несоответствии) указанных в уведомлении о планируемом строительстве параметров объекта </w:t>
      </w:r>
      <w:r w:rsidR="00791D3A" w:rsidRPr="00DC6D02">
        <w:rPr>
          <w:rFonts w:ascii="Times New Roman" w:hAnsi="Times New Roman" w:cs="Times New Roman"/>
          <w:sz w:val="24"/>
          <w:szCs w:val="24"/>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C6D02">
        <w:rPr>
          <w:rFonts w:ascii="Times New Roman" w:hAnsi="Times New Roman" w:cs="Times New Roman"/>
          <w:sz w:val="24"/>
          <w:szCs w:val="24"/>
        </w:rPr>
        <w:t xml:space="preserve">возвращается ответственному исполнителю для доработки. </w:t>
      </w:r>
    </w:p>
    <w:p w14:paraId="599642C0" w14:textId="77777777" w:rsidR="0031178D" w:rsidRPr="00DC6D02"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В случае правильности оформления проект</w:t>
      </w:r>
      <w:r w:rsidR="00B4628D" w:rsidRPr="00DC6D02">
        <w:rPr>
          <w:rFonts w:ascii="Times New Roman" w:hAnsi="Times New Roman" w:cs="Times New Roman"/>
          <w:sz w:val="24"/>
          <w:szCs w:val="24"/>
        </w:rPr>
        <w:t>ов</w:t>
      </w:r>
      <w:r w:rsidRPr="00DC6D02">
        <w:rPr>
          <w:rFonts w:ascii="Times New Roman" w:hAnsi="Times New Roman" w:cs="Times New Roman"/>
          <w:sz w:val="24"/>
          <w:szCs w:val="24"/>
        </w:rPr>
        <w:t xml:space="preserve"> документ</w:t>
      </w:r>
      <w:r w:rsidR="00B4628D" w:rsidRPr="00DC6D02">
        <w:rPr>
          <w:rFonts w:ascii="Times New Roman" w:hAnsi="Times New Roman" w:cs="Times New Roman"/>
          <w:sz w:val="24"/>
          <w:szCs w:val="24"/>
        </w:rPr>
        <w:t>ов</w:t>
      </w:r>
      <w:r w:rsidRPr="00DC6D02">
        <w:rPr>
          <w:rFonts w:ascii="Times New Roman" w:hAnsi="Times New Roman" w:cs="Times New Roman"/>
          <w:sz w:val="24"/>
          <w:szCs w:val="24"/>
        </w:rPr>
        <w:t xml:space="preserve">, </w:t>
      </w:r>
      <w:r w:rsidR="00C663A8" w:rsidRPr="00DC6D02">
        <w:rPr>
          <w:rFonts w:ascii="Times New Roman" w:hAnsi="Times New Roman" w:cs="Times New Roman"/>
          <w:i/>
          <w:sz w:val="24"/>
          <w:szCs w:val="24"/>
        </w:rPr>
        <w:t xml:space="preserve">здесь необходимо указать должность лица, уполномоченного осуществлять такую проверку </w:t>
      </w:r>
      <w:r w:rsidRPr="00DC6D02">
        <w:rPr>
          <w:rFonts w:ascii="Times New Roman" w:hAnsi="Times New Roman" w:cs="Times New Roman"/>
          <w:sz w:val="24"/>
          <w:szCs w:val="24"/>
        </w:rPr>
        <w:t>визирует про</w:t>
      </w:r>
      <w:r w:rsidR="00B4628D" w:rsidRPr="00DC6D02">
        <w:rPr>
          <w:rFonts w:ascii="Times New Roman" w:hAnsi="Times New Roman" w:cs="Times New Roman"/>
          <w:sz w:val="24"/>
          <w:szCs w:val="24"/>
        </w:rPr>
        <w:t xml:space="preserve">ект </w:t>
      </w:r>
      <w:r w:rsidR="00791D3A" w:rsidRPr="00DC6D02">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628D" w:rsidRPr="00DC6D02">
        <w:rPr>
          <w:rFonts w:ascii="Times New Roman" w:hAnsi="Times New Roman" w:cs="Times New Roman"/>
          <w:sz w:val="24"/>
          <w:szCs w:val="24"/>
        </w:rPr>
        <w:t>.</w:t>
      </w:r>
    </w:p>
    <w:p w14:paraId="748BA7F9" w14:textId="77777777" w:rsidR="001512AE" w:rsidRPr="00DC6D02" w:rsidRDefault="001512AE" w:rsidP="00F71809">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080EF8" w:rsidRPr="00DC6D02">
        <w:rPr>
          <w:rFonts w:ascii="Times New Roman" w:hAnsi="Times New Roman" w:cs="Times New Roman"/>
          <w:sz w:val="24"/>
          <w:szCs w:val="24"/>
        </w:rPr>
        <w:t>2</w:t>
      </w:r>
      <w:r w:rsidR="006513EF" w:rsidRPr="00DC6D02">
        <w:rPr>
          <w:rFonts w:ascii="Times New Roman" w:hAnsi="Times New Roman" w:cs="Times New Roman"/>
          <w:sz w:val="24"/>
          <w:szCs w:val="24"/>
        </w:rPr>
        <w:t>6</w:t>
      </w:r>
      <w:r w:rsidRPr="00DC6D02">
        <w:rPr>
          <w:rFonts w:ascii="Times New Roman" w:hAnsi="Times New Roman" w:cs="Times New Roman"/>
          <w:sz w:val="24"/>
          <w:szCs w:val="24"/>
        </w:rPr>
        <w:t>. В случае согласия с принятыми решениями и правильности оформления документов</w:t>
      </w:r>
      <w:r w:rsidR="00CD63A3" w:rsidRPr="00DC6D02">
        <w:rPr>
          <w:rFonts w:ascii="Times New Roman" w:hAnsi="Times New Roman" w:cs="Times New Roman"/>
          <w:sz w:val="24"/>
          <w:szCs w:val="24"/>
        </w:rPr>
        <w:t xml:space="preserve"> </w:t>
      </w:r>
      <w:r w:rsidR="00CD63A3" w:rsidRPr="00DC6D02">
        <w:rPr>
          <w:rFonts w:ascii="Times New Roman" w:hAnsi="Times New Roman" w:cs="Times New Roman"/>
          <w:i/>
          <w:sz w:val="24"/>
          <w:szCs w:val="24"/>
        </w:rPr>
        <w:t>здесь необходимо указать должность лица, уполномоченного подписывать документ</w:t>
      </w:r>
      <w:r w:rsidR="00CD63A3" w:rsidRPr="00DC6D02">
        <w:rPr>
          <w:rFonts w:ascii="Times New Roman" w:hAnsi="Times New Roman" w:cs="Times New Roman"/>
          <w:sz w:val="24"/>
          <w:szCs w:val="24"/>
        </w:rPr>
        <w:t xml:space="preserve"> </w:t>
      </w:r>
      <w:r w:rsidRPr="00DC6D02">
        <w:rPr>
          <w:rFonts w:ascii="Times New Roman" w:hAnsi="Times New Roman" w:cs="Times New Roman"/>
          <w:sz w:val="24"/>
          <w:szCs w:val="24"/>
        </w:rPr>
        <w:t>в течение одного рабочего дня подписывает проек</w:t>
      </w:r>
      <w:r w:rsidR="00791D3A" w:rsidRPr="00DC6D02">
        <w:rPr>
          <w:rFonts w:ascii="Times New Roman" w:hAnsi="Times New Roman" w:cs="Times New Roman"/>
          <w:sz w:val="24"/>
          <w:szCs w:val="24"/>
        </w:rPr>
        <w:t>т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628D" w:rsidRPr="00DC6D02">
        <w:rPr>
          <w:rFonts w:ascii="Times New Roman" w:hAnsi="Times New Roman" w:cs="Times New Roman"/>
          <w:sz w:val="24"/>
          <w:szCs w:val="24"/>
        </w:rPr>
        <w:t>.</w:t>
      </w:r>
    </w:p>
    <w:p w14:paraId="2CB7EEB3" w14:textId="77777777" w:rsidR="00162FC3" w:rsidRPr="00DC6D02" w:rsidRDefault="00162FC3" w:rsidP="00162FC3">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3.2</w:t>
      </w:r>
      <w:r w:rsidR="006513EF" w:rsidRPr="00DC6D02">
        <w:rPr>
          <w:rFonts w:ascii="Times New Roman" w:hAnsi="Times New Roman" w:cs="Times New Roman"/>
          <w:sz w:val="24"/>
          <w:szCs w:val="24"/>
        </w:rPr>
        <w:t>7</w:t>
      </w:r>
      <w:r w:rsidRPr="00DC6D02">
        <w:rPr>
          <w:rFonts w:ascii="Times New Roman" w:hAnsi="Times New Roman" w:cs="Times New Roman"/>
          <w:sz w:val="24"/>
          <w:szCs w:val="24"/>
        </w:rPr>
        <w:t>. Критерием административной процедуры является наличие в Отделе документов, необходимых для предоставления муниципальной услуги.</w:t>
      </w:r>
    </w:p>
    <w:p w14:paraId="274D0A97" w14:textId="77777777" w:rsidR="008E4350" w:rsidRPr="00DC6D02" w:rsidRDefault="00162FC3" w:rsidP="00F71809">
      <w:pPr>
        <w:autoSpaceDE w:val="0"/>
        <w:autoSpaceDN w:val="0"/>
        <w:adjustRightInd w:val="0"/>
        <w:spacing w:after="0" w:line="240" w:lineRule="auto"/>
        <w:ind w:firstLine="709"/>
        <w:jc w:val="both"/>
        <w:rPr>
          <w:rFonts w:ascii="Times New Roman" w:hAnsi="Times New Roman" w:cs="Times New Roman"/>
          <w:i/>
          <w:sz w:val="24"/>
          <w:szCs w:val="24"/>
        </w:rPr>
      </w:pPr>
      <w:r w:rsidRPr="00DC6D02">
        <w:rPr>
          <w:rFonts w:ascii="Times New Roman" w:hAnsi="Times New Roman" w:cs="Times New Roman"/>
          <w:sz w:val="24"/>
          <w:szCs w:val="24"/>
        </w:rPr>
        <w:t>3.</w:t>
      </w:r>
      <w:r w:rsidR="006513EF" w:rsidRPr="00DC6D02">
        <w:rPr>
          <w:rFonts w:ascii="Times New Roman" w:hAnsi="Times New Roman" w:cs="Times New Roman"/>
          <w:sz w:val="24"/>
          <w:szCs w:val="24"/>
        </w:rPr>
        <w:t>28</w:t>
      </w:r>
      <w:r w:rsidRPr="00DC6D02">
        <w:rPr>
          <w:rFonts w:ascii="Times New Roman" w:hAnsi="Times New Roman" w:cs="Times New Roman"/>
          <w:sz w:val="24"/>
          <w:szCs w:val="24"/>
        </w:rPr>
        <w:t>. </w:t>
      </w:r>
      <w:r w:rsidR="008E4350" w:rsidRPr="00DC6D02">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w:t>
      </w:r>
      <w:r w:rsidR="00D61D7B" w:rsidRPr="00DC6D02">
        <w:rPr>
          <w:rFonts w:ascii="Times New Roman" w:hAnsi="Times New Roman" w:cs="Times New Roman"/>
          <w:sz w:val="24"/>
          <w:szCs w:val="24"/>
        </w:rPr>
        <w:t xml:space="preserve"> и его подписание </w:t>
      </w:r>
      <w:r w:rsidR="00D61D7B" w:rsidRPr="00DC6D02">
        <w:rPr>
          <w:rFonts w:ascii="Times New Roman" w:hAnsi="Times New Roman" w:cs="Times New Roman"/>
          <w:i/>
          <w:sz w:val="24"/>
          <w:szCs w:val="24"/>
        </w:rPr>
        <w:t>здесь необходимо указать должность лица, уполномоченного подписывать документ.</w:t>
      </w:r>
    </w:p>
    <w:p w14:paraId="519C1A39" w14:textId="77777777" w:rsidR="00791D3A" w:rsidRPr="00DC6D02" w:rsidRDefault="00791D3A" w:rsidP="00791D3A">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Форма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C57B9" w:rsidRPr="00DC6D02">
        <w:rPr>
          <w:rFonts w:ascii="Times New Roman" w:hAnsi="Times New Roman" w:cs="Times New Roman"/>
          <w:sz w:val="24"/>
          <w:szCs w:val="24"/>
        </w:rPr>
        <w:t xml:space="preserve"> приведена в приложении № 6</w:t>
      </w:r>
      <w:r w:rsidRPr="00DC6D02">
        <w:rPr>
          <w:rFonts w:ascii="Times New Roman" w:hAnsi="Times New Roman" w:cs="Times New Roman"/>
          <w:sz w:val="24"/>
          <w:szCs w:val="24"/>
        </w:rPr>
        <w:t xml:space="preserve"> к настоящему Административному регламенту;</w:t>
      </w:r>
    </w:p>
    <w:p w14:paraId="6CA6CE9A" w14:textId="77777777" w:rsidR="00791D3A" w:rsidRPr="00DC6D02" w:rsidRDefault="00791D3A" w:rsidP="00791D3A">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Форма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005C57B9" w:rsidRPr="00DC6D02">
        <w:rPr>
          <w:rFonts w:ascii="Times New Roman" w:hAnsi="Times New Roman" w:cs="Times New Roman"/>
          <w:sz w:val="24"/>
          <w:szCs w:val="24"/>
        </w:rPr>
        <w:t>астке приведена в приложении № 7</w:t>
      </w:r>
      <w:r w:rsidRPr="00DC6D02">
        <w:rPr>
          <w:rFonts w:ascii="Times New Roman" w:hAnsi="Times New Roman" w:cs="Times New Roman"/>
          <w:sz w:val="24"/>
          <w:szCs w:val="24"/>
        </w:rPr>
        <w:t xml:space="preserve"> к настоящему Административному регламенту.</w:t>
      </w:r>
    </w:p>
    <w:p w14:paraId="5650D83D" w14:textId="77777777" w:rsidR="00162FC3" w:rsidRPr="00DC6D02" w:rsidRDefault="00162FC3" w:rsidP="00F71809">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3.2</w:t>
      </w:r>
      <w:r w:rsidR="006513EF" w:rsidRPr="00DC6D02">
        <w:rPr>
          <w:rFonts w:ascii="Times New Roman" w:hAnsi="Times New Roman" w:cs="Times New Roman"/>
          <w:sz w:val="24"/>
          <w:szCs w:val="24"/>
        </w:rPr>
        <w:t>9</w:t>
      </w:r>
      <w:r w:rsidRPr="00DC6D02">
        <w:rPr>
          <w:rFonts w:ascii="Times New Roman" w:hAnsi="Times New Roman" w:cs="Times New Roman"/>
          <w:sz w:val="24"/>
          <w:szCs w:val="24"/>
        </w:rPr>
        <w:t xml:space="preserve">. Способом фиксации результата выполнения административной процедуры является подписанное </w:t>
      </w:r>
      <w:r w:rsidR="00791D3A" w:rsidRPr="00DC6D02">
        <w:rPr>
          <w:rFonts w:ascii="Times New Roman" w:hAnsi="Times New Roman" w:cs="Times New Roman"/>
          <w:sz w:val="24"/>
          <w:szCs w:val="24"/>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C6D02">
        <w:rPr>
          <w:rFonts w:ascii="Times New Roman" w:hAnsi="Times New Roman" w:cs="Times New Roman"/>
          <w:sz w:val="24"/>
          <w:szCs w:val="24"/>
        </w:rPr>
        <w:t xml:space="preserve">. </w:t>
      </w:r>
    </w:p>
    <w:p w14:paraId="76848462" w14:textId="77777777" w:rsidR="008E4350" w:rsidRPr="00DC6D02" w:rsidRDefault="008E4350" w:rsidP="00F71809">
      <w:pPr>
        <w:autoSpaceDE w:val="0"/>
        <w:autoSpaceDN w:val="0"/>
        <w:adjustRightInd w:val="0"/>
        <w:spacing w:after="0" w:line="240" w:lineRule="auto"/>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6513EF" w:rsidRPr="00DC6D02">
        <w:rPr>
          <w:rFonts w:ascii="Times New Roman" w:hAnsi="Times New Roman" w:cs="Times New Roman"/>
          <w:sz w:val="24"/>
          <w:szCs w:val="24"/>
        </w:rPr>
        <w:t>30</w:t>
      </w:r>
      <w:r w:rsidRPr="00DC6D02">
        <w:rPr>
          <w:rFonts w:ascii="Times New Roman" w:hAnsi="Times New Roman" w:cs="Times New Roman"/>
          <w:sz w:val="24"/>
          <w:szCs w:val="24"/>
        </w:rPr>
        <w:t>.</w:t>
      </w:r>
      <w:r w:rsidR="00162FC3" w:rsidRPr="00DC6D02">
        <w:rPr>
          <w:rFonts w:ascii="Times New Roman" w:hAnsi="Times New Roman" w:cs="Times New Roman"/>
          <w:sz w:val="24"/>
          <w:szCs w:val="24"/>
        </w:rPr>
        <w:t xml:space="preserve"> </w:t>
      </w:r>
      <w:r w:rsidRPr="00DC6D02">
        <w:rPr>
          <w:rFonts w:ascii="Times New Roman" w:hAnsi="Times New Roman" w:cs="Times New Roman"/>
          <w:sz w:val="24"/>
          <w:szCs w:val="24"/>
        </w:rPr>
        <w:t xml:space="preserve">Максимальная продолжительность указанной процедуры составляет </w:t>
      </w:r>
      <w:r w:rsidR="00B4628D" w:rsidRPr="00DC6D02">
        <w:rPr>
          <w:rFonts w:ascii="Times New Roman" w:hAnsi="Times New Roman" w:cs="Times New Roman"/>
          <w:sz w:val="24"/>
          <w:szCs w:val="24"/>
        </w:rPr>
        <w:t>три рабочих</w:t>
      </w:r>
      <w:r w:rsidRPr="00DC6D02">
        <w:rPr>
          <w:rFonts w:ascii="Times New Roman" w:hAnsi="Times New Roman" w:cs="Times New Roman"/>
          <w:sz w:val="24"/>
          <w:szCs w:val="24"/>
        </w:rPr>
        <w:t xml:space="preserve"> дн</w:t>
      </w:r>
      <w:r w:rsidR="00B4628D" w:rsidRPr="00DC6D02">
        <w:rPr>
          <w:rFonts w:ascii="Times New Roman" w:hAnsi="Times New Roman" w:cs="Times New Roman"/>
          <w:sz w:val="24"/>
          <w:szCs w:val="24"/>
        </w:rPr>
        <w:t>я</w:t>
      </w:r>
      <w:r w:rsidRPr="00DC6D02">
        <w:rPr>
          <w:rFonts w:ascii="Times New Roman" w:hAnsi="Times New Roman" w:cs="Times New Roman"/>
          <w:sz w:val="24"/>
          <w:szCs w:val="24"/>
        </w:rPr>
        <w:t>.</w:t>
      </w:r>
    </w:p>
    <w:p w14:paraId="54D796D7" w14:textId="77777777" w:rsidR="004F1123" w:rsidRPr="00DC6D02" w:rsidRDefault="004F1123" w:rsidP="00F71809">
      <w:pPr>
        <w:autoSpaceDE w:val="0"/>
        <w:autoSpaceDN w:val="0"/>
        <w:adjustRightInd w:val="0"/>
        <w:spacing w:after="0" w:line="240" w:lineRule="auto"/>
        <w:ind w:firstLine="709"/>
        <w:jc w:val="both"/>
        <w:rPr>
          <w:rFonts w:ascii="Times New Roman" w:hAnsi="Times New Roman" w:cs="Times New Roman"/>
          <w:sz w:val="24"/>
          <w:szCs w:val="24"/>
        </w:rPr>
      </w:pPr>
    </w:p>
    <w:p w14:paraId="6DC29E07" w14:textId="77777777" w:rsidR="0049762F" w:rsidRPr="00D048D6" w:rsidRDefault="008E4350" w:rsidP="001C7120">
      <w:pPr>
        <w:pStyle w:val="af4"/>
        <w:ind w:firstLine="709"/>
        <w:jc w:val="center"/>
        <w:rPr>
          <w:rFonts w:ascii="Times New Roman" w:hAnsi="Times New Roman" w:cs="Times New Roman"/>
          <w:b/>
          <w:sz w:val="24"/>
          <w:szCs w:val="24"/>
        </w:rPr>
      </w:pPr>
      <w:bookmarkStart w:id="5" w:name="sub_314"/>
      <w:r w:rsidRPr="00D048D6">
        <w:rPr>
          <w:rFonts w:ascii="Times New Roman" w:hAnsi="Times New Roman" w:cs="Times New Roman"/>
          <w:b/>
          <w:sz w:val="24"/>
          <w:szCs w:val="24"/>
        </w:rPr>
        <w:t>В</w:t>
      </w:r>
      <w:r w:rsidR="0049762F" w:rsidRPr="00D048D6">
        <w:rPr>
          <w:rFonts w:ascii="Times New Roman" w:hAnsi="Times New Roman" w:cs="Times New Roman"/>
          <w:b/>
          <w:sz w:val="24"/>
          <w:szCs w:val="24"/>
        </w:rPr>
        <w:t xml:space="preserve">ыдача результата </w:t>
      </w:r>
      <w:r w:rsidR="005B45C0" w:rsidRPr="00D048D6">
        <w:rPr>
          <w:rFonts w:ascii="Times New Roman" w:hAnsi="Times New Roman" w:cs="Times New Roman"/>
          <w:b/>
          <w:sz w:val="24"/>
          <w:szCs w:val="24"/>
        </w:rPr>
        <w:t xml:space="preserve">предоставления </w:t>
      </w:r>
      <w:r w:rsidR="0049762F" w:rsidRPr="00D048D6">
        <w:rPr>
          <w:rFonts w:ascii="Times New Roman" w:hAnsi="Times New Roman" w:cs="Times New Roman"/>
          <w:b/>
          <w:sz w:val="24"/>
          <w:szCs w:val="24"/>
        </w:rPr>
        <w:t>муниципальной услуги</w:t>
      </w:r>
    </w:p>
    <w:p w14:paraId="5E357045" w14:textId="77777777" w:rsidR="00F75D13" w:rsidRPr="00DC6D02" w:rsidRDefault="00F75D13" w:rsidP="001C7120">
      <w:pPr>
        <w:pStyle w:val="af4"/>
        <w:ind w:firstLine="709"/>
        <w:jc w:val="both"/>
        <w:rPr>
          <w:rFonts w:ascii="Times New Roman" w:hAnsi="Times New Roman" w:cs="Times New Roman"/>
          <w:sz w:val="24"/>
          <w:szCs w:val="24"/>
        </w:rPr>
      </w:pPr>
    </w:p>
    <w:p w14:paraId="4320FF7A" w14:textId="77777777" w:rsidR="00682F8B" w:rsidRPr="00DC6D02" w:rsidRDefault="007F7714" w:rsidP="001C7120">
      <w:pPr>
        <w:pStyle w:val="af4"/>
        <w:ind w:firstLine="709"/>
        <w:jc w:val="both"/>
        <w:rPr>
          <w:rFonts w:ascii="Times New Roman" w:hAnsi="Times New Roman" w:cs="Times New Roman"/>
          <w:sz w:val="24"/>
          <w:szCs w:val="24"/>
        </w:rPr>
      </w:pPr>
      <w:bookmarkStart w:id="6" w:name="sub_3141"/>
      <w:bookmarkEnd w:id="5"/>
      <w:r w:rsidRPr="00DC6D02">
        <w:rPr>
          <w:rFonts w:ascii="Times New Roman" w:hAnsi="Times New Roman" w:cs="Times New Roman"/>
          <w:sz w:val="24"/>
          <w:szCs w:val="24"/>
        </w:rPr>
        <w:t>3.</w:t>
      </w:r>
      <w:r w:rsidR="006513EF" w:rsidRPr="00DC6D02">
        <w:rPr>
          <w:rFonts w:ascii="Times New Roman" w:hAnsi="Times New Roman" w:cs="Times New Roman"/>
          <w:sz w:val="24"/>
          <w:szCs w:val="24"/>
        </w:rPr>
        <w:t>31</w:t>
      </w:r>
      <w:r w:rsidR="0049762F" w:rsidRPr="00DC6D02">
        <w:rPr>
          <w:rFonts w:ascii="Times New Roman" w:hAnsi="Times New Roman" w:cs="Times New Roman"/>
          <w:sz w:val="24"/>
          <w:szCs w:val="24"/>
        </w:rPr>
        <w:t xml:space="preserve">. </w:t>
      </w:r>
      <w:r w:rsidR="00682F8B" w:rsidRPr="00DC6D02">
        <w:rPr>
          <w:rFonts w:ascii="Times New Roman" w:hAnsi="Times New Roman" w:cs="Times New Roman"/>
          <w:sz w:val="24"/>
          <w:szCs w:val="24"/>
        </w:rPr>
        <w:t xml:space="preserve">Основанием </w:t>
      </w:r>
      <w:r w:rsidR="003E429A" w:rsidRPr="00DC6D02">
        <w:rPr>
          <w:rFonts w:ascii="Times New Roman" w:hAnsi="Times New Roman" w:cs="Times New Roman"/>
          <w:sz w:val="24"/>
          <w:szCs w:val="24"/>
        </w:rPr>
        <w:t xml:space="preserve">для начала административной процедуры является поступление </w:t>
      </w:r>
      <w:r w:rsidR="00B4628D" w:rsidRPr="00DC6D02">
        <w:rPr>
          <w:rFonts w:ascii="Times New Roman" w:hAnsi="Times New Roman" w:cs="Times New Roman"/>
          <w:sz w:val="24"/>
          <w:szCs w:val="24"/>
        </w:rPr>
        <w:t>специалисту, ответственному за выдачу документов,</w:t>
      </w:r>
      <w:r w:rsidR="003E429A" w:rsidRPr="00DC6D02">
        <w:rPr>
          <w:rFonts w:ascii="Times New Roman" w:hAnsi="Times New Roman" w:cs="Times New Roman"/>
          <w:sz w:val="24"/>
          <w:szCs w:val="24"/>
        </w:rPr>
        <w:t xml:space="preserve"> подписанного </w:t>
      </w:r>
      <w:r w:rsidR="00791D3A" w:rsidRPr="00DC6D02">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429A" w:rsidRPr="00DC6D02">
        <w:rPr>
          <w:rFonts w:ascii="Times New Roman" w:hAnsi="Times New Roman" w:cs="Times New Roman"/>
          <w:sz w:val="24"/>
          <w:szCs w:val="24"/>
        </w:rPr>
        <w:t>.</w:t>
      </w:r>
    </w:p>
    <w:p w14:paraId="63F5C130" w14:textId="77777777" w:rsidR="00C075EC" w:rsidRPr="00DC6D02" w:rsidRDefault="00C075EC" w:rsidP="001C7120">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6513EF" w:rsidRPr="00DC6D02">
        <w:rPr>
          <w:rFonts w:ascii="Times New Roman" w:hAnsi="Times New Roman" w:cs="Times New Roman"/>
          <w:sz w:val="24"/>
          <w:szCs w:val="24"/>
        </w:rPr>
        <w:t>32</w:t>
      </w:r>
      <w:r w:rsidRPr="00DC6D02">
        <w:rPr>
          <w:rFonts w:ascii="Times New Roman" w:hAnsi="Times New Roman" w:cs="Times New Roman"/>
          <w:sz w:val="24"/>
          <w:szCs w:val="24"/>
        </w:rPr>
        <w:t xml:space="preserve">. </w:t>
      </w:r>
      <w:r w:rsidR="00B4628D" w:rsidRPr="00DC6D02">
        <w:rPr>
          <w:rFonts w:ascii="Times New Roman" w:hAnsi="Times New Roman" w:cs="Times New Roman"/>
          <w:sz w:val="24"/>
          <w:szCs w:val="24"/>
        </w:rPr>
        <w:t>Специалист, ответственный за выдачу документов,</w:t>
      </w:r>
      <w:r w:rsidR="00063C2F" w:rsidRPr="00DC6D02">
        <w:rPr>
          <w:rFonts w:ascii="Times New Roman" w:hAnsi="Times New Roman" w:cs="Times New Roman"/>
          <w:sz w:val="24"/>
          <w:szCs w:val="24"/>
        </w:rPr>
        <w:t xml:space="preserve"> </w:t>
      </w:r>
      <w:r w:rsidRPr="00DC6D02">
        <w:rPr>
          <w:rFonts w:ascii="Times New Roman" w:hAnsi="Times New Roman" w:cs="Times New Roman"/>
          <w:sz w:val="24"/>
          <w:szCs w:val="24"/>
        </w:rPr>
        <w:t>выполняет следующие административные действия:</w:t>
      </w:r>
    </w:p>
    <w:p w14:paraId="66012E6B" w14:textId="77777777" w:rsidR="00C075EC" w:rsidRPr="00DC6D02"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DC6D02">
        <w:rPr>
          <w:rFonts w:ascii="Times New Roman" w:hAnsi="Times New Roman" w:cs="Times New Roman"/>
          <w:sz w:val="24"/>
          <w:szCs w:val="24"/>
        </w:rPr>
        <w:t>регистрирует поступивший документ в соответствующем журнале</w:t>
      </w:r>
      <w:r w:rsidR="00B4628D" w:rsidRPr="00DC6D02">
        <w:rPr>
          <w:rFonts w:ascii="Times New Roman" w:hAnsi="Times New Roman" w:cs="Times New Roman"/>
          <w:sz w:val="24"/>
          <w:szCs w:val="24"/>
        </w:rPr>
        <w:t>;</w:t>
      </w:r>
    </w:p>
    <w:p w14:paraId="565EB2DC" w14:textId="77777777" w:rsidR="009D3EC9" w:rsidRPr="00DC6D02"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DC6D02">
        <w:rPr>
          <w:rFonts w:ascii="Times New Roman" w:hAnsi="Times New Roman" w:cs="Times New Roman"/>
          <w:sz w:val="24"/>
          <w:szCs w:val="24"/>
        </w:rPr>
        <w:t>выдает заявителю под роспись в графе соответствующего журнала регистрации подготовленный документ.</w:t>
      </w:r>
    </w:p>
    <w:p w14:paraId="0A0082A8" w14:textId="77777777" w:rsidR="0049762F" w:rsidRPr="00DC6D02" w:rsidRDefault="007F7714" w:rsidP="001C7120">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6513EF" w:rsidRPr="00DC6D02">
        <w:rPr>
          <w:rFonts w:ascii="Times New Roman" w:hAnsi="Times New Roman" w:cs="Times New Roman"/>
          <w:sz w:val="24"/>
          <w:szCs w:val="24"/>
        </w:rPr>
        <w:t>33</w:t>
      </w:r>
      <w:r w:rsidR="009D3EC9" w:rsidRPr="00DC6D02">
        <w:rPr>
          <w:rFonts w:ascii="Times New Roman" w:hAnsi="Times New Roman" w:cs="Times New Roman"/>
          <w:sz w:val="24"/>
          <w:szCs w:val="24"/>
        </w:rPr>
        <w:t>. В</w:t>
      </w:r>
      <w:r w:rsidR="002550CF" w:rsidRPr="00DC6D02">
        <w:rPr>
          <w:rFonts w:ascii="Times New Roman" w:hAnsi="Times New Roman" w:cs="Times New Roman"/>
          <w:sz w:val="24"/>
          <w:szCs w:val="24"/>
        </w:rPr>
        <w:t>ыдача результат</w:t>
      </w:r>
      <w:r w:rsidR="00230B0F" w:rsidRPr="00DC6D02">
        <w:rPr>
          <w:rFonts w:ascii="Times New Roman" w:hAnsi="Times New Roman" w:cs="Times New Roman"/>
          <w:sz w:val="24"/>
          <w:szCs w:val="24"/>
        </w:rPr>
        <w:t>а</w:t>
      </w:r>
      <w:r w:rsidR="002550CF" w:rsidRPr="00DC6D02">
        <w:rPr>
          <w:rFonts w:ascii="Times New Roman" w:hAnsi="Times New Roman" w:cs="Times New Roman"/>
          <w:sz w:val="24"/>
          <w:szCs w:val="24"/>
        </w:rPr>
        <w:t xml:space="preserve"> предоставления муниципальной услуги производится в помещении </w:t>
      </w:r>
      <w:r w:rsidR="00B4628D" w:rsidRPr="00DC6D02">
        <w:rPr>
          <w:rFonts w:ascii="Times New Roman" w:hAnsi="Times New Roman" w:cs="Times New Roman"/>
          <w:sz w:val="24"/>
          <w:szCs w:val="24"/>
        </w:rPr>
        <w:t>Администрации</w:t>
      </w:r>
      <w:r w:rsidR="002550CF" w:rsidRPr="00DC6D02">
        <w:rPr>
          <w:rFonts w:ascii="Times New Roman" w:hAnsi="Times New Roman" w:cs="Times New Roman"/>
          <w:sz w:val="24"/>
          <w:szCs w:val="24"/>
        </w:rPr>
        <w:t xml:space="preserve"> ежедневно в рабочее время</w:t>
      </w:r>
      <w:r w:rsidR="00230B0F" w:rsidRPr="00DC6D02">
        <w:rPr>
          <w:rFonts w:ascii="Times New Roman" w:hAnsi="Times New Roman" w:cs="Times New Roman"/>
          <w:sz w:val="24"/>
          <w:szCs w:val="24"/>
        </w:rPr>
        <w:t xml:space="preserve"> и</w:t>
      </w:r>
      <w:r w:rsidR="0049762F" w:rsidRPr="00DC6D02">
        <w:rPr>
          <w:rFonts w:ascii="Times New Roman" w:hAnsi="Times New Roman" w:cs="Times New Roman"/>
          <w:sz w:val="24"/>
          <w:szCs w:val="24"/>
        </w:rPr>
        <w:t xml:space="preserve"> производится лично заявителю или </w:t>
      </w:r>
      <w:r w:rsidR="0049762F" w:rsidRPr="00DC6D02">
        <w:rPr>
          <w:rFonts w:ascii="Times New Roman" w:hAnsi="Times New Roman" w:cs="Times New Roman"/>
          <w:sz w:val="24"/>
          <w:szCs w:val="24"/>
        </w:rPr>
        <w:lastRenderedPageBreak/>
        <w:t>уполномоченному им лицу при предъявлении документов, удостоверяющих личность и полномочия представителя (доверенность).</w:t>
      </w:r>
    </w:p>
    <w:p w14:paraId="50A12D9D" w14:textId="77777777" w:rsidR="0011236E" w:rsidRPr="00DC6D02" w:rsidRDefault="002550CF" w:rsidP="001C7120">
      <w:pPr>
        <w:pStyle w:val="af4"/>
        <w:ind w:firstLine="709"/>
        <w:jc w:val="both"/>
        <w:rPr>
          <w:rFonts w:ascii="Times New Roman" w:hAnsi="Times New Roman" w:cs="Times New Roman"/>
          <w:sz w:val="24"/>
          <w:szCs w:val="24"/>
        </w:rPr>
      </w:pPr>
      <w:bookmarkStart w:id="7" w:name="sub_410"/>
      <w:bookmarkEnd w:id="6"/>
      <w:r w:rsidRPr="00DC6D02">
        <w:rPr>
          <w:rFonts w:ascii="Times New Roman" w:hAnsi="Times New Roman" w:cs="Times New Roman"/>
          <w:sz w:val="24"/>
          <w:szCs w:val="24"/>
        </w:rPr>
        <w:t>3.</w:t>
      </w:r>
      <w:r w:rsidR="006513EF" w:rsidRPr="00DC6D02">
        <w:rPr>
          <w:rFonts w:ascii="Times New Roman" w:hAnsi="Times New Roman" w:cs="Times New Roman"/>
          <w:sz w:val="24"/>
          <w:szCs w:val="24"/>
        </w:rPr>
        <w:t>34</w:t>
      </w:r>
      <w:r w:rsidRPr="00DC6D02">
        <w:rPr>
          <w:rFonts w:ascii="Times New Roman" w:hAnsi="Times New Roman" w:cs="Times New Roman"/>
          <w:sz w:val="24"/>
          <w:szCs w:val="24"/>
        </w:rPr>
        <w:t xml:space="preserve">. </w:t>
      </w:r>
      <w:bookmarkEnd w:id="7"/>
      <w:r w:rsidR="0011236E" w:rsidRPr="00DC6D02">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B4628D" w:rsidRPr="00DC6D02">
        <w:rPr>
          <w:rFonts w:ascii="Times New Roman" w:hAnsi="Times New Roman" w:cs="Times New Roman"/>
          <w:sz w:val="24"/>
          <w:szCs w:val="24"/>
        </w:rPr>
        <w:t>Администрации</w:t>
      </w:r>
      <w:r w:rsidR="007659A4" w:rsidRPr="00DC6D02">
        <w:rPr>
          <w:rFonts w:ascii="Times New Roman" w:hAnsi="Times New Roman" w:cs="Times New Roman"/>
          <w:i/>
          <w:sz w:val="24"/>
          <w:szCs w:val="24"/>
        </w:rPr>
        <w:t>,</w:t>
      </w:r>
      <w:r w:rsidR="0011236E" w:rsidRPr="00DC6D02">
        <w:rPr>
          <w:rFonts w:ascii="Times New Roman" w:hAnsi="Times New Roman" w:cs="Times New Roman"/>
          <w:sz w:val="24"/>
          <w:szCs w:val="24"/>
        </w:rPr>
        <w:t xml:space="preserve"> до востребования.</w:t>
      </w:r>
    </w:p>
    <w:p w14:paraId="525FBDEB" w14:textId="77777777" w:rsidR="00B4628D" w:rsidRPr="00DC6D02" w:rsidRDefault="00B4628D" w:rsidP="00B4628D">
      <w:pPr>
        <w:autoSpaceDE w:val="0"/>
        <w:autoSpaceDN w:val="0"/>
        <w:adjustRightInd w:val="0"/>
        <w:spacing w:after="0" w:line="240" w:lineRule="auto"/>
        <w:ind w:firstLine="708"/>
        <w:jc w:val="both"/>
        <w:rPr>
          <w:sz w:val="24"/>
          <w:szCs w:val="24"/>
        </w:rPr>
      </w:pPr>
      <w:r w:rsidRPr="00DC6D02">
        <w:rPr>
          <w:rFonts w:ascii="Times New Roman" w:hAnsi="Times New Roman" w:cs="Times New Roman"/>
          <w:sz w:val="24"/>
          <w:szCs w:val="24"/>
        </w:rPr>
        <w:t>3.</w:t>
      </w:r>
      <w:r w:rsidR="006513EF" w:rsidRPr="00DC6D02">
        <w:rPr>
          <w:rFonts w:ascii="Times New Roman" w:hAnsi="Times New Roman" w:cs="Times New Roman"/>
          <w:sz w:val="24"/>
          <w:szCs w:val="24"/>
        </w:rPr>
        <w:t>35</w:t>
      </w:r>
      <w:r w:rsidRPr="00DC6D02">
        <w:rPr>
          <w:rFonts w:ascii="Times New Roman" w:hAnsi="Times New Roman" w:cs="Times New Roman"/>
          <w:sz w:val="24"/>
          <w:szCs w:val="24"/>
        </w:rPr>
        <w:t xml:space="preserve">. </w:t>
      </w:r>
      <w:r w:rsidRPr="00DC6D02">
        <w:rPr>
          <w:rFonts w:ascii="Times New Roman" w:eastAsia="Calibri" w:hAnsi="Times New Roman" w:cs="Times New Roman"/>
          <w:sz w:val="24"/>
          <w:szCs w:val="24"/>
        </w:rPr>
        <w:t>В случае поступления заявления в поряд</w:t>
      </w:r>
      <w:r w:rsidR="00C7255D" w:rsidRPr="00DC6D02">
        <w:rPr>
          <w:rFonts w:ascii="Times New Roman" w:eastAsia="Calibri" w:hAnsi="Times New Roman" w:cs="Times New Roman"/>
          <w:sz w:val="24"/>
          <w:szCs w:val="24"/>
        </w:rPr>
        <w:t>ке, предусмотренном пунктом 2.13</w:t>
      </w:r>
      <w:r w:rsidRPr="00DC6D02">
        <w:rPr>
          <w:rFonts w:ascii="Times New Roman" w:eastAsia="Calibri" w:hAnsi="Times New Roman" w:cs="Times New Roman"/>
          <w:sz w:val="24"/>
          <w:szCs w:val="24"/>
        </w:rPr>
        <w:t>. настоящего Административного регламента, специалист, ответственный за выдачу документов, направляет письмо почтовым отправлением.</w:t>
      </w:r>
      <w:r w:rsidRPr="00DC6D02">
        <w:rPr>
          <w:sz w:val="24"/>
          <w:szCs w:val="24"/>
        </w:rPr>
        <w:t xml:space="preserve"> </w:t>
      </w:r>
    </w:p>
    <w:p w14:paraId="3E05D110" w14:textId="77777777" w:rsidR="00EB4F3D" w:rsidRPr="00DC6D02" w:rsidRDefault="0011236E" w:rsidP="001C7120">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3.</w:t>
      </w:r>
      <w:r w:rsidR="006513EF" w:rsidRPr="00DC6D02">
        <w:rPr>
          <w:rFonts w:ascii="Times New Roman" w:hAnsi="Times New Roman" w:cs="Times New Roman"/>
          <w:sz w:val="24"/>
          <w:szCs w:val="24"/>
        </w:rPr>
        <w:t>36</w:t>
      </w:r>
      <w:r w:rsidRPr="00DC6D02">
        <w:rPr>
          <w:rFonts w:ascii="Times New Roman" w:hAnsi="Times New Roman" w:cs="Times New Roman"/>
          <w:sz w:val="24"/>
          <w:szCs w:val="24"/>
        </w:rPr>
        <w:t>.</w:t>
      </w:r>
      <w:r w:rsidR="00EB4F3D" w:rsidRPr="00DC6D02">
        <w:rPr>
          <w:rFonts w:ascii="Times New Roman" w:hAnsi="Times New Roman" w:cs="Times New Roman"/>
          <w:sz w:val="24"/>
          <w:szCs w:val="24"/>
        </w:rPr>
        <w:t xml:space="preserve"> При обращении за предоставлением муниципальной услуги в ГАУ «МФЦ</w:t>
      </w:r>
      <w:r w:rsidR="009A79BA" w:rsidRPr="00DC6D02">
        <w:rPr>
          <w:rFonts w:ascii="Times New Roman" w:hAnsi="Times New Roman" w:cs="Times New Roman"/>
          <w:sz w:val="24"/>
          <w:szCs w:val="24"/>
        </w:rPr>
        <w:t xml:space="preserve"> РС(Я)</w:t>
      </w:r>
      <w:r w:rsidR="00EB4F3D" w:rsidRPr="00DC6D02">
        <w:rPr>
          <w:rFonts w:ascii="Times New Roman" w:hAnsi="Times New Roman" w:cs="Times New Roman"/>
          <w:sz w:val="24"/>
          <w:szCs w:val="24"/>
        </w:rPr>
        <w:t>» результат предоставления муниципальной услуги направляется в ГАУ «МФЦ</w:t>
      </w:r>
      <w:r w:rsidR="009A79BA" w:rsidRPr="00DC6D02">
        <w:rPr>
          <w:rFonts w:ascii="Times New Roman" w:hAnsi="Times New Roman" w:cs="Times New Roman"/>
          <w:sz w:val="24"/>
          <w:szCs w:val="24"/>
        </w:rPr>
        <w:t xml:space="preserve"> РС(Я)</w:t>
      </w:r>
      <w:r w:rsidR="00EB4F3D" w:rsidRPr="00DC6D02">
        <w:rPr>
          <w:rFonts w:ascii="Times New Roman" w:hAnsi="Times New Roman" w:cs="Times New Roman"/>
          <w:sz w:val="24"/>
          <w:szCs w:val="24"/>
        </w:rPr>
        <w:t>» для выдачи результата заявителю.</w:t>
      </w:r>
    </w:p>
    <w:p w14:paraId="003233D9" w14:textId="77777777" w:rsidR="00387DC2" w:rsidRPr="00DC6D02" w:rsidRDefault="00387DC2" w:rsidP="001C7120">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3.3</w:t>
      </w:r>
      <w:r w:rsidR="006513EF" w:rsidRPr="00DC6D02">
        <w:rPr>
          <w:rFonts w:ascii="Times New Roman" w:hAnsi="Times New Roman" w:cs="Times New Roman"/>
          <w:sz w:val="24"/>
          <w:szCs w:val="24"/>
        </w:rPr>
        <w:t>7</w:t>
      </w:r>
      <w:r w:rsidRPr="00DC6D02">
        <w:rPr>
          <w:rFonts w:ascii="Times New Roman" w:hAnsi="Times New Roman" w:cs="Times New Roman"/>
          <w:sz w:val="24"/>
          <w:szCs w:val="24"/>
        </w:rPr>
        <w:t>. В случае поступления заявления в поряд</w:t>
      </w:r>
      <w:r w:rsidR="00BE5FAB" w:rsidRPr="00DC6D02">
        <w:rPr>
          <w:rFonts w:ascii="Times New Roman" w:hAnsi="Times New Roman" w:cs="Times New Roman"/>
          <w:sz w:val="24"/>
          <w:szCs w:val="24"/>
        </w:rPr>
        <w:t>ке, предусмотренном пунктом 2.15</w:t>
      </w:r>
      <w:r w:rsidRPr="00DC6D02">
        <w:rPr>
          <w:rFonts w:ascii="Times New Roman" w:hAnsi="Times New Roman" w:cs="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w:t>
      </w:r>
      <w:r w:rsidR="005F2005" w:rsidRPr="00DC6D02">
        <w:rPr>
          <w:rFonts w:ascii="Times New Roman" w:hAnsi="Times New Roman" w:cs="Times New Roman"/>
          <w:sz w:val="24"/>
          <w:szCs w:val="24"/>
        </w:rPr>
        <w:t>ЕПГУ и (или) РПГУ</w:t>
      </w:r>
      <w:r w:rsidRPr="00DC6D02">
        <w:rPr>
          <w:rFonts w:ascii="Times New Roman" w:hAnsi="Times New Roman" w:cs="Times New Roman"/>
          <w:sz w:val="24"/>
          <w:szCs w:val="24"/>
        </w:rPr>
        <w:t>.</w:t>
      </w:r>
    </w:p>
    <w:p w14:paraId="20FBC7ED" w14:textId="77777777" w:rsidR="006513EF" w:rsidRPr="00DC6D02" w:rsidRDefault="006513EF" w:rsidP="001C7120">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3.38. Критерием административной процедуры является поступление специалисту, ответственному за выдачу документов, </w:t>
      </w:r>
      <w:r w:rsidR="00791D3A" w:rsidRPr="00DC6D02">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C6D02">
        <w:rPr>
          <w:rFonts w:ascii="Times New Roman" w:hAnsi="Times New Roman" w:cs="Times New Roman"/>
          <w:sz w:val="24"/>
          <w:szCs w:val="24"/>
        </w:rPr>
        <w:t>.</w:t>
      </w:r>
    </w:p>
    <w:p w14:paraId="76319C7F" w14:textId="77777777" w:rsidR="00C87DB1" w:rsidRPr="00DC6D02" w:rsidRDefault="00EB4F3D" w:rsidP="001C7120">
      <w:pPr>
        <w:pStyle w:val="af4"/>
        <w:ind w:firstLine="709"/>
        <w:jc w:val="both"/>
        <w:rPr>
          <w:rFonts w:ascii="Times New Roman" w:eastAsia="Times New Roman" w:hAnsi="Times New Roman" w:cs="Times New Roman"/>
          <w:color w:val="332E2D"/>
          <w:spacing w:val="2"/>
          <w:sz w:val="24"/>
          <w:szCs w:val="24"/>
        </w:rPr>
      </w:pPr>
      <w:r w:rsidRPr="00DC6D02">
        <w:rPr>
          <w:rFonts w:ascii="Times New Roman" w:eastAsia="Times New Roman" w:hAnsi="Times New Roman" w:cs="Times New Roman"/>
          <w:spacing w:val="2"/>
          <w:sz w:val="24"/>
          <w:szCs w:val="24"/>
        </w:rPr>
        <w:t>3.</w:t>
      </w:r>
      <w:r w:rsidR="00387DC2" w:rsidRPr="00DC6D02">
        <w:rPr>
          <w:rFonts w:ascii="Times New Roman" w:eastAsia="Times New Roman" w:hAnsi="Times New Roman" w:cs="Times New Roman"/>
          <w:spacing w:val="2"/>
          <w:sz w:val="24"/>
          <w:szCs w:val="24"/>
        </w:rPr>
        <w:t>3</w:t>
      </w:r>
      <w:r w:rsidR="006513EF" w:rsidRPr="00DC6D02">
        <w:rPr>
          <w:rFonts w:ascii="Times New Roman" w:eastAsia="Times New Roman" w:hAnsi="Times New Roman" w:cs="Times New Roman"/>
          <w:spacing w:val="2"/>
          <w:sz w:val="24"/>
          <w:szCs w:val="24"/>
        </w:rPr>
        <w:t>9</w:t>
      </w:r>
      <w:r w:rsidRPr="00DC6D02">
        <w:rPr>
          <w:rFonts w:ascii="Times New Roman" w:eastAsia="Times New Roman" w:hAnsi="Times New Roman" w:cs="Times New Roman"/>
          <w:spacing w:val="2"/>
          <w:sz w:val="24"/>
          <w:szCs w:val="24"/>
        </w:rPr>
        <w:t xml:space="preserve">. </w:t>
      </w:r>
      <w:r w:rsidR="008119BB" w:rsidRPr="00DC6D02">
        <w:rPr>
          <w:rFonts w:ascii="Times New Roman" w:hAnsi="Times New Roman" w:cs="Times New Roman"/>
          <w:sz w:val="24"/>
          <w:szCs w:val="24"/>
        </w:rPr>
        <w:t xml:space="preserve">Результатом выполнения административной процедуры является выдача </w:t>
      </w:r>
      <w:r w:rsidR="00C13961" w:rsidRPr="00DC6D02">
        <w:rPr>
          <w:rFonts w:ascii="Times New Roman" w:hAnsi="Times New Roman" w:cs="Times New Roman"/>
          <w:sz w:val="24"/>
          <w:szCs w:val="24"/>
        </w:rPr>
        <w:t xml:space="preserve">заявителю </w:t>
      </w:r>
      <w:r w:rsidR="00791D3A" w:rsidRPr="00DC6D02">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87DB1" w:rsidRPr="00DC6D02">
        <w:rPr>
          <w:rFonts w:ascii="Times New Roman" w:eastAsia="Times New Roman" w:hAnsi="Times New Roman" w:cs="Times New Roman"/>
          <w:color w:val="332E2D"/>
          <w:spacing w:val="2"/>
          <w:sz w:val="24"/>
          <w:szCs w:val="24"/>
        </w:rPr>
        <w:t>.</w:t>
      </w:r>
    </w:p>
    <w:p w14:paraId="684DB4B6" w14:textId="77777777" w:rsidR="006513EF" w:rsidRPr="00DC6D02" w:rsidRDefault="006513EF" w:rsidP="006513EF">
      <w:pPr>
        <w:pStyle w:val="af4"/>
        <w:ind w:firstLine="709"/>
        <w:jc w:val="both"/>
        <w:rPr>
          <w:rFonts w:ascii="Times New Roman" w:hAnsi="Times New Roman" w:cs="Times New Roman"/>
          <w:sz w:val="24"/>
          <w:szCs w:val="24"/>
        </w:rPr>
      </w:pPr>
      <w:r w:rsidRPr="00DC6D02">
        <w:rPr>
          <w:rFonts w:ascii="Times New Roman" w:hAnsi="Times New Roman" w:cs="Times New Roman"/>
          <w:sz w:val="24"/>
          <w:szCs w:val="24"/>
        </w:rPr>
        <w:t xml:space="preserve">3.40.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14:paraId="081A9EA2" w14:textId="77777777" w:rsidR="00387DC2" w:rsidRPr="00DC6D02" w:rsidRDefault="00EB4F3D" w:rsidP="00791D3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C6D02">
        <w:rPr>
          <w:rFonts w:ascii="Times New Roman" w:eastAsia="Times New Roman" w:hAnsi="Times New Roman" w:cs="Times New Roman"/>
          <w:spacing w:val="2"/>
          <w:sz w:val="24"/>
          <w:szCs w:val="24"/>
        </w:rPr>
        <w:t>3.</w:t>
      </w:r>
      <w:r w:rsidR="006513EF" w:rsidRPr="00DC6D02">
        <w:rPr>
          <w:rFonts w:ascii="Times New Roman" w:eastAsia="Times New Roman" w:hAnsi="Times New Roman" w:cs="Times New Roman"/>
          <w:spacing w:val="2"/>
          <w:sz w:val="24"/>
          <w:szCs w:val="24"/>
        </w:rPr>
        <w:t>41</w:t>
      </w:r>
      <w:r w:rsidRPr="00DC6D02">
        <w:rPr>
          <w:rFonts w:ascii="Times New Roman" w:eastAsia="Times New Roman" w:hAnsi="Times New Roman" w:cs="Times New Roman"/>
          <w:spacing w:val="2"/>
          <w:sz w:val="24"/>
          <w:szCs w:val="24"/>
        </w:rPr>
        <w:t>.</w:t>
      </w:r>
      <w:r w:rsidR="00CE743D" w:rsidRPr="00DC6D02">
        <w:rPr>
          <w:rFonts w:ascii="Times New Roman" w:eastAsia="Times New Roman" w:hAnsi="Times New Roman" w:cs="Times New Roman"/>
          <w:spacing w:val="2"/>
          <w:sz w:val="24"/>
          <w:szCs w:val="24"/>
        </w:rPr>
        <w:t xml:space="preserve"> </w:t>
      </w:r>
      <w:r w:rsidR="00CE743D" w:rsidRPr="00DC6D02">
        <w:rPr>
          <w:rFonts w:ascii="Times New Roman" w:hAnsi="Times New Roman" w:cs="Times New Roman"/>
          <w:sz w:val="24"/>
          <w:szCs w:val="24"/>
        </w:rPr>
        <w:t>Максимальная продолжительность административной процедуры</w:t>
      </w:r>
      <w:r w:rsidR="00CE743D" w:rsidRPr="00DC6D02">
        <w:rPr>
          <w:rFonts w:ascii="Times New Roman" w:eastAsia="Calibri" w:hAnsi="Times New Roman" w:cs="Times New Roman"/>
          <w:sz w:val="24"/>
          <w:szCs w:val="24"/>
        </w:rPr>
        <w:t xml:space="preserve"> выдачи результата муниципальной услуги составляет один рабочий де</w:t>
      </w:r>
      <w:r w:rsidR="00B805D3" w:rsidRPr="00DC6D02">
        <w:rPr>
          <w:rFonts w:ascii="Times New Roman" w:eastAsia="Calibri" w:hAnsi="Times New Roman" w:cs="Times New Roman"/>
          <w:sz w:val="24"/>
          <w:szCs w:val="24"/>
        </w:rPr>
        <w:t>нь</w:t>
      </w:r>
      <w:r w:rsidR="00CE743D" w:rsidRPr="00DC6D02">
        <w:rPr>
          <w:rFonts w:ascii="Times New Roman" w:eastAsia="Calibri" w:hAnsi="Times New Roman" w:cs="Times New Roman"/>
          <w:sz w:val="24"/>
          <w:szCs w:val="24"/>
        </w:rPr>
        <w:t>.</w:t>
      </w:r>
    </w:p>
    <w:p w14:paraId="004471A4" w14:textId="77777777" w:rsidR="00387DC2" w:rsidRPr="00DC6D02" w:rsidRDefault="00387DC2" w:rsidP="009F4C6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CC84A50" w14:textId="77777777" w:rsidR="00D048D6" w:rsidRDefault="00D048D6" w:rsidP="001C7120">
      <w:pPr>
        <w:spacing w:after="0" w:line="240" w:lineRule="auto"/>
        <w:ind w:firstLine="709"/>
        <w:jc w:val="center"/>
        <w:rPr>
          <w:rFonts w:ascii="Times New Roman" w:eastAsia="Calibri" w:hAnsi="Times New Roman" w:cs="Times New Roman"/>
          <w:b/>
          <w:sz w:val="24"/>
          <w:szCs w:val="24"/>
        </w:rPr>
      </w:pPr>
    </w:p>
    <w:p w14:paraId="0AD7BF93" w14:textId="77777777" w:rsidR="00D048D6" w:rsidRDefault="00D048D6" w:rsidP="001C7120">
      <w:pPr>
        <w:spacing w:after="0" w:line="240" w:lineRule="auto"/>
        <w:ind w:firstLine="709"/>
        <w:jc w:val="center"/>
        <w:rPr>
          <w:rFonts w:ascii="Times New Roman" w:eastAsia="Calibri" w:hAnsi="Times New Roman" w:cs="Times New Roman"/>
          <w:b/>
          <w:sz w:val="24"/>
          <w:szCs w:val="24"/>
        </w:rPr>
      </w:pPr>
    </w:p>
    <w:p w14:paraId="11DD2A78"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IV. ФОРМЫ КОНТРОЛЯ ЗА</w:t>
      </w:r>
    </w:p>
    <w:p w14:paraId="6CB2FCAE"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ИСПОЛНЕНИЕМ АДМИНИСТРАТИВНОГО РЕГЛАМЕНТА</w:t>
      </w:r>
    </w:p>
    <w:p w14:paraId="29949D2B"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455E3B22"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Порядок осуществления текущего контроля за соблюдением</w:t>
      </w:r>
    </w:p>
    <w:p w14:paraId="4B0F7040"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и исполнением ответственными муниципальными служащими</w:t>
      </w:r>
    </w:p>
    <w:p w14:paraId="2A522C7B"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положений Административного регламента и иных нормативных</w:t>
      </w:r>
    </w:p>
    <w:p w14:paraId="2D812D5F"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правовых актов, устанавливающих требования к предоставлению</w:t>
      </w:r>
    </w:p>
    <w:p w14:paraId="4FB66250"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муниципальной услуги, а также принятием ими решений</w:t>
      </w:r>
    </w:p>
    <w:p w14:paraId="22E677DF"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7E91738F" w14:textId="77777777" w:rsidR="004A785B"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4.1. </w:t>
      </w:r>
      <w:r w:rsidR="00D048D6" w:rsidRPr="00D048D6">
        <w:rPr>
          <w:rFonts w:ascii="Times New Roman" w:eastAsia="Calibri"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Администрации либо уполномоченным заместителем Главы Администрации, курирующим вопросы предоставления муниципальной услуги.</w:t>
      </w:r>
    </w:p>
    <w:p w14:paraId="2D0B3514" w14:textId="77777777" w:rsidR="004A785B"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4.2. </w:t>
      </w:r>
      <w:r w:rsidR="00D048D6" w:rsidRPr="00D048D6">
        <w:rPr>
          <w:rFonts w:ascii="Times New Roman" w:eastAsia="Calibri" w:hAnsi="Times New Roman" w:cs="Times New Roman"/>
          <w:sz w:val="24"/>
          <w:szCs w:val="24"/>
        </w:rPr>
        <w:t>Периодичность осуществления текущего контроля устанавливается Главой Администрации либо уполномоченным заместителем Главы Администрации, курирующим вопросы предоставления муниципальной услуги.</w:t>
      </w:r>
    </w:p>
    <w:p w14:paraId="22000B1F"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76B76958" w14:textId="77777777" w:rsidR="00D048D6" w:rsidRDefault="00D048D6" w:rsidP="001C7120">
      <w:pPr>
        <w:spacing w:after="0" w:line="240" w:lineRule="auto"/>
        <w:ind w:firstLine="709"/>
        <w:jc w:val="both"/>
        <w:rPr>
          <w:rFonts w:ascii="Times New Roman" w:eastAsia="Calibri" w:hAnsi="Times New Roman" w:cs="Times New Roman"/>
          <w:sz w:val="24"/>
          <w:szCs w:val="24"/>
        </w:rPr>
      </w:pPr>
    </w:p>
    <w:p w14:paraId="755140F0" w14:textId="77777777" w:rsidR="00D048D6" w:rsidRDefault="00D048D6" w:rsidP="001C7120">
      <w:pPr>
        <w:spacing w:after="0" w:line="240" w:lineRule="auto"/>
        <w:ind w:firstLine="709"/>
        <w:jc w:val="both"/>
        <w:rPr>
          <w:rFonts w:ascii="Times New Roman" w:eastAsia="Calibri" w:hAnsi="Times New Roman" w:cs="Times New Roman"/>
          <w:sz w:val="24"/>
          <w:szCs w:val="24"/>
        </w:rPr>
      </w:pPr>
    </w:p>
    <w:p w14:paraId="49352DA6" w14:textId="77777777" w:rsidR="00D048D6" w:rsidRPr="00DC6D02" w:rsidRDefault="00D048D6" w:rsidP="001C7120">
      <w:pPr>
        <w:spacing w:after="0" w:line="240" w:lineRule="auto"/>
        <w:ind w:firstLine="709"/>
        <w:jc w:val="both"/>
        <w:rPr>
          <w:rFonts w:ascii="Times New Roman" w:eastAsia="Calibri" w:hAnsi="Times New Roman" w:cs="Times New Roman"/>
          <w:sz w:val="24"/>
          <w:szCs w:val="24"/>
        </w:rPr>
      </w:pPr>
    </w:p>
    <w:p w14:paraId="182519E4"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Порядок и периодичность осуществления плановых и внеплановых</w:t>
      </w:r>
    </w:p>
    <w:p w14:paraId="625EF879"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lastRenderedPageBreak/>
        <w:t>проверок полноты и качества предоставления муниципальной</w:t>
      </w:r>
    </w:p>
    <w:p w14:paraId="706F2015"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услуги, в том числе порядок и формы контроля за полнотой</w:t>
      </w:r>
    </w:p>
    <w:p w14:paraId="722EB592"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и качеством предоставления муниципальной услуги</w:t>
      </w:r>
    </w:p>
    <w:p w14:paraId="04F88A45"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4DDD1FA7" w14:textId="77777777" w:rsidR="00D048D6" w:rsidRPr="00D048D6"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4.3.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3714386A" w14:textId="77777777" w:rsidR="00D048D6" w:rsidRPr="00D048D6"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1DC4FFD2" w14:textId="77777777" w:rsidR="00D048D6" w:rsidRPr="00D048D6"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996CF71" w14:textId="77777777" w:rsidR="00D048D6" w:rsidRPr="00D048D6"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уполномоченным заместителем Главы Администрации, курирующим вопросы предоставления муниципальной услуги.</w:t>
      </w:r>
    </w:p>
    <w:p w14:paraId="19A0E5B7" w14:textId="77777777" w:rsidR="00D048D6" w:rsidRPr="00D048D6"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C9951C8" w14:textId="77777777" w:rsidR="00D048D6" w:rsidRPr="00D048D6"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4.8. Плановые и внеплановые проверки полноты и качества предоставления муниципальной услуги в администрации МО «Посёлок Айхал» осуществляются уполномоченными муниципальными служащими Администрации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0E33741" w14:textId="77777777" w:rsidR="00D048D6" w:rsidRPr="00D048D6"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17CB8B0A" w14:textId="77777777" w:rsidR="00D048D6" w:rsidRPr="00D048D6"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 xml:space="preserve">         4.9.1. Администрация в течение трех рабочих дней с момента поступления соответствующего запроса о проведении проверки направляет в уполномоченное структурное подразделение затребованные документы.</w:t>
      </w:r>
    </w:p>
    <w:p w14:paraId="76A1AA9D" w14:textId="77777777" w:rsidR="004A785B" w:rsidRPr="00DC6D02" w:rsidRDefault="00D048D6" w:rsidP="00D048D6">
      <w:pPr>
        <w:spacing w:after="0" w:line="240" w:lineRule="auto"/>
        <w:ind w:firstLine="709"/>
        <w:jc w:val="both"/>
        <w:rPr>
          <w:rFonts w:ascii="Times New Roman" w:eastAsia="Calibri" w:hAnsi="Times New Roman" w:cs="Times New Roman"/>
          <w:sz w:val="24"/>
          <w:szCs w:val="24"/>
        </w:rPr>
      </w:pPr>
      <w:r w:rsidRPr="00D048D6">
        <w:rPr>
          <w:rFonts w:ascii="Times New Roman" w:eastAsia="Calibri" w:hAnsi="Times New Roman" w:cs="Times New Roman"/>
          <w:sz w:val="24"/>
          <w:szCs w:val="24"/>
        </w:rPr>
        <w:t xml:space="preserve">         4.9.2. По окончании проверки представленные документы уполномоченное структурное подразделение в течение 30 рабочих дней возвращает в Администрацию.</w:t>
      </w:r>
    </w:p>
    <w:p w14:paraId="331B3AC7"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36AAB3F1"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Ответственность муниципальных служащих Администрации</w:t>
      </w:r>
    </w:p>
    <w:p w14:paraId="4DC6019C"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за решения и действия (бездействие), принимаемые</w:t>
      </w:r>
    </w:p>
    <w:p w14:paraId="4038AE70"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(осуществляемые) ими в ходе предоставления</w:t>
      </w:r>
    </w:p>
    <w:p w14:paraId="5988E6B0" w14:textId="77777777" w:rsidR="004A785B" w:rsidRPr="00D048D6" w:rsidRDefault="00367183" w:rsidP="001C7120">
      <w:pPr>
        <w:spacing w:after="0" w:line="240" w:lineRule="auto"/>
        <w:ind w:firstLine="709"/>
        <w:jc w:val="center"/>
        <w:rPr>
          <w:rFonts w:ascii="Times New Roman" w:eastAsia="Calibri" w:hAnsi="Times New Roman" w:cs="Times New Roman"/>
          <w:b/>
          <w:sz w:val="24"/>
          <w:szCs w:val="24"/>
        </w:rPr>
      </w:pPr>
      <w:r w:rsidRPr="00D048D6">
        <w:rPr>
          <w:rFonts w:ascii="Times New Roman" w:eastAsia="Calibri" w:hAnsi="Times New Roman" w:cs="Times New Roman"/>
          <w:b/>
          <w:sz w:val="24"/>
          <w:szCs w:val="24"/>
        </w:rPr>
        <w:t>муниципальной услуги</w:t>
      </w:r>
    </w:p>
    <w:p w14:paraId="7406CC45"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43D76735" w14:textId="77777777" w:rsidR="004A785B" w:rsidRPr="00DC6D02" w:rsidRDefault="00367183" w:rsidP="001C7120">
      <w:pPr>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4.1</w:t>
      </w:r>
      <w:r w:rsidR="00D048D6">
        <w:rPr>
          <w:rFonts w:ascii="Times New Roman" w:eastAsia="Calibri" w:hAnsi="Times New Roman" w:cs="Times New Roman"/>
          <w:sz w:val="24"/>
          <w:szCs w:val="24"/>
        </w:rPr>
        <w:t>0</w:t>
      </w:r>
      <w:r w:rsidRPr="00DC6D02">
        <w:rPr>
          <w:rFonts w:ascii="Times New Roman" w:eastAsia="Calibri" w:hAnsi="Times New Roman" w:cs="Times New Roman"/>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99F24B6"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29502665" w14:textId="77777777" w:rsidR="004A785B" w:rsidRPr="00354F46" w:rsidRDefault="00367183" w:rsidP="001C7120">
      <w:pPr>
        <w:spacing w:after="0" w:line="240" w:lineRule="auto"/>
        <w:ind w:firstLine="709"/>
        <w:jc w:val="center"/>
        <w:rPr>
          <w:rFonts w:ascii="Times New Roman" w:eastAsia="Calibri" w:hAnsi="Times New Roman" w:cs="Times New Roman"/>
          <w:b/>
          <w:sz w:val="24"/>
          <w:szCs w:val="24"/>
        </w:rPr>
      </w:pPr>
      <w:r w:rsidRPr="00354F46">
        <w:rPr>
          <w:rFonts w:ascii="Times New Roman" w:eastAsia="Calibri" w:hAnsi="Times New Roman" w:cs="Times New Roman"/>
          <w:b/>
          <w:sz w:val="24"/>
          <w:szCs w:val="24"/>
        </w:rPr>
        <w:t>Требования к порядку и формам контроля за предоставлением</w:t>
      </w:r>
    </w:p>
    <w:p w14:paraId="02DDC716" w14:textId="77777777" w:rsidR="004A785B" w:rsidRPr="00354F46" w:rsidRDefault="00367183" w:rsidP="001C7120">
      <w:pPr>
        <w:spacing w:after="0" w:line="240" w:lineRule="auto"/>
        <w:ind w:firstLine="709"/>
        <w:jc w:val="center"/>
        <w:rPr>
          <w:rFonts w:ascii="Times New Roman" w:eastAsia="Calibri" w:hAnsi="Times New Roman" w:cs="Times New Roman"/>
          <w:b/>
          <w:sz w:val="24"/>
          <w:szCs w:val="24"/>
        </w:rPr>
      </w:pPr>
      <w:r w:rsidRPr="00354F46">
        <w:rPr>
          <w:rFonts w:ascii="Times New Roman" w:eastAsia="Calibri" w:hAnsi="Times New Roman" w:cs="Times New Roman"/>
          <w:b/>
          <w:sz w:val="24"/>
          <w:szCs w:val="24"/>
        </w:rPr>
        <w:lastRenderedPageBreak/>
        <w:t>муниципальной услуги, в том числе со стороны граждан,</w:t>
      </w:r>
    </w:p>
    <w:p w14:paraId="112B5B08" w14:textId="77777777" w:rsidR="004A785B" w:rsidRPr="00354F46" w:rsidRDefault="00367183" w:rsidP="001C7120">
      <w:pPr>
        <w:spacing w:after="0" w:line="240" w:lineRule="auto"/>
        <w:ind w:firstLine="709"/>
        <w:jc w:val="center"/>
        <w:rPr>
          <w:rFonts w:ascii="Times New Roman" w:eastAsia="Calibri" w:hAnsi="Times New Roman" w:cs="Times New Roman"/>
          <w:b/>
          <w:sz w:val="24"/>
          <w:szCs w:val="24"/>
        </w:rPr>
      </w:pPr>
      <w:r w:rsidRPr="00354F46">
        <w:rPr>
          <w:rFonts w:ascii="Times New Roman" w:eastAsia="Calibri" w:hAnsi="Times New Roman" w:cs="Times New Roman"/>
          <w:b/>
          <w:sz w:val="24"/>
          <w:szCs w:val="24"/>
        </w:rPr>
        <w:t>их объединений и организаций</w:t>
      </w:r>
    </w:p>
    <w:p w14:paraId="474FF2B0" w14:textId="77777777" w:rsidR="004A785B" w:rsidRPr="00DC6D02" w:rsidRDefault="004A785B" w:rsidP="001C7120">
      <w:pPr>
        <w:spacing w:after="0" w:line="240" w:lineRule="auto"/>
        <w:ind w:firstLine="709"/>
        <w:jc w:val="both"/>
        <w:rPr>
          <w:rFonts w:ascii="Times New Roman" w:eastAsia="Calibri" w:hAnsi="Times New Roman" w:cs="Times New Roman"/>
          <w:sz w:val="24"/>
          <w:szCs w:val="24"/>
        </w:rPr>
      </w:pPr>
    </w:p>
    <w:p w14:paraId="611E1DEE" w14:textId="77777777" w:rsidR="00354F46" w:rsidRPr="00354F46" w:rsidRDefault="00354F46" w:rsidP="00354F46">
      <w:pPr>
        <w:spacing w:after="0" w:line="240" w:lineRule="auto"/>
        <w:ind w:firstLine="709"/>
        <w:jc w:val="both"/>
        <w:rPr>
          <w:rFonts w:ascii="Times New Roman" w:eastAsia="Calibri" w:hAnsi="Times New Roman" w:cs="Times New Roman"/>
          <w:sz w:val="24"/>
          <w:szCs w:val="24"/>
        </w:rPr>
      </w:pPr>
      <w:r w:rsidRPr="00354F46">
        <w:rPr>
          <w:rFonts w:ascii="Times New Roman" w:eastAsia="Calibri" w:hAnsi="Times New Roman" w:cs="Times New Roman"/>
          <w:sz w:val="24"/>
          <w:szCs w:val="24"/>
        </w:rPr>
        <w:t>4.11. Контроль за предоставлением муниципальной услуги со стороны граждан, их объединений и организаций не предусмотрен.</w:t>
      </w:r>
    </w:p>
    <w:p w14:paraId="5B6F250D" w14:textId="77777777" w:rsidR="00354F46" w:rsidRPr="00354F46" w:rsidRDefault="00354F46" w:rsidP="00354F46">
      <w:pPr>
        <w:spacing w:after="0" w:line="240" w:lineRule="auto"/>
        <w:ind w:firstLine="709"/>
        <w:jc w:val="both"/>
        <w:rPr>
          <w:rFonts w:ascii="Times New Roman" w:eastAsia="Calibri" w:hAnsi="Times New Roman" w:cs="Times New Roman"/>
          <w:sz w:val="24"/>
          <w:szCs w:val="24"/>
        </w:rPr>
      </w:pPr>
      <w:r w:rsidRPr="00354F46">
        <w:rPr>
          <w:rFonts w:ascii="Times New Roman" w:eastAsia="Calibri" w:hAnsi="Times New Roman" w:cs="Times New Roman"/>
          <w:sz w:val="24"/>
          <w:szCs w:val="24"/>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51ED4BA6" w14:textId="77777777" w:rsidR="00354F46" w:rsidRPr="00354F46" w:rsidRDefault="00354F46" w:rsidP="00354F46">
      <w:pPr>
        <w:spacing w:after="0" w:line="240" w:lineRule="auto"/>
        <w:ind w:firstLine="709"/>
        <w:jc w:val="both"/>
        <w:rPr>
          <w:rFonts w:ascii="Times New Roman" w:eastAsia="Calibri" w:hAnsi="Times New Roman" w:cs="Times New Roman"/>
          <w:sz w:val="24"/>
          <w:szCs w:val="24"/>
        </w:rPr>
      </w:pPr>
      <w:r w:rsidRPr="00354F46">
        <w:rPr>
          <w:rFonts w:ascii="Times New Roman" w:eastAsia="Calibri" w:hAnsi="Times New Roman" w:cs="Times New Roman"/>
          <w:sz w:val="24"/>
          <w:szCs w:val="24"/>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177BF6AD" w14:textId="77777777" w:rsidR="00354F46" w:rsidRPr="00354F46" w:rsidRDefault="00354F46" w:rsidP="00354F46">
      <w:pPr>
        <w:spacing w:after="0" w:line="240" w:lineRule="auto"/>
        <w:ind w:firstLine="709"/>
        <w:jc w:val="both"/>
        <w:rPr>
          <w:rFonts w:ascii="Times New Roman" w:eastAsia="Calibri" w:hAnsi="Times New Roman" w:cs="Times New Roman"/>
          <w:sz w:val="24"/>
          <w:szCs w:val="24"/>
        </w:rPr>
      </w:pPr>
      <w:r w:rsidRPr="00354F46">
        <w:rPr>
          <w:rFonts w:ascii="Times New Roman" w:eastAsia="Calibri" w:hAnsi="Times New Roman" w:cs="Times New Roman"/>
          <w:sz w:val="24"/>
          <w:szCs w:val="24"/>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9B2F662" w14:textId="77777777" w:rsidR="00354F46" w:rsidRPr="00354F46" w:rsidRDefault="00354F46" w:rsidP="00354F46">
      <w:pPr>
        <w:spacing w:after="0" w:line="240" w:lineRule="auto"/>
        <w:ind w:firstLine="709"/>
        <w:jc w:val="both"/>
        <w:rPr>
          <w:rFonts w:ascii="Times New Roman" w:eastAsia="Calibri" w:hAnsi="Times New Roman" w:cs="Times New Roman"/>
          <w:sz w:val="24"/>
          <w:szCs w:val="24"/>
        </w:rPr>
      </w:pPr>
      <w:r w:rsidRPr="00354F46">
        <w:rPr>
          <w:rFonts w:ascii="Times New Roman" w:eastAsia="Calibri" w:hAnsi="Times New Roman" w:cs="Times New Roman"/>
          <w:sz w:val="24"/>
          <w:szCs w:val="24"/>
        </w:rPr>
        <w:t>4.15. Проверки полноты и качества предоставления муниципальной услуги осуществляются на основании правовых актов Администрации.</w:t>
      </w:r>
    </w:p>
    <w:p w14:paraId="31A2D589" w14:textId="77777777" w:rsidR="00354F46" w:rsidRPr="00354F46" w:rsidRDefault="00354F46" w:rsidP="00354F46">
      <w:pPr>
        <w:spacing w:after="0" w:line="240" w:lineRule="auto"/>
        <w:ind w:firstLine="709"/>
        <w:jc w:val="both"/>
        <w:rPr>
          <w:rFonts w:ascii="Times New Roman" w:eastAsia="Calibri" w:hAnsi="Times New Roman" w:cs="Times New Roman"/>
          <w:sz w:val="24"/>
          <w:szCs w:val="24"/>
        </w:rPr>
      </w:pPr>
      <w:r w:rsidRPr="00354F46">
        <w:rPr>
          <w:rFonts w:ascii="Times New Roman" w:eastAsia="Calibri" w:hAnsi="Times New Roman" w:cs="Times New Roman"/>
          <w:sz w:val="24"/>
          <w:szCs w:val="24"/>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EE6AAA2" w14:textId="77777777" w:rsidR="004A785B" w:rsidRPr="00DC6D02" w:rsidRDefault="00354F46" w:rsidP="00354F46">
      <w:pPr>
        <w:spacing w:after="0" w:line="240" w:lineRule="auto"/>
        <w:ind w:firstLine="709"/>
        <w:jc w:val="both"/>
        <w:rPr>
          <w:rFonts w:ascii="Times New Roman" w:eastAsia="Calibri" w:hAnsi="Times New Roman" w:cs="Times New Roman"/>
          <w:sz w:val="24"/>
          <w:szCs w:val="24"/>
        </w:rPr>
      </w:pPr>
      <w:r w:rsidRPr="00354F46">
        <w:rPr>
          <w:rFonts w:ascii="Times New Roman" w:eastAsia="Calibri"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22CD5BB" w14:textId="77777777" w:rsidR="006F63CD" w:rsidRPr="00DC6D02" w:rsidRDefault="006F63CD" w:rsidP="001C7120">
      <w:pPr>
        <w:spacing w:after="0" w:line="240" w:lineRule="auto"/>
        <w:ind w:firstLine="709"/>
        <w:jc w:val="both"/>
        <w:rPr>
          <w:rFonts w:ascii="Times New Roman" w:eastAsia="Calibri" w:hAnsi="Times New Roman" w:cs="Times New Roman"/>
          <w:sz w:val="24"/>
          <w:szCs w:val="24"/>
        </w:rPr>
      </w:pPr>
    </w:p>
    <w:p w14:paraId="0D102859" w14:textId="77777777" w:rsidR="00354F46" w:rsidRDefault="00354F46" w:rsidP="00173FDF">
      <w:pPr>
        <w:autoSpaceDE w:val="0"/>
        <w:autoSpaceDN w:val="0"/>
        <w:adjustRightInd w:val="0"/>
        <w:spacing w:after="0" w:line="240" w:lineRule="auto"/>
        <w:ind w:firstLine="540"/>
        <w:jc w:val="center"/>
        <w:rPr>
          <w:rFonts w:ascii="Times New Roman" w:eastAsia="Calibri" w:hAnsi="Times New Roman" w:cs="Times New Roman"/>
          <w:b/>
          <w:sz w:val="24"/>
          <w:szCs w:val="24"/>
        </w:rPr>
      </w:pPr>
    </w:p>
    <w:p w14:paraId="3FE8A7C4" w14:textId="77777777" w:rsidR="00173FDF" w:rsidRPr="00354F46" w:rsidRDefault="00173FDF" w:rsidP="00173FDF">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354F46">
        <w:rPr>
          <w:rFonts w:ascii="Times New Roman" w:eastAsia="Calibri" w:hAnsi="Times New Roman" w:cs="Times New Roman"/>
          <w:b/>
          <w:sz w:val="24"/>
          <w:szCs w:val="24"/>
        </w:rPr>
        <w:t xml:space="preserve">V. </w:t>
      </w:r>
      <w:r w:rsidRPr="00354F46">
        <w:rPr>
          <w:rFonts w:ascii="Times New Roman" w:eastAsia="Calibri" w:hAnsi="Times New Roman" w:cs="Times New Roman"/>
          <w:b/>
          <w:sz w:val="24"/>
          <w:szCs w:val="24"/>
          <w:lang w:eastAsia="en-US"/>
        </w:rPr>
        <w:t xml:space="preserve">ДОСУДЕБНОЕ (ВНЕСУДЕБНОЕ) </w:t>
      </w:r>
    </w:p>
    <w:p w14:paraId="5B78D4F9" w14:textId="77777777" w:rsidR="00173FDF" w:rsidRPr="00354F46" w:rsidRDefault="00173FDF" w:rsidP="00173FDF">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354F46">
        <w:rPr>
          <w:rFonts w:ascii="Times New Roman" w:eastAsia="Calibri" w:hAnsi="Times New Roman" w:cs="Times New Roman"/>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58F29A7" w14:textId="77777777" w:rsidR="00971434" w:rsidRPr="00DC6D02" w:rsidRDefault="00971434" w:rsidP="00971434">
      <w:pPr>
        <w:autoSpaceDE w:val="0"/>
        <w:autoSpaceDN w:val="0"/>
        <w:adjustRightInd w:val="0"/>
        <w:spacing w:after="0" w:line="240" w:lineRule="auto"/>
        <w:ind w:firstLine="540"/>
        <w:jc w:val="center"/>
        <w:rPr>
          <w:rFonts w:ascii="Times New Roman" w:eastAsia="Calibri" w:hAnsi="Times New Roman" w:cs="Times New Roman"/>
          <w:sz w:val="24"/>
          <w:szCs w:val="24"/>
          <w:lang w:eastAsia="en-US"/>
        </w:rPr>
      </w:pPr>
    </w:p>
    <w:p w14:paraId="203DB34D" w14:textId="77777777" w:rsidR="00971434" w:rsidRPr="00354F46"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r w:rsidRPr="00354F46">
        <w:rPr>
          <w:rFonts w:ascii="Times New Roman" w:eastAsia="Calibri" w:hAnsi="Times New Roman" w:cs="Times New Roman"/>
          <w:b/>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354F46">
        <w:rPr>
          <w:rFonts w:ascii="Times New Roman" w:eastAsia="Calibri" w:hAnsi="Times New Roman" w:cs="Times New Roman"/>
          <w:b/>
          <w:color w:val="000000"/>
          <w:sz w:val="24"/>
          <w:szCs w:val="24"/>
          <w:lang w:eastAsia="en-US"/>
        </w:rPr>
        <w:t xml:space="preserve">в </w:t>
      </w:r>
      <w:hyperlink r:id="rId14" w:history="1">
        <w:r w:rsidRPr="00354F46">
          <w:rPr>
            <w:rFonts w:ascii="Times New Roman" w:eastAsia="Calibri" w:hAnsi="Times New Roman" w:cs="Times New Roman"/>
            <w:b/>
            <w:color w:val="000000"/>
            <w:sz w:val="24"/>
            <w:szCs w:val="24"/>
            <w:lang w:eastAsia="en-US"/>
          </w:rPr>
          <w:t>части 1.1 статьи 16</w:t>
        </w:r>
      </w:hyperlink>
      <w:r w:rsidRPr="00354F46">
        <w:rPr>
          <w:rFonts w:ascii="Times New Roman" w:eastAsia="Calibri" w:hAnsi="Times New Roman" w:cs="Times New Roman"/>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7A145D52" w14:textId="77777777" w:rsidR="00971434" w:rsidRPr="00DC6D02"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sz w:val="24"/>
          <w:szCs w:val="24"/>
          <w:lang w:eastAsia="en-US"/>
        </w:rPr>
      </w:pPr>
    </w:p>
    <w:p w14:paraId="7A4D1683" w14:textId="77777777" w:rsidR="00971434" w:rsidRPr="00DC6D02"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lastRenderedPageBreak/>
        <w:t xml:space="preserve">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C6D02">
        <w:rPr>
          <w:rFonts w:ascii="Times New Roman" w:eastAsia="Calibri" w:hAnsi="Times New Roman" w:cs="Times New Roman"/>
          <w:color w:val="000000"/>
          <w:sz w:val="24"/>
          <w:szCs w:val="24"/>
          <w:lang w:eastAsia="en-US"/>
        </w:rPr>
        <w:t xml:space="preserve">в </w:t>
      </w:r>
      <w:hyperlink r:id="rId15" w:history="1">
        <w:r w:rsidRPr="00DC6D02">
          <w:rPr>
            <w:rFonts w:ascii="Times New Roman" w:eastAsia="Calibri" w:hAnsi="Times New Roman" w:cs="Times New Roman"/>
            <w:color w:val="000000"/>
            <w:sz w:val="24"/>
            <w:szCs w:val="24"/>
            <w:lang w:eastAsia="en-US"/>
          </w:rPr>
          <w:t>части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A658603" w14:textId="77777777" w:rsid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77177D1" w14:textId="77777777" w:rsidR="00971434" w:rsidRPr="00FF159E"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444C1C">
        <w:rPr>
          <w:rFonts w:ascii="Times New Roman" w:eastAsia="Calibri" w:hAnsi="Times New Roman" w:cs="Times New Roman"/>
          <w:color w:val="FF0000"/>
          <w:sz w:val="24"/>
          <w:szCs w:val="24"/>
          <w:lang w:eastAsia="en-US"/>
        </w:rPr>
        <w:t>5</w:t>
      </w:r>
      <w:r w:rsidRPr="00FF159E">
        <w:rPr>
          <w:rFonts w:ascii="Times New Roman" w:eastAsia="Calibri" w:hAnsi="Times New Roman" w:cs="Times New Roman"/>
          <w:sz w:val="24"/>
          <w:szCs w:val="24"/>
          <w:lang w:eastAsia="en-US"/>
        </w:rPr>
        <w:t xml:space="preserve">.3. </w:t>
      </w:r>
      <w:r w:rsidR="00986E54" w:rsidRPr="00FF159E">
        <w:rPr>
          <w:rFonts w:ascii="Times New Roman" w:eastAsia="Times New Roman" w:hAnsi="Times New Roman" w:cs="Times New Roman"/>
          <w:sz w:val="24"/>
          <w:szCs w:val="24"/>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14:paraId="570E7693" w14:textId="77777777" w:rsidR="00971434" w:rsidRPr="00DC6D02" w:rsidRDefault="00971434" w:rsidP="00971434">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0E7C3BC" w14:textId="77777777" w:rsidR="00971434" w:rsidRPr="00354F46"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54F46">
        <w:rPr>
          <w:rFonts w:ascii="Times New Roman" w:eastAsia="Calibri" w:hAnsi="Times New Roman" w:cs="Times New Roman"/>
          <w:b/>
          <w:sz w:val="24"/>
          <w:szCs w:val="24"/>
          <w:lang w:eastAsia="en-US"/>
        </w:rPr>
        <w:t>Право и основания обжалования в досудебном (внесудебном)</w:t>
      </w:r>
    </w:p>
    <w:p w14:paraId="364CF770" w14:textId="77777777" w:rsidR="00971434" w:rsidRPr="00354F46" w:rsidRDefault="00971434" w:rsidP="0097143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54F46">
        <w:rPr>
          <w:rFonts w:ascii="Times New Roman" w:eastAsia="Calibri" w:hAnsi="Times New Roman" w:cs="Times New Roman"/>
          <w:b/>
          <w:sz w:val="24"/>
          <w:szCs w:val="24"/>
          <w:lang w:eastAsia="en-US"/>
        </w:rPr>
        <w:t>порядке решений и действий (бездействия) органа,</w:t>
      </w:r>
      <w:r w:rsidR="00354F46">
        <w:rPr>
          <w:rFonts w:ascii="Times New Roman" w:eastAsia="Calibri" w:hAnsi="Times New Roman" w:cs="Times New Roman"/>
          <w:b/>
          <w:sz w:val="24"/>
          <w:szCs w:val="24"/>
          <w:lang w:eastAsia="en-US"/>
        </w:rPr>
        <w:t xml:space="preserve"> </w:t>
      </w:r>
      <w:r w:rsidRPr="00354F46">
        <w:rPr>
          <w:rFonts w:ascii="Times New Roman" w:eastAsia="Calibri" w:hAnsi="Times New Roman" w:cs="Times New Roman"/>
          <w:b/>
          <w:sz w:val="24"/>
          <w:szCs w:val="24"/>
          <w:lang w:eastAsia="en-US"/>
        </w:rPr>
        <w:t>предоставляющего муниципальную услугу, должностного</w:t>
      </w:r>
      <w:r w:rsidR="00354F46">
        <w:rPr>
          <w:rFonts w:ascii="Times New Roman" w:eastAsia="Calibri" w:hAnsi="Times New Roman" w:cs="Times New Roman"/>
          <w:b/>
          <w:sz w:val="24"/>
          <w:szCs w:val="24"/>
          <w:lang w:eastAsia="en-US"/>
        </w:rPr>
        <w:t xml:space="preserve"> </w:t>
      </w:r>
      <w:r w:rsidRPr="00354F46">
        <w:rPr>
          <w:rFonts w:ascii="Times New Roman" w:eastAsia="Calibri" w:hAnsi="Times New Roman" w:cs="Times New Roman"/>
          <w:b/>
          <w:sz w:val="24"/>
          <w:szCs w:val="24"/>
          <w:lang w:eastAsia="en-US"/>
        </w:rPr>
        <w:t xml:space="preserve">лица органа, предоставляющего муниципальную услугу, многофункционального центра, организаций, указанных </w:t>
      </w:r>
      <w:r w:rsidRPr="00354F46">
        <w:rPr>
          <w:rFonts w:ascii="Times New Roman" w:eastAsia="Calibri" w:hAnsi="Times New Roman" w:cs="Times New Roman"/>
          <w:b/>
          <w:color w:val="000000"/>
          <w:sz w:val="24"/>
          <w:szCs w:val="24"/>
          <w:lang w:eastAsia="en-US"/>
        </w:rPr>
        <w:t xml:space="preserve">в </w:t>
      </w:r>
      <w:hyperlink r:id="rId16" w:history="1">
        <w:r w:rsidRPr="00354F46">
          <w:rPr>
            <w:rFonts w:ascii="Times New Roman" w:eastAsia="Calibri" w:hAnsi="Times New Roman" w:cs="Times New Roman"/>
            <w:b/>
            <w:color w:val="000000"/>
            <w:sz w:val="24"/>
            <w:szCs w:val="24"/>
            <w:lang w:eastAsia="en-US"/>
          </w:rPr>
          <w:t>части 1.1 статьи 16</w:t>
        </w:r>
      </w:hyperlink>
      <w:r w:rsidRPr="00354F46">
        <w:rPr>
          <w:rFonts w:ascii="Times New Roman" w:eastAsia="Calibri" w:hAnsi="Times New Roman" w:cs="Times New Roman"/>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1BD4BFE"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 </w:t>
      </w:r>
    </w:p>
    <w:p w14:paraId="161933FB"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5FEBDC74"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sz w:val="24"/>
          <w:szCs w:val="24"/>
          <w:lang w:eastAsia="en-US"/>
        </w:rPr>
        <w:t>1) нарушение с</w:t>
      </w:r>
      <w:r w:rsidRPr="00DC6D02">
        <w:rPr>
          <w:rFonts w:ascii="Times New Roman" w:eastAsia="Calibri" w:hAnsi="Times New Roman" w:cs="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7" w:history="1">
        <w:r w:rsidRPr="00DC6D02">
          <w:rPr>
            <w:rFonts w:ascii="Times New Roman" w:eastAsia="Calibri" w:hAnsi="Times New Roman" w:cs="Times New Roman"/>
            <w:color w:val="000000"/>
            <w:sz w:val="24"/>
            <w:szCs w:val="24"/>
            <w:lang w:eastAsia="en-US"/>
          </w:rPr>
          <w:t>статье 15.1</w:t>
        </w:r>
      </w:hyperlink>
      <w:r w:rsidRPr="00DC6D02">
        <w:rPr>
          <w:rFonts w:ascii="Times New Roman" w:eastAsia="Calibri" w:hAnsi="Times New Roman" w:cs="Times New Roman"/>
          <w:color w:val="000000"/>
          <w:sz w:val="24"/>
          <w:szCs w:val="24"/>
          <w:lang w:eastAsia="en-US"/>
        </w:rPr>
        <w:t xml:space="preserve"> </w:t>
      </w:r>
      <w:r w:rsidRPr="00DC6D02">
        <w:rPr>
          <w:rFonts w:ascii="Times New Roman" w:eastAsia="Calibri" w:hAnsi="Times New Roman" w:cs="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C6D02">
        <w:rPr>
          <w:rFonts w:ascii="Times New Roman" w:eastAsia="Calibri" w:hAnsi="Times New Roman" w:cs="Times New Roman"/>
          <w:color w:val="000000"/>
          <w:sz w:val="24"/>
          <w:szCs w:val="24"/>
          <w:lang w:eastAsia="en-US"/>
        </w:rPr>
        <w:t>;</w:t>
      </w:r>
    </w:p>
    <w:p w14:paraId="767537C9"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color w:val="000000"/>
          <w:sz w:val="24"/>
          <w:szCs w:val="24"/>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DC6D02">
          <w:rPr>
            <w:rFonts w:ascii="Times New Roman" w:eastAsia="Calibri" w:hAnsi="Times New Roman" w:cs="Times New Roman"/>
            <w:color w:val="000000"/>
            <w:sz w:val="24"/>
            <w:szCs w:val="24"/>
            <w:lang w:eastAsia="en-US"/>
          </w:rPr>
          <w:t>частью 1.3 статьи 16</w:t>
        </w:r>
      </w:hyperlink>
      <w:r w:rsidRPr="00DC6D02">
        <w:rPr>
          <w:rFonts w:ascii="Times New Roman" w:eastAsia="Calibri" w:hAnsi="Times New Roman" w:cs="Times New Roman"/>
          <w:color w:val="000000"/>
          <w:sz w:val="24"/>
          <w:szCs w:val="24"/>
          <w:lang w:eastAsia="en-US"/>
        </w:rPr>
        <w:t xml:space="preserve"> </w:t>
      </w:r>
      <w:r w:rsidRPr="00DC6D02">
        <w:rPr>
          <w:rFonts w:ascii="Times New Roman" w:eastAsia="Calibri" w:hAnsi="Times New Roman" w:cs="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C6D02">
        <w:rPr>
          <w:rFonts w:ascii="Times New Roman" w:eastAsia="Calibri" w:hAnsi="Times New Roman" w:cs="Times New Roman"/>
          <w:color w:val="000000"/>
          <w:sz w:val="24"/>
          <w:szCs w:val="24"/>
          <w:lang w:eastAsia="en-US"/>
        </w:rPr>
        <w:t>;</w:t>
      </w:r>
    </w:p>
    <w:p w14:paraId="09EA1E92"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color w:val="000000"/>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5A386F3"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color w:val="00000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D7D1629"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color w:val="000000"/>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C6D02">
        <w:rPr>
          <w:rFonts w:ascii="Times New Roman" w:eastAsia="Calibri" w:hAnsi="Times New Roman" w:cs="Times New Roman"/>
          <w:color w:val="000000"/>
          <w:sz w:val="24"/>
          <w:szCs w:val="24"/>
          <w:lang w:eastAsia="en-US"/>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2C7DC5D"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DC6D02">
          <w:rPr>
            <w:rFonts w:ascii="Times New Roman" w:eastAsia="Calibri" w:hAnsi="Times New Roman" w:cs="Times New Roman"/>
            <w:color w:val="000000"/>
            <w:sz w:val="24"/>
            <w:szCs w:val="24"/>
            <w:lang w:eastAsia="en-US"/>
          </w:rPr>
          <w:t>частью 1.3 статьи 16</w:t>
        </w:r>
      </w:hyperlink>
      <w:r w:rsidRPr="00DC6D02">
        <w:rPr>
          <w:rFonts w:ascii="Times New Roman" w:eastAsia="Calibri" w:hAnsi="Times New Roman" w:cs="Times New Roman"/>
          <w:color w:val="000000"/>
          <w:sz w:val="24"/>
          <w:szCs w:val="24"/>
          <w:lang w:eastAsia="en-US"/>
        </w:rPr>
        <w:t xml:space="preserve"> </w:t>
      </w:r>
      <w:r w:rsidRPr="00DC6D02">
        <w:rPr>
          <w:rFonts w:ascii="Times New Roman" w:eastAsia="Calibri" w:hAnsi="Times New Roman" w:cs="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C6D02">
        <w:rPr>
          <w:rFonts w:ascii="Times New Roman" w:eastAsia="Calibri" w:hAnsi="Times New Roman" w:cs="Times New Roman"/>
          <w:color w:val="000000"/>
          <w:sz w:val="24"/>
          <w:szCs w:val="24"/>
          <w:lang w:eastAsia="en-US"/>
        </w:rPr>
        <w:t>;</w:t>
      </w:r>
    </w:p>
    <w:p w14:paraId="285DC1D7"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color w:val="00000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E217B8"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color w:val="000000"/>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DC6D02">
          <w:rPr>
            <w:rFonts w:ascii="Times New Roman" w:eastAsia="Calibri" w:hAnsi="Times New Roman" w:cs="Times New Roman"/>
            <w:color w:val="000000"/>
            <w:sz w:val="24"/>
            <w:szCs w:val="24"/>
            <w:lang w:eastAsia="en-US"/>
          </w:rPr>
          <w:t>частью 1.1 статьи 16</w:t>
        </w:r>
      </w:hyperlink>
      <w:r w:rsidRPr="00DC6D02">
        <w:rPr>
          <w:rFonts w:ascii="Times New Roman" w:eastAsia="Calibri" w:hAnsi="Times New Roman" w:cs="Times New Roman"/>
          <w:color w:val="000000"/>
          <w:sz w:val="24"/>
          <w:szCs w:val="24"/>
          <w:lang w:eastAsia="en-US"/>
        </w:rPr>
        <w:t xml:space="preserve"> </w:t>
      </w:r>
      <w:r w:rsidRPr="00DC6D02">
        <w:rPr>
          <w:rFonts w:ascii="Times New Roman" w:eastAsia="Calibri" w:hAnsi="Times New Roman" w:cs="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C6D02">
        <w:rPr>
          <w:rFonts w:ascii="Times New Roman" w:eastAsia="Calibri" w:hAnsi="Times New Roman" w:cs="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B4B3AE"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DC6D02">
        <w:rPr>
          <w:rFonts w:ascii="Times New Roman" w:eastAsia="Calibri" w:hAnsi="Times New Roman" w:cs="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DC6D02">
          <w:rPr>
            <w:rFonts w:ascii="Times New Roman" w:eastAsia="Calibri" w:hAnsi="Times New Roman" w:cs="Times New Roman"/>
            <w:color w:val="000000"/>
            <w:sz w:val="24"/>
            <w:szCs w:val="24"/>
            <w:lang w:eastAsia="en-US"/>
          </w:rPr>
          <w:t>частью 1.3 статьи 16</w:t>
        </w:r>
      </w:hyperlink>
      <w:r w:rsidRPr="00DC6D02">
        <w:rPr>
          <w:rFonts w:ascii="Times New Roman" w:eastAsia="Calibri" w:hAnsi="Times New Roman" w:cs="Times New Roman"/>
          <w:color w:val="000000"/>
          <w:sz w:val="24"/>
          <w:szCs w:val="24"/>
          <w:lang w:eastAsia="en-US"/>
        </w:rPr>
        <w:t xml:space="preserve"> </w:t>
      </w:r>
      <w:r w:rsidRPr="00DC6D02">
        <w:rPr>
          <w:rFonts w:ascii="Times New Roman" w:eastAsia="Calibri" w:hAnsi="Times New Roman" w:cs="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C6D02">
        <w:rPr>
          <w:rFonts w:ascii="Times New Roman" w:eastAsia="Calibri" w:hAnsi="Times New Roman" w:cs="Times New Roman"/>
          <w:color w:val="000000"/>
          <w:sz w:val="24"/>
          <w:szCs w:val="24"/>
          <w:lang w:eastAsia="en-US"/>
        </w:rPr>
        <w:t>;</w:t>
      </w:r>
    </w:p>
    <w:p w14:paraId="225DD8C7"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color w:val="000000"/>
          <w:sz w:val="24"/>
          <w:szCs w:val="24"/>
          <w:lang w:eastAsia="en-US"/>
        </w:rPr>
        <w:t xml:space="preserve">8) нарушение срока или порядка выдачи документов по результатам предоставления </w:t>
      </w:r>
      <w:r w:rsidRPr="00DC6D02">
        <w:rPr>
          <w:rFonts w:ascii="Times New Roman" w:eastAsia="Calibri" w:hAnsi="Times New Roman" w:cs="Times New Roman"/>
          <w:sz w:val="24"/>
          <w:szCs w:val="24"/>
          <w:lang w:eastAsia="en-US"/>
        </w:rPr>
        <w:t>муниципальной услуги;</w:t>
      </w:r>
    </w:p>
    <w:p w14:paraId="05521779"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DC6D02">
          <w:rPr>
            <w:rFonts w:ascii="Times New Roman" w:eastAsia="Calibri" w:hAnsi="Times New Roman" w:cs="Times New Roman"/>
            <w:sz w:val="24"/>
            <w:szCs w:val="24"/>
            <w:lang w:eastAsia="en-US"/>
          </w:rPr>
          <w:t>частью 1.3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395B33E1"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AE21E0B" w14:textId="77777777" w:rsidR="00971434" w:rsidRPr="00DC6D02" w:rsidRDefault="00971434" w:rsidP="00971434">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p w14:paraId="4FA78DFF" w14:textId="77777777" w:rsidR="00971434" w:rsidRPr="00354F46"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54F46">
        <w:rPr>
          <w:rFonts w:ascii="Times New Roman" w:eastAsia="Calibri" w:hAnsi="Times New Roman" w:cs="Times New Roman"/>
          <w:b/>
          <w:sz w:val="24"/>
          <w:szCs w:val="24"/>
          <w:lang w:eastAsia="en-US"/>
        </w:rPr>
        <w:t>Общие требования к порядку подачи и рассмотрения жалобы</w:t>
      </w:r>
    </w:p>
    <w:p w14:paraId="69FF4F2B" w14:textId="77777777" w:rsidR="00971434" w:rsidRPr="00DC6D02" w:rsidRDefault="00971434" w:rsidP="00971434">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p>
    <w:p w14:paraId="028D152B" w14:textId="77777777" w:rsidR="00971434" w:rsidRPr="00DC6D02"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7971BF5A" w14:textId="77777777" w:rsidR="00971434" w:rsidRPr="00DC6D02"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5.7.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DC6D02">
        <w:rPr>
          <w:rFonts w:ascii="Times New Roman" w:eastAsia="Calibri" w:hAnsi="Times New Roman" w:cs="Times New Roman"/>
          <w:sz w:val="24"/>
          <w:szCs w:val="24"/>
          <w:lang w:eastAsia="en-US"/>
        </w:rPr>
        <w:lastRenderedPageBreak/>
        <w:t xml:space="preserve">либо в случае его отсутствия рассматриваются непосредственно руководителем органа, предоставляющего муниципальную услугу. </w:t>
      </w:r>
    </w:p>
    <w:p w14:paraId="1BC6CA66" w14:textId="77777777" w:rsidR="00971434" w:rsidRPr="00DC6D02"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14:paraId="344F686C" w14:textId="77777777" w:rsidR="00971434" w:rsidRPr="00DC6D02"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565C801" w14:textId="77777777" w:rsidR="00971434" w:rsidRPr="00DC6D02"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5.10. Жалобы на решения и действия (бездействие) работников организаций, предусмотренных </w:t>
      </w:r>
      <w:hyperlink r:id="rId24"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0CB6C73A"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B05AF05" w14:textId="77777777" w:rsidR="00971434" w:rsidRPr="00DC6D02"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4184071" w14:textId="77777777" w:rsidR="00971434" w:rsidRPr="00DC6D02"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5.13. Жалоба на решения и действия (бездействие) организаций, предусмотренных </w:t>
      </w:r>
      <w:hyperlink r:id="rId25"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6CD890" w14:textId="77777777" w:rsidR="00971434" w:rsidRPr="00DC6D02"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5.14.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6"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7BCD7EA"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5.15. Жалоба должна содержать: </w:t>
      </w:r>
    </w:p>
    <w:p w14:paraId="62B41069"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0E67545"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2DABD7"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w:t>
      </w:r>
      <w:r w:rsidRPr="00DC6D02">
        <w:rPr>
          <w:rFonts w:ascii="Times New Roman" w:eastAsia="Calibri" w:hAnsi="Times New Roman" w:cs="Times New Roman"/>
          <w:sz w:val="24"/>
          <w:szCs w:val="24"/>
          <w:lang w:eastAsia="en-US"/>
        </w:rPr>
        <w:lastRenderedPageBreak/>
        <w:t>Федерального закона от 27 июля 2010 года № 210-ФЗ «Об организации предоставления государственных и муниципальных услуг», их работников;</w:t>
      </w:r>
    </w:p>
    <w:p w14:paraId="37260D6E"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9DE02E3"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14:paraId="652194B5" w14:textId="77777777" w:rsidR="00971434" w:rsidRPr="00354F46" w:rsidRDefault="00971434" w:rsidP="00971434">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354F46">
        <w:rPr>
          <w:rFonts w:ascii="Times New Roman" w:eastAsia="Calibri" w:hAnsi="Times New Roman" w:cs="Times New Roman"/>
          <w:b/>
          <w:sz w:val="24"/>
          <w:szCs w:val="24"/>
          <w:lang w:eastAsia="en-US"/>
        </w:rPr>
        <w:t>Срок рассмотрения жалобы</w:t>
      </w:r>
    </w:p>
    <w:p w14:paraId="5452C037" w14:textId="77777777" w:rsidR="00971434" w:rsidRPr="00DC6D02" w:rsidRDefault="00971434" w:rsidP="00971434">
      <w:pPr>
        <w:autoSpaceDE w:val="0"/>
        <w:autoSpaceDN w:val="0"/>
        <w:adjustRightInd w:val="0"/>
        <w:spacing w:after="0" w:line="240" w:lineRule="auto"/>
        <w:ind w:firstLine="540"/>
        <w:jc w:val="center"/>
        <w:rPr>
          <w:rFonts w:ascii="Times New Roman" w:eastAsia="Calibri" w:hAnsi="Times New Roman" w:cs="Times New Roman"/>
          <w:sz w:val="24"/>
          <w:szCs w:val="24"/>
          <w:lang w:eastAsia="en-US"/>
        </w:rPr>
      </w:pPr>
    </w:p>
    <w:p w14:paraId="05A4DD5E"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5.16.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0CD1B65"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5.17.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DC6D02">
          <w:rPr>
            <w:rFonts w:ascii="Times New Roman" w:eastAsia="Calibri" w:hAnsi="Times New Roman" w:cs="Times New Roman"/>
            <w:sz w:val="24"/>
            <w:szCs w:val="24"/>
            <w:lang w:eastAsia="en-US"/>
          </w:rPr>
          <w:t>частью 1.1 статьи 16</w:t>
        </w:r>
      </w:hyperlink>
      <w:r w:rsidRPr="00DC6D02">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7A0A6AA"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5.18. В иных случаях жалоба подлежит рассмотрению в порядке, предусмотренном Федеральным </w:t>
      </w:r>
      <w:hyperlink r:id="rId32" w:history="1">
        <w:r w:rsidRPr="00DC6D02">
          <w:rPr>
            <w:rFonts w:ascii="Times New Roman" w:eastAsia="Calibri" w:hAnsi="Times New Roman" w:cs="Times New Roman"/>
            <w:sz w:val="24"/>
            <w:szCs w:val="24"/>
            <w:lang w:eastAsia="en-US"/>
          </w:rPr>
          <w:t>законом</w:t>
        </w:r>
      </w:hyperlink>
      <w:r w:rsidRPr="00DC6D02">
        <w:rPr>
          <w:rFonts w:ascii="Times New Roman" w:eastAsia="Calibri" w:hAnsi="Times New Roman" w:cs="Times New Roman"/>
          <w:sz w:val="24"/>
          <w:szCs w:val="24"/>
          <w:lang w:eastAsia="en-US"/>
        </w:rPr>
        <w:t xml:space="preserve"> от 02 мая 2006 года N 59-ФЗ «О порядке рассмотрения обращений граждан Российской Федерации».</w:t>
      </w:r>
    </w:p>
    <w:p w14:paraId="6926B1B4"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14:paraId="0C7C409A" w14:textId="77777777" w:rsidR="00971434" w:rsidRPr="00354F46"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54F46">
        <w:rPr>
          <w:rFonts w:ascii="Times New Roman" w:eastAsia="Calibri" w:hAnsi="Times New Roman" w:cs="Times New Roman"/>
          <w:b/>
          <w:sz w:val="24"/>
          <w:szCs w:val="24"/>
          <w:lang w:eastAsia="en-US"/>
        </w:rPr>
        <w:t>Результат рассмотрения жалобы</w:t>
      </w:r>
    </w:p>
    <w:p w14:paraId="15C7113D" w14:textId="77777777" w:rsidR="00971434" w:rsidRPr="00DC6D02" w:rsidRDefault="00971434" w:rsidP="00971434">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0ED1AF8"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5.19. По результатам рассмотрения жалобы орган, предоставляющий муниципальную услугу, принимает одно из следующих решений:</w:t>
      </w:r>
    </w:p>
    <w:p w14:paraId="73304C58"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EDCB46"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2) в удовлетворении жалобы отказывается.</w:t>
      </w:r>
    </w:p>
    <w:p w14:paraId="239C0749"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5.20. 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D0409B"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14:paraId="574B3FEA"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5.22.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CDFEA64" w14:textId="77777777" w:rsidR="00971434" w:rsidRPr="00DC6D02"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5.23. Сроки обжалования, правила подведомственности и подсудности устанавливаются Гражданским процессуальным </w:t>
      </w:r>
      <w:hyperlink r:id="rId33" w:history="1">
        <w:r w:rsidRPr="00DC6D02">
          <w:rPr>
            <w:rFonts w:ascii="Times New Roman" w:eastAsia="Calibri" w:hAnsi="Times New Roman" w:cs="Times New Roman"/>
            <w:sz w:val="24"/>
            <w:szCs w:val="24"/>
            <w:lang w:eastAsia="en-US"/>
          </w:rPr>
          <w:t>кодексом</w:t>
        </w:r>
      </w:hyperlink>
      <w:r w:rsidRPr="00DC6D02">
        <w:rPr>
          <w:rFonts w:ascii="Times New Roman" w:eastAsia="Calibri" w:hAnsi="Times New Roman" w:cs="Times New Roman"/>
          <w:sz w:val="24"/>
          <w:szCs w:val="24"/>
          <w:lang w:eastAsia="en-US"/>
        </w:rPr>
        <w:t xml:space="preserve"> Российской Федерации, Арбитражным процессуальным </w:t>
      </w:r>
      <w:hyperlink r:id="rId34" w:history="1">
        <w:r w:rsidRPr="00DC6D02">
          <w:rPr>
            <w:rFonts w:ascii="Times New Roman" w:eastAsia="Calibri" w:hAnsi="Times New Roman" w:cs="Times New Roman"/>
            <w:sz w:val="24"/>
            <w:szCs w:val="24"/>
            <w:lang w:eastAsia="en-US"/>
          </w:rPr>
          <w:t>кодексом</w:t>
        </w:r>
      </w:hyperlink>
      <w:r w:rsidRPr="00DC6D02">
        <w:rPr>
          <w:rFonts w:ascii="Times New Roman" w:eastAsia="Calibri" w:hAnsi="Times New Roman" w:cs="Times New Roman"/>
          <w:sz w:val="24"/>
          <w:szCs w:val="24"/>
          <w:lang w:eastAsia="en-US"/>
        </w:rPr>
        <w:t xml:space="preserve"> Российской Федерации. </w:t>
      </w:r>
    </w:p>
    <w:p w14:paraId="2FAFFD5C" w14:textId="77777777" w:rsidR="004A785B" w:rsidRPr="00DC6D02" w:rsidRDefault="008139BA" w:rsidP="00D101A2">
      <w:pPr>
        <w:spacing w:after="0" w:line="240" w:lineRule="auto"/>
        <w:ind w:left="5529"/>
        <w:jc w:val="right"/>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П</w:t>
      </w:r>
      <w:r w:rsidR="002E143E" w:rsidRPr="00DC6D02">
        <w:rPr>
          <w:rFonts w:ascii="Times New Roman" w:eastAsia="Calibri" w:hAnsi="Times New Roman" w:cs="Times New Roman"/>
          <w:sz w:val="24"/>
          <w:szCs w:val="24"/>
        </w:rPr>
        <w:t>риложение №</w:t>
      </w:r>
      <w:r w:rsidR="00367183" w:rsidRPr="00DC6D02">
        <w:rPr>
          <w:rFonts w:ascii="Times New Roman" w:eastAsia="Calibri" w:hAnsi="Times New Roman" w:cs="Times New Roman"/>
          <w:sz w:val="24"/>
          <w:szCs w:val="24"/>
        </w:rPr>
        <w:t xml:space="preserve"> 1</w:t>
      </w:r>
    </w:p>
    <w:p w14:paraId="0D97782F" w14:textId="77777777" w:rsidR="004A785B" w:rsidRPr="00DC6D02" w:rsidRDefault="00367183" w:rsidP="00D101A2">
      <w:pPr>
        <w:spacing w:after="0" w:line="240" w:lineRule="auto"/>
        <w:ind w:left="5529"/>
        <w:jc w:val="right"/>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к </w:t>
      </w:r>
      <w:r w:rsidR="0067702B" w:rsidRPr="00DC6D02">
        <w:rPr>
          <w:rFonts w:ascii="Times New Roman" w:eastAsia="Calibri" w:hAnsi="Times New Roman" w:cs="Times New Roman"/>
          <w:sz w:val="24"/>
          <w:szCs w:val="24"/>
        </w:rPr>
        <w:t>А</w:t>
      </w:r>
      <w:r w:rsidR="005642B3" w:rsidRPr="00DC6D02">
        <w:rPr>
          <w:rFonts w:ascii="Times New Roman" w:eastAsia="Calibri" w:hAnsi="Times New Roman" w:cs="Times New Roman"/>
          <w:sz w:val="24"/>
          <w:szCs w:val="24"/>
        </w:rPr>
        <w:t>дминистративному регламенту</w:t>
      </w:r>
    </w:p>
    <w:p w14:paraId="06EA5AAD" w14:textId="77777777" w:rsidR="004A785B" w:rsidRPr="00DC6D02" w:rsidRDefault="005B70B5" w:rsidP="005642B3">
      <w:pPr>
        <w:spacing w:after="0" w:line="240" w:lineRule="auto"/>
        <w:ind w:left="5529"/>
        <w:jc w:val="right"/>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предоставления муниципальной услуги </w:t>
      </w:r>
      <w:r w:rsidR="005642B3" w:rsidRPr="00DC6D02">
        <w:rPr>
          <w:rFonts w:ascii="Times New Roman" w:eastAsia="Calibri" w:hAnsi="Times New Roman" w:cs="Times New Roman"/>
          <w:sz w:val="24"/>
          <w:szCs w:val="24"/>
        </w:rPr>
        <w:t>«</w:t>
      </w:r>
      <w:r w:rsidR="004C22A4" w:rsidRPr="00DC6D02">
        <w:rPr>
          <w:rFonts w:ascii="Times New Roman" w:hAnsi="Times New Roman" w:cs="Times New Roman"/>
          <w:sz w:val="24"/>
          <w:szCs w:val="24"/>
        </w:rPr>
        <w:t>Прием уведомлений о планируемых строительстве или реконструкции объекта индивидуального жилищного строительства или садового дома</w:t>
      </w:r>
      <w:r w:rsidR="005642B3" w:rsidRPr="00DC6D02">
        <w:rPr>
          <w:rFonts w:ascii="Times New Roman" w:eastAsia="Calibri" w:hAnsi="Times New Roman" w:cs="Times New Roman"/>
          <w:sz w:val="24"/>
          <w:szCs w:val="24"/>
        </w:rPr>
        <w:t>»</w:t>
      </w:r>
    </w:p>
    <w:p w14:paraId="67A549C8" w14:textId="77777777" w:rsidR="00141E08" w:rsidRPr="00DC6D02" w:rsidRDefault="00141E08" w:rsidP="00141E08">
      <w:pPr>
        <w:pStyle w:val="HTML"/>
        <w:tabs>
          <w:tab w:val="left" w:pos="4860"/>
        </w:tabs>
        <w:rPr>
          <w:rFonts w:ascii="Times New Roman" w:hAnsi="Times New Roman" w:cs="Times New Roman"/>
          <w:sz w:val="24"/>
          <w:szCs w:val="24"/>
        </w:rPr>
      </w:pPr>
    </w:p>
    <w:p w14:paraId="4B0C5A91" w14:textId="77777777" w:rsidR="007A7A70" w:rsidRPr="00DC6D02" w:rsidRDefault="007A7A70" w:rsidP="007A7A70">
      <w:pPr>
        <w:widowControl w:val="0"/>
        <w:autoSpaceDE w:val="0"/>
        <w:autoSpaceDN w:val="0"/>
        <w:spacing w:after="0" w:line="240" w:lineRule="auto"/>
        <w:jc w:val="right"/>
        <w:rPr>
          <w:rFonts w:ascii="Times New Roman" w:eastAsia="Calibri" w:hAnsi="Times New Roman" w:cs="Times New Roman"/>
          <w:b/>
          <w:sz w:val="24"/>
          <w:szCs w:val="24"/>
        </w:rPr>
      </w:pPr>
    </w:p>
    <w:p w14:paraId="33FB4F82" w14:textId="77777777" w:rsidR="007A7A70" w:rsidRPr="00DC6D02" w:rsidRDefault="007A7A70" w:rsidP="007A7A70">
      <w:pPr>
        <w:widowControl w:val="0"/>
        <w:autoSpaceDE w:val="0"/>
        <w:autoSpaceDN w:val="0"/>
        <w:spacing w:after="0" w:line="240" w:lineRule="auto"/>
        <w:jc w:val="center"/>
        <w:rPr>
          <w:rFonts w:ascii="Times New Roman" w:eastAsia="Calibri" w:hAnsi="Times New Roman" w:cs="Times New Roman"/>
          <w:b/>
          <w:sz w:val="24"/>
          <w:szCs w:val="24"/>
        </w:rPr>
      </w:pPr>
      <w:r w:rsidRPr="00DC6D02">
        <w:rPr>
          <w:rFonts w:ascii="Times New Roman" w:eastAsia="Calibri" w:hAnsi="Times New Roman" w:cs="Times New Roman"/>
          <w:b/>
          <w:sz w:val="24"/>
          <w:szCs w:val="24"/>
        </w:rPr>
        <w:t>Уведомление о планируемых строительстве или реконструкции объекта индивидуального жилищного строительства или садового дома</w:t>
      </w:r>
    </w:p>
    <w:p w14:paraId="4B25F81B" w14:textId="77777777" w:rsidR="007A7A70" w:rsidRPr="00DC6D02" w:rsidRDefault="007A7A70" w:rsidP="007A7A70">
      <w:pPr>
        <w:widowControl w:val="0"/>
        <w:autoSpaceDE w:val="0"/>
        <w:autoSpaceDN w:val="0"/>
        <w:spacing w:after="0" w:line="240" w:lineRule="auto"/>
        <w:jc w:val="center"/>
        <w:rPr>
          <w:rFonts w:ascii="Times New Roman" w:eastAsia="Calibri" w:hAnsi="Times New Roman" w:cs="Times New Roman"/>
          <w:b/>
          <w:sz w:val="24"/>
          <w:szCs w:val="24"/>
        </w:rPr>
      </w:pPr>
    </w:p>
    <w:p w14:paraId="0AAC0166" w14:textId="77777777" w:rsidR="007A7A70" w:rsidRPr="00DC6D02" w:rsidRDefault="007A7A70" w:rsidP="007A7A70">
      <w:pPr>
        <w:widowControl w:val="0"/>
        <w:autoSpaceDE w:val="0"/>
        <w:autoSpaceDN w:val="0"/>
        <w:spacing w:after="0" w:line="240" w:lineRule="auto"/>
        <w:jc w:val="both"/>
        <w:rPr>
          <w:rFonts w:ascii="Times New Roman" w:eastAsia="Times New Roman" w:hAnsi="Times New Roman" w:cs="Times New Roman"/>
          <w:sz w:val="24"/>
          <w:szCs w:val="24"/>
        </w:rPr>
      </w:pPr>
    </w:p>
    <w:p w14:paraId="03BE5484" w14:textId="77777777" w:rsidR="007A7A70" w:rsidRPr="00DC6D02" w:rsidRDefault="007A7A70" w:rsidP="007A7A70">
      <w:pPr>
        <w:widowControl w:val="0"/>
        <w:autoSpaceDE w:val="0"/>
        <w:autoSpaceDN w:val="0"/>
        <w:spacing w:after="0" w:line="240" w:lineRule="auto"/>
        <w:jc w:val="both"/>
        <w:rPr>
          <w:rFonts w:ascii="Times New Roman" w:eastAsia="Times New Roman" w:hAnsi="Times New Roman" w:cs="Times New Roman"/>
          <w:sz w:val="24"/>
          <w:szCs w:val="24"/>
        </w:rPr>
      </w:pPr>
    </w:p>
    <w:p w14:paraId="37BCF0BE"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Главе МО «Посёлок Айхал»</w:t>
      </w:r>
    </w:p>
    <w:p w14:paraId="38565BBD" w14:textId="77777777" w:rsidR="0092131E" w:rsidRDefault="0092131E"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p>
    <w:p w14:paraId="6CF63DAB" w14:textId="0025771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от _____________________</w:t>
      </w:r>
    </w:p>
    <w:p w14:paraId="3DA8C102"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w:t>
      </w:r>
      <w:r w:rsidRPr="00354F46">
        <w:rPr>
          <w:rFonts w:ascii="Times New Roman" w:eastAsia="Times New Roman" w:hAnsi="Times New Roman" w:cs="Times New Roman"/>
          <w:sz w:val="24"/>
          <w:szCs w:val="24"/>
        </w:rPr>
        <w:t>____</w:t>
      </w:r>
    </w:p>
    <w:p w14:paraId="0E01352F"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проживающего по адресу:______________________________________________________</w:t>
      </w:r>
      <w:r>
        <w:rPr>
          <w:rFonts w:ascii="Times New Roman" w:eastAsia="Times New Roman" w:hAnsi="Times New Roman" w:cs="Times New Roman"/>
          <w:sz w:val="24"/>
          <w:szCs w:val="24"/>
        </w:rPr>
        <w:t>_________</w:t>
      </w:r>
      <w:r w:rsidRPr="00354F46">
        <w:rPr>
          <w:rFonts w:ascii="Times New Roman" w:eastAsia="Times New Roman" w:hAnsi="Times New Roman" w:cs="Times New Roman"/>
          <w:sz w:val="24"/>
          <w:szCs w:val="24"/>
        </w:rPr>
        <w:t>___</w:t>
      </w:r>
    </w:p>
    <w:p w14:paraId="5F61FC2D" w14:textId="77777777" w:rsidR="007A7A70" w:rsidRPr="00DC6D02" w:rsidRDefault="007A7A70" w:rsidP="007A7A70">
      <w:pPr>
        <w:spacing w:after="0" w:line="360" w:lineRule="auto"/>
        <w:rPr>
          <w:rFonts w:ascii="Times New Roman" w:eastAsia="Times New Roman" w:hAnsi="Times New Roman" w:cs="Times New Roman"/>
          <w:sz w:val="24"/>
          <w:szCs w:val="24"/>
          <w:lang w:eastAsia="en-US"/>
        </w:rPr>
      </w:pPr>
    </w:p>
    <w:p w14:paraId="4D143BB7" w14:textId="77777777" w:rsidR="007A7A70" w:rsidRPr="00DC6D02" w:rsidRDefault="007A7A70" w:rsidP="007A7A70">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4"/>
          <w:szCs w:val="24"/>
        </w:rPr>
      </w:pPr>
      <w:r w:rsidRPr="00DC6D02">
        <w:rPr>
          <w:rFonts w:ascii="Times New Roman" w:eastAsia="Calibri" w:hAnsi="Times New Roman" w:cs="Times New Roman"/>
          <w:b/>
          <w:bCs/>
          <w:sz w:val="24"/>
          <w:szCs w:val="24"/>
        </w:rPr>
        <w:t>1. Сведения о застройщике</w:t>
      </w:r>
    </w:p>
    <w:p w14:paraId="1C43AE81" w14:textId="77777777" w:rsidR="007A7A70" w:rsidRPr="00DC6D02" w:rsidRDefault="007A7A70" w:rsidP="007A7A70">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7A7A70" w:rsidRPr="00DC6D02" w14:paraId="19A885CF"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6B8A483A"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3301D035"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679D53E6"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A7A70" w:rsidRPr="00DC6D02" w14:paraId="34E5D335"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71221536"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4394AF9A"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Фами</w:t>
            </w:r>
            <w:r w:rsidRPr="00DC6D02">
              <w:rPr>
                <w:rFonts w:ascii="Times New Roman" w:eastAsia="Calibri" w:hAnsi="Times New Roman" w:cs="Times New Roman"/>
                <w:sz w:val="24"/>
                <w:szCs w:val="24"/>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3A2191DE"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A7A70" w:rsidRPr="00DC6D02" w14:paraId="55A561C1"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6FE45EC2"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271435C2"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Calibri" w:hAnsi="Times New Roman" w:cs="Times New Roman"/>
                <w:sz w:val="24"/>
                <w:szCs w:val="24"/>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4D5F21ED"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A7A70" w:rsidRPr="00DC6D02" w14:paraId="4516AB37"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44A40F17"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64E3C75C"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Calibri" w:hAnsi="Times New Roman" w:cs="Times New Roman"/>
                <w:sz w:val="24"/>
                <w:szCs w:val="24"/>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116404BE"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A7A70" w:rsidRPr="00DC6D02" w14:paraId="263924F7"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11B32DAE"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21EC37BE"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7E232B18"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A7A70" w:rsidRPr="00DC6D02" w14:paraId="67B4723C"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794BEB46"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708DCA92"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AA143D8"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A7A70" w:rsidRPr="00DC6D02" w14:paraId="5DFFAC06"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108F4D8D"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649EE752"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sz w:val="24"/>
                <w:szCs w:val="24"/>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3F1D3178"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A7A70" w:rsidRPr="00DC6D02" w14:paraId="762E438C"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34773D72"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5D7CFB08"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EB739B9"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7A7A70" w:rsidRPr="00DC6D02" w14:paraId="31744E4A"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67E24DCA"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6FCF2901"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sz w:val="24"/>
                <w:szCs w:val="24"/>
                <w:lang w:eastAsia="en-US"/>
              </w:rPr>
              <w:t>Идентификационный номер налогоплательщика</w:t>
            </w:r>
            <w:r w:rsidRPr="00DC6D02">
              <w:rPr>
                <w:rFonts w:ascii="Times New Roman" w:eastAsia="Times New Roman" w:hAnsi="Times New Roman" w:cs="Times New Roman"/>
                <w:bCs/>
                <w:sz w:val="24"/>
                <w:szCs w:val="24"/>
                <w:lang w:eastAsia="en-US"/>
              </w:rPr>
              <w:t xml:space="preserve">, </w:t>
            </w:r>
            <w:r w:rsidRPr="00DC6D02">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7964F768"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14:paraId="55EC29F3" w14:textId="77777777" w:rsidR="007A7A70" w:rsidRPr="00DC6D02" w:rsidRDefault="007A7A70" w:rsidP="007A7A70">
      <w:pPr>
        <w:tabs>
          <w:tab w:val="left" w:pos="1134"/>
        </w:tabs>
        <w:spacing w:after="480" w:line="240" w:lineRule="auto"/>
        <w:ind w:right="20"/>
        <w:contextualSpacing/>
        <w:jc w:val="center"/>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lang w:eastAsia="en-US"/>
        </w:rPr>
        <w:t>2. Сведения о земельном участке</w:t>
      </w:r>
    </w:p>
    <w:p w14:paraId="60122A8A" w14:textId="77777777" w:rsidR="007A7A70" w:rsidRPr="00DC6D02" w:rsidRDefault="007A7A70" w:rsidP="007A7A70">
      <w:pPr>
        <w:tabs>
          <w:tab w:val="left" w:pos="851"/>
        </w:tabs>
        <w:spacing w:after="480" w:line="240" w:lineRule="auto"/>
        <w:ind w:left="1080" w:right="20"/>
        <w:contextualSpacing/>
        <w:jc w:val="both"/>
        <w:rPr>
          <w:rFonts w:ascii="Times New Roman" w:eastAsia="Times New Roman" w:hAnsi="Times New Roman" w:cs="Times New Roman"/>
          <w:b/>
          <w:sz w:val="24"/>
          <w:szCs w:val="24"/>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7A7A70" w:rsidRPr="00DC6D02" w14:paraId="5E62EE33"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33F6D31D"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1F0DD75A"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Calibri" w:hAnsi="Times New Roman" w:cs="Times New Roman"/>
                <w:sz w:val="24"/>
                <w:szCs w:val="24"/>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710B6D09"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6F139EDA"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14590527"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36276EDA"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21D47830"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51A2F3C8"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5EC21418"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lastRenderedPageBreak/>
              <w:t>2.3</w:t>
            </w:r>
          </w:p>
        </w:tc>
        <w:tc>
          <w:tcPr>
            <w:tcW w:w="4536" w:type="dxa"/>
            <w:tcBorders>
              <w:top w:val="single" w:sz="4" w:space="0" w:color="auto"/>
              <w:left w:val="single" w:sz="4" w:space="0" w:color="auto"/>
              <w:bottom w:val="single" w:sz="4" w:space="0" w:color="auto"/>
              <w:right w:val="single" w:sz="4" w:space="0" w:color="auto"/>
            </w:tcBorders>
            <w:hideMark/>
          </w:tcPr>
          <w:p w14:paraId="5689C325"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Calibri" w:hAnsi="Times New Roman" w:cs="Times New Roman"/>
                <w:sz w:val="24"/>
                <w:szCs w:val="24"/>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7E1047E4"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18CF765D"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736F2688"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0A26184F"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727F4D90"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3CAB9EDA"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69FC9ABC"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1AC90D0B"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2E06244E"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14:paraId="1EF9D4DC" w14:textId="77777777" w:rsidR="007A7A70" w:rsidRPr="00DC6D02" w:rsidRDefault="007A7A70" w:rsidP="007A7A70">
      <w:pPr>
        <w:tabs>
          <w:tab w:val="left" w:pos="851"/>
        </w:tabs>
        <w:spacing w:after="0" w:line="240" w:lineRule="auto"/>
        <w:ind w:left="720" w:right="23"/>
        <w:contextualSpacing/>
        <w:jc w:val="both"/>
        <w:rPr>
          <w:rFonts w:ascii="Times New Roman" w:eastAsia="Times New Roman" w:hAnsi="Times New Roman" w:cs="Times New Roman"/>
          <w:b/>
          <w:sz w:val="24"/>
          <w:szCs w:val="24"/>
        </w:rPr>
      </w:pPr>
    </w:p>
    <w:p w14:paraId="7167B038" w14:textId="77777777" w:rsidR="007A7A70" w:rsidRPr="00DC6D02" w:rsidRDefault="007A7A70" w:rsidP="007A7A70">
      <w:pPr>
        <w:tabs>
          <w:tab w:val="left" w:pos="1134"/>
        </w:tabs>
        <w:spacing w:after="480" w:line="240" w:lineRule="auto"/>
        <w:ind w:right="20"/>
        <w:contextualSpacing/>
        <w:jc w:val="center"/>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rPr>
        <w:t>3. Сведения об объекте капитального строительства</w:t>
      </w:r>
    </w:p>
    <w:p w14:paraId="31E04C4E" w14:textId="77777777" w:rsidR="007A7A70" w:rsidRPr="00DC6D02" w:rsidRDefault="007A7A70" w:rsidP="007A7A70">
      <w:pPr>
        <w:tabs>
          <w:tab w:val="left" w:pos="1134"/>
        </w:tabs>
        <w:spacing w:after="480" w:line="240" w:lineRule="auto"/>
        <w:ind w:left="720" w:right="20"/>
        <w:contextualSpacing/>
        <w:jc w:val="both"/>
        <w:rPr>
          <w:rFonts w:ascii="Times New Roman" w:eastAsia="Times New Roman" w:hAnsi="Times New Roman" w:cs="Times New Roman"/>
          <w:b/>
          <w:sz w:val="24"/>
          <w:szCs w:val="24"/>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7A7A70" w:rsidRPr="00DC6D02" w14:paraId="3C2D6E9C" w14:textId="77777777" w:rsidTr="004C22A4">
        <w:tc>
          <w:tcPr>
            <w:tcW w:w="1135" w:type="dxa"/>
            <w:tcBorders>
              <w:top w:val="single" w:sz="4" w:space="0" w:color="auto"/>
              <w:left w:val="single" w:sz="4" w:space="0" w:color="auto"/>
              <w:bottom w:val="nil"/>
              <w:right w:val="single" w:sz="4" w:space="0" w:color="auto"/>
            </w:tcBorders>
            <w:hideMark/>
          </w:tcPr>
          <w:p w14:paraId="04DC1ED6"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3.1</w:t>
            </w:r>
          </w:p>
        </w:tc>
        <w:tc>
          <w:tcPr>
            <w:tcW w:w="4536" w:type="dxa"/>
            <w:tcBorders>
              <w:top w:val="single" w:sz="4" w:space="0" w:color="auto"/>
              <w:left w:val="single" w:sz="4" w:space="0" w:color="auto"/>
              <w:bottom w:val="nil"/>
              <w:right w:val="single" w:sz="4" w:space="0" w:color="auto"/>
            </w:tcBorders>
            <w:hideMark/>
          </w:tcPr>
          <w:p w14:paraId="0B97AAB2"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547C35EC"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3F46FFA2" w14:textId="77777777" w:rsidTr="004C22A4">
        <w:tc>
          <w:tcPr>
            <w:tcW w:w="1135" w:type="dxa"/>
            <w:tcBorders>
              <w:top w:val="single" w:sz="4" w:space="0" w:color="auto"/>
              <w:left w:val="single" w:sz="4" w:space="0" w:color="auto"/>
              <w:bottom w:val="nil"/>
              <w:right w:val="single" w:sz="4" w:space="0" w:color="auto"/>
            </w:tcBorders>
            <w:hideMark/>
          </w:tcPr>
          <w:p w14:paraId="35F92247"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3.2</w:t>
            </w:r>
          </w:p>
        </w:tc>
        <w:tc>
          <w:tcPr>
            <w:tcW w:w="4536" w:type="dxa"/>
            <w:tcBorders>
              <w:top w:val="single" w:sz="4" w:space="0" w:color="auto"/>
              <w:left w:val="single" w:sz="4" w:space="0" w:color="auto"/>
              <w:bottom w:val="nil"/>
              <w:right w:val="single" w:sz="4" w:space="0" w:color="auto"/>
            </w:tcBorders>
            <w:hideMark/>
          </w:tcPr>
          <w:p w14:paraId="31A4BBD6"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17C6C382"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34373DC3" w14:textId="77777777" w:rsidTr="004C22A4">
        <w:tc>
          <w:tcPr>
            <w:tcW w:w="1135" w:type="dxa"/>
            <w:tcBorders>
              <w:top w:val="single" w:sz="4" w:space="0" w:color="auto"/>
              <w:left w:val="single" w:sz="4" w:space="0" w:color="auto"/>
              <w:bottom w:val="nil"/>
              <w:right w:val="single" w:sz="4" w:space="0" w:color="auto"/>
            </w:tcBorders>
            <w:hideMark/>
          </w:tcPr>
          <w:p w14:paraId="21C9C68A"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3.3</w:t>
            </w:r>
          </w:p>
        </w:tc>
        <w:tc>
          <w:tcPr>
            <w:tcW w:w="4536" w:type="dxa"/>
            <w:tcBorders>
              <w:top w:val="single" w:sz="4" w:space="0" w:color="auto"/>
              <w:left w:val="single" w:sz="4" w:space="0" w:color="auto"/>
              <w:bottom w:val="nil"/>
              <w:right w:val="single" w:sz="4" w:space="0" w:color="auto"/>
            </w:tcBorders>
            <w:hideMark/>
          </w:tcPr>
          <w:p w14:paraId="54D26A0F"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Кадастровый номер объекта капитального строительства</w:t>
            </w:r>
            <w:r w:rsidRPr="00DC6D02">
              <w:rPr>
                <w:rFonts w:ascii="Times New Roman" w:eastAsia="Times New Roman" w:hAnsi="Times New Roman" w:cs="Times New Roman"/>
                <w:sz w:val="24"/>
                <w:szCs w:val="24"/>
              </w:rPr>
              <w:t>, в случае реконструкции</w:t>
            </w:r>
            <w:r w:rsidRPr="00DC6D02">
              <w:rPr>
                <w:rFonts w:ascii="Times New Roman" w:eastAsia="Calibri" w:hAnsi="Times New Roman" w:cs="Times New Roman"/>
                <w:sz w:val="24"/>
                <w:szCs w:val="24"/>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273B97B2"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38B48501" w14:textId="77777777" w:rsidTr="004C22A4">
        <w:tc>
          <w:tcPr>
            <w:tcW w:w="1135" w:type="dxa"/>
            <w:tcBorders>
              <w:top w:val="single" w:sz="4" w:space="0" w:color="auto"/>
              <w:left w:val="single" w:sz="4" w:space="0" w:color="auto"/>
              <w:bottom w:val="nil"/>
              <w:right w:val="single" w:sz="4" w:space="0" w:color="auto"/>
            </w:tcBorders>
            <w:hideMark/>
          </w:tcPr>
          <w:p w14:paraId="46494139"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3.4</w:t>
            </w:r>
          </w:p>
        </w:tc>
        <w:tc>
          <w:tcPr>
            <w:tcW w:w="4536" w:type="dxa"/>
            <w:tcBorders>
              <w:top w:val="single" w:sz="4" w:space="0" w:color="auto"/>
              <w:left w:val="single" w:sz="4" w:space="0" w:color="auto"/>
              <w:bottom w:val="nil"/>
              <w:right w:val="single" w:sz="4" w:space="0" w:color="auto"/>
            </w:tcBorders>
            <w:hideMark/>
          </w:tcPr>
          <w:p w14:paraId="03580A51"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Правоустанавливающие документы</w:t>
            </w:r>
            <w:r w:rsidRPr="00DC6D02">
              <w:rPr>
                <w:rFonts w:ascii="Times New Roman" w:eastAsia="Times New Roman" w:hAnsi="Times New Roman" w:cs="Times New Roman"/>
                <w:sz w:val="24"/>
                <w:szCs w:val="24"/>
              </w:rPr>
              <w:t xml:space="preserve">, в случае реконструкции </w:t>
            </w:r>
            <w:r w:rsidRPr="00DC6D02">
              <w:rPr>
                <w:rFonts w:ascii="Times New Roman" w:eastAsia="Calibri" w:hAnsi="Times New Roman" w:cs="Times New Roman"/>
                <w:sz w:val="24"/>
                <w:szCs w:val="24"/>
                <w:lang w:eastAsia="en-US"/>
              </w:rPr>
              <w:t xml:space="preserve">(Сведения о праве застройщика на </w:t>
            </w:r>
            <w:r w:rsidRPr="00DC6D02">
              <w:rPr>
                <w:rFonts w:ascii="Times New Roman" w:eastAsia="Times New Roman" w:hAnsi="Times New Roman" w:cs="Times New Roman"/>
                <w:sz w:val="24"/>
                <w:szCs w:val="24"/>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63907A66"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1EE4CF61" w14:textId="77777777" w:rsidTr="004C22A4">
        <w:tc>
          <w:tcPr>
            <w:tcW w:w="1135" w:type="dxa"/>
            <w:tcBorders>
              <w:top w:val="single" w:sz="4" w:space="0" w:color="auto"/>
              <w:left w:val="single" w:sz="4" w:space="0" w:color="auto"/>
              <w:bottom w:val="nil"/>
              <w:right w:val="single" w:sz="4" w:space="0" w:color="auto"/>
            </w:tcBorders>
            <w:hideMark/>
          </w:tcPr>
          <w:p w14:paraId="005F4B10"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3.5</w:t>
            </w:r>
          </w:p>
        </w:tc>
        <w:tc>
          <w:tcPr>
            <w:tcW w:w="4536" w:type="dxa"/>
            <w:tcBorders>
              <w:top w:val="single" w:sz="4" w:space="0" w:color="auto"/>
              <w:left w:val="single" w:sz="4" w:space="0" w:color="auto"/>
              <w:bottom w:val="nil"/>
              <w:right w:val="single" w:sz="4" w:space="0" w:color="auto"/>
            </w:tcBorders>
            <w:hideMark/>
          </w:tcPr>
          <w:p w14:paraId="62CF542A"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Сведения о наличии прав иных лиц на </w:t>
            </w:r>
            <w:r w:rsidRPr="00DC6D02">
              <w:rPr>
                <w:rFonts w:ascii="Times New Roman" w:eastAsia="Times New Roman" w:hAnsi="Times New Roman" w:cs="Times New Roman"/>
                <w:sz w:val="24"/>
                <w:szCs w:val="24"/>
              </w:rPr>
              <w:t>объект капитального строительства, в случае реконструкции</w:t>
            </w:r>
            <w:r w:rsidRPr="00DC6D02">
              <w:rPr>
                <w:rFonts w:ascii="Times New Roman" w:eastAsia="Calibri" w:hAnsi="Times New Roman" w:cs="Times New Roman"/>
                <w:sz w:val="24"/>
                <w:szCs w:val="24"/>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46DCC7AB"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276D05D3" w14:textId="77777777" w:rsidTr="004C22A4">
        <w:tc>
          <w:tcPr>
            <w:tcW w:w="1135" w:type="dxa"/>
            <w:tcBorders>
              <w:top w:val="single" w:sz="4" w:space="0" w:color="auto"/>
              <w:left w:val="single" w:sz="4" w:space="0" w:color="auto"/>
              <w:bottom w:val="nil"/>
              <w:right w:val="single" w:sz="4" w:space="0" w:color="auto"/>
            </w:tcBorders>
            <w:hideMark/>
          </w:tcPr>
          <w:p w14:paraId="4AF47110"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3.6</w:t>
            </w:r>
          </w:p>
        </w:tc>
        <w:tc>
          <w:tcPr>
            <w:tcW w:w="4536" w:type="dxa"/>
            <w:tcBorders>
              <w:top w:val="single" w:sz="4" w:space="0" w:color="auto"/>
              <w:left w:val="single" w:sz="4" w:space="0" w:color="auto"/>
              <w:bottom w:val="nil"/>
              <w:right w:val="single" w:sz="4" w:space="0" w:color="auto"/>
            </w:tcBorders>
            <w:hideMark/>
          </w:tcPr>
          <w:p w14:paraId="1EA24ED4"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Times New Roman" w:hAnsi="Times New Roman" w:cs="Times New Roman"/>
                <w:sz w:val="24"/>
                <w:szCs w:val="24"/>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14:paraId="53B6D097"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6010F908" w14:textId="77777777" w:rsidTr="004C22A4">
        <w:tc>
          <w:tcPr>
            <w:tcW w:w="1135" w:type="dxa"/>
            <w:tcBorders>
              <w:top w:val="single" w:sz="4" w:space="0" w:color="auto"/>
              <w:left w:val="single" w:sz="4" w:space="0" w:color="auto"/>
              <w:bottom w:val="nil"/>
              <w:right w:val="single" w:sz="4" w:space="0" w:color="auto"/>
            </w:tcBorders>
            <w:hideMark/>
          </w:tcPr>
          <w:p w14:paraId="1C8548BF"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3.6.1</w:t>
            </w:r>
          </w:p>
        </w:tc>
        <w:tc>
          <w:tcPr>
            <w:tcW w:w="4536" w:type="dxa"/>
            <w:tcBorders>
              <w:top w:val="single" w:sz="4" w:space="0" w:color="auto"/>
              <w:left w:val="single" w:sz="4" w:space="0" w:color="auto"/>
              <w:bottom w:val="nil"/>
              <w:right w:val="single" w:sz="4" w:space="0" w:color="auto"/>
            </w:tcBorders>
            <w:hideMark/>
          </w:tcPr>
          <w:p w14:paraId="404479BD"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Calibri" w:hAnsi="Times New Roman" w:cs="Times New Roman"/>
                <w:sz w:val="24"/>
                <w:szCs w:val="24"/>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1DFF23E6"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50F05583"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062E96E1"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3.6.2</w:t>
            </w:r>
          </w:p>
        </w:tc>
        <w:tc>
          <w:tcPr>
            <w:tcW w:w="4536" w:type="dxa"/>
            <w:tcBorders>
              <w:top w:val="single" w:sz="4" w:space="0" w:color="auto"/>
              <w:left w:val="single" w:sz="4" w:space="0" w:color="auto"/>
              <w:bottom w:val="single" w:sz="4" w:space="0" w:color="auto"/>
              <w:right w:val="single" w:sz="4" w:space="0" w:color="auto"/>
            </w:tcBorders>
            <w:hideMark/>
          </w:tcPr>
          <w:p w14:paraId="445EE997"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08341402"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5B8F3F63"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2F0D52B1"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3.6.3</w:t>
            </w:r>
          </w:p>
        </w:tc>
        <w:tc>
          <w:tcPr>
            <w:tcW w:w="4536" w:type="dxa"/>
            <w:tcBorders>
              <w:top w:val="single" w:sz="4" w:space="0" w:color="auto"/>
              <w:left w:val="single" w:sz="4" w:space="0" w:color="auto"/>
              <w:bottom w:val="single" w:sz="4" w:space="0" w:color="auto"/>
              <w:right w:val="single" w:sz="4" w:space="0" w:color="auto"/>
            </w:tcBorders>
            <w:hideMark/>
          </w:tcPr>
          <w:p w14:paraId="2D2A0A72"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Размер отступов от всех границ земельного участка до </w:t>
            </w:r>
            <w:r w:rsidRPr="00DC6D02">
              <w:rPr>
                <w:rFonts w:ascii="Times New Roman" w:eastAsia="Times New Roman" w:hAnsi="Times New Roman" w:cs="Times New Roman"/>
                <w:sz w:val="24"/>
                <w:szCs w:val="24"/>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40DF8F75"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0C98E46E"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217FA889"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3.6.4</w:t>
            </w:r>
          </w:p>
        </w:tc>
        <w:tc>
          <w:tcPr>
            <w:tcW w:w="4536" w:type="dxa"/>
            <w:tcBorders>
              <w:top w:val="single" w:sz="4" w:space="0" w:color="auto"/>
              <w:left w:val="single" w:sz="4" w:space="0" w:color="auto"/>
              <w:bottom w:val="single" w:sz="4" w:space="0" w:color="auto"/>
              <w:right w:val="single" w:sz="4" w:space="0" w:color="auto"/>
            </w:tcBorders>
            <w:hideMark/>
          </w:tcPr>
          <w:p w14:paraId="39715501"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4BD6DAE8"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DC6D02" w14:paraId="6476AE01"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608003E2" w14:textId="77777777" w:rsidR="007A7A70" w:rsidRPr="00DC6D02"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w:t>
            </w:r>
            <w:r w:rsidRPr="00DC6D02">
              <w:rPr>
                <w:rFonts w:ascii="Times New Roman" w:eastAsia="Times New Roman" w:hAnsi="Times New Roman" w:cs="Times New Roman"/>
                <w:sz w:val="24"/>
                <w:szCs w:val="24"/>
                <w:lang w:val="en-US" w:eastAsia="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14:paraId="2A21F096" w14:textId="77777777" w:rsidR="007A7A70" w:rsidRPr="00DC6D02" w:rsidRDefault="007A7A70" w:rsidP="007A7A7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w:t>
            </w:r>
            <w:r w:rsidRPr="00DC6D02">
              <w:rPr>
                <w:rFonts w:ascii="Times New Roman" w:eastAsia="Calibri" w:hAnsi="Times New Roman" w:cs="Times New Roman"/>
                <w:sz w:val="24"/>
                <w:szCs w:val="24"/>
                <w:lang w:eastAsia="en-US"/>
              </w:rPr>
              <w:lastRenderedPageBreak/>
              <w:t>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14:paraId="73176B27" w14:textId="77777777" w:rsidR="007A7A70" w:rsidRPr="00DC6D02"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14:paraId="37FE3980" w14:textId="77777777" w:rsidR="007A7A70" w:rsidRPr="00DC6D02" w:rsidRDefault="007A7A70" w:rsidP="007A7A70">
      <w:pPr>
        <w:tabs>
          <w:tab w:val="left" w:pos="851"/>
        </w:tabs>
        <w:spacing w:after="0" w:line="240" w:lineRule="auto"/>
        <w:ind w:left="720" w:right="23"/>
        <w:contextualSpacing/>
        <w:jc w:val="both"/>
        <w:rPr>
          <w:rFonts w:ascii="Times New Roman" w:eastAsia="Times New Roman" w:hAnsi="Times New Roman" w:cs="Times New Roman"/>
          <w:b/>
          <w:sz w:val="24"/>
          <w:szCs w:val="24"/>
        </w:rPr>
      </w:pPr>
    </w:p>
    <w:p w14:paraId="2EF0B4E0" w14:textId="77777777" w:rsidR="007A7A70" w:rsidRPr="00DC6D02" w:rsidRDefault="007A7A70" w:rsidP="007A7A70">
      <w:pPr>
        <w:tabs>
          <w:tab w:val="left" w:pos="851"/>
        </w:tabs>
        <w:spacing w:after="0" w:line="240" w:lineRule="auto"/>
        <w:ind w:right="23" w:firstLine="567"/>
        <w:jc w:val="both"/>
        <w:rPr>
          <w:rFonts w:ascii="Times New Roman" w:eastAsia="Times New Roman" w:hAnsi="Times New Roman" w:cs="Times New Roman"/>
          <w:sz w:val="24"/>
          <w:szCs w:val="24"/>
        </w:rPr>
      </w:pPr>
      <w:r w:rsidRPr="00DC6D02">
        <w:rPr>
          <w:rFonts w:ascii="Times New Roman" w:eastAsia="Calibri" w:hAnsi="Times New Roman" w:cs="Times New Roman"/>
          <w:sz w:val="24"/>
          <w:szCs w:val="24"/>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6357B2E4" w14:textId="77777777" w:rsidR="007A7A70" w:rsidRPr="00DC6D02" w:rsidRDefault="007A7A70" w:rsidP="007A7A70">
      <w:pPr>
        <w:tabs>
          <w:tab w:val="left" w:pos="851"/>
        </w:tabs>
        <w:spacing w:after="0" w:line="240" w:lineRule="auto"/>
        <w:ind w:right="23"/>
        <w:contextualSpacing/>
        <w:jc w:val="both"/>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lang w:eastAsia="en-US"/>
        </w:rPr>
        <w:t>___________________________________________________________________________</w:t>
      </w:r>
    </w:p>
    <w:p w14:paraId="3676B38A" w14:textId="77777777" w:rsidR="007A7A70" w:rsidRPr="00DC6D02" w:rsidRDefault="007A7A70" w:rsidP="007A7A70">
      <w:pPr>
        <w:tabs>
          <w:tab w:val="left" w:pos="851"/>
        </w:tabs>
        <w:spacing w:after="0" w:line="240" w:lineRule="auto"/>
        <w:ind w:right="23"/>
        <w:jc w:val="both"/>
        <w:rPr>
          <w:rFonts w:ascii="Times New Roman" w:eastAsia="Times New Roman" w:hAnsi="Times New Roman" w:cs="Times New Roman"/>
          <w:b/>
          <w:sz w:val="24"/>
          <w:szCs w:val="24"/>
          <w:lang w:eastAsia="en-US"/>
        </w:rPr>
      </w:pPr>
    </w:p>
    <w:p w14:paraId="02D27F64" w14:textId="77777777" w:rsidR="007A7A70" w:rsidRPr="00DC6D02" w:rsidRDefault="007A7A70" w:rsidP="007A7A70">
      <w:pPr>
        <w:tabs>
          <w:tab w:val="left" w:pos="851"/>
        </w:tabs>
        <w:spacing w:after="0" w:line="240" w:lineRule="auto"/>
        <w:ind w:left="720" w:right="23"/>
        <w:contextualSpacing/>
        <w:jc w:val="both"/>
        <w:rPr>
          <w:rFonts w:ascii="Times New Roman" w:eastAsia="Times New Roman" w:hAnsi="Times New Roman" w:cs="Times New Roman"/>
          <w:b/>
          <w:sz w:val="24"/>
          <w:szCs w:val="24"/>
        </w:rPr>
      </w:pPr>
    </w:p>
    <w:p w14:paraId="606DD307" w14:textId="77777777" w:rsidR="007A7A70" w:rsidRPr="00DC6D02" w:rsidRDefault="007A7A70" w:rsidP="007A7A70">
      <w:pPr>
        <w:tabs>
          <w:tab w:val="left" w:pos="851"/>
        </w:tabs>
        <w:spacing w:after="0" w:line="240" w:lineRule="auto"/>
        <w:ind w:right="23"/>
        <w:jc w:val="both"/>
        <w:rPr>
          <w:rFonts w:ascii="Times New Roman" w:eastAsia="Times New Roman" w:hAnsi="Times New Roman" w:cs="Times New Roman"/>
          <w:b/>
          <w:sz w:val="24"/>
          <w:szCs w:val="24"/>
        </w:rPr>
      </w:pPr>
      <w:r w:rsidRPr="00DC6D02">
        <w:rPr>
          <w:rFonts w:ascii="Times New Roman" w:eastAsia="Times New Roman" w:hAnsi="Times New Roman" w:cs="Times New Roman"/>
          <w:b/>
          <w:sz w:val="24"/>
          <w:szCs w:val="24"/>
        </w:rPr>
        <w:t>Настоящим уведомлением подтверждаю, что __________________________________</w:t>
      </w:r>
    </w:p>
    <w:p w14:paraId="70459A1F" w14:textId="77777777" w:rsidR="007A7A70" w:rsidRPr="00DC6D02" w:rsidRDefault="007A7A70" w:rsidP="007A7A70">
      <w:pPr>
        <w:tabs>
          <w:tab w:val="left" w:pos="851"/>
        </w:tabs>
        <w:spacing w:after="0" w:line="240" w:lineRule="auto"/>
        <w:ind w:right="23"/>
        <w:jc w:val="both"/>
        <w:rPr>
          <w:rFonts w:ascii="Times New Roman" w:eastAsia="Times New Roman" w:hAnsi="Times New Roman" w:cs="Times New Roman"/>
          <w:sz w:val="24"/>
          <w:szCs w:val="24"/>
        </w:rPr>
      </w:pPr>
      <w:r w:rsidRPr="00DC6D02">
        <w:rPr>
          <w:rFonts w:ascii="Times New Roman" w:eastAsia="Times New Roman" w:hAnsi="Times New Roman" w:cs="Times New Roman"/>
          <w:sz w:val="24"/>
          <w:szCs w:val="24"/>
        </w:rPr>
        <w:t xml:space="preserve">                                          </w:t>
      </w:r>
      <w:r w:rsidR="004C22A4" w:rsidRPr="00DC6D02">
        <w:rPr>
          <w:rFonts w:ascii="Times New Roman" w:eastAsia="Times New Roman" w:hAnsi="Times New Roman" w:cs="Times New Roman"/>
          <w:sz w:val="24"/>
          <w:szCs w:val="24"/>
        </w:rPr>
        <w:t xml:space="preserve">                         </w:t>
      </w:r>
      <w:r w:rsidRPr="00DC6D02">
        <w:rPr>
          <w:rFonts w:ascii="Times New Roman" w:eastAsia="Times New Roman" w:hAnsi="Times New Roman" w:cs="Times New Roman"/>
          <w:sz w:val="24"/>
          <w:szCs w:val="24"/>
        </w:rPr>
        <w:t xml:space="preserve">        (объект индивидуального жилищного строительства или садовый дом)</w:t>
      </w:r>
    </w:p>
    <w:p w14:paraId="39367B4B" w14:textId="77777777" w:rsidR="007A7A70" w:rsidRPr="00DC6D02" w:rsidRDefault="007A7A70" w:rsidP="007A7A70">
      <w:pPr>
        <w:tabs>
          <w:tab w:val="left" w:pos="851"/>
        </w:tabs>
        <w:spacing w:after="0" w:line="240" w:lineRule="auto"/>
        <w:ind w:right="23"/>
        <w:jc w:val="both"/>
        <w:rPr>
          <w:rFonts w:ascii="Times New Roman" w:eastAsia="Times New Roman" w:hAnsi="Times New Roman" w:cs="Times New Roman"/>
          <w:b/>
          <w:sz w:val="24"/>
          <w:szCs w:val="24"/>
        </w:rPr>
      </w:pPr>
      <w:r w:rsidRPr="00DC6D02">
        <w:rPr>
          <w:rFonts w:ascii="Times New Roman" w:eastAsia="Times New Roman" w:hAnsi="Times New Roman" w:cs="Times New Roman"/>
          <w:b/>
          <w:sz w:val="24"/>
          <w:szCs w:val="24"/>
        </w:rPr>
        <w:t>не предназначен для раздела на самостоятельные объекты недвижимости.</w:t>
      </w:r>
    </w:p>
    <w:p w14:paraId="7A24B29A" w14:textId="77777777" w:rsidR="007A7A70" w:rsidRPr="00DC6D02" w:rsidRDefault="007A7A70" w:rsidP="007A7A70">
      <w:pPr>
        <w:widowControl w:val="0"/>
        <w:autoSpaceDE w:val="0"/>
        <w:autoSpaceDN w:val="0"/>
        <w:spacing w:after="0" w:line="240" w:lineRule="auto"/>
        <w:ind w:left="720"/>
        <w:jc w:val="both"/>
        <w:rPr>
          <w:rFonts w:ascii="Times New Roman" w:eastAsia="Calibri" w:hAnsi="Times New Roman" w:cs="Times New Roman"/>
          <w:sz w:val="24"/>
          <w:szCs w:val="24"/>
        </w:rPr>
      </w:pPr>
    </w:p>
    <w:p w14:paraId="6CE4AD49" w14:textId="77777777" w:rsidR="007A7A70" w:rsidRPr="00DC6D02" w:rsidRDefault="007A7A70" w:rsidP="007A7A70">
      <w:pPr>
        <w:widowControl w:val="0"/>
        <w:autoSpaceDE w:val="0"/>
        <w:autoSpaceDN w:val="0"/>
        <w:spacing w:after="0" w:line="240" w:lineRule="auto"/>
        <w:ind w:left="4248" w:firstLine="708"/>
        <w:rPr>
          <w:rFonts w:ascii="Times New Roman" w:eastAsia="Calibri" w:hAnsi="Times New Roman" w:cs="Times New Roman"/>
          <w:sz w:val="24"/>
          <w:szCs w:val="24"/>
        </w:rPr>
      </w:pPr>
      <w:r w:rsidRPr="00DC6D02">
        <w:rPr>
          <w:rFonts w:ascii="Times New Roman" w:eastAsia="Calibri" w:hAnsi="Times New Roman" w:cs="Times New Roman"/>
          <w:sz w:val="24"/>
          <w:szCs w:val="24"/>
        </w:rPr>
        <w:t>__________  _____________________</w:t>
      </w:r>
    </w:p>
    <w:p w14:paraId="1BD8C6BA" w14:textId="77777777" w:rsidR="007A7A70" w:rsidRPr="00DC6D02" w:rsidRDefault="007A7A70" w:rsidP="007A7A70">
      <w:pPr>
        <w:widowControl w:val="0"/>
        <w:autoSpaceDE w:val="0"/>
        <w:autoSpaceDN w:val="0"/>
        <w:spacing w:after="0" w:line="240" w:lineRule="auto"/>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                                                                                  (подпись)        (расшифровка подписи)</w:t>
      </w:r>
    </w:p>
    <w:p w14:paraId="664C9520" w14:textId="77777777" w:rsidR="007A7A70" w:rsidRPr="00DC6D02" w:rsidRDefault="007A7A70" w:rsidP="007A7A70">
      <w:pPr>
        <w:widowControl w:val="0"/>
        <w:autoSpaceDE w:val="0"/>
        <w:autoSpaceDN w:val="0"/>
        <w:spacing w:after="0" w:line="240" w:lineRule="auto"/>
        <w:jc w:val="both"/>
        <w:rPr>
          <w:rFonts w:ascii="Times New Roman" w:eastAsia="Calibri" w:hAnsi="Times New Roman" w:cs="Times New Roman"/>
          <w:b/>
          <w:sz w:val="24"/>
          <w:szCs w:val="24"/>
        </w:rPr>
      </w:pPr>
    </w:p>
    <w:p w14:paraId="2301D860" w14:textId="77777777" w:rsidR="007A7A70" w:rsidRPr="00DC6D02" w:rsidRDefault="007A7A70" w:rsidP="007A7A70">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К настоящему уведомлению прилагается:</w:t>
      </w:r>
    </w:p>
    <w:p w14:paraId="18D695FF" w14:textId="77777777" w:rsidR="007A7A70" w:rsidRPr="00DC6D02" w:rsidRDefault="007A7A70" w:rsidP="007A7A70">
      <w:pPr>
        <w:tabs>
          <w:tab w:val="left" w:pos="851"/>
        </w:tabs>
        <w:spacing w:after="0" w:line="240" w:lineRule="auto"/>
        <w:ind w:right="23"/>
        <w:contextualSpacing/>
        <w:jc w:val="both"/>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lang w:eastAsia="en-US"/>
        </w:rPr>
        <w:t>___________________________________________________________________________</w:t>
      </w:r>
    </w:p>
    <w:p w14:paraId="7B45172C" w14:textId="77777777" w:rsidR="007A7A70" w:rsidRPr="00DC6D02" w:rsidRDefault="007A7A70" w:rsidP="004C22A4">
      <w:pPr>
        <w:tabs>
          <w:tab w:val="left" w:pos="851"/>
        </w:tabs>
        <w:spacing w:after="0" w:line="240" w:lineRule="auto"/>
        <w:ind w:right="23"/>
        <w:contextualSpacing/>
        <w:jc w:val="both"/>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lang w:eastAsia="en-US"/>
        </w:rPr>
        <w:t>___________________________________________________________________________</w:t>
      </w:r>
    </w:p>
    <w:p w14:paraId="2496F463" w14:textId="77777777" w:rsidR="008543A7" w:rsidRPr="00DC6D02" w:rsidRDefault="007A7A70" w:rsidP="004C22A4">
      <w:pPr>
        <w:spacing w:after="160" w:line="259" w:lineRule="auto"/>
        <w:rPr>
          <w:rFonts w:ascii="Times New Roman" w:eastAsia="Calibri" w:hAnsi="Times New Roman" w:cs="Times New Roman"/>
          <w:sz w:val="24"/>
          <w:szCs w:val="24"/>
        </w:rPr>
      </w:pPr>
      <w:r w:rsidRPr="00DC6D02">
        <w:rPr>
          <w:rFonts w:ascii="Times New Roman" w:eastAsia="Calibri" w:hAnsi="Times New Roman" w:cs="Times New Roman"/>
          <w:sz w:val="24"/>
          <w:szCs w:val="24"/>
          <w:lang w:eastAsia="en-US"/>
        </w:rPr>
        <w:br w:type="page"/>
      </w:r>
    </w:p>
    <w:p w14:paraId="4E2A481D" w14:textId="77777777" w:rsidR="00AF069B" w:rsidRPr="00DC6D02" w:rsidRDefault="00AF069B" w:rsidP="00AF069B">
      <w:pPr>
        <w:spacing w:after="0" w:line="240" w:lineRule="auto"/>
        <w:ind w:left="5529"/>
        <w:jc w:val="right"/>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 xml:space="preserve">Приложение № </w:t>
      </w:r>
      <w:r w:rsidR="00A03905" w:rsidRPr="00DC6D02">
        <w:rPr>
          <w:rFonts w:ascii="Times New Roman" w:eastAsia="Calibri" w:hAnsi="Times New Roman" w:cs="Times New Roman"/>
          <w:sz w:val="24"/>
          <w:szCs w:val="24"/>
        </w:rPr>
        <w:t>2</w:t>
      </w:r>
    </w:p>
    <w:p w14:paraId="471D6BAF" w14:textId="77777777" w:rsidR="00AF069B" w:rsidRPr="00DC6D02" w:rsidRDefault="00AF069B" w:rsidP="00AF069B">
      <w:pPr>
        <w:spacing w:after="0" w:line="240" w:lineRule="auto"/>
        <w:ind w:left="5529"/>
        <w:jc w:val="right"/>
        <w:rPr>
          <w:rFonts w:ascii="Times New Roman" w:eastAsia="Calibri" w:hAnsi="Times New Roman" w:cs="Times New Roman"/>
          <w:sz w:val="24"/>
          <w:szCs w:val="24"/>
        </w:rPr>
      </w:pPr>
      <w:r w:rsidRPr="00DC6D02">
        <w:rPr>
          <w:rFonts w:ascii="Times New Roman" w:eastAsia="Calibri" w:hAnsi="Times New Roman" w:cs="Times New Roman"/>
          <w:sz w:val="24"/>
          <w:szCs w:val="24"/>
        </w:rPr>
        <w:t>к Административному регламенту</w:t>
      </w:r>
    </w:p>
    <w:p w14:paraId="4EB8E8AC" w14:textId="77777777" w:rsidR="00AF069B" w:rsidRPr="00DC6D02" w:rsidRDefault="00AF069B" w:rsidP="00AF069B">
      <w:pPr>
        <w:spacing w:after="0" w:line="240" w:lineRule="auto"/>
        <w:ind w:left="5529"/>
        <w:jc w:val="right"/>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предоставления муниципальной услуги «</w:t>
      </w:r>
      <w:r w:rsidR="004C22A4" w:rsidRPr="00DC6D02">
        <w:rPr>
          <w:rFonts w:ascii="Times New Roman" w:hAnsi="Times New Roman" w:cs="Times New Roman"/>
          <w:sz w:val="24"/>
          <w:szCs w:val="24"/>
        </w:rPr>
        <w:t>Прием уведомлений о планируемых строительстве или реконструкции объекта индивидуального жилищного строительства или садового дома</w:t>
      </w:r>
      <w:r w:rsidRPr="00DC6D02">
        <w:rPr>
          <w:rFonts w:ascii="Times New Roman" w:eastAsia="Calibri" w:hAnsi="Times New Roman" w:cs="Times New Roman"/>
          <w:sz w:val="24"/>
          <w:szCs w:val="24"/>
        </w:rPr>
        <w:t>»</w:t>
      </w:r>
    </w:p>
    <w:p w14:paraId="26C2EEFE" w14:textId="77777777" w:rsidR="004C22A4" w:rsidRPr="00DC6D02" w:rsidRDefault="004C22A4" w:rsidP="004C22A4">
      <w:pPr>
        <w:widowControl w:val="0"/>
        <w:autoSpaceDE w:val="0"/>
        <w:autoSpaceDN w:val="0"/>
        <w:spacing w:after="0" w:line="240" w:lineRule="auto"/>
        <w:jc w:val="center"/>
        <w:rPr>
          <w:rFonts w:ascii="Times New Roman" w:eastAsia="Calibri" w:hAnsi="Times New Roman" w:cs="Times New Roman"/>
          <w:b/>
          <w:sz w:val="24"/>
          <w:szCs w:val="24"/>
        </w:rPr>
      </w:pPr>
    </w:p>
    <w:p w14:paraId="1F575E51" w14:textId="77777777" w:rsidR="004C22A4" w:rsidRPr="00DC6D02" w:rsidRDefault="004C22A4" w:rsidP="004C22A4">
      <w:pPr>
        <w:widowControl w:val="0"/>
        <w:autoSpaceDE w:val="0"/>
        <w:autoSpaceDN w:val="0"/>
        <w:spacing w:after="0" w:line="240" w:lineRule="auto"/>
        <w:jc w:val="center"/>
        <w:rPr>
          <w:rFonts w:ascii="Times New Roman" w:eastAsia="Calibri" w:hAnsi="Times New Roman" w:cs="Times New Roman"/>
          <w:b/>
          <w:sz w:val="24"/>
          <w:szCs w:val="24"/>
        </w:rPr>
      </w:pPr>
      <w:r w:rsidRPr="00DC6D02">
        <w:rPr>
          <w:rFonts w:ascii="Times New Roman" w:eastAsia="Calibri" w:hAnsi="Times New Roman" w:cs="Times New Roman"/>
          <w:b/>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75CA0D4F" w14:textId="77777777" w:rsidR="004C22A4" w:rsidRPr="00DC6D02" w:rsidRDefault="004C22A4" w:rsidP="004C22A4">
      <w:pPr>
        <w:widowControl w:val="0"/>
        <w:autoSpaceDE w:val="0"/>
        <w:autoSpaceDN w:val="0"/>
        <w:spacing w:after="0" w:line="240" w:lineRule="auto"/>
        <w:jc w:val="both"/>
        <w:rPr>
          <w:rFonts w:ascii="Times New Roman" w:eastAsia="Times New Roman" w:hAnsi="Times New Roman" w:cs="Times New Roman"/>
          <w:sz w:val="24"/>
          <w:szCs w:val="24"/>
        </w:rPr>
      </w:pPr>
    </w:p>
    <w:p w14:paraId="636D7F44" w14:textId="77777777" w:rsidR="004C22A4" w:rsidRPr="00DC6D02" w:rsidRDefault="004C22A4" w:rsidP="004C22A4">
      <w:pPr>
        <w:widowControl w:val="0"/>
        <w:autoSpaceDE w:val="0"/>
        <w:autoSpaceDN w:val="0"/>
        <w:spacing w:after="0" w:line="240" w:lineRule="auto"/>
        <w:jc w:val="both"/>
        <w:rPr>
          <w:rFonts w:ascii="Times New Roman" w:eastAsia="Times New Roman" w:hAnsi="Times New Roman" w:cs="Times New Roman"/>
          <w:sz w:val="24"/>
          <w:szCs w:val="24"/>
        </w:rPr>
      </w:pPr>
    </w:p>
    <w:p w14:paraId="7AB83F5F"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Главе МО «Посёлок Айхал»</w:t>
      </w:r>
    </w:p>
    <w:p w14:paraId="09642064" w14:textId="58F52124"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p>
    <w:p w14:paraId="613B5FFD"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от _____________________</w:t>
      </w:r>
    </w:p>
    <w:p w14:paraId="3DDE4793"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w:t>
      </w:r>
      <w:r w:rsidRPr="00354F46">
        <w:rPr>
          <w:rFonts w:ascii="Times New Roman" w:eastAsia="Times New Roman" w:hAnsi="Times New Roman" w:cs="Times New Roman"/>
          <w:sz w:val="24"/>
          <w:szCs w:val="24"/>
        </w:rPr>
        <w:t>____</w:t>
      </w:r>
    </w:p>
    <w:p w14:paraId="136CA401"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проживающего по адресу:______________________________________________________</w:t>
      </w:r>
      <w:r>
        <w:rPr>
          <w:rFonts w:ascii="Times New Roman" w:eastAsia="Times New Roman" w:hAnsi="Times New Roman" w:cs="Times New Roman"/>
          <w:sz w:val="24"/>
          <w:szCs w:val="24"/>
        </w:rPr>
        <w:t>_________</w:t>
      </w:r>
      <w:r w:rsidRPr="00354F46">
        <w:rPr>
          <w:rFonts w:ascii="Times New Roman" w:eastAsia="Times New Roman" w:hAnsi="Times New Roman" w:cs="Times New Roman"/>
          <w:sz w:val="24"/>
          <w:szCs w:val="24"/>
        </w:rPr>
        <w:t>___</w:t>
      </w:r>
    </w:p>
    <w:p w14:paraId="49DC666C" w14:textId="77777777" w:rsidR="004C22A4" w:rsidRDefault="004C22A4" w:rsidP="004C22A4">
      <w:pPr>
        <w:widowControl w:val="0"/>
        <w:autoSpaceDE w:val="0"/>
        <w:autoSpaceDN w:val="0"/>
        <w:spacing w:after="0" w:line="240" w:lineRule="auto"/>
        <w:jc w:val="center"/>
        <w:rPr>
          <w:rFonts w:ascii="Times New Roman" w:eastAsia="Calibri" w:hAnsi="Times New Roman" w:cs="Times New Roman"/>
          <w:sz w:val="24"/>
          <w:szCs w:val="24"/>
        </w:rPr>
      </w:pPr>
    </w:p>
    <w:p w14:paraId="27520F95" w14:textId="77777777" w:rsidR="00354F46" w:rsidRPr="00DC6D02" w:rsidRDefault="00354F46" w:rsidP="004C22A4">
      <w:pPr>
        <w:widowControl w:val="0"/>
        <w:autoSpaceDE w:val="0"/>
        <w:autoSpaceDN w:val="0"/>
        <w:spacing w:after="0" w:line="240" w:lineRule="auto"/>
        <w:jc w:val="center"/>
        <w:rPr>
          <w:rFonts w:ascii="Times New Roman" w:eastAsia="Calibri" w:hAnsi="Times New Roman" w:cs="Times New Roman"/>
          <w:sz w:val="24"/>
          <w:szCs w:val="24"/>
        </w:rPr>
      </w:pPr>
    </w:p>
    <w:p w14:paraId="122C9283" w14:textId="77777777" w:rsidR="004C22A4" w:rsidRPr="00DC6D02" w:rsidRDefault="004C22A4" w:rsidP="004C22A4">
      <w:pPr>
        <w:widowControl w:val="0"/>
        <w:autoSpaceDE w:val="0"/>
        <w:autoSpaceDN w:val="0"/>
        <w:spacing w:after="0" w:line="240" w:lineRule="auto"/>
        <w:jc w:val="center"/>
        <w:rPr>
          <w:rFonts w:ascii="Times New Roman" w:eastAsia="Calibri" w:hAnsi="Times New Roman" w:cs="Times New Roman"/>
          <w:sz w:val="24"/>
          <w:szCs w:val="24"/>
        </w:rPr>
      </w:pPr>
    </w:p>
    <w:p w14:paraId="52FD54BA" w14:textId="77777777" w:rsidR="004C22A4" w:rsidRPr="00DC6D02" w:rsidRDefault="004C22A4" w:rsidP="004C22A4">
      <w:pPr>
        <w:widowControl w:val="0"/>
        <w:numPr>
          <w:ilvl w:val="0"/>
          <w:numId w:val="23"/>
        </w:numPr>
        <w:tabs>
          <w:tab w:val="left" w:pos="1134"/>
        </w:tabs>
        <w:autoSpaceDE w:val="0"/>
        <w:autoSpaceDN w:val="0"/>
        <w:adjustRightInd w:val="0"/>
        <w:spacing w:after="0" w:line="240" w:lineRule="auto"/>
        <w:ind w:left="0" w:right="20" w:firstLine="0"/>
        <w:jc w:val="center"/>
        <w:rPr>
          <w:rFonts w:ascii="Times New Roman" w:eastAsia="Calibri" w:hAnsi="Times New Roman" w:cs="Times New Roman"/>
          <w:b/>
          <w:sz w:val="24"/>
          <w:szCs w:val="24"/>
        </w:rPr>
      </w:pPr>
      <w:r w:rsidRPr="00DC6D02">
        <w:rPr>
          <w:rFonts w:ascii="Times New Roman" w:eastAsia="Calibri" w:hAnsi="Times New Roman" w:cs="Times New Roman"/>
          <w:b/>
          <w:bCs/>
          <w:sz w:val="24"/>
          <w:szCs w:val="24"/>
        </w:rPr>
        <w:t>Сведения о застройщике:</w:t>
      </w:r>
    </w:p>
    <w:p w14:paraId="5BA832B1" w14:textId="77777777" w:rsidR="004C22A4" w:rsidRPr="00DC6D02" w:rsidRDefault="004C22A4" w:rsidP="004C22A4">
      <w:pPr>
        <w:widowControl w:val="0"/>
        <w:autoSpaceDE w:val="0"/>
        <w:autoSpaceDN w:val="0"/>
        <w:adjustRightInd w:val="0"/>
        <w:spacing w:after="0" w:line="240" w:lineRule="auto"/>
        <w:ind w:right="20"/>
        <w:jc w:val="center"/>
        <w:rPr>
          <w:rFonts w:ascii="Times New Roman" w:eastAsia="Calibri"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4C22A4" w:rsidRPr="00DC6D02" w14:paraId="2B2B62A8"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5EADA94F"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w:t>
            </w:r>
            <w:r w:rsidRPr="00DC6D02">
              <w:rPr>
                <w:rFonts w:ascii="Times New Roman" w:eastAsia="Times New Roman" w:hAnsi="Times New Roman" w:cs="Times New Roman"/>
                <w:bCs/>
                <w:sz w:val="24"/>
                <w:szCs w:val="24"/>
                <w:lang w:val="en-US" w:eastAsia="en-US"/>
              </w:rPr>
              <w:t>1</w:t>
            </w:r>
          </w:p>
        </w:tc>
        <w:tc>
          <w:tcPr>
            <w:tcW w:w="4678" w:type="dxa"/>
            <w:tcBorders>
              <w:top w:val="single" w:sz="4" w:space="0" w:color="auto"/>
              <w:left w:val="single" w:sz="4" w:space="0" w:color="auto"/>
              <w:bottom w:val="single" w:sz="4" w:space="0" w:color="auto"/>
              <w:right w:val="single" w:sz="4" w:space="0" w:color="auto"/>
            </w:tcBorders>
            <w:hideMark/>
          </w:tcPr>
          <w:p w14:paraId="474522F3" w14:textId="77777777" w:rsidR="004C22A4" w:rsidRPr="00DC6D02" w:rsidRDefault="004C22A4" w:rsidP="004C22A4">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425AA9A8"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4C22A4" w:rsidRPr="00DC6D02" w14:paraId="7B469E5E"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3A748B97"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241C016A" w14:textId="77777777" w:rsidR="004C22A4" w:rsidRPr="00DC6D02" w:rsidRDefault="004C22A4" w:rsidP="004C22A4">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Фами</w:t>
            </w:r>
            <w:r w:rsidRPr="00DC6D02">
              <w:rPr>
                <w:rFonts w:ascii="Times New Roman" w:eastAsia="Calibri" w:hAnsi="Times New Roman" w:cs="Times New Roman"/>
                <w:sz w:val="24"/>
                <w:szCs w:val="24"/>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616F0603"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4C22A4" w:rsidRPr="00DC6D02" w14:paraId="7288C46D"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5F3670F6"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46986E19" w14:textId="77777777" w:rsidR="004C22A4" w:rsidRPr="00DC6D02" w:rsidRDefault="004C22A4" w:rsidP="004C22A4">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Calibri" w:hAnsi="Times New Roman" w:cs="Times New Roman"/>
                <w:sz w:val="24"/>
                <w:szCs w:val="24"/>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60C4A207"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4C22A4" w:rsidRPr="00DC6D02" w14:paraId="7A8E3AC7"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03E47A4B"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6F3449EA" w14:textId="77777777" w:rsidR="004C22A4" w:rsidRPr="00DC6D02" w:rsidRDefault="004C22A4" w:rsidP="004C22A4">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Calibri" w:hAnsi="Times New Roman" w:cs="Times New Roman"/>
                <w:sz w:val="24"/>
                <w:szCs w:val="24"/>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44047877"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4C22A4" w:rsidRPr="00DC6D02" w14:paraId="25D76DA9"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3D71E46C"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5554CE16" w14:textId="77777777" w:rsidR="004C22A4" w:rsidRPr="00DC6D02" w:rsidRDefault="004C22A4" w:rsidP="004C22A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C6D02">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31730D71"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4C22A4" w:rsidRPr="00DC6D02" w14:paraId="4B64F036"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5496BC6B"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35C72E69" w14:textId="77777777" w:rsidR="004C22A4" w:rsidRPr="00DC6D02" w:rsidRDefault="004C22A4" w:rsidP="004C22A4">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354C4E4F"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4C22A4" w:rsidRPr="00DC6D02" w14:paraId="22785746"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7A601457"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52F94DCF" w14:textId="77777777" w:rsidR="004C22A4" w:rsidRPr="00DC6D02" w:rsidRDefault="004C22A4" w:rsidP="004C22A4">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sz w:val="24"/>
                <w:szCs w:val="24"/>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412ACFF2"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4C22A4" w:rsidRPr="00DC6D02" w14:paraId="7E55145D"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7DB8E288"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38D76DE6" w14:textId="77777777" w:rsidR="004C22A4" w:rsidRPr="00DC6D02" w:rsidRDefault="004C22A4" w:rsidP="004C22A4">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3B9FD903"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4C22A4" w:rsidRPr="00DC6D02" w14:paraId="47C9E81B"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20FB308B"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bCs/>
                <w:sz w:val="24"/>
                <w:szCs w:val="24"/>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5F82089B"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DC6D02">
              <w:rPr>
                <w:rFonts w:ascii="Times New Roman" w:eastAsia="Times New Roman" w:hAnsi="Times New Roman" w:cs="Times New Roman"/>
                <w:sz w:val="24"/>
                <w:szCs w:val="24"/>
                <w:lang w:eastAsia="en-US"/>
              </w:rPr>
              <w:t>Идентификационный номер налогоплательщика</w:t>
            </w:r>
            <w:r w:rsidRPr="00DC6D02">
              <w:rPr>
                <w:rFonts w:ascii="Times New Roman" w:eastAsia="Times New Roman" w:hAnsi="Times New Roman" w:cs="Times New Roman"/>
                <w:bCs/>
                <w:sz w:val="24"/>
                <w:szCs w:val="24"/>
                <w:lang w:eastAsia="en-US"/>
              </w:rPr>
              <w:t xml:space="preserve">, </w:t>
            </w:r>
            <w:r w:rsidRPr="00DC6D02">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A91006C" w14:textId="77777777" w:rsidR="004C22A4" w:rsidRPr="00DC6D02"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14:paraId="27DA287B" w14:textId="77777777" w:rsidR="004C22A4" w:rsidRPr="00DC6D02" w:rsidRDefault="004C22A4" w:rsidP="004C22A4">
      <w:pPr>
        <w:numPr>
          <w:ilvl w:val="0"/>
          <w:numId w:val="23"/>
        </w:numPr>
        <w:tabs>
          <w:tab w:val="left" w:pos="1134"/>
        </w:tabs>
        <w:spacing w:after="480" w:line="240" w:lineRule="auto"/>
        <w:ind w:left="0" w:right="20" w:firstLine="425"/>
        <w:contextualSpacing/>
        <w:jc w:val="center"/>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lang w:eastAsia="en-US"/>
        </w:rPr>
        <w:t xml:space="preserve">Сведения о земельном участке и </w:t>
      </w:r>
      <w:r w:rsidRPr="00DC6D02">
        <w:rPr>
          <w:rFonts w:ascii="Times New Roman" w:eastAsia="Times New Roman" w:hAnsi="Times New Roman" w:cs="Times New Roman"/>
          <w:b/>
          <w:sz w:val="24"/>
          <w:szCs w:val="24"/>
        </w:rPr>
        <w:t>объекте капитального строительства</w:t>
      </w:r>
    </w:p>
    <w:p w14:paraId="774FB3E6" w14:textId="77777777" w:rsidR="004C22A4" w:rsidRPr="00DC6D02" w:rsidRDefault="004C22A4" w:rsidP="004C22A4">
      <w:pPr>
        <w:tabs>
          <w:tab w:val="left" w:pos="851"/>
        </w:tabs>
        <w:spacing w:after="480" w:line="240" w:lineRule="auto"/>
        <w:ind w:left="1080" w:right="20"/>
        <w:contextualSpacing/>
        <w:jc w:val="both"/>
        <w:rPr>
          <w:rFonts w:ascii="Times New Roman" w:eastAsia="Times New Roman" w:hAnsi="Times New Roman" w:cs="Times New Roman"/>
          <w:b/>
          <w:sz w:val="24"/>
          <w:szCs w:val="24"/>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4C22A4" w:rsidRPr="00DC6D02" w14:paraId="25221724" w14:textId="77777777" w:rsidTr="00354F46">
        <w:tc>
          <w:tcPr>
            <w:tcW w:w="851" w:type="dxa"/>
            <w:tcBorders>
              <w:top w:val="single" w:sz="4" w:space="0" w:color="auto"/>
              <w:left w:val="single" w:sz="4" w:space="0" w:color="auto"/>
              <w:bottom w:val="single" w:sz="4" w:space="0" w:color="auto"/>
              <w:right w:val="single" w:sz="4" w:space="0" w:color="auto"/>
            </w:tcBorders>
            <w:hideMark/>
          </w:tcPr>
          <w:p w14:paraId="47B567C1"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2.1</w:t>
            </w:r>
          </w:p>
        </w:tc>
        <w:tc>
          <w:tcPr>
            <w:tcW w:w="4678" w:type="dxa"/>
            <w:tcBorders>
              <w:top w:val="single" w:sz="4" w:space="0" w:color="auto"/>
              <w:left w:val="single" w:sz="4" w:space="0" w:color="auto"/>
              <w:bottom w:val="single" w:sz="4" w:space="0" w:color="auto"/>
              <w:right w:val="single" w:sz="4" w:space="0" w:color="auto"/>
            </w:tcBorders>
            <w:hideMark/>
          </w:tcPr>
          <w:p w14:paraId="155A31DB" w14:textId="77777777" w:rsidR="004C22A4" w:rsidRPr="00DC6D02"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DC6D02">
              <w:rPr>
                <w:rFonts w:ascii="Times New Roman" w:eastAsia="Calibri" w:hAnsi="Times New Roman" w:cs="Times New Roman"/>
                <w:sz w:val="24"/>
                <w:szCs w:val="24"/>
                <w:lang w:eastAsia="en-US"/>
              </w:rPr>
              <w:t>Кадастровый номер земельного участка (при наличии)</w:t>
            </w:r>
          </w:p>
        </w:tc>
        <w:tc>
          <w:tcPr>
            <w:tcW w:w="4536" w:type="dxa"/>
            <w:tcBorders>
              <w:top w:val="single" w:sz="4" w:space="0" w:color="auto"/>
              <w:left w:val="single" w:sz="4" w:space="0" w:color="auto"/>
              <w:bottom w:val="single" w:sz="4" w:space="0" w:color="auto"/>
              <w:right w:val="single" w:sz="4" w:space="0" w:color="auto"/>
            </w:tcBorders>
            <w:vAlign w:val="center"/>
          </w:tcPr>
          <w:p w14:paraId="403750C3"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DC6D02" w14:paraId="2D2511EE" w14:textId="77777777" w:rsidTr="00354F46">
        <w:tc>
          <w:tcPr>
            <w:tcW w:w="851" w:type="dxa"/>
            <w:tcBorders>
              <w:top w:val="single" w:sz="4" w:space="0" w:color="auto"/>
              <w:left w:val="single" w:sz="4" w:space="0" w:color="auto"/>
              <w:bottom w:val="single" w:sz="4" w:space="0" w:color="auto"/>
              <w:right w:val="single" w:sz="4" w:space="0" w:color="auto"/>
            </w:tcBorders>
            <w:hideMark/>
          </w:tcPr>
          <w:p w14:paraId="27DE92CD"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2.2</w:t>
            </w:r>
          </w:p>
        </w:tc>
        <w:tc>
          <w:tcPr>
            <w:tcW w:w="4678" w:type="dxa"/>
            <w:tcBorders>
              <w:top w:val="single" w:sz="4" w:space="0" w:color="auto"/>
              <w:left w:val="single" w:sz="4" w:space="0" w:color="auto"/>
              <w:bottom w:val="single" w:sz="4" w:space="0" w:color="auto"/>
              <w:right w:val="single" w:sz="4" w:space="0" w:color="auto"/>
            </w:tcBorders>
            <w:hideMark/>
          </w:tcPr>
          <w:p w14:paraId="20B28A55" w14:textId="77777777" w:rsidR="004C22A4" w:rsidRPr="00DC6D02"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DC6D02">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4536" w:type="dxa"/>
            <w:tcBorders>
              <w:top w:val="single" w:sz="4" w:space="0" w:color="auto"/>
              <w:left w:val="single" w:sz="4" w:space="0" w:color="auto"/>
              <w:bottom w:val="single" w:sz="4" w:space="0" w:color="auto"/>
              <w:right w:val="single" w:sz="4" w:space="0" w:color="auto"/>
            </w:tcBorders>
          </w:tcPr>
          <w:p w14:paraId="7C7199C5"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DC6D02" w14:paraId="11AD8E32" w14:textId="77777777" w:rsidTr="00354F46">
        <w:tc>
          <w:tcPr>
            <w:tcW w:w="851" w:type="dxa"/>
            <w:tcBorders>
              <w:top w:val="single" w:sz="4" w:space="0" w:color="auto"/>
              <w:left w:val="single" w:sz="4" w:space="0" w:color="auto"/>
              <w:bottom w:val="single" w:sz="4" w:space="0" w:color="auto"/>
              <w:right w:val="single" w:sz="4" w:space="0" w:color="auto"/>
            </w:tcBorders>
            <w:hideMark/>
          </w:tcPr>
          <w:p w14:paraId="022D9894"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lastRenderedPageBreak/>
              <w:t>2.3</w:t>
            </w:r>
          </w:p>
        </w:tc>
        <w:tc>
          <w:tcPr>
            <w:tcW w:w="4678" w:type="dxa"/>
            <w:tcBorders>
              <w:top w:val="single" w:sz="4" w:space="0" w:color="auto"/>
              <w:left w:val="single" w:sz="4" w:space="0" w:color="auto"/>
              <w:bottom w:val="single" w:sz="4" w:space="0" w:color="auto"/>
              <w:right w:val="single" w:sz="4" w:space="0" w:color="auto"/>
            </w:tcBorders>
            <w:hideMark/>
          </w:tcPr>
          <w:p w14:paraId="2A431353" w14:textId="77777777" w:rsidR="004C22A4" w:rsidRPr="00DC6D02" w:rsidRDefault="004C22A4" w:rsidP="004C22A4">
            <w:pPr>
              <w:autoSpaceDE w:val="0"/>
              <w:autoSpaceDN w:val="0"/>
              <w:adjustRightInd w:val="0"/>
              <w:spacing w:after="0" w:line="240" w:lineRule="auto"/>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Кадастровый номер объекта капитального строительства</w:t>
            </w:r>
            <w:r w:rsidRPr="00DC6D02">
              <w:rPr>
                <w:rFonts w:ascii="Times New Roman" w:eastAsia="Times New Roman" w:hAnsi="Times New Roman" w:cs="Times New Roman"/>
                <w:sz w:val="24"/>
                <w:szCs w:val="24"/>
              </w:rPr>
              <w:t>, в случае реконструкции</w:t>
            </w:r>
            <w:r w:rsidRPr="00DC6D02">
              <w:rPr>
                <w:rFonts w:ascii="Times New Roman" w:eastAsia="Calibri" w:hAnsi="Times New Roman" w:cs="Times New Roman"/>
                <w:sz w:val="24"/>
                <w:szCs w:val="24"/>
                <w:lang w:eastAsia="en-US"/>
              </w:rPr>
              <w:t xml:space="preserve"> (при наличии)</w:t>
            </w:r>
          </w:p>
        </w:tc>
        <w:tc>
          <w:tcPr>
            <w:tcW w:w="4536" w:type="dxa"/>
            <w:tcBorders>
              <w:top w:val="single" w:sz="4" w:space="0" w:color="auto"/>
              <w:left w:val="single" w:sz="4" w:space="0" w:color="auto"/>
              <w:bottom w:val="single" w:sz="4" w:space="0" w:color="auto"/>
              <w:right w:val="single" w:sz="4" w:space="0" w:color="auto"/>
            </w:tcBorders>
          </w:tcPr>
          <w:p w14:paraId="6A491B69"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14:paraId="4A34E217" w14:textId="77777777" w:rsidR="004C22A4" w:rsidRPr="00DC6D02" w:rsidRDefault="004C22A4" w:rsidP="004C22A4">
      <w:pPr>
        <w:tabs>
          <w:tab w:val="left" w:pos="851"/>
        </w:tabs>
        <w:spacing w:after="0" w:line="240" w:lineRule="auto"/>
        <w:ind w:left="720" w:right="23"/>
        <w:contextualSpacing/>
        <w:jc w:val="both"/>
        <w:rPr>
          <w:rFonts w:ascii="Times New Roman" w:eastAsia="Times New Roman" w:hAnsi="Times New Roman" w:cs="Times New Roman"/>
          <w:b/>
          <w:sz w:val="24"/>
          <w:szCs w:val="24"/>
        </w:rPr>
      </w:pPr>
    </w:p>
    <w:p w14:paraId="69D26299" w14:textId="77777777" w:rsidR="004C22A4" w:rsidRPr="00DC6D02" w:rsidRDefault="004C22A4" w:rsidP="004C22A4">
      <w:pPr>
        <w:widowControl w:val="0"/>
        <w:numPr>
          <w:ilvl w:val="0"/>
          <w:numId w:val="23"/>
        </w:numPr>
        <w:autoSpaceDE w:val="0"/>
        <w:autoSpaceDN w:val="0"/>
        <w:spacing w:after="0" w:line="240" w:lineRule="auto"/>
        <w:ind w:left="0" w:firstLine="0"/>
        <w:jc w:val="center"/>
        <w:rPr>
          <w:rFonts w:ascii="Times New Roman" w:eastAsia="Times New Roman" w:hAnsi="Times New Roman" w:cs="Times New Roman"/>
          <w:b/>
          <w:i/>
          <w:sz w:val="24"/>
          <w:szCs w:val="24"/>
        </w:rPr>
      </w:pPr>
      <w:r w:rsidRPr="00DC6D02">
        <w:rPr>
          <w:rFonts w:ascii="Times New Roman" w:eastAsia="Times New Roman" w:hAnsi="Times New Roman" w:cs="Times New Roman"/>
          <w:b/>
          <w:sz w:val="24"/>
          <w:szCs w:val="24"/>
        </w:rPr>
        <w:t>Сведения об изменении параметров планируемого строительства или</w:t>
      </w:r>
      <w:r w:rsidRPr="00DC6D02">
        <w:rPr>
          <w:rFonts w:ascii="Times New Roman" w:eastAsia="Times New Roman" w:hAnsi="Times New Roman" w:cs="Times New Roman"/>
          <w:b/>
          <w:sz w:val="24"/>
          <w:szCs w:val="24"/>
          <w:lang w:val="en-US"/>
        </w:rPr>
        <w:t> </w:t>
      </w:r>
      <w:r w:rsidRPr="00DC6D02">
        <w:rPr>
          <w:rFonts w:ascii="Times New Roman" w:eastAsia="Times New Roman" w:hAnsi="Times New Roman" w:cs="Times New Roman"/>
          <w:b/>
          <w:sz w:val="24"/>
          <w:szCs w:val="24"/>
        </w:rPr>
        <w:t>реконструкции объекта индивидуального жилищного строительства или</w:t>
      </w:r>
      <w:r w:rsidRPr="00DC6D02">
        <w:rPr>
          <w:rFonts w:ascii="Times New Roman" w:eastAsia="Times New Roman" w:hAnsi="Times New Roman" w:cs="Times New Roman"/>
          <w:b/>
          <w:sz w:val="24"/>
          <w:szCs w:val="24"/>
          <w:lang w:val="en-US"/>
        </w:rPr>
        <w:t> </w:t>
      </w:r>
      <w:r w:rsidRPr="00DC6D02">
        <w:rPr>
          <w:rFonts w:ascii="Times New Roman" w:eastAsia="Times New Roman" w:hAnsi="Times New Roman" w:cs="Times New Roman"/>
          <w:b/>
          <w:sz w:val="24"/>
          <w:szCs w:val="24"/>
        </w:rPr>
        <w:t xml:space="preserve"> садового дома,</w:t>
      </w:r>
    </w:p>
    <w:p w14:paraId="471D640B" w14:textId="77777777" w:rsidR="004C22A4" w:rsidRPr="00DC6D02" w:rsidRDefault="004C22A4" w:rsidP="004C22A4">
      <w:pPr>
        <w:tabs>
          <w:tab w:val="left" w:pos="851"/>
        </w:tabs>
        <w:spacing w:after="480" w:line="240" w:lineRule="auto"/>
        <w:ind w:left="1080" w:right="20"/>
        <w:contextualSpacing/>
        <w:jc w:val="both"/>
        <w:rPr>
          <w:rFonts w:ascii="Times New Roman" w:eastAsia="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964"/>
        <w:gridCol w:w="3124"/>
        <w:gridCol w:w="3124"/>
      </w:tblGrid>
      <w:tr w:rsidR="004C22A4" w:rsidRPr="00DC6D02" w14:paraId="2DD69EB8"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4D93D961"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14:paraId="3C0740D8" w14:textId="77777777" w:rsidR="004C22A4" w:rsidRPr="00DC6D02" w:rsidRDefault="004C22A4" w:rsidP="004C22A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Наименование</w:t>
            </w:r>
          </w:p>
          <w:p w14:paraId="7D4F79CE" w14:textId="77777777" w:rsidR="004C22A4" w:rsidRPr="00DC6D02" w:rsidRDefault="004C22A4" w:rsidP="004C22A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14:paraId="6D00BDC8" w14:textId="77777777" w:rsidR="004C22A4" w:rsidRPr="00DC6D02" w:rsidRDefault="004C22A4" w:rsidP="004C22A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C6D02">
              <w:rPr>
                <w:rFonts w:ascii="Times New Roman" w:eastAsia="Calibri" w:hAnsi="Times New Roman" w:cs="Times New Roman"/>
                <w:sz w:val="24"/>
                <w:szCs w:val="24"/>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14:paraId="507D9BDD" w14:textId="77777777" w:rsidR="004C22A4" w:rsidRPr="00DC6D02" w:rsidRDefault="004C22A4" w:rsidP="004C22A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C6D02">
              <w:rPr>
                <w:rFonts w:ascii="Times New Roman" w:eastAsia="Calibri" w:hAnsi="Times New Roman" w:cs="Times New Roman"/>
                <w:sz w:val="24"/>
                <w:szCs w:val="24"/>
              </w:rPr>
              <w:t>____________________</w:t>
            </w:r>
          </w:p>
          <w:p w14:paraId="7DD15103" w14:textId="77777777" w:rsidR="004C22A4" w:rsidRPr="00DC6D02" w:rsidRDefault="004C22A4" w:rsidP="004C22A4">
            <w:pPr>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14:paraId="621DD739" w14:textId="77777777" w:rsidR="004C22A4" w:rsidRPr="00DC6D02" w:rsidRDefault="004C22A4" w:rsidP="004C22A4">
            <w:pPr>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4C22A4" w:rsidRPr="00DC6D02" w14:paraId="35EF92B2"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1D93B9BC"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14:paraId="47492050" w14:textId="77777777" w:rsidR="004C22A4" w:rsidRPr="00DC6D02"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DC6D02">
              <w:rPr>
                <w:rFonts w:ascii="Times New Roman" w:eastAsia="Calibri" w:hAnsi="Times New Roman" w:cs="Times New Roman"/>
                <w:sz w:val="24"/>
                <w:szCs w:val="24"/>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14:paraId="5B696DAF"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76A1BD7E"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DC6D02" w14:paraId="5484B07F"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42DB7D52"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14:paraId="796397A4" w14:textId="77777777" w:rsidR="004C22A4" w:rsidRPr="00DC6D02" w:rsidRDefault="004C22A4" w:rsidP="004C22A4">
            <w:pPr>
              <w:autoSpaceDE w:val="0"/>
              <w:autoSpaceDN w:val="0"/>
              <w:adjustRightInd w:val="0"/>
              <w:spacing w:after="0" w:line="240" w:lineRule="auto"/>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14:paraId="7CBD5B25"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075EA24A"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DC6D02" w14:paraId="69D1D161"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0173DA26"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14:paraId="54848765" w14:textId="77777777" w:rsidR="004C22A4" w:rsidRPr="00DC6D02" w:rsidRDefault="004C22A4" w:rsidP="004C22A4">
            <w:pPr>
              <w:autoSpaceDE w:val="0"/>
              <w:autoSpaceDN w:val="0"/>
              <w:adjustRightInd w:val="0"/>
              <w:spacing w:after="0" w:line="240" w:lineRule="auto"/>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14:paraId="7B4B123E"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0A07D70D"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DC6D02" w14:paraId="385FB903"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315A7744" w14:textId="77777777" w:rsidR="004C22A4" w:rsidRPr="00DC6D02"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C6D02">
              <w:rPr>
                <w:rFonts w:ascii="Times New Roman" w:eastAsia="Times New Roman" w:hAnsi="Times New Roman" w:cs="Times New Roman"/>
                <w:sz w:val="24"/>
                <w:szCs w:val="24"/>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14:paraId="769E3D4C" w14:textId="77777777" w:rsidR="004C22A4" w:rsidRPr="00DC6D02" w:rsidRDefault="004C22A4" w:rsidP="004C22A4">
            <w:pPr>
              <w:autoSpaceDE w:val="0"/>
              <w:autoSpaceDN w:val="0"/>
              <w:adjustRightInd w:val="0"/>
              <w:spacing w:after="0" w:line="240" w:lineRule="auto"/>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14:paraId="2FA28565"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08E4460B" w14:textId="77777777" w:rsidR="004C22A4" w:rsidRPr="00DC6D02"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14:paraId="4B497797" w14:textId="77777777" w:rsidR="004C22A4" w:rsidRPr="00DC6D02" w:rsidRDefault="004C22A4" w:rsidP="004C22A4">
      <w:pPr>
        <w:widowControl w:val="0"/>
        <w:autoSpaceDE w:val="0"/>
        <w:autoSpaceDN w:val="0"/>
        <w:spacing w:after="0" w:line="240" w:lineRule="auto"/>
        <w:ind w:left="4248" w:firstLine="708"/>
        <w:rPr>
          <w:rFonts w:ascii="Times New Roman" w:eastAsia="Calibri" w:hAnsi="Times New Roman" w:cs="Times New Roman"/>
          <w:sz w:val="24"/>
          <w:szCs w:val="24"/>
        </w:rPr>
      </w:pPr>
    </w:p>
    <w:p w14:paraId="5C7DAAFA" w14:textId="77777777" w:rsidR="004C22A4" w:rsidRPr="00DC6D02" w:rsidRDefault="004C22A4" w:rsidP="004C22A4">
      <w:pPr>
        <w:widowControl w:val="0"/>
        <w:autoSpaceDE w:val="0"/>
        <w:autoSpaceDN w:val="0"/>
        <w:spacing w:after="0" w:line="240" w:lineRule="auto"/>
        <w:ind w:left="4248" w:firstLine="708"/>
        <w:rPr>
          <w:rFonts w:ascii="Times New Roman" w:eastAsia="Calibri" w:hAnsi="Times New Roman" w:cs="Times New Roman"/>
          <w:sz w:val="24"/>
          <w:szCs w:val="24"/>
        </w:rPr>
      </w:pPr>
    </w:p>
    <w:p w14:paraId="5C1531D4" w14:textId="77777777" w:rsidR="004C22A4" w:rsidRPr="00DC6D02" w:rsidRDefault="004C22A4" w:rsidP="004C22A4">
      <w:pPr>
        <w:widowControl w:val="0"/>
        <w:autoSpaceDE w:val="0"/>
        <w:autoSpaceDN w:val="0"/>
        <w:spacing w:after="0" w:line="240" w:lineRule="auto"/>
        <w:ind w:left="4248" w:firstLine="708"/>
        <w:rPr>
          <w:rFonts w:ascii="Times New Roman" w:eastAsia="Calibri" w:hAnsi="Times New Roman" w:cs="Times New Roman"/>
          <w:sz w:val="24"/>
          <w:szCs w:val="24"/>
        </w:rPr>
      </w:pPr>
      <w:r w:rsidRPr="00DC6D02">
        <w:rPr>
          <w:rFonts w:ascii="Times New Roman" w:eastAsia="Calibri" w:hAnsi="Times New Roman" w:cs="Times New Roman"/>
          <w:sz w:val="24"/>
          <w:szCs w:val="24"/>
        </w:rPr>
        <w:t>__________  _____________________</w:t>
      </w:r>
    </w:p>
    <w:p w14:paraId="34257945" w14:textId="77777777" w:rsidR="004C22A4" w:rsidRPr="00DC6D02" w:rsidRDefault="004C22A4" w:rsidP="004C22A4">
      <w:pPr>
        <w:widowControl w:val="0"/>
        <w:autoSpaceDE w:val="0"/>
        <w:autoSpaceDN w:val="0"/>
        <w:spacing w:after="0" w:line="240" w:lineRule="auto"/>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                                                                                  (подпись)        (расшифровка подписи)</w:t>
      </w:r>
    </w:p>
    <w:p w14:paraId="1CAA0B15" w14:textId="77777777" w:rsidR="00354F46" w:rsidRDefault="00354F46" w:rsidP="00FC72AB">
      <w:pPr>
        <w:pStyle w:val="HTML"/>
        <w:ind w:left="5245"/>
        <w:rPr>
          <w:rFonts w:ascii="Times New Roman" w:eastAsia="Calibri" w:hAnsi="Times New Roman" w:cs="Times New Roman"/>
          <w:sz w:val="24"/>
          <w:szCs w:val="24"/>
        </w:rPr>
      </w:pPr>
    </w:p>
    <w:p w14:paraId="4277F540" w14:textId="77777777" w:rsidR="00354F46" w:rsidRDefault="00354F46" w:rsidP="00FC72AB">
      <w:pPr>
        <w:pStyle w:val="HTML"/>
        <w:ind w:left="5245"/>
        <w:rPr>
          <w:rFonts w:ascii="Times New Roman" w:eastAsia="Calibri" w:hAnsi="Times New Roman" w:cs="Times New Roman"/>
          <w:sz w:val="24"/>
          <w:szCs w:val="24"/>
        </w:rPr>
      </w:pPr>
    </w:p>
    <w:p w14:paraId="0F08832D" w14:textId="77777777" w:rsidR="00354F46" w:rsidRDefault="00354F46" w:rsidP="00FC72AB">
      <w:pPr>
        <w:pStyle w:val="HTML"/>
        <w:ind w:left="5245"/>
        <w:rPr>
          <w:rFonts w:ascii="Times New Roman" w:eastAsia="Calibri" w:hAnsi="Times New Roman" w:cs="Times New Roman"/>
          <w:sz w:val="24"/>
          <w:szCs w:val="24"/>
        </w:rPr>
      </w:pPr>
    </w:p>
    <w:p w14:paraId="549D108A" w14:textId="77777777" w:rsidR="00354F46" w:rsidRDefault="00354F46" w:rsidP="00FC72AB">
      <w:pPr>
        <w:pStyle w:val="HTML"/>
        <w:ind w:left="5245"/>
        <w:rPr>
          <w:rFonts w:ascii="Times New Roman" w:eastAsia="Calibri" w:hAnsi="Times New Roman" w:cs="Times New Roman"/>
          <w:sz w:val="24"/>
          <w:szCs w:val="24"/>
        </w:rPr>
      </w:pPr>
    </w:p>
    <w:p w14:paraId="28906B01" w14:textId="77777777" w:rsidR="00354F46" w:rsidRDefault="00354F46" w:rsidP="00FC72AB">
      <w:pPr>
        <w:pStyle w:val="HTML"/>
        <w:ind w:left="5245"/>
        <w:rPr>
          <w:rFonts w:ascii="Times New Roman" w:eastAsia="Calibri" w:hAnsi="Times New Roman" w:cs="Times New Roman"/>
          <w:sz w:val="24"/>
          <w:szCs w:val="24"/>
        </w:rPr>
      </w:pPr>
    </w:p>
    <w:p w14:paraId="4765DC48" w14:textId="77777777" w:rsidR="00354F46" w:rsidRDefault="00354F46" w:rsidP="00FC72AB">
      <w:pPr>
        <w:pStyle w:val="HTML"/>
        <w:ind w:left="5245"/>
        <w:rPr>
          <w:rFonts w:ascii="Times New Roman" w:eastAsia="Calibri" w:hAnsi="Times New Roman" w:cs="Times New Roman"/>
          <w:sz w:val="24"/>
          <w:szCs w:val="24"/>
        </w:rPr>
      </w:pPr>
    </w:p>
    <w:p w14:paraId="29C0849C" w14:textId="77777777" w:rsidR="00354F46" w:rsidRDefault="00354F46" w:rsidP="00FC72AB">
      <w:pPr>
        <w:pStyle w:val="HTML"/>
        <w:ind w:left="5245"/>
        <w:rPr>
          <w:rFonts w:ascii="Times New Roman" w:eastAsia="Calibri" w:hAnsi="Times New Roman" w:cs="Times New Roman"/>
          <w:sz w:val="24"/>
          <w:szCs w:val="24"/>
        </w:rPr>
      </w:pPr>
    </w:p>
    <w:p w14:paraId="59AC0EF7" w14:textId="77777777" w:rsidR="00354F46" w:rsidRDefault="00354F46" w:rsidP="00FC72AB">
      <w:pPr>
        <w:pStyle w:val="HTML"/>
        <w:ind w:left="5245"/>
        <w:rPr>
          <w:rFonts w:ascii="Times New Roman" w:eastAsia="Calibri" w:hAnsi="Times New Roman" w:cs="Times New Roman"/>
          <w:sz w:val="24"/>
          <w:szCs w:val="24"/>
        </w:rPr>
      </w:pPr>
    </w:p>
    <w:p w14:paraId="38C6FFB5" w14:textId="4F054582" w:rsidR="00354F46" w:rsidRDefault="00354F46" w:rsidP="00FC72AB">
      <w:pPr>
        <w:pStyle w:val="HTML"/>
        <w:ind w:left="5245"/>
        <w:rPr>
          <w:rFonts w:ascii="Times New Roman" w:eastAsia="Calibri" w:hAnsi="Times New Roman" w:cs="Times New Roman"/>
          <w:sz w:val="24"/>
          <w:szCs w:val="24"/>
        </w:rPr>
      </w:pPr>
    </w:p>
    <w:p w14:paraId="1848677E" w14:textId="2CB70964" w:rsidR="0092131E" w:rsidRDefault="0092131E" w:rsidP="00FC72AB">
      <w:pPr>
        <w:pStyle w:val="HTML"/>
        <w:ind w:left="5245"/>
        <w:rPr>
          <w:rFonts w:ascii="Times New Roman" w:eastAsia="Calibri" w:hAnsi="Times New Roman" w:cs="Times New Roman"/>
          <w:sz w:val="24"/>
          <w:szCs w:val="24"/>
        </w:rPr>
      </w:pPr>
    </w:p>
    <w:p w14:paraId="04F01926" w14:textId="0A0175CA" w:rsidR="0092131E" w:rsidRDefault="0092131E" w:rsidP="00FC72AB">
      <w:pPr>
        <w:pStyle w:val="HTML"/>
        <w:ind w:left="5245"/>
        <w:rPr>
          <w:rFonts w:ascii="Times New Roman" w:eastAsia="Calibri" w:hAnsi="Times New Roman" w:cs="Times New Roman"/>
          <w:sz w:val="24"/>
          <w:szCs w:val="24"/>
        </w:rPr>
      </w:pPr>
    </w:p>
    <w:p w14:paraId="75107596" w14:textId="137BE5F8" w:rsidR="0092131E" w:rsidRDefault="0092131E" w:rsidP="00FC72AB">
      <w:pPr>
        <w:pStyle w:val="HTML"/>
        <w:ind w:left="5245"/>
        <w:rPr>
          <w:rFonts w:ascii="Times New Roman" w:eastAsia="Calibri" w:hAnsi="Times New Roman" w:cs="Times New Roman"/>
          <w:sz w:val="24"/>
          <w:szCs w:val="24"/>
        </w:rPr>
      </w:pPr>
    </w:p>
    <w:p w14:paraId="133212EB" w14:textId="030C8137" w:rsidR="0092131E" w:rsidRDefault="0092131E" w:rsidP="00FC72AB">
      <w:pPr>
        <w:pStyle w:val="HTML"/>
        <w:ind w:left="5245"/>
        <w:rPr>
          <w:rFonts w:ascii="Times New Roman" w:eastAsia="Calibri" w:hAnsi="Times New Roman" w:cs="Times New Roman"/>
          <w:sz w:val="24"/>
          <w:szCs w:val="24"/>
        </w:rPr>
      </w:pPr>
    </w:p>
    <w:p w14:paraId="11C5C52B" w14:textId="77777777" w:rsidR="0092131E" w:rsidRDefault="0092131E" w:rsidP="00FC72AB">
      <w:pPr>
        <w:pStyle w:val="HTML"/>
        <w:ind w:left="5245"/>
        <w:rPr>
          <w:rFonts w:ascii="Times New Roman" w:eastAsia="Calibri" w:hAnsi="Times New Roman" w:cs="Times New Roman"/>
          <w:sz w:val="24"/>
          <w:szCs w:val="24"/>
        </w:rPr>
      </w:pPr>
    </w:p>
    <w:p w14:paraId="454CA4C3" w14:textId="77777777" w:rsidR="00354F46" w:rsidRDefault="00354F46" w:rsidP="00FC72AB">
      <w:pPr>
        <w:pStyle w:val="HTML"/>
        <w:ind w:left="5245"/>
        <w:rPr>
          <w:rFonts w:ascii="Times New Roman" w:eastAsia="Calibri" w:hAnsi="Times New Roman" w:cs="Times New Roman"/>
          <w:sz w:val="24"/>
          <w:szCs w:val="24"/>
        </w:rPr>
      </w:pPr>
    </w:p>
    <w:p w14:paraId="285996CC" w14:textId="77777777" w:rsidR="00FC72AB" w:rsidRPr="00DC6D02" w:rsidRDefault="00FC72AB" w:rsidP="00FC72AB">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Приложение № 3</w:t>
      </w:r>
    </w:p>
    <w:p w14:paraId="0FFACE4E" w14:textId="77777777" w:rsidR="00FC72AB" w:rsidRPr="00DC6D02" w:rsidRDefault="00FC72AB" w:rsidP="00FC72AB">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к Административному регламенту</w:t>
      </w:r>
    </w:p>
    <w:p w14:paraId="23C930AC" w14:textId="77777777" w:rsidR="002D5AD9" w:rsidRPr="00DC6D02" w:rsidRDefault="00FC72AB" w:rsidP="00FC72AB">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785D0202" w14:textId="77777777" w:rsidR="00FC72AB" w:rsidRPr="00DC6D02" w:rsidRDefault="00FC72AB" w:rsidP="00FC72AB">
      <w:pPr>
        <w:pStyle w:val="HTML"/>
        <w:rPr>
          <w:rFonts w:ascii="Times New Roman" w:hAnsi="Times New Roman" w:cs="Times New Roman"/>
          <w:sz w:val="24"/>
          <w:szCs w:val="24"/>
        </w:rPr>
      </w:pPr>
    </w:p>
    <w:p w14:paraId="23230A87" w14:textId="77777777" w:rsidR="002D5AD9" w:rsidRPr="00DC6D02" w:rsidRDefault="002D5AD9" w:rsidP="002D5AD9">
      <w:pPr>
        <w:pStyle w:val="ConsPlusNormal"/>
        <w:jc w:val="center"/>
        <w:rPr>
          <w:sz w:val="24"/>
          <w:szCs w:val="24"/>
        </w:rPr>
      </w:pPr>
      <w:r w:rsidRPr="00DC6D02">
        <w:rPr>
          <w:sz w:val="24"/>
          <w:szCs w:val="24"/>
        </w:rPr>
        <w:t>РАСПИСКА</w:t>
      </w:r>
    </w:p>
    <w:p w14:paraId="1257A401" w14:textId="77777777" w:rsidR="002D5AD9" w:rsidRPr="00DC6D02" w:rsidRDefault="002D5AD9" w:rsidP="00FC72AB">
      <w:pPr>
        <w:pStyle w:val="ConsPlusNormal"/>
        <w:jc w:val="center"/>
        <w:rPr>
          <w:sz w:val="24"/>
          <w:szCs w:val="24"/>
        </w:rPr>
      </w:pPr>
      <w:r w:rsidRPr="00DC6D02">
        <w:rPr>
          <w:sz w:val="24"/>
          <w:szCs w:val="24"/>
        </w:rPr>
        <w:t>в получении документов, приложенных</w:t>
      </w:r>
      <w:r w:rsidR="00FC72AB" w:rsidRPr="00DC6D02">
        <w:rPr>
          <w:sz w:val="24"/>
          <w:szCs w:val="24"/>
        </w:rPr>
        <w:t xml:space="preserve"> </w:t>
      </w:r>
      <w:r w:rsidRPr="00DC6D02">
        <w:rPr>
          <w:sz w:val="24"/>
          <w:szCs w:val="24"/>
        </w:rPr>
        <w:t xml:space="preserve">к </w:t>
      </w:r>
      <w:r w:rsidR="00FC72AB" w:rsidRPr="00DC6D02">
        <w:rPr>
          <w:sz w:val="24"/>
          <w:szCs w:val="24"/>
        </w:rPr>
        <w:t>уведомлению о планируемых строительстве или реконструкции объекта индивидуального жилищного строительства или садового дома</w:t>
      </w:r>
    </w:p>
    <w:p w14:paraId="473B6E5D" w14:textId="77777777" w:rsidR="002D5AD9" w:rsidRPr="00DC6D02" w:rsidRDefault="002D5AD9" w:rsidP="002D5AD9">
      <w:pPr>
        <w:pStyle w:val="ConsPlusNormal"/>
        <w:jc w:val="both"/>
        <w:rPr>
          <w:sz w:val="24"/>
          <w:szCs w:val="24"/>
        </w:rPr>
      </w:pPr>
    </w:p>
    <w:p w14:paraId="4E05C1DF" w14:textId="77777777" w:rsidR="002D5AD9" w:rsidRPr="00DC6D02" w:rsidRDefault="002D5AD9" w:rsidP="002D5AD9">
      <w:pPr>
        <w:pStyle w:val="ConsPlusNormal"/>
        <w:ind w:firstLine="540"/>
        <w:jc w:val="both"/>
        <w:rPr>
          <w:sz w:val="24"/>
          <w:szCs w:val="24"/>
        </w:rPr>
      </w:pPr>
      <w:r w:rsidRPr="00DC6D02">
        <w:rPr>
          <w:sz w:val="24"/>
          <w:szCs w:val="24"/>
        </w:rPr>
        <w:t xml:space="preserve">Вместе с </w:t>
      </w:r>
      <w:r w:rsidR="00FC72AB" w:rsidRPr="00DC6D02">
        <w:rPr>
          <w:sz w:val="24"/>
          <w:szCs w:val="24"/>
        </w:rPr>
        <w:t xml:space="preserve">уведомлением о планируемых строительстве или реконструкции объекта индивидуального жилищного строительства или садового дома </w:t>
      </w:r>
      <w:r w:rsidRPr="00DC6D02">
        <w:rPr>
          <w:sz w:val="24"/>
          <w:szCs w:val="24"/>
        </w:rPr>
        <w:t>приняты следующие документы:</w:t>
      </w:r>
    </w:p>
    <w:p w14:paraId="4DEB6AEB" w14:textId="77777777" w:rsidR="002D5AD9" w:rsidRPr="00DC6D02" w:rsidRDefault="002D5AD9" w:rsidP="002D5A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D5AD9" w:rsidRPr="00DC6D02" w14:paraId="2DF85D65" w14:textId="77777777" w:rsidTr="007B411C">
        <w:tc>
          <w:tcPr>
            <w:tcW w:w="510" w:type="dxa"/>
            <w:vMerge w:val="restart"/>
            <w:vAlign w:val="center"/>
          </w:tcPr>
          <w:p w14:paraId="5B718A38" w14:textId="77777777" w:rsidR="002D5AD9" w:rsidRPr="00DC6D02" w:rsidRDefault="002D5AD9" w:rsidP="007B411C">
            <w:pPr>
              <w:pStyle w:val="ConsPlusNormal"/>
              <w:jc w:val="center"/>
              <w:rPr>
                <w:sz w:val="24"/>
                <w:szCs w:val="24"/>
              </w:rPr>
            </w:pPr>
            <w:r w:rsidRPr="00DC6D02">
              <w:rPr>
                <w:sz w:val="24"/>
                <w:szCs w:val="24"/>
              </w:rPr>
              <w:t>п/п</w:t>
            </w:r>
          </w:p>
        </w:tc>
        <w:tc>
          <w:tcPr>
            <w:tcW w:w="9070" w:type="dxa"/>
            <w:gridSpan w:val="4"/>
          </w:tcPr>
          <w:p w14:paraId="2DD05FCF" w14:textId="77777777" w:rsidR="002D5AD9" w:rsidRPr="00DC6D02" w:rsidRDefault="002D5AD9" w:rsidP="007B411C">
            <w:pPr>
              <w:pStyle w:val="ConsPlusNormal"/>
              <w:jc w:val="center"/>
              <w:rPr>
                <w:sz w:val="24"/>
                <w:szCs w:val="24"/>
              </w:rPr>
            </w:pPr>
            <w:r w:rsidRPr="00DC6D02">
              <w:rPr>
                <w:sz w:val="24"/>
                <w:szCs w:val="24"/>
              </w:rPr>
              <w:t>Документ</w:t>
            </w:r>
          </w:p>
        </w:tc>
      </w:tr>
      <w:tr w:rsidR="002D5AD9" w:rsidRPr="00DC6D02" w14:paraId="3D5E0D7A" w14:textId="77777777" w:rsidTr="007B411C">
        <w:tc>
          <w:tcPr>
            <w:tcW w:w="510" w:type="dxa"/>
            <w:vMerge/>
          </w:tcPr>
          <w:p w14:paraId="2C23B353" w14:textId="77777777" w:rsidR="002D5AD9" w:rsidRPr="00DC6D02" w:rsidRDefault="002D5AD9" w:rsidP="007B411C">
            <w:pPr>
              <w:rPr>
                <w:sz w:val="24"/>
                <w:szCs w:val="24"/>
              </w:rPr>
            </w:pPr>
          </w:p>
        </w:tc>
        <w:tc>
          <w:tcPr>
            <w:tcW w:w="5329" w:type="dxa"/>
            <w:vAlign w:val="center"/>
          </w:tcPr>
          <w:p w14:paraId="70A34380" w14:textId="77777777" w:rsidR="002D5AD9" w:rsidRPr="00DC6D02" w:rsidRDefault="002D5AD9" w:rsidP="007B411C">
            <w:pPr>
              <w:pStyle w:val="ConsPlusNormal"/>
              <w:jc w:val="center"/>
              <w:rPr>
                <w:sz w:val="24"/>
                <w:szCs w:val="24"/>
              </w:rPr>
            </w:pPr>
            <w:r w:rsidRPr="00DC6D02">
              <w:rPr>
                <w:sz w:val="24"/>
                <w:szCs w:val="24"/>
              </w:rPr>
              <w:t>Вид</w:t>
            </w:r>
          </w:p>
        </w:tc>
        <w:tc>
          <w:tcPr>
            <w:tcW w:w="1247" w:type="dxa"/>
            <w:vAlign w:val="center"/>
          </w:tcPr>
          <w:p w14:paraId="42618939" w14:textId="77777777" w:rsidR="002D5AD9" w:rsidRPr="00DC6D02" w:rsidRDefault="002D5AD9" w:rsidP="007B411C">
            <w:pPr>
              <w:pStyle w:val="ConsPlusNormal"/>
              <w:jc w:val="center"/>
              <w:rPr>
                <w:sz w:val="24"/>
                <w:szCs w:val="24"/>
              </w:rPr>
            </w:pPr>
            <w:r w:rsidRPr="00DC6D02">
              <w:rPr>
                <w:sz w:val="24"/>
                <w:szCs w:val="24"/>
              </w:rPr>
              <w:t>Оригинал</w:t>
            </w:r>
          </w:p>
        </w:tc>
        <w:tc>
          <w:tcPr>
            <w:tcW w:w="850" w:type="dxa"/>
            <w:vAlign w:val="center"/>
          </w:tcPr>
          <w:p w14:paraId="32DA3623" w14:textId="77777777" w:rsidR="002D5AD9" w:rsidRPr="00DC6D02" w:rsidRDefault="002D5AD9" w:rsidP="007B411C">
            <w:pPr>
              <w:pStyle w:val="ConsPlusNormal"/>
              <w:jc w:val="center"/>
              <w:rPr>
                <w:sz w:val="24"/>
                <w:szCs w:val="24"/>
              </w:rPr>
            </w:pPr>
            <w:r w:rsidRPr="00DC6D02">
              <w:rPr>
                <w:sz w:val="24"/>
                <w:szCs w:val="24"/>
              </w:rPr>
              <w:t>Копия</w:t>
            </w:r>
          </w:p>
        </w:tc>
        <w:tc>
          <w:tcPr>
            <w:tcW w:w="1644" w:type="dxa"/>
          </w:tcPr>
          <w:p w14:paraId="785B9BCD" w14:textId="77777777" w:rsidR="002D5AD9" w:rsidRPr="00DC6D02" w:rsidRDefault="002D5AD9" w:rsidP="007B411C">
            <w:pPr>
              <w:pStyle w:val="ConsPlusNormal"/>
              <w:jc w:val="center"/>
              <w:rPr>
                <w:sz w:val="24"/>
                <w:szCs w:val="24"/>
              </w:rPr>
            </w:pPr>
            <w:r w:rsidRPr="00DC6D02">
              <w:rPr>
                <w:sz w:val="24"/>
                <w:szCs w:val="24"/>
              </w:rPr>
              <w:t>Нотариально заверенная</w:t>
            </w:r>
          </w:p>
          <w:p w14:paraId="6D75056D" w14:textId="77777777" w:rsidR="002D5AD9" w:rsidRPr="00DC6D02" w:rsidRDefault="002D5AD9" w:rsidP="007B411C">
            <w:pPr>
              <w:pStyle w:val="ConsPlusNormal"/>
              <w:jc w:val="center"/>
              <w:rPr>
                <w:sz w:val="24"/>
                <w:szCs w:val="24"/>
              </w:rPr>
            </w:pPr>
            <w:r w:rsidRPr="00DC6D02">
              <w:rPr>
                <w:sz w:val="24"/>
                <w:szCs w:val="24"/>
              </w:rPr>
              <w:t>копия</w:t>
            </w:r>
          </w:p>
        </w:tc>
      </w:tr>
      <w:tr w:rsidR="002D5AD9" w:rsidRPr="00DC6D02" w14:paraId="750CF0F6" w14:textId="77777777" w:rsidTr="007B411C">
        <w:tc>
          <w:tcPr>
            <w:tcW w:w="510" w:type="dxa"/>
          </w:tcPr>
          <w:p w14:paraId="5C37C3EE" w14:textId="77777777" w:rsidR="002D5AD9" w:rsidRPr="00DC6D02" w:rsidRDefault="002D5AD9" w:rsidP="007B411C">
            <w:pPr>
              <w:pStyle w:val="ConsPlusNormal"/>
              <w:jc w:val="both"/>
              <w:rPr>
                <w:sz w:val="24"/>
                <w:szCs w:val="24"/>
              </w:rPr>
            </w:pPr>
          </w:p>
        </w:tc>
        <w:tc>
          <w:tcPr>
            <w:tcW w:w="5329" w:type="dxa"/>
          </w:tcPr>
          <w:p w14:paraId="62646DA8" w14:textId="77777777" w:rsidR="002D5AD9" w:rsidRPr="00DC6D02" w:rsidRDefault="002D5AD9" w:rsidP="007B411C">
            <w:pPr>
              <w:pStyle w:val="ConsPlusNormal"/>
              <w:jc w:val="both"/>
              <w:rPr>
                <w:sz w:val="24"/>
                <w:szCs w:val="24"/>
              </w:rPr>
            </w:pPr>
          </w:p>
        </w:tc>
        <w:tc>
          <w:tcPr>
            <w:tcW w:w="1247" w:type="dxa"/>
          </w:tcPr>
          <w:p w14:paraId="41CFAAF6" w14:textId="77777777" w:rsidR="002D5AD9" w:rsidRPr="00DC6D02" w:rsidRDefault="002D5AD9" w:rsidP="007B411C">
            <w:pPr>
              <w:pStyle w:val="ConsPlusNormal"/>
              <w:jc w:val="both"/>
              <w:rPr>
                <w:sz w:val="24"/>
                <w:szCs w:val="24"/>
              </w:rPr>
            </w:pPr>
          </w:p>
        </w:tc>
        <w:tc>
          <w:tcPr>
            <w:tcW w:w="850" w:type="dxa"/>
          </w:tcPr>
          <w:p w14:paraId="56DE6C8B" w14:textId="77777777" w:rsidR="002D5AD9" w:rsidRPr="00DC6D02" w:rsidRDefault="002D5AD9" w:rsidP="007B411C">
            <w:pPr>
              <w:pStyle w:val="ConsPlusNormal"/>
              <w:jc w:val="both"/>
              <w:rPr>
                <w:sz w:val="24"/>
                <w:szCs w:val="24"/>
              </w:rPr>
            </w:pPr>
          </w:p>
        </w:tc>
        <w:tc>
          <w:tcPr>
            <w:tcW w:w="1644" w:type="dxa"/>
          </w:tcPr>
          <w:p w14:paraId="2DF6EDC9" w14:textId="77777777" w:rsidR="002D5AD9" w:rsidRPr="00DC6D02" w:rsidRDefault="002D5AD9" w:rsidP="007B411C">
            <w:pPr>
              <w:pStyle w:val="ConsPlusNormal"/>
              <w:jc w:val="both"/>
              <w:rPr>
                <w:sz w:val="24"/>
                <w:szCs w:val="24"/>
              </w:rPr>
            </w:pPr>
          </w:p>
        </w:tc>
      </w:tr>
      <w:tr w:rsidR="002D5AD9" w:rsidRPr="00DC6D02" w14:paraId="45F3DA4B" w14:textId="77777777" w:rsidTr="007B411C">
        <w:tc>
          <w:tcPr>
            <w:tcW w:w="510" w:type="dxa"/>
          </w:tcPr>
          <w:p w14:paraId="0C850F5F" w14:textId="77777777" w:rsidR="002D5AD9" w:rsidRPr="00DC6D02" w:rsidRDefault="002D5AD9" w:rsidP="007B411C">
            <w:pPr>
              <w:pStyle w:val="ConsPlusNormal"/>
              <w:jc w:val="both"/>
              <w:rPr>
                <w:sz w:val="24"/>
                <w:szCs w:val="24"/>
              </w:rPr>
            </w:pPr>
          </w:p>
        </w:tc>
        <w:tc>
          <w:tcPr>
            <w:tcW w:w="5329" w:type="dxa"/>
          </w:tcPr>
          <w:p w14:paraId="67AB68AE" w14:textId="77777777" w:rsidR="002D5AD9" w:rsidRPr="00DC6D02" w:rsidRDefault="002D5AD9" w:rsidP="007B411C">
            <w:pPr>
              <w:pStyle w:val="ConsPlusNormal"/>
              <w:jc w:val="both"/>
              <w:rPr>
                <w:sz w:val="24"/>
                <w:szCs w:val="24"/>
              </w:rPr>
            </w:pPr>
          </w:p>
        </w:tc>
        <w:tc>
          <w:tcPr>
            <w:tcW w:w="1247" w:type="dxa"/>
          </w:tcPr>
          <w:p w14:paraId="35DBCBC1" w14:textId="77777777" w:rsidR="002D5AD9" w:rsidRPr="00DC6D02" w:rsidRDefault="002D5AD9" w:rsidP="007B411C">
            <w:pPr>
              <w:pStyle w:val="ConsPlusNormal"/>
              <w:jc w:val="both"/>
              <w:rPr>
                <w:sz w:val="24"/>
                <w:szCs w:val="24"/>
              </w:rPr>
            </w:pPr>
          </w:p>
        </w:tc>
        <w:tc>
          <w:tcPr>
            <w:tcW w:w="850" w:type="dxa"/>
          </w:tcPr>
          <w:p w14:paraId="4C247E35" w14:textId="77777777" w:rsidR="002D5AD9" w:rsidRPr="00DC6D02" w:rsidRDefault="002D5AD9" w:rsidP="007B411C">
            <w:pPr>
              <w:pStyle w:val="ConsPlusNormal"/>
              <w:jc w:val="both"/>
              <w:rPr>
                <w:sz w:val="24"/>
                <w:szCs w:val="24"/>
              </w:rPr>
            </w:pPr>
          </w:p>
        </w:tc>
        <w:tc>
          <w:tcPr>
            <w:tcW w:w="1644" w:type="dxa"/>
          </w:tcPr>
          <w:p w14:paraId="2F0AA1F4" w14:textId="77777777" w:rsidR="002D5AD9" w:rsidRPr="00DC6D02" w:rsidRDefault="002D5AD9" w:rsidP="007B411C">
            <w:pPr>
              <w:pStyle w:val="ConsPlusNormal"/>
              <w:jc w:val="both"/>
              <w:rPr>
                <w:sz w:val="24"/>
                <w:szCs w:val="24"/>
              </w:rPr>
            </w:pPr>
          </w:p>
        </w:tc>
      </w:tr>
      <w:tr w:rsidR="002D5AD9" w:rsidRPr="00DC6D02" w14:paraId="555B7812" w14:textId="77777777" w:rsidTr="007B411C">
        <w:tc>
          <w:tcPr>
            <w:tcW w:w="510" w:type="dxa"/>
          </w:tcPr>
          <w:p w14:paraId="370A421E" w14:textId="77777777" w:rsidR="002D5AD9" w:rsidRPr="00DC6D02" w:rsidRDefault="002D5AD9" w:rsidP="007B411C">
            <w:pPr>
              <w:pStyle w:val="ConsPlusNormal"/>
              <w:jc w:val="both"/>
              <w:rPr>
                <w:sz w:val="24"/>
                <w:szCs w:val="24"/>
              </w:rPr>
            </w:pPr>
          </w:p>
        </w:tc>
        <w:tc>
          <w:tcPr>
            <w:tcW w:w="5329" w:type="dxa"/>
          </w:tcPr>
          <w:p w14:paraId="1F974EB2" w14:textId="77777777" w:rsidR="002D5AD9" w:rsidRPr="00DC6D02" w:rsidRDefault="002D5AD9" w:rsidP="007B411C">
            <w:pPr>
              <w:pStyle w:val="ConsPlusNormal"/>
              <w:jc w:val="both"/>
              <w:rPr>
                <w:sz w:val="24"/>
                <w:szCs w:val="24"/>
              </w:rPr>
            </w:pPr>
          </w:p>
        </w:tc>
        <w:tc>
          <w:tcPr>
            <w:tcW w:w="1247" w:type="dxa"/>
          </w:tcPr>
          <w:p w14:paraId="0AB2B552" w14:textId="77777777" w:rsidR="002D5AD9" w:rsidRPr="00DC6D02" w:rsidRDefault="002D5AD9" w:rsidP="007B411C">
            <w:pPr>
              <w:pStyle w:val="ConsPlusNormal"/>
              <w:jc w:val="both"/>
              <w:rPr>
                <w:sz w:val="24"/>
                <w:szCs w:val="24"/>
              </w:rPr>
            </w:pPr>
          </w:p>
        </w:tc>
        <w:tc>
          <w:tcPr>
            <w:tcW w:w="850" w:type="dxa"/>
          </w:tcPr>
          <w:p w14:paraId="04E2B62D" w14:textId="77777777" w:rsidR="002D5AD9" w:rsidRPr="00DC6D02" w:rsidRDefault="002D5AD9" w:rsidP="007B411C">
            <w:pPr>
              <w:pStyle w:val="ConsPlusNormal"/>
              <w:jc w:val="both"/>
              <w:rPr>
                <w:sz w:val="24"/>
                <w:szCs w:val="24"/>
              </w:rPr>
            </w:pPr>
          </w:p>
        </w:tc>
        <w:tc>
          <w:tcPr>
            <w:tcW w:w="1644" w:type="dxa"/>
          </w:tcPr>
          <w:p w14:paraId="08739659" w14:textId="77777777" w:rsidR="002D5AD9" w:rsidRPr="00DC6D02" w:rsidRDefault="002D5AD9" w:rsidP="007B411C">
            <w:pPr>
              <w:pStyle w:val="ConsPlusNormal"/>
              <w:jc w:val="both"/>
              <w:rPr>
                <w:sz w:val="24"/>
                <w:szCs w:val="24"/>
              </w:rPr>
            </w:pPr>
          </w:p>
        </w:tc>
      </w:tr>
      <w:tr w:rsidR="002D5AD9" w:rsidRPr="00DC6D02" w14:paraId="6BA3BAF8" w14:textId="77777777" w:rsidTr="007B411C">
        <w:tc>
          <w:tcPr>
            <w:tcW w:w="510" w:type="dxa"/>
          </w:tcPr>
          <w:p w14:paraId="311A3D08" w14:textId="77777777" w:rsidR="002D5AD9" w:rsidRPr="00DC6D02" w:rsidRDefault="002D5AD9" w:rsidP="007B411C">
            <w:pPr>
              <w:pStyle w:val="ConsPlusNormal"/>
              <w:jc w:val="both"/>
              <w:rPr>
                <w:sz w:val="24"/>
                <w:szCs w:val="24"/>
              </w:rPr>
            </w:pPr>
          </w:p>
        </w:tc>
        <w:tc>
          <w:tcPr>
            <w:tcW w:w="5329" w:type="dxa"/>
          </w:tcPr>
          <w:p w14:paraId="56A4245C" w14:textId="77777777" w:rsidR="002D5AD9" w:rsidRPr="00DC6D02" w:rsidRDefault="002D5AD9" w:rsidP="007B411C">
            <w:pPr>
              <w:pStyle w:val="ConsPlusNormal"/>
              <w:jc w:val="both"/>
              <w:rPr>
                <w:sz w:val="24"/>
                <w:szCs w:val="24"/>
              </w:rPr>
            </w:pPr>
          </w:p>
        </w:tc>
        <w:tc>
          <w:tcPr>
            <w:tcW w:w="1247" w:type="dxa"/>
          </w:tcPr>
          <w:p w14:paraId="7213D00F" w14:textId="77777777" w:rsidR="002D5AD9" w:rsidRPr="00DC6D02" w:rsidRDefault="002D5AD9" w:rsidP="007B411C">
            <w:pPr>
              <w:pStyle w:val="ConsPlusNormal"/>
              <w:jc w:val="both"/>
              <w:rPr>
                <w:sz w:val="24"/>
                <w:szCs w:val="24"/>
              </w:rPr>
            </w:pPr>
          </w:p>
        </w:tc>
        <w:tc>
          <w:tcPr>
            <w:tcW w:w="850" w:type="dxa"/>
          </w:tcPr>
          <w:p w14:paraId="7D21CC34" w14:textId="77777777" w:rsidR="002D5AD9" w:rsidRPr="00DC6D02" w:rsidRDefault="002D5AD9" w:rsidP="007B411C">
            <w:pPr>
              <w:pStyle w:val="ConsPlusNormal"/>
              <w:jc w:val="both"/>
              <w:rPr>
                <w:sz w:val="24"/>
                <w:szCs w:val="24"/>
              </w:rPr>
            </w:pPr>
          </w:p>
        </w:tc>
        <w:tc>
          <w:tcPr>
            <w:tcW w:w="1644" w:type="dxa"/>
          </w:tcPr>
          <w:p w14:paraId="14A3D15E" w14:textId="77777777" w:rsidR="002D5AD9" w:rsidRPr="00DC6D02" w:rsidRDefault="002D5AD9" w:rsidP="007B411C">
            <w:pPr>
              <w:pStyle w:val="ConsPlusNormal"/>
              <w:jc w:val="both"/>
              <w:rPr>
                <w:sz w:val="24"/>
                <w:szCs w:val="24"/>
              </w:rPr>
            </w:pPr>
          </w:p>
        </w:tc>
      </w:tr>
      <w:tr w:rsidR="002D5AD9" w:rsidRPr="00DC6D02" w14:paraId="35766343" w14:textId="77777777" w:rsidTr="007B411C">
        <w:tc>
          <w:tcPr>
            <w:tcW w:w="510" w:type="dxa"/>
          </w:tcPr>
          <w:p w14:paraId="0348A24D" w14:textId="77777777" w:rsidR="002D5AD9" w:rsidRPr="00DC6D02" w:rsidRDefault="002D5AD9" w:rsidP="007B411C">
            <w:pPr>
              <w:pStyle w:val="ConsPlusNormal"/>
              <w:jc w:val="both"/>
              <w:rPr>
                <w:sz w:val="24"/>
                <w:szCs w:val="24"/>
              </w:rPr>
            </w:pPr>
          </w:p>
        </w:tc>
        <w:tc>
          <w:tcPr>
            <w:tcW w:w="5329" w:type="dxa"/>
          </w:tcPr>
          <w:p w14:paraId="14870E29" w14:textId="77777777" w:rsidR="002D5AD9" w:rsidRPr="00DC6D02" w:rsidRDefault="002D5AD9" w:rsidP="007B411C">
            <w:pPr>
              <w:pStyle w:val="ConsPlusNormal"/>
              <w:jc w:val="both"/>
              <w:rPr>
                <w:sz w:val="24"/>
                <w:szCs w:val="24"/>
              </w:rPr>
            </w:pPr>
          </w:p>
        </w:tc>
        <w:tc>
          <w:tcPr>
            <w:tcW w:w="1247" w:type="dxa"/>
          </w:tcPr>
          <w:p w14:paraId="1C36F87E" w14:textId="77777777" w:rsidR="002D5AD9" w:rsidRPr="00DC6D02" w:rsidRDefault="002D5AD9" w:rsidP="007B411C">
            <w:pPr>
              <w:pStyle w:val="ConsPlusNormal"/>
              <w:jc w:val="both"/>
              <w:rPr>
                <w:sz w:val="24"/>
                <w:szCs w:val="24"/>
              </w:rPr>
            </w:pPr>
          </w:p>
        </w:tc>
        <w:tc>
          <w:tcPr>
            <w:tcW w:w="850" w:type="dxa"/>
          </w:tcPr>
          <w:p w14:paraId="03E7A9BB" w14:textId="77777777" w:rsidR="002D5AD9" w:rsidRPr="00DC6D02" w:rsidRDefault="002D5AD9" w:rsidP="007B411C">
            <w:pPr>
              <w:pStyle w:val="ConsPlusNormal"/>
              <w:jc w:val="both"/>
              <w:rPr>
                <w:sz w:val="24"/>
                <w:szCs w:val="24"/>
              </w:rPr>
            </w:pPr>
          </w:p>
        </w:tc>
        <w:tc>
          <w:tcPr>
            <w:tcW w:w="1644" w:type="dxa"/>
          </w:tcPr>
          <w:p w14:paraId="696727FF" w14:textId="77777777" w:rsidR="002D5AD9" w:rsidRPr="00DC6D02" w:rsidRDefault="002D5AD9" w:rsidP="007B411C">
            <w:pPr>
              <w:pStyle w:val="ConsPlusNormal"/>
              <w:jc w:val="both"/>
              <w:rPr>
                <w:sz w:val="24"/>
                <w:szCs w:val="24"/>
              </w:rPr>
            </w:pPr>
          </w:p>
        </w:tc>
      </w:tr>
      <w:tr w:rsidR="002D5AD9" w:rsidRPr="00DC6D02" w14:paraId="5F1E892D" w14:textId="77777777" w:rsidTr="007B411C">
        <w:tc>
          <w:tcPr>
            <w:tcW w:w="510" w:type="dxa"/>
          </w:tcPr>
          <w:p w14:paraId="19CAE453" w14:textId="77777777" w:rsidR="002D5AD9" w:rsidRPr="00DC6D02" w:rsidRDefault="002D5AD9" w:rsidP="007B411C">
            <w:pPr>
              <w:pStyle w:val="ConsPlusNormal"/>
              <w:jc w:val="both"/>
              <w:rPr>
                <w:sz w:val="24"/>
                <w:szCs w:val="24"/>
              </w:rPr>
            </w:pPr>
          </w:p>
        </w:tc>
        <w:tc>
          <w:tcPr>
            <w:tcW w:w="5329" w:type="dxa"/>
          </w:tcPr>
          <w:p w14:paraId="17A5F59C" w14:textId="77777777" w:rsidR="002D5AD9" w:rsidRPr="00DC6D02" w:rsidRDefault="002D5AD9" w:rsidP="007B411C">
            <w:pPr>
              <w:pStyle w:val="ConsPlusNormal"/>
              <w:jc w:val="both"/>
              <w:rPr>
                <w:sz w:val="24"/>
                <w:szCs w:val="24"/>
              </w:rPr>
            </w:pPr>
          </w:p>
        </w:tc>
        <w:tc>
          <w:tcPr>
            <w:tcW w:w="1247" w:type="dxa"/>
          </w:tcPr>
          <w:p w14:paraId="54CC10A7" w14:textId="77777777" w:rsidR="002D5AD9" w:rsidRPr="00DC6D02" w:rsidRDefault="002D5AD9" w:rsidP="007B411C">
            <w:pPr>
              <w:pStyle w:val="ConsPlusNormal"/>
              <w:jc w:val="both"/>
              <w:rPr>
                <w:sz w:val="24"/>
                <w:szCs w:val="24"/>
              </w:rPr>
            </w:pPr>
          </w:p>
        </w:tc>
        <w:tc>
          <w:tcPr>
            <w:tcW w:w="850" w:type="dxa"/>
          </w:tcPr>
          <w:p w14:paraId="33A7AC3D" w14:textId="77777777" w:rsidR="002D5AD9" w:rsidRPr="00DC6D02" w:rsidRDefault="002D5AD9" w:rsidP="007B411C">
            <w:pPr>
              <w:pStyle w:val="ConsPlusNormal"/>
              <w:jc w:val="both"/>
              <w:rPr>
                <w:sz w:val="24"/>
                <w:szCs w:val="24"/>
              </w:rPr>
            </w:pPr>
          </w:p>
        </w:tc>
        <w:tc>
          <w:tcPr>
            <w:tcW w:w="1644" w:type="dxa"/>
          </w:tcPr>
          <w:p w14:paraId="42876445" w14:textId="77777777" w:rsidR="002D5AD9" w:rsidRPr="00DC6D02" w:rsidRDefault="002D5AD9" w:rsidP="007B411C">
            <w:pPr>
              <w:pStyle w:val="ConsPlusNormal"/>
              <w:jc w:val="both"/>
              <w:rPr>
                <w:sz w:val="24"/>
                <w:szCs w:val="24"/>
              </w:rPr>
            </w:pPr>
          </w:p>
        </w:tc>
      </w:tr>
      <w:tr w:rsidR="002D5AD9" w:rsidRPr="00DC6D02" w14:paraId="15F14BB5" w14:textId="77777777" w:rsidTr="007B411C">
        <w:tc>
          <w:tcPr>
            <w:tcW w:w="510" w:type="dxa"/>
          </w:tcPr>
          <w:p w14:paraId="31816295" w14:textId="77777777" w:rsidR="002D5AD9" w:rsidRPr="00DC6D02" w:rsidRDefault="002D5AD9" w:rsidP="007B411C">
            <w:pPr>
              <w:pStyle w:val="ConsPlusNormal"/>
              <w:jc w:val="both"/>
              <w:rPr>
                <w:sz w:val="24"/>
                <w:szCs w:val="24"/>
              </w:rPr>
            </w:pPr>
          </w:p>
        </w:tc>
        <w:tc>
          <w:tcPr>
            <w:tcW w:w="5329" w:type="dxa"/>
          </w:tcPr>
          <w:p w14:paraId="4BAFC2CC" w14:textId="77777777" w:rsidR="002D5AD9" w:rsidRPr="00DC6D02" w:rsidRDefault="002D5AD9" w:rsidP="007B411C">
            <w:pPr>
              <w:pStyle w:val="ConsPlusNormal"/>
              <w:jc w:val="both"/>
              <w:rPr>
                <w:sz w:val="24"/>
                <w:szCs w:val="24"/>
              </w:rPr>
            </w:pPr>
          </w:p>
        </w:tc>
        <w:tc>
          <w:tcPr>
            <w:tcW w:w="1247" w:type="dxa"/>
          </w:tcPr>
          <w:p w14:paraId="30D0EFB1" w14:textId="77777777" w:rsidR="002D5AD9" w:rsidRPr="00DC6D02" w:rsidRDefault="002D5AD9" w:rsidP="007B411C">
            <w:pPr>
              <w:pStyle w:val="ConsPlusNormal"/>
              <w:jc w:val="both"/>
              <w:rPr>
                <w:sz w:val="24"/>
                <w:szCs w:val="24"/>
              </w:rPr>
            </w:pPr>
          </w:p>
        </w:tc>
        <w:tc>
          <w:tcPr>
            <w:tcW w:w="850" w:type="dxa"/>
          </w:tcPr>
          <w:p w14:paraId="5A881C23" w14:textId="77777777" w:rsidR="002D5AD9" w:rsidRPr="00DC6D02" w:rsidRDefault="002D5AD9" w:rsidP="007B411C">
            <w:pPr>
              <w:pStyle w:val="ConsPlusNormal"/>
              <w:jc w:val="both"/>
              <w:rPr>
                <w:sz w:val="24"/>
                <w:szCs w:val="24"/>
              </w:rPr>
            </w:pPr>
          </w:p>
        </w:tc>
        <w:tc>
          <w:tcPr>
            <w:tcW w:w="1644" w:type="dxa"/>
          </w:tcPr>
          <w:p w14:paraId="32AC4574" w14:textId="77777777" w:rsidR="002D5AD9" w:rsidRPr="00DC6D02" w:rsidRDefault="002D5AD9" w:rsidP="007B411C">
            <w:pPr>
              <w:pStyle w:val="ConsPlusNormal"/>
              <w:jc w:val="both"/>
              <w:rPr>
                <w:sz w:val="24"/>
                <w:szCs w:val="24"/>
              </w:rPr>
            </w:pPr>
          </w:p>
        </w:tc>
      </w:tr>
      <w:tr w:rsidR="002D5AD9" w:rsidRPr="00DC6D02" w14:paraId="34F5BA22" w14:textId="77777777" w:rsidTr="007B411C">
        <w:tc>
          <w:tcPr>
            <w:tcW w:w="510" w:type="dxa"/>
          </w:tcPr>
          <w:p w14:paraId="64F22D0D" w14:textId="77777777" w:rsidR="002D5AD9" w:rsidRPr="00DC6D02" w:rsidRDefault="002D5AD9" w:rsidP="007B411C">
            <w:pPr>
              <w:pStyle w:val="ConsPlusNormal"/>
              <w:jc w:val="both"/>
              <w:rPr>
                <w:sz w:val="24"/>
                <w:szCs w:val="24"/>
              </w:rPr>
            </w:pPr>
          </w:p>
        </w:tc>
        <w:tc>
          <w:tcPr>
            <w:tcW w:w="5329" w:type="dxa"/>
          </w:tcPr>
          <w:p w14:paraId="39B744CF" w14:textId="77777777" w:rsidR="002D5AD9" w:rsidRPr="00DC6D02" w:rsidRDefault="002D5AD9" w:rsidP="007B411C">
            <w:pPr>
              <w:pStyle w:val="ConsPlusNormal"/>
              <w:jc w:val="both"/>
              <w:rPr>
                <w:sz w:val="24"/>
                <w:szCs w:val="24"/>
              </w:rPr>
            </w:pPr>
          </w:p>
        </w:tc>
        <w:tc>
          <w:tcPr>
            <w:tcW w:w="1247" w:type="dxa"/>
          </w:tcPr>
          <w:p w14:paraId="46D7810E" w14:textId="77777777" w:rsidR="002D5AD9" w:rsidRPr="00DC6D02" w:rsidRDefault="002D5AD9" w:rsidP="007B411C">
            <w:pPr>
              <w:pStyle w:val="ConsPlusNormal"/>
              <w:jc w:val="both"/>
              <w:rPr>
                <w:sz w:val="24"/>
                <w:szCs w:val="24"/>
              </w:rPr>
            </w:pPr>
          </w:p>
        </w:tc>
        <w:tc>
          <w:tcPr>
            <w:tcW w:w="850" w:type="dxa"/>
          </w:tcPr>
          <w:p w14:paraId="547ED758" w14:textId="77777777" w:rsidR="002D5AD9" w:rsidRPr="00DC6D02" w:rsidRDefault="002D5AD9" w:rsidP="007B411C">
            <w:pPr>
              <w:pStyle w:val="ConsPlusNormal"/>
              <w:jc w:val="both"/>
              <w:rPr>
                <w:sz w:val="24"/>
                <w:szCs w:val="24"/>
              </w:rPr>
            </w:pPr>
          </w:p>
        </w:tc>
        <w:tc>
          <w:tcPr>
            <w:tcW w:w="1644" w:type="dxa"/>
          </w:tcPr>
          <w:p w14:paraId="21181BF8" w14:textId="77777777" w:rsidR="002D5AD9" w:rsidRPr="00DC6D02" w:rsidRDefault="002D5AD9" w:rsidP="007B411C">
            <w:pPr>
              <w:pStyle w:val="ConsPlusNormal"/>
              <w:jc w:val="both"/>
              <w:rPr>
                <w:sz w:val="24"/>
                <w:szCs w:val="24"/>
              </w:rPr>
            </w:pPr>
          </w:p>
        </w:tc>
      </w:tr>
      <w:tr w:rsidR="002D5AD9" w:rsidRPr="00DC6D02" w14:paraId="798D5E88" w14:textId="77777777" w:rsidTr="007B411C">
        <w:tc>
          <w:tcPr>
            <w:tcW w:w="510" w:type="dxa"/>
          </w:tcPr>
          <w:p w14:paraId="51F2774D" w14:textId="77777777" w:rsidR="002D5AD9" w:rsidRPr="00DC6D02" w:rsidRDefault="002D5AD9" w:rsidP="007B411C">
            <w:pPr>
              <w:pStyle w:val="ConsPlusNormal"/>
              <w:jc w:val="both"/>
              <w:rPr>
                <w:sz w:val="24"/>
                <w:szCs w:val="24"/>
              </w:rPr>
            </w:pPr>
          </w:p>
        </w:tc>
        <w:tc>
          <w:tcPr>
            <w:tcW w:w="5329" w:type="dxa"/>
          </w:tcPr>
          <w:p w14:paraId="5DD7B3B7" w14:textId="77777777" w:rsidR="002D5AD9" w:rsidRPr="00DC6D02" w:rsidRDefault="002D5AD9" w:rsidP="007B411C">
            <w:pPr>
              <w:pStyle w:val="ConsPlusNormal"/>
              <w:jc w:val="both"/>
              <w:rPr>
                <w:sz w:val="24"/>
                <w:szCs w:val="24"/>
              </w:rPr>
            </w:pPr>
          </w:p>
        </w:tc>
        <w:tc>
          <w:tcPr>
            <w:tcW w:w="1247" w:type="dxa"/>
          </w:tcPr>
          <w:p w14:paraId="37165F27" w14:textId="77777777" w:rsidR="002D5AD9" w:rsidRPr="00DC6D02" w:rsidRDefault="002D5AD9" w:rsidP="007B411C">
            <w:pPr>
              <w:pStyle w:val="ConsPlusNormal"/>
              <w:jc w:val="both"/>
              <w:rPr>
                <w:sz w:val="24"/>
                <w:szCs w:val="24"/>
              </w:rPr>
            </w:pPr>
          </w:p>
        </w:tc>
        <w:tc>
          <w:tcPr>
            <w:tcW w:w="850" w:type="dxa"/>
          </w:tcPr>
          <w:p w14:paraId="704D35AE" w14:textId="77777777" w:rsidR="002D5AD9" w:rsidRPr="00DC6D02" w:rsidRDefault="002D5AD9" w:rsidP="007B411C">
            <w:pPr>
              <w:pStyle w:val="ConsPlusNormal"/>
              <w:jc w:val="both"/>
              <w:rPr>
                <w:sz w:val="24"/>
                <w:szCs w:val="24"/>
              </w:rPr>
            </w:pPr>
          </w:p>
        </w:tc>
        <w:tc>
          <w:tcPr>
            <w:tcW w:w="1644" w:type="dxa"/>
          </w:tcPr>
          <w:p w14:paraId="5D113E3C" w14:textId="77777777" w:rsidR="002D5AD9" w:rsidRPr="00DC6D02" w:rsidRDefault="002D5AD9" w:rsidP="007B411C">
            <w:pPr>
              <w:pStyle w:val="ConsPlusNormal"/>
              <w:jc w:val="both"/>
              <w:rPr>
                <w:sz w:val="24"/>
                <w:szCs w:val="24"/>
              </w:rPr>
            </w:pPr>
          </w:p>
        </w:tc>
      </w:tr>
    </w:tbl>
    <w:p w14:paraId="3F708656" w14:textId="77777777" w:rsidR="002D5AD9" w:rsidRPr="00DC6D02" w:rsidRDefault="002D5AD9" w:rsidP="002D5AD9">
      <w:pPr>
        <w:pStyle w:val="ConsPlusNormal"/>
        <w:jc w:val="both"/>
        <w:rPr>
          <w:sz w:val="24"/>
          <w:szCs w:val="24"/>
        </w:rPr>
      </w:pPr>
    </w:p>
    <w:p w14:paraId="5ADE5FB1" w14:textId="77777777" w:rsidR="00D815B8" w:rsidRPr="00DC6D02" w:rsidRDefault="00D815B8" w:rsidP="00D815B8">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sz w:val="24"/>
          <w:szCs w:val="24"/>
        </w:rPr>
        <w:t>Всего принято __________ документов на _______ листах</w:t>
      </w:r>
    </w:p>
    <w:p w14:paraId="2009E9F6" w14:textId="77777777" w:rsidR="002D5AD9" w:rsidRPr="00DC6D02" w:rsidRDefault="002D5AD9" w:rsidP="00141E0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9500F" w:rsidRPr="00DC6D02" w14:paraId="476BC4E4" w14:textId="77777777" w:rsidTr="006D2B7D">
        <w:tc>
          <w:tcPr>
            <w:tcW w:w="3175" w:type="dxa"/>
            <w:tcBorders>
              <w:top w:val="nil"/>
              <w:left w:val="nil"/>
              <w:bottom w:val="single" w:sz="4" w:space="0" w:color="auto"/>
              <w:right w:val="nil"/>
            </w:tcBorders>
            <w:vAlign w:val="bottom"/>
          </w:tcPr>
          <w:p w14:paraId="376141FB" w14:textId="77777777" w:rsidR="00E9500F" w:rsidRPr="00DC6D02" w:rsidRDefault="00E9500F" w:rsidP="006D2B7D">
            <w:pPr>
              <w:autoSpaceDE w:val="0"/>
              <w:autoSpaceDN w:val="0"/>
              <w:spacing w:after="0" w:line="240" w:lineRule="auto"/>
              <w:jc w:val="center"/>
              <w:rPr>
                <w:rFonts w:ascii="Courier New" w:hAnsi="Courier New" w:cs="Courier New"/>
                <w:sz w:val="24"/>
                <w:szCs w:val="24"/>
              </w:rPr>
            </w:pPr>
          </w:p>
        </w:tc>
        <w:tc>
          <w:tcPr>
            <w:tcW w:w="851" w:type="dxa"/>
            <w:tcBorders>
              <w:top w:val="nil"/>
              <w:left w:val="nil"/>
              <w:bottom w:val="nil"/>
              <w:right w:val="nil"/>
            </w:tcBorders>
            <w:vAlign w:val="bottom"/>
          </w:tcPr>
          <w:p w14:paraId="292D1C31" w14:textId="77777777" w:rsidR="00E9500F" w:rsidRPr="00DC6D02"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14:paraId="429F4DC1" w14:textId="77777777" w:rsidR="00E9500F" w:rsidRPr="00DC6D02"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14:paraId="7476C9AA" w14:textId="77777777" w:rsidR="00E9500F" w:rsidRPr="00DC6D02"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14:paraId="0C2375D3" w14:textId="77777777" w:rsidR="00E9500F" w:rsidRPr="00DC6D02"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r>
      <w:tr w:rsidR="00E9500F" w:rsidRPr="00DC6D02" w14:paraId="63A3D91F" w14:textId="77777777" w:rsidTr="006D2B7D">
        <w:tc>
          <w:tcPr>
            <w:tcW w:w="3175" w:type="dxa"/>
            <w:tcBorders>
              <w:top w:val="nil"/>
              <w:left w:val="nil"/>
              <w:bottom w:val="nil"/>
              <w:right w:val="nil"/>
            </w:tcBorders>
          </w:tcPr>
          <w:p w14:paraId="0C6D433C" w14:textId="77777777" w:rsidR="00E9500F" w:rsidRPr="00DC6D02" w:rsidRDefault="00E9500F" w:rsidP="00E9500F">
            <w:pPr>
              <w:autoSpaceDE w:val="0"/>
              <w:autoSpaceDN w:val="0"/>
              <w:spacing w:after="0" w:line="240" w:lineRule="auto"/>
              <w:jc w:val="center"/>
              <w:rPr>
                <w:rFonts w:ascii="Courier New" w:hAnsi="Courier New" w:cs="Courier New"/>
                <w:sz w:val="24"/>
                <w:szCs w:val="24"/>
              </w:rPr>
            </w:pPr>
            <w:r w:rsidRPr="00DC6D02">
              <w:rPr>
                <w:rFonts w:ascii="Courier New" w:hAnsi="Courier New" w:cs="Courier New"/>
                <w:sz w:val="24"/>
                <w:szCs w:val="24"/>
              </w:rPr>
              <w:t>(должность уполномоченного</w:t>
            </w:r>
            <w:r w:rsidRPr="00DC6D02">
              <w:rPr>
                <w:rFonts w:ascii="Courier New" w:hAnsi="Courier New" w:cs="Courier New"/>
                <w:sz w:val="24"/>
                <w:szCs w:val="24"/>
              </w:rPr>
              <w:br/>
              <w:t>сотрудника, осуществляющего прием заявления)</w:t>
            </w:r>
          </w:p>
        </w:tc>
        <w:tc>
          <w:tcPr>
            <w:tcW w:w="851" w:type="dxa"/>
            <w:tcBorders>
              <w:top w:val="nil"/>
              <w:left w:val="nil"/>
              <w:bottom w:val="nil"/>
              <w:right w:val="nil"/>
            </w:tcBorders>
          </w:tcPr>
          <w:p w14:paraId="56B9178F" w14:textId="77777777" w:rsidR="00E9500F" w:rsidRPr="00DC6D02"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tcPr>
          <w:p w14:paraId="15C99CB9" w14:textId="77777777" w:rsidR="00E9500F" w:rsidRPr="00DC6D02" w:rsidRDefault="00E9500F" w:rsidP="006D2B7D">
            <w:pPr>
              <w:autoSpaceDE w:val="0"/>
              <w:autoSpaceDN w:val="0"/>
              <w:spacing w:after="0" w:line="240" w:lineRule="auto"/>
              <w:jc w:val="center"/>
              <w:rPr>
                <w:rFonts w:ascii="Courier New" w:hAnsi="Courier New" w:cs="Courier New"/>
                <w:sz w:val="24"/>
                <w:szCs w:val="24"/>
              </w:rPr>
            </w:pPr>
            <w:r w:rsidRPr="00DC6D02">
              <w:rPr>
                <w:rFonts w:ascii="Courier New" w:hAnsi="Courier New" w:cs="Courier New"/>
                <w:sz w:val="24"/>
                <w:szCs w:val="24"/>
              </w:rPr>
              <w:t>(подпись)</w:t>
            </w:r>
          </w:p>
        </w:tc>
        <w:tc>
          <w:tcPr>
            <w:tcW w:w="1304" w:type="dxa"/>
            <w:tcBorders>
              <w:top w:val="nil"/>
              <w:left w:val="nil"/>
              <w:bottom w:val="nil"/>
              <w:right w:val="nil"/>
            </w:tcBorders>
          </w:tcPr>
          <w:p w14:paraId="728E1B87" w14:textId="77777777" w:rsidR="00E9500F" w:rsidRPr="00DC6D02" w:rsidRDefault="00E9500F" w:rsidP="006D2B7D">
            <w:pPr>
              <w:autoSpaceDE w:val="0"/>
              <w:autoSpaceDN w:val="0"/>
              <w:spacing w:after="0" w:line="240" w:lineRule="auto"/>
              <w:rPr>
                <w:rFonts w:ascii="Courier New" w:hAnsi="Courier New" w:cs="Courier New"/>
                <w:sz w:val="24"/>
                <w:szCs w:val="24"/>
              </w:rPr>
            </w:pPr>
          </w:p>
        </w:tc>
        <w:tc>
          <w:tcPr>
            <w:tcW w:w="2948" w:type="dxa"/>
            <w:tcBorders>
              <w:top w:val="nil"/>
              <w:left w:val="nil"/>
              <w:bottom w:val="nil"/>
              <w:right w:val="nil"/>
            </w:tcBorders>
          </w:tcPr>
          <w:p w14:paraId="50C2FE55" w14:textId="77777777" w:rsidR="00E9500F" w:rsidRPr="00DC6D02" w:rsidRDefault="00E9500F" w:rsidP="006D2B7D">
            <w:pPr>
              <w:autoSpaceDE w:val="0"/>
              <w:autoSpaceDN w:val="0"/>
              <w:spacing w:after="0" w:line="240" w:lineRule="auto"/>
              <w:jc w:val="center"/>
              <w:rPr>
                <w:rFonts w:ascii="Courier New" w:hAnsi="Courier New" w:cs="Courier New"/>
                <w:sz w:val="24"/>
                <w:szCs w:val="24"/>
              </w:rPr>
            </w:pPr>
            <w:r w:rsidRPr="00DC6D02">
              <w:rPr>
                <w:rFonts w:ascii="Courier New" w:hAnsi="Courier New" w:cs="Courier New"/>
                <w:sz w:val="24"/>
                <w:szCs w:val="24"/>
              </w:rPr>
              <w:t>(расшифровка подписи)</w:t>
            </w:r>
          </w:p>
        </w:tc>
      </w:tr>
    </w:tbl>
    <w:p w14:paraId="1FCD56BA" w14:textId="77777777" w:rsidR="00EE7429" w:rsidRPr="00DC6D02" w:rsidRDefault="00EE7429" w:rsidP="00EE7429">
      <w:pPr>
        <w:pStyle w:val="ConsPlusNonformat"/>
        <w:jc w:val="both"/>
        <w:rPr>
          <w:sz w:val="24"/>
          <w:szCs w:val="24"/>
        </w:rPr>
      </w:pPr>
      <w:r w:rsidRPr="00DC6D02">
        <w:rPr>
          <w:sz w:val="24"/>
          <w:szCs w:val="24"/>
        </w:rPr>
        <w:t>"___" ___________ 201__ г.</w:t>
      </w:r>
    </w:p>
    <w:p w14:paraId="2384D698" w14:textId="77777777" w:rsidR="00EE7429" w:rsidRPr="00DC6D02" w:rsidRDefault="00EE7429" w:rsidP="00E9500F">
      <w:pPr>
        <w:pStyle w:val="ConsPlusNonformat"/>
        <w:jc w:val="both"/>
        <w:rPr>
          <w:sz w:val="24"/>
          <w:szCs w:val="24"/>
        </w:rPr>
      </w:pPr>
    </w:p>
    <w:p w14:paraId="3A294176" w14:textId="77777777" w:rsidR="00E9500F" w:rsidRPr="00DC6D02" w:rsidRDefault="00E9500F" w:rsidP="00E9500F">
      <w:pPr>
        <w:pStyle w:val="ConsPlusNonformat"/>
        <w:jc w:val="both"/>
        <w:rPr>
          <w:sz w:val="24"/>
          <w:szCs w:val="24"/>
        </w:rPr>
      </w:pPr>
      <w:r w:rsidRPr="00DC6D02">
        <w:rPr>
          <w:sz w:val="24"/>
          <w:szCs w:val="24"/>
        </w:rPr>
        <w:t>Заявитель _______________/________________/</w:t>
      </w:r>
    </w:p>
    <w:p w14:paraId="5BC12734" w14:textId="77777777" w:rsidR="002D5AD9" w:rsidRPr="00DC6D02" w:rsidRDefault="002D5AD9" w:rsidP="00141E08">
      <w:pPr>
        <w:pStyle w:val="HTML"/>
        <w:rPr>
          <w:rFonts w:ascii="Times New Roman" w:hAnsi="Times New Roman" w:cs="Times New Roman"/>
          <w:sz w:val="24"/>
          <w:szCs w:val="24"/>
        </w:rPr>
      </w:pPr>
    </w:p>
    <w:p w14:paraId="1C09DFD7" w14:textId="77777777" w:rsidR="000A722C" w:rsidRPr="00DC6D02" w:rsidRDefault="00E9500F" w:rsidP="00387DC2">
      <w:pPr>
        <w:pStyle w:val="ConsPlusNonformat"/>
        <w:jc w:val="both"/>
        <w:rPr>
          <w:rFonts w:ascii="Times New Roman" w:hAnsi="Times New Roman" w:cs="Times New Roman"/>
          <w:sz w:val="24"/>
          <w:szCs w:val="24"/>
        </w:rPr>
      </w:pPr>
      <w:r w:rsidRPr="00DC6D02">
        <w:rPr>
          <w:sz w:val="24"/>
          <w:szCs w:val="24"/>
        </w:rPr>
        <w:t>"___" ___________ 201__ г.</w:t>
      </w:r>
    </w:p>
    <w:p w14:paraId="3BBFD44C" w14:textId="77777777" w:rsidR="0092131E" w:rsidRDefault="0092131E" w:rsidP="005C57B9">
      <w:pPr>
        <w:pStyle w:val="HTML"/>
        <w:ind w:left="5245"/>
        <w:rPr>
          <w:rFonts w:ascii="Times New Roman" w:eastAsia="Calibri" w:hAnsi="Times New Roman" w:cs="Times New Roman"/>
          <w:sz w:val="24"/>
          <w:szCs w:val="24"/>
        </w:rPr>
      </w:pPr>
    </w:p>
    <w:p w14:paraId="428B99E5" w14:textId="77777777" w:rsidR="0092131E" w:rsidRDefault="0092131E" w:rsidP="005C57B9">
      <w:pPr>
        <w:pStyle w:val="HTML"/>
        <w:ind w:left="5245"/>
        <w:rPr>
          <w:rFonts w:ascii="Times New Roman" w:eastAsia="Calibri" w:hAnsi="Times New Roman" w:cs="Times New Roman"/>
          <w:sz w:val="24"/>
          <w:szCs w:val="24"/>
        </w:rPr>
      </w:pPr>
    </w:p>
    <w:p w14:paraId="738174CC" w14:textId="77777777" w:rsidR="0092131E" w:rsidRDefault="0092131E" w:rsidP="005C57B9">
      <w:pPr>
        <w:pStyle w:val="HTML"/>
        <w:ind w:left="5245"/>
        <w:rPr>
          <w:rFonts w:ascii="Times New Roman" w:eastAsia="Calibri" w:hAnsi="Times New Roman" w:cs="Times New Roman"/>
          <w:sz w:val="24"/>
          <w:szCs w:val="24"/>
        </w:rPr>
      </w:pPr>
    </w:p>
    <w:p w14:paraId="41DD0ECD" w14:textId="009BC92D"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Приложение № 4</w:t>
      </w:r>
    </w:p>
    <w:p w14:paraId="588DA430"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к Административному регламенту</w:t>
      </w:r>
    </w:p>
    <w:p w14:paraId="4CE0BDD9"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64E003B3" w14:textId="77777777" w:rsidR="005C57B9" w:rsidRPr="00DC6D02" w:rsidRDefault="005C57B9" w:rsidP="005C57B9">
      <w:pPr>
        <w:pStyle w:val="HTML"/>
        <w:ind w:left="5245"/>
        <w:rPr>
          <w:rFonts w:ascii="Times New Roman" w:eastAsia="Calibri" w:hAnsi="Times New Roman" w:cs="Times New Roman"/>
          <w:sz w:val="24"/>
          <w:szCs w:val="24"/>
        </w:rPr>
      </w:pPr>
    </w:p>
    <w:p w14:paraId="00FACA04" w14:textId="77777777" w:rsidR="005C57B9" w:rsidRPr="00DC6D02" w:rsidRDefault="005C57B9" w:rsidP="005C57B9">
      <w:pPr>
        <w:pStyle w:val="ConsPlusNormal"/>
        <w:jc w:val="center"/>
        <w:rPr>
          <w:sz w:val="24"/>
          <w:szCs w:val="24"/>
        </w:rPr>
      </w:pPr>
      <w:r w:rsidRPr="00DC6D02">
        <w:rPr>
          <w:sz w:val="24"/>
          <w:szCs w:val="24"/>
        </w:rPr>
        <w:t>Блок-схема</w:t>
      </w:r>
    </w:p>
    <w:p w14:paraId="3024A2B8" w14:textId="77777777" w:rsidR="005C57B9" w:rsidRPr="00DC6D02" w:rsidRDefault="005C57B9" w:rsidP="008E1276">
      <w:pPr>
        <w:pStyle w:val="ConsPlusNormal"/>
        <w:jc w:val="center"/>
        <w:rPr>
          <w:sz w:val="24"/>
          <w:szCs w:val="24"/>
        </w:rPr>
      </w:pPr>
      <w:r w:rsidRPr="00DC6D02">
        <w:rPr>
          <w:sz w:val="24"/>
          <w:szCs w:val="24"/>
        </w:rPr>
        <w:t xml:space="preserve">исполнения муниципальной услуги по </w:t>
      </w:r>
      <w:r w:rsidR="008E1276" w:rsidRPr="00DC6D02">
        <w:rPr>
          <w:sz w:val="24"/>
          <w:szCs w:val="24"/>
        </w:rPr>
        <w:t>приему уведомлений о планируемых строительстве или реконструкции объекта индивидуального жилищного строительства или садового дома</w:t>
      </w:r>
    </w:p>
    <w:p w14:paraId="08832738" w14:textId="77777777" w:rsidR="005C57B9" w:rsidRPr="00DC6D02" w:rsidRDefault="005C57B9" w:rsidP="005C57B9">
      <w:pPr>
        <w:pStyle w:val="ConsPlusNormal"/>
        <w:jc w:val="both"/>
        <w:rPr>
          <w:sz w:val="24"/>
          <w:szCs w:val="24"/>
        </w:rPr>
      </w:pPr>
    </w:p>
    <w:p w14:paraId="2A843B11" w14:textId="77777777" w:rsidR="00250061" w:rsidRPr="00DC6D02" w:rsidRDefault="00250061" w:rsidP="005C57B9">
      <w:pPr>
        <w:pStyle w:val="ConsPlusNormal"/>
        <w:jc w:val="both"/>
        <w:rPr>
          <w:sz w:val="24"/>
          <w:szCs w:val="24"/>
        </w:rPr>
      </w:pPr>
      <w:r w:rsidRPr="00DC6D02">
        <w:rPr>
          <w:rFonts w:ascii="Courier New" w:eastAsiaTheme="minorEastAsia" w:hAnsi="Courier New" w:cs="Courier New"/>
          <w:noProof/>
          <w:sz w:val="24"/>
          <w:szCs w:val="24"/>
          <w:lang w:eastAsia="ru-RU"/>
        </w:rPr>
        <mc:AlternateContent>
          <mc:Choice Requires="wps">
            <w:drawing>
              <wp:anchor distT="0" distB="0" distL="114300" distR="114300" simplePos="0" relativeHeight="251669504" behindDoc="0" locked="0" layoutInCell="1" allowOverlap="1" wp14:anchorId="73A886DB" wp14:editId="234A853C">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66725533" w14:textId="77777777" w:rsidR="00444C1C" w:rsidRPr="002B196B" w:rsidRDefault="00444C1C"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A886DB" id="Прямоугольник 4" o:spid="_x0000_s1026" style="position:absolute;left:0;text-align:left;margin-left:9pt;margin-top:4.8pt;width:458.2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14:paraId="66725533" w14:textId="77777777" w:rsidR="00444C1C" w:rsidRPr="002B196B" w:rsidRDefault="00444C1C"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14:paraId="2DDAC159" w14:textId="77777777" w:rsidR="00250061" w:rsidRPr="00DC6D02" w:rsidRDefault="00250061" w:rsidP="005C57B9">
      <w:pPr>
        <w:pStyle w:val="ConsPlusNormal"/>
        <w:jc w:val="both"/>
        <w:rPr>
          <w:sz w:val="24"/>
          <w:szCs w:val="24"/>
        </w:rPr>
      </w:pPr>
    </w:p>
    <w:p w14:paraId="3C383E13" w14:textId="77777777" w:rsidR="00250061" w:rsidRPr="00DC6D02" w:rsidRDefault="00250061" w:rsidP="005C57B9">
      <w:pPr>
        <w:pStyle w:val="ConsPlusNormal"/>
        <w:jc w:val="both"/>
        <w:rPr>
          <w:sz w:val="24"/>
          <w:szCs w:val="24"/>
        </w:rPr>
      </w:pPr>
    </w:p>
    <w:p w14:paraId="54B22CB7" w14:textId="77777777" w:rsidR="00250061" w:rsidRPr="00DC6D02" w:rsidRDefault="00250061" w:rsidP="005C57B9">
      <w:pPr>
        <w:pStyle w:val="ConsPlusNormal"/>
        <w:jc w:val="both"/>
        <w:rPr>
          <w:sz w:val="24"/>
          <w:szCs w:val="24"/>
        </w:rPr>
      </w:pPr>
    </w:p>
    <w:p w14:paraId="526A477D" w14:textId="77777777" w:rsidR="00250061" w:rsidRPr="00DC6D02" w:rsidRDefault="00250061" w:rsidP="005C57B9">
      <w:pPr>
        <w:pStyle w:val="ConsPlusNormal"/>
        <w:jc w:val="both"/>
        <w:rPr>
          <w:sz w:val="24"/>
          <w:szCs w:val="24"/>
        </w:rPr>
      </w:pPr>
      <w:r w:rsidRPr="00DC6D02">
        <w:rPr>
          <w:rFonts w:ascii="Courier New" w:hAnsi="Courier New" w:cs="Courier New"/>
          <w:noProof/>
          <w:sz w:val="24"/>
          <w:szCs w:val="24"/>
          <w:lang w:eastAsia="ru-RU"/>
        </w:rPr>
        <mc:AlternateContent>
          <mc:Choice Requires="wps">
            <w:drawing>
              <wp:anchor distT="0" distB="0" distL="114300" distR="114300" simplePos="0" relativeHeight="251671552" behindDoc="0" locked="0" layoutInCell="1" allowOverlap="1" wp14:anchorId="7CE60411" wp14:editId="1F370600">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CD7550"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52456C89" w14:textId="77777777" w:rsidR="00250061" w:rsidRPr="00DC6D02" w:rsidRDefault="00250061" w:rsidP="005C57B9">
      <w:pPr>
        <w:pStyle w:val="ConsPlusNormal"/>
        <w:jc w:val="both"/>
        <w:rPr>
          <w:sz w:val="24"/>
          <w:szCs w:val="24"/>
        </w:rPr>
      </w:pPr>
      <w:r w:rsidRPr="00DC6D02">
        <w:rPr>
          <w:rFonts w:ascii="Courier New" w:eastAsiaTheme="minorEastAsia" w:hAnsi="Courier New" w:cs="Courier New"/>
          <w:noProof/>
          <w:sz w:val="24"/>
          <w:szCs w:val="24"/>
          <w:lang w:eastAsia="ru-RU"/>
        </w:rPr>
        <mc:AlternateContent>
          <mc:Choice Requires="wps">
            <w:drawing>
              <wp:anchor distT="0" distB="0" distL="114300" distR="114300" simplePos="0" relativeHeight="251673600" behindDoc="0" locked="0" layoutInCell="1" allowOverlap="1" wp14:anchorId="1CEDF15D" wp14:editId="6F513B93">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45219899" w14:textId="77777777" w:rsidR="00444C1C" w:rsidRPr="002B196B" w:rsidRDefault="00444C1C"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EDF15D" id="Прямоугольник 7" o:spid="_x0000_s1027" style="position:absolute;left:0;text-align:left;margin-left:9pt;margin-top:8.05pt;width:460.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14:paraId="45219899" w14:textId="77777777" w:rsidR="00444C1C" w:rsidRPr="002B196B" w:rsidRDefault="00444C1C"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4C61B3B6" w14:textId="77777777" w:rsidR="00250061" w:rsidRPr="00DC6D02" w:rsidRDefault="00250061" w:rsidP="005C57B9">
      <w:pPr>
        <w:pStyle w:val="ConsPlusNormal"/>
        <w:jc w:val="both"/>
        <w:rPr>
          <w:sz w:val="24"/>
          <w:szCs w:val="24"/>
        </w:rPr>
      </w:pPr>
    </w:p>
    <w:p w14:paraId="5B383531" w14:textId="77777777" w:rsidR="00250061" w:rsidRPr="00DC6D02" w:rsidRDefault="00250061" w:rsidP="005C57B9">
      <w:pPr>
        <w:pStyle w:val="ConsPlusNormal"/>
        <w:jc w:val="both"/>
        <w:rPr>
          <w:sz w:val="24"/>
          <w:szCs w:val="24"/>
        </w:rPr>
      </w:pPr>
    </w:p>
    <w:p w14:paraId="165D7E1B" w14:textId="77777777" w:rsidR="00250061" w:rsidRPr="00DC6D02" w:rsidRDefault="00250061" w:rsidP="005C57B9">
      <w:pPr>
        <w:pStyle w:val="ConsPlusNormal"/>
        <w:jc w:val="both"/>
        <w:rPr>
          <w:sz w:val="24"/>
          <w:szCs w:val="24"/>
        </w:rPr>
      </w:pPr>
    </w:p>
    <w:p w14:paraId="1BBB9B77" w14:textId="77777777" w:rsidR="00250061" w:rsidRPr="00DC6D02" w:rsidRDefault="00250061" w:rsidP="005C57B9">
      <w:pPr>
        <w:pStyle w:val="ConsPlusNormal"/>
        <w:jc w:val="both"/>
        <w:rPr>
          <w:sz w:val="24"/>
          <w:szCs w:val="24"/>
        </w:rPr>
      </w:pPr>
      <w:r w:rsidRPr="00DC6D02">
        <w:rPr>
          <w:rFonts w:ascii="Courier New" w:hAnsi="Courier New" w:cs="Courier New"/>
          <w:noProof/>
          <w:sz w:val="24"/>
          <w:szCs w:val="24"/>
          <w:lang w:eastAsia="ru-RU"/>
        </w:rPr>
        <mc:AlternateContent>
          <mc:Choice Requires="wps">
            <w:drawing>
              <wp:anchor distT="0" distB="0" distL="114300" distR="114300" simplePos="0" relativeHeight="251683840" behindDoc="0" locked="0" layoutInCell="1" allowOverlap="1" wp14:anchorId="1A67587C" wp14:editId="09BA5E0C">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CD8A7" id="Прямая со стрелкой 17" o:spid="_x0000_s1026" type="#_x0000_t32" style="position:absolute;margin-left:239.25pt;margin-top:7.75pt;width:3.6pt;height:13.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0747ECEA" w14:textId="77777777" w:rsidR="00250061" w:rsidRPr="00DC6D02" w:rsidRDefault="00250061" w:rsidP="005C57B9">
      <w:pPr>
        <w:pStyle w:val="ConsPlusNormal"/>
        <w:jc w:val="both"/>
        <w:rPr>
          <w:sz w:val="24"/>
          <w:szCs w:val="24"/>
        </w:rPr>
      </w:pPr>
      <w:r w:rsidRPr="00DC6D02">
        <w:rPr>
          <w:rFonts w:ascii="Courier New" w:eastAsiaTheme="minorEastAsia" w:hAnsi="Courier New" w:cs="Courier New"/>
          <w:noProof/>
          <w:sz w:val="24"/>
          <w:szCs w:val="24"/>
          <w:lang w:eastAsia="ru-RU"/>
        </w:rPr>
        <mc:AlternateContent>
          <mc:Choice Requires="wps">
            <w:drawing>
              <wp:anchor distT="0" distB="0" distL="114300" distR="114300" simplePos="0" relativeHeight="251675648" behindDoc="0" locked="0" layoutInCell="1" allowOverlap="1" wp14:anchorId="4DB6B366" wp14:editId="750D1D01">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4098426D" w14:textId="77777777" w:rsidR="00444C1C" w:rsidRPr="002B196B" w:rsidRDefault="00444C1C"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6B366" id="Прямоугольник 8" o:spid="_x0000_s1028" style="position:absolute;left:0;text-align:left;margin-left:9.75pt;margin-top:9.1pt;width:461.25pt;height:5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14:paraId="4098426D" w14:textId="77777777" w:rsidR="00444C1C" w:rsidRPr="002B196B" w:rsidRDefault="00444C1C"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6D5887D3" w14:textId="77777777" w:rsidR="00250061" w:rsidRPr="00DC6D02" w:rsidRDefault="00250061" w:rsidP="005C57B9">
      <w:pPr>
        <w:pStyle w:val="ConsPlusNormal"/>
        <w:jc w:val="both"/>
        <w:rPr>
          <w:sz w:val="24"/>
          <w:szCs w:val="24"/>
        </w:rPr>
      </w:pPr>
    </w:p>
    <w:p w14:paraId="785F9A0B" w14:textId="77777777" w:rsidR="00250061" w:rsidRPr="00DC6D02" w:rsidRDefault="00250061" w:rsidP="005C57B9">
      <w:pPr>
        <w:pStyle w:val="ConsPlusNormal"/>
        <w:jc w:val="both"/>
        <w:rPr>
          <w:sz w:val="24"/>
          <w:szCs w:val="24"/>
        </w:rPr>
      </w:pPr>
    </w:p>
    <w:p w14:paraId="06A58386" w14:textId="77777777" w:rsidR="00250061" w:rsidRPr="00DC6D02" w:rsidRDefault="00250061" w:rsidP="005C57B9">
      <w:pPr>
        <w:pStyle w:val="ConsPlusNormal"/>
        <w:jc w:val="both"/>
        <w:rPr>
          <w:sz w:val="24"/>
          <w:szCs w:val="24"/>
        </w:rPr>
      </w:pPr>
    </w:p>
    <w:p w14:paraId="16B351F9" w14:textId="77777777" w:rsidR="00250061" w:rsidRPr="00DC6D02" w:rsidRDefault="00250061" w:rsidP="005C57B9">
      <w:pPr>
        <w:pStyle w:val="ConsPlusNormal"/>
        <w:jc w:val="both"/>
        <w:rPr>
          <w:sz w:val="24"/>
          <w:szCs w:val="24"/>
        </w:rPr>
      </w:pPr>
    </w:p>
    <w:p w14:paraId="785C69F6" w14:textId="77777777" w:rsidR="00250061" w:rsidRPr="00DC6D02" w:rsidRDefault="00250061" w:rsidP="005C57B9">
      <w:pPr>
        <w:pStyle w:val="ConsPlusNormal"/>
        <w:jc w:val="both"/>
        <w:rPr>
          <w:sz w:val="24"/>
          <w:szCs w:val="24"/>
        </w:rPr>
      </w:pPr>
      <w:r w:rsidRPr="00DC6D02">
        <w:rPr>
          <w:rFonts w:ascii="Courier New" w:hAnsi="Courier New" w:cs="Courier New"/>
          <w:noProof/>
          <w:sz w:val="24"/>
          <w:szCs w:val="24"/>
          <w:lang w:eastAsia="ru-RU"/>
        </w:rPr>
        <mc:AlternateContent>
          <mc:Choice Requires="wps">
            <w:drawing>
              <wp:anchor distT="0" distB="0" distL="114300" distR="114300" simplePos="0" relativeHeight="251685888" behindDoc="0" locked="0" layoutInCell="1" allowOverlap="1" wp14:anchorId="131E9E1C" wp14:editId="18A45DA2">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0DA7E9" id="Прямая со стрелкой 18" o:spid="_x0000_s1026" type="#_x0000_t32" style="position:absolute;margin-left:241.5pt;margin-top:9.35pt;width:3.6pt;height:16.0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0C59FE87" w14:textId="77777777" w:rsidR="00250061" w:rsidRPr="00DC6D02" w:rsidRDefault="00250061" w:rsidP="005C57B9">
      <w:pPr>
        <w:pStyle w:val="ConsPlusNormal"/>
        <w:jc w:val="both"/>
        <w:rPr>
          <w:sz w:val="24"/>
          <w:szCs w:val="24"/>
        </w:rPr>
      </w:pPr>
    </w:p>
    <w:p w14:paraId="738633C4" w14:textId="77777777" w:rsidR="00250061" w:rsidRPr="00DC6D02" w:rsidRDefault="00250061" w:rsidP="005C57B9">
      <w:pPr>
        <w:pStyle w:val="ConsPlusNormal"/>
        <w:jc w:val="both"/>
        <w:rPr>
          <w:sz w:val="24"/>
          <w:szCs w:val="24"/>
        </w:rPr>
      </w:pPr>
      <w:r w:rsidRPr="00DC6D02">
        <w:rPr>
          <w:rFonts w:ascii="Courier New" w:eastAsiaTheme="minorEastAsia" w:hAnsi="Courier New" w:cs="Courier New"/>
          <w:noProof/>
          <w:sz w:val="24"/>
          <w:szCs w:val="24"/>
          <w:lang w:eastAsia="ru-RU"/>
        </w:rPr>
        <mc:AlternateContent>
          <mc:Choice Requires="wps">
            <w:drawing>
              <wp:anchor distT="0" distB="0" distL="114300" distR="114300" simplePos="0" relativeHeight="251677696" behindDoc="0" locked="0" layoutInCell="1" allowOverlap="1" wp14:anchorId="74A8D1EF" wp14:editId="0B8AC5F9">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29EBA8DC" w14:textId="77777777" w:rsidR="00444C1C" w:rsidRPr="002B196B" w:rsidRDefault="00444C1C"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8D1EF" id="Прямоугольник 9" o:spid="_x0000_s1029" style="position:absolute;left:0;text-align:left;margin-left:12pt;margin-top:.6pt;width:460.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14:paraId="29EBA8DC" w14:textId="77777777" w:rsidR="00444C1C" w:rsidRPr="002B196B" w:rsidRDefault="00444C1C"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7E7CE547" w14:textId="77777777" w:rsidR="00250061" w:rsidRPr="00DC6D02" w:rsidRDefault="00250061" w:rsidP="005C57B9">
      <w:pPr>
        <w:pStyle w:val="ConsPlusNormal"/>
        <w:jc w:val="both"/>
        <w:rPr>
          <w:sz w:val="24"/>
          <w:szCs w:val="24"/>
        </w:rPr>
      </w:pPr>
    </w:p>
    <w:p w14:paraId="1874D765" w14:textId="77777777" w:rsidR="00250061" w:rsidRPr="00DC6D02" w:rsidRDefault="00250061" w:rsidP="005C57B9">
      <w:pPr>
        <w:pStyle w:val="ConsPlusNormal"/>
        <w:jc w:val="both"/>
        <w:rPr>
          <w:sz w:val="24"/>
          <w:szCs w:val="24"/>
        </w:rPr>
      </w:pPr>
    </w:p>
    <w:p w14:paraId="5578083E" w14:textId="77777777" w:rsidR="005C57B9" w:rsidRPr="00DC6D02" w:rsidRDefault="005C57B9" w:rsidP="005C57B9">
      <w:pPr>
        <w:pStyle w:val="HTML"/>
        <w:ind w:left="5245"/>
        <w:rPr>
          <w:rFonts w:ascii="Times New Roman" w:eastAsia="Calibri" w:hAnsi="Times New Roman" w:cs="Times New Roman"/>
          <w:sz w:val="24"/>
          <w:szCs w:val="24"/>
        </w:rPr>
      </w:pPr>
    </w:p>
    <w:p w14:paraId="78E12875" w14:textId="77777777" w:rsidR="005C57B9" w:rsidRPr="00DC6D02" w:rsidRDefault="005C57B9" w:rsidP="005C57B9">
      <w:pPr>
        <w:pStyle w:val="HTML"/>
        <w:ind w:left="5245"/>
        <w:rPr>
          <w:rFonts w:ascii="Times New Roman" w:eastAsia="Calibri" w:hAnsi="Times New Roman" w:cs="Times New Roman"/>
          <w:sz w:val="24"/>
          <w:szCs w:val="24"/>
        </w:rPr>
      </w:pPr>
    </w:p>
    <w:p w14:paraId="70DA0CF5" w14:textId="77777777" w:rsidR="005C57B9" w:rsidRPr="00DC6D02" w:rsidRDefault="005C57B9" w:rsidP="005C57B9">
      <w:pPr>
        <w:pStyle w:val="HTML"/>
        <w:ind w:left="5245"/>
        <w:rPr>
          <w:rFonts w:ascii="Times New Roman" w:eastAsia="Calibri" w:hAnsi="Times New Roman" w:cs="Times New Roman"/>
          <w:sz w:val="24"/>
          <w:szCs w:val="24"/>
        </w:rPr>
      </w:pPr>
    </w:p>
    <w:p w14:paraId="783007F7" w14:textId="77777777" w:rsidR="005C57B9" w:rsidRPr="00DC6D02" w:rsidRDefault="00250061" w:rsidP="005C57B9">
      <w:pPr>
        <w:pStyle w:val="HTML"/>
        <w:ind w:left="5245"/>
        <w:rPr>
          <w:rFonts w:ascii="Times New Roman" w:eastAsia="Calibri" w:hAnsi="Times New Roman" w:cs="Times New Roman"/>
          <w:sz w:val="24"/>
          <w:szCs w:val="24"/>
        </w:rPr>
      </w:pPr>
      <w:r w:rsidRPr="00DC6D02">
        <w:rPr>
          <w:noProof/>
          <w:sz w:val="24"/>
          <w:szCs w:val="24"/>
        </w:rPr>
        <mc:AlternateContent>
          <mc:Choice Requires="wps">
            <w:drawing>
              <wp:anchor distT="0" distB="0" distL="114300" distR="114300" simplePos="0" relativeHeight="251687936" behindDoc="0" locked="0" layoutInCell="1" allowOverlap="1" wp14:anchorId="65D99694" wp14:editId="6772A3A6">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1AE86" id="Прямая со стрелкой 19" o:spid="_x0000_s1026" type="#_x0000_t32" style="position:absolute;margin-left:243pt;margin-top:13.8pt;width:3.6pt;height:22.0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65AE7D66" w14:textId="77777777" w:rsidR="005C57B9" w:rsidRPr="00DC6D02" w:rsidRDefault="005C57B9" w:rsidP="005C57B9">
      <w:pPr>
        <w:pStyle w:val="HTML"/>
        <w:ind w:left="5245"/>
        <w:rPr>
          <w:rFonts w:ascii="Times New Roman" w:eastAsia="Calibri" w:hAnsi="Times New Roman" w:cs="Times New Roman"/>
          <w:sz w:val="24"/>
          <w:szCs w:val="24"/>
        </w:rPr>
      </w:pPr>
    </w:p>
    <w:p w14:paraId="720D96D5" w14:textId="77777777" w:rsidR="005C57B9" w:rsidRPr="00DC6D02" w:rsidRDefault="00250061" w:rsidP="005C57B9">
      <w:pPr>
        <w:pStyle w:val="HTML"/>
        <w:ind w:left="5245"/>
        <w:rPr>
          <w:rFonts w:ascii="Times New Roman" w:eastAsia="Calibri" w:hAnsi="Times New Roman" w:cs="Times New Roman"/>
          <w:sz w:val="24"/>
          <w:szCs w:val="24"/>
        </w:rPr>
      </w:pPr>
      <w:r w:rsidRPr="00DC6D02">
        <w:rPr>
          <w:rFonts w:eastAsiaTheme="minorEastAsia"/>
          <w:noProof/>
          <w:sz w:val="24"/>
          <w:szCs w:val="24"/>
        </w:rPr>
        <mc:AlternateContent>
          <mc:Choice Requires="wps">
            <w:drawing>
              <wp:anchor distT="0" distB="0" distL="114300" distR="114300" simplePos="0" relativeHeight="251679744" behindDoc="0" locked="0" layoutInCell="1" allowOverlap="1" wp14:anchorId="33FD091F" wp14:editId="0D53C0BB">
                <wp:simplePos x="0" y="0"/>
                <wp:positionH relativeFrom="margin">
                  <wp:align>center</wp:align>
                </wp:positionH>
                <wp:positionV relativeFrom="paragraph">
                  <wp:posOffset>15240</wp:posOffset>
                </wp:positionV>
                <wp:extent cx="5819775" cy="5715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00D90E13" w14:textId="77777777" w:rsidR="00444C1C" w:rsidRPr="002B196B" w:rsidRDefault="00444C1C"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D091F" id="Прямоугольник 13" o:spid="_x0000_s1030" style="position:absolute;left:0;text-align:left;margin-left:0;margin-top:1.2pt;width:458.25pt;height: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RogIAACI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" fillcolor="window" strokecolor="windowText">
                <v:textbox>
                  <w:txbxContent>
                    <w:p w14:paraId="00D90E13" w14:textId="77777777" w:rsidR="00444C1C" w:rsidRPr="002B196B" w:rsidRDefault="00444C1C"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0E604EFC" w14:textId="77777777" w:rsidR="005C57B9" w:rsidRPr="00DC6D02" w:rsidRDefault="005C57B9" w:rsidP="005C57B9">
      <w:pPr>
        <w:pStyle w:val="HTML"/>
        <w:ind w:left="5245"/>
        <w:rPr>
          <w:rFonts w:ascii="Times New Roman" w:eastAsia="Calibri" w:hAnsi="Times New Roman" w:cs="Times New Roman"/>
          <w:sz w:val="24"/>
          <w:szCs w:val="24"/>
        </w:rPr>
      </w:pPr>
    </w:p>
    <w:p w14:paraId="1FC2D8B7" w14:textId="77777777" w:rsidR="005C57B9" w:rsidRPr="00DC6D02" w:rsidRDefault="00250061" w:rsidP="005C57B9">
      <w:pPr>
        <w:pStyle w:val="HTML"/>
        <w:ind w:left="5245"/>
        <w:rPr>
          <w:rFonts w:ascii="Times New Roman" w:eastAsia="Calibri" w:hAnsi="Times New Roman" w:cs="Times New Roman"/>
          <w:sz w:val="24"/>
          <w:szCs w:val="24"/>
        </w:rPr>
      </w:pPr>
      <w:r w:rsidRPr="00DC6D02">
        <w:rPr>
          <w:noProof/>
          <w:sz w:val="24"/>
          <w:szCs w:val="24"/>
        </w:rPr>
        <mc:AlternateContent>
          <mc:Choice Requires="wps">
            <w:drawing>
              <wp:anchor distT="0" distB="0" distL="114300" distR="114300" simplePos="0" relativeHeight="251689984" behindDoc="0" locked="0" layoutInCell="1" allowOverlap="1" wp14:anchorId="611590EF" wp14:editId="13661A36">
                <wp:simplePos x="0" y="0"/>
                <wp:positionH relativeFrom="margin">
                  <wp:posOffset>3086099</wp:posOffset>
                </wp:positionH>
                <wp:positionV relativeFrom="paragraph">
                  <wp:posOffset>167006</wp:posOffset>
                </wp:positionV>
                <wp:extent cx="45719" cy="270510"/>
                <wp:effectExtent l="57150" t="0" r="50165" b="53340"/>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705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C8E0B" id="Прямая со стрелкой 20" o:spid="_x0000_s1026" type="#_x0000_t32" style="position:absolute;margin-left:243pt;margin-top:13.15pt;width:3.6pt;height:21.3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">
                <v:stroke endarrow="block"/>
                <w10:wrap anchorx="margin"/>
              </v:shape>
            </w:pict>
          </mc:Fallback>
        </mc:AlternateContent>
      </w:r>
    </w:p>
    <w:p w14:paraId="11009CAE" w14:textId="77777777" w:rsidR="005C57B9" w:rsidRPr="00DC6D02" w:rsidRDefault="005C57B9" w:rsidP="005C57B9">
      <w:pPr>
        <w:pStyle w:val="HTML"/>
        <w:ind w:left="5245"/>
        <w:rPr>
          <w:rFonts w:ascii="Times New Roman" w:eastAsia="Calibri" w:hAnsi="Times New Roman" w:cs="Times New Roman"/>
          <w:sz w:val="24"/>
          <w:szCs w:val="24"/>
        </w:rPr>
      </w:pPr>
    </w:p>
    <w:p w14:paraId="5F877B87" w14:textId="77777777" w:rsidR="005C57B9" w:rsidRPr="00DC6D02" w:rsidRDefault="00250061" w:rsidP="005C57B9">
      <w:pPr>
        <w:pStyle w:val="HTML"/>
        <w:ind w:left="5245"/>
        <w:rPr>
          <w:rFonts w:ascii="Times New Roman" w:eastAsia="Calibri" w:hAnsi="Times New Roman" w:cs="Times New Roman"/>
          <w:sz w:val="24"/>
          <w:szCs w:val="24"/>
        </w:rPr>
      </w:pPr>
      <w:r w:rsidRPr="00DC6D02">
        <w:rPr>
          <w:rFonts w:asciiTheme="minorHAnsi" w:eastAsiaTheme="minorEastAsia" w:hAnsiTheme="minorHAnsi" w:cstheme="minorBidi"/>
          <w:noProof/>
          <w:sz w:val="24"/>
          <w:szCs w:val="24"/>
        </w:rPr>
        <mc:AlternateContent>
          <mc:Choice Requires="wps">
            <w:drawing>
              <wp:anchor distT="0" distB="0" distL="114300" distR="114300" simplePos="0" relativeHeight="251681792" behindDoc="0" locked="0" layoutInCell="1" allowOverlap="1" wp14:anchorId="4F0846FC" wp14:editId="0B980253">
                <wp:simplePos x="0" y="0"/>
                <wp:positionH relativeFrom="margin">
                  <wp:posOffset>180975</wp:posOffset>
                </wp:positionH>
                <wp:positionV relativeFrom="paragraph">
                  <wp:posOffset>5715</wp:posOffset>
                </wp:positionV>
                <wp:extent cx="5819775" cy="11525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5819775" cy="1152525"/>
                        </a:xfrm>
                        <a:prstGeom prst="rect">
                          <a:avLst/>
                        </a:prstGeom>
                        <a:solidFill>
                          <a:sysClr val="window" lastClr="FFFFFF"/>
                        </a:solidFill>
                        <a:ln w="9525" cap="flat" cmpd="sng" algn="ctr">
                          <a:solidFill>
                            <a:sysClr val="windowText" lastClr="000000"/>
                          </a:solidFill>
                          <a:prstDash val="solid"/>
                        </a:ln>
                        <a:effectLst/>
                      </wps:spPr>
                      <wps:txbx>
                        <w:txbxContent>
                          <w:p w14:paraId="18570B6B" w14:textId="77777777" w:rsidR="00444C1C" w:rsidRPr="002B196B" w:rsidRDefault="00444C1C"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846FC" id="Прямоугольник 16" o:spid="_x0000_s1031" style="position:absolute;left:0;text-align:left;margin-left:14.25pt;margin-top:.45pt;width:458.25pt;height:9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" fillcolor="window" strokecolor="windowText">
                <v:textbox>
                  <w:txbxContent>
                    <w:p w14:paraId="18570B6B" w14:textId="77777777" w:rsidR="00444C1C" w:rsidRPr="002B196B" w:rsidRDefault="00444C1C"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6B9ACC59" w14:textId="77777777" w:rsidR="005C57B9" w:rsidRPr="00DC6D02" w:rsidRDefault="005C57B9" w:rsidP="005C57B9">
      <w:pPr>
        <w:pStyle w:val="HTML"/>
        <w:ind w:left="5245"/>
        <w:rPr>
          <w:rFonts w:ascii="Times New Roman" w:eastAsia="Calibri" w:hAnsi="Times New Roman" w:cs="Times New Roman"/>
          <w:sz w:val="24"/>
          <w:szCs w:val="24"/>
        </w:rPr>
      </w:pPr>
    </w:p>
    <w:p w14:paraId="2C9E5829" w14:textId="77777777" w:rsidR="005C57B9" w:rsidRPr="00DC6D02" w:rsidRDefault="005C57B9" w:rsidP="005C57B9">
      <w:pPr>
        <w:pStyle w:val="HTML"/>
        <w:ind w:left="5245"/>
        <w:rPr>
          <w:rFonts w:ascii="Times New Roman" w:eastAsia="Calibri" w:hAnsi="Times New Roman" w:cs="Times New Roman"/>
          <w:sz w:val="24"/>
          <w:szCs w:val="24"/>
        </w:rPr>
      </w:pPr>
    </w:p>
    <w:p w14:paraId="51A8F10A" w14:textId="77777777" w:rsidR="005C57B9" w:rsidRPr="00DC6D02" w:rsidRDefault="005C57B9" w:rsidP="005C57B9">
      <w:pPr>
        <w:pStyle w:val="HTML"/>
        <w:ind w:left="5245"/>
        <w:rPr>
          <w:rFonts w:ascii="Times New Roman" w:eastAsia="Calibri" w:hAnsi="Times New Roman" w:cs="Times New Roman"/>
          <w:sz w:val="24"/>
          <w:szCs w:val="24"/>
        </w:rPr>
      </w:pPr>
    </w:p>
    <w:p w14:paraId="5933E5CC" w14:textId="77777777" w:rsidR="005C57B9" w:rsidRPr="00DC6D02" w:rsidRDefault="005C57B9" w:rsidP="005C57B9">
      <w:pPr>
        <w:pStyle w:val="HTML"/>
        <w:ind w:left="5245"/>
        <w:rPr>
          <w:rFonts w:ascii="Times New Roman" w:eastAsia="Calibri" w:hAnsi="Times New Roman" w:cs="Times New Roman"/>
          <w:sz w:val="24"/>
          <w:szCs w:val="24"/>
        </w:rPr>
      </w:pPr>
    </w:p>
    <w:p w14:paraId="3703A2CB" w14:textId="77777777" w:rsidR="005C57B9" w:rsidRPr="00DC6D02" w:rsidRDefault="005C57B9" w:rsidP="005C57B9">
      <w:pPr>
        <w:pStyle w:val="HTML"/>
        <w:ind w:left="5245"/>
        <w:rPr>
          <w:rFonts w:ascii="Times New Roman" w:eastAsia="Calibri" w:hAnsi="Times New Roman" w:cs="Times New Roman"/>
          <w:sz w:val="24"/>
          <w:szCs w:val="24"/>
        </w:rPr>
      </w:pPr>
    </w:p>
    <w:p w14:paraId="21891DDD" w14:textId="77777777" w:rsidR="005C57B9" w:rsidRPr="00DC6D02" w:rsidRDefault="005C57B9" w:rsidP="005C57B9">
      <w:pPr>
        <w:pStyle w:val="HTML"/>
        <w:ind w:left="5245"/>
        <w:rPr>
          <w:rFonts w:ascii="Times New Roman" w:eastAsia="Calibri" w:hAnsi="Times New Roman" w:cs="Times New Roman"/>
          <w:sz w:val="24"/>
          <w:szCs w:val="24"/>
        </w:rPr>
      </w:pPr>
    </w:p>
    <w:p w14:paraId="244B7224" w14:textId="77777777" w:rsidR="005C57B9" w:rsidRPr="00DC6D02" w:rsidRDefault="005C57B9" w:rsidP="005C57B9">
      <w:pPr>
        <w:pStyle w:val="HTML"/>
        <w:ind w:left="5245"/>
        <w:rPr>
          <w:rFonts w:ascii="Times New Roman" w:eastAsia="Calibri" w:hAnsi="Times New Roman" w:cs="Times New Roman"/>
          <w:sz w:val="24"/>
          <w:szCs w:val="24"/>
        </w:rPr>
      </w:pPr>
    </w:p>
    <w:p w14:paraId="7D669429" w14:textId="486AB1D1" w:rsidR="005C57B9" w:rsidRDefault="005C57B9" w:rsidP="005C57B9">
      <w:pPr>
        <w:pStyle w:val="HTML"/>
        <w:ind w:left="5245"/>
        <w:rPr>
          <w:rFonts w:ascii="Times New Roman" w:eastAsia="Calibri" w:hAnsi="Times New Roman" w:cs="Times New Roman"/>
          <w:sz w:val="24"/>
          <w:szCs w:val="24"/>
        </w:rPr>
      </w:pPr>
    </w:p>
    <w:p w14:paraId="4034801C" w14:textId="39237C34" w:rsidR="0092131E" w:rsidRDefault="0092131E" w:rsidP="005C57B9">
      <w:pPr>
        <w:pStyle w:val="HTML"/>
        <w:ind w:left="5245"/>
        <w:rPr>
          <w:rFonts w:ascii="Times New Roman" w:eastAsia="Calibri" w:hAnsi="Times New Roman" w:cs="Times New Roman"/>
          <w:sz w:val="24"/>
          <w:szCs w:val="24"/>
        </w:rPr>
      </w:pPr>
    </w:p>
    <w:p w14:paraId="21609C0D" w14:textId="124F6B4D" w:rsidR="0092131E" w:rsidRDefault="0092131E" w:rsidP="005C57B9">
      <w:pPr>
        <w:pStyle w:val="HTML"/>
        <w:ind w:left="5245"/>
        <w:rPr>
          <w:rFonts w:ascii="Times New Roman" w:eastAsia="Calibri" w:hAnsi="Times New Roman" w:cs="Times New Roman"/>
          <w:sz w:val="24"/>
          <w:szCs w:val="24"/>
        </w:rPr>
      </w:pPr>
    </w:p>
    <w:p w14:paraId="0BD434E1" w14:textId="77777777" w:rsidR="0092131E" w:rsidRPr="00DC6D02" w:rsidRDefault="0092131E" w:rsidP="005C57B9">
      <w:pPr>
        <w:pStyle w:val="HTML"/>
        <w:ind w:left="5245"/>
        <w:rPr>
          <w:rFonts w:ascii="Times New Roman" w:eastAsia="Calibri" w:hAnsi="Times New Roman" w:cs="Times New Roman"/>
          <w:sz w:val="24"/>
          <w:szCs w:val="24"/>
        </w:rPr>
      </w:pPr>
    </w:p>
    <w:p w14:paraId="634ED4DD" w14:textId="77777777" w:rsidR="00354F46" w:rsidRDefault="00354F46" w:rsidP="005C57B9">
      <w:pPr>
        <w:pStyle w:val="HTML"/>
        <w:ind w:left="5245"/>
        <w:rPr>
          <w:rFonts w:ascii="Times New Roman" w:eastAsia="Calibri" w:hAnsi="Times New Roman" w:cs="Times New Roman"/>
          <w:sz w:val="24"/>
          <w:szCs w:val="24"/>
        </w:rPr>
      </w:pPr>
    </w:p>
    <w:p w14:paraId="624918BF"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Приложение № 5</w:t>
      </w:r>
    </w:p>
    <w:p w14:paraId="294737E5"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к Административному регламенту</w:t>
      </w:r>
    </w:p>
    <w:p w14:paraId="2C38243C"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00D2D5B0" w14:textId="77777777" w:rsidR="005C57B9" w:rsidRPr="00DC6D02" w:rsidRDefault="005C57B9" w:rsidP="005C57B9">
      <w:pPr>
        <w:widowControl w:val="0"/>
        <w:autoSpaceDE w:val="0"/>
        <w:autoSpaceDN w:val="0"/>
        <w:spacing w:after="0" w:line="240" w:lineRule="auto"/>
        <w:jc w:val="center"/>
        <w:rPr>
          <w:rFonts w:ascii="Times New Roman" w:eastAsia="Times New Roman" w:hAnsi="Times New Roman" w:cs="Times New Roman"/>
          <w:b/>
          <w:sz w:val="24"/>
          <w:szCs w:val="24"/>
        </w:rPr>
      </w:pPr>
    </w:p>
    <w:p w14:paraId="335C63C8" w14:textId="77777777" w:rsidR="005C57B9" w:rsidRPr="00DC6D02" w:rsidRDefault="005C57B9" w:rsidP="005C57B9">
      <w:pPr>
        <w:widowControl w:val="0"/>
        <w:autoSpaceDE w:val="0"/>
        <w:autoSpaceDN w:val="0"/>
        <w:adjustRightInd w:val="0"/>
        <w:spacing w:after="0" w:line="240" w:lineRule="auto"/>
        <w:jc w:val="center"/>
        <w:rPr>
          <w:rFonts w:ascii="Times New Roman" w:hAnsi="Times New Roman" w:cs="Times New Roman"/>
          <w:sz w:val="24"/>
          <w:szCs w:val="24"/>
        </w:rPr>
      </w:pPr>
      <w:r w:rsidRPr="00DC6D02">
        <w:rPr>
          <w:rFonts w:ascii="Times New Roman" w:hAnsi="Times New Roman" w:cs="Times New Roman"/>
          <w:sz w:val="24"/>
          <w:szCs w:val="24"/>
        </w:rPr>
        <w:t>БЛОК-СХЕМА</w:t>
      </w:r>
    </w:p>
    <w:p w14:paraId="7A6CB4E3" w14:textId="77777777" w:rsidR="005C57B9" w:rsidRPr="00DC6D02" w:rsidRDefault="005C57B9" w:rsidP="005C57B9">
      <w:pPr>
        <w:widowControl w:val="0"/>
        <w:autoSpaceDE w:val="0"/>
        <w:autoSpaceDN w:val="0"/>
        <w:adjustRightInd w:val="0"/>
        <w:spacing w:after="0" w:line="240" w:lineRule="auto"/>
        <w:jc w:val="center"/>
        <w:rPr>
          <w:rFonts w:ascii="Times New Roman" w:hAnsi="Times New Roman" w:cs="Times New Roman"/>
          <w:sz w:val="24"/>
          <w:szCs w:val="24"/>
        </w:rPr>
      </w:pPr>
      <w:r w:rsidRPr="00DC6D02">
        <w:rPr>
          <w:rFonts w:ascii="Times New Roman" w:hAnsi="Times New Roman" w:cs="Times New Roman"/>
          <w:sz w:val="24"/>
          <w:szCs w:val="24"/>
        </w:rPr>
        <w:t xml:space="preserve">Порядка осуществления административных процедур (действий) в электронной форме, в том числе с использованием </w:t>
      </w:r>
      <w:r w:rsidRPr="00DC6D02">
        <w:rPr>
          <w:rFonts w:ascii="Times New Roman" w:eastAsia="Calibri" w:hAnsi="Times New Roman" w:cs="Times New Roman"/>
          <w:sz w:val="24"/>
          <w:szCs w:val="24"/>
        </w:rPr>
        <w:t>ЕПГУ и (или) РПГУ</w:t>
      </w:r>
    </w:p>
    <w:p w14:paraId="37646DE0"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22D800EB"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59264" behindDoc="0" locked="0" layoutInCell="1" allowOverlap="1" wp14:anchorId="619DD649" wp14:editId="7F3287D5">
                <wp:simplePos x="0" y="0"/>
                <wp:positionH relativeFrom="column">
                  <wp:posOffset>1578980</wp:posOffset>
                </wp:positionH>
                <wp:positionV relativeFrom="paragraph">
                  <wp:posOffset>7532</wp:posOffset>
                </wp:positionV>
                <wp:extent cx="2881630" cy="34724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4CCAE85D"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9DD649" id="Прямоугольник 1" o:spid="_x0000_s1032" style="position:absolute;left:0;text-align:left;margin-left:124.35pt;margin-top:.6pt;width:226.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" fillcolor="window" strokecolor="windowText">
                <v:textbox>
                  <w:txbxContent>
                    <w:p w14:paraId="4CCAE85D"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v:textbox>
              </v:rect>
            </w:pict>
          </mc:Fallback>
        </mc:AlternateContent>
      </w:r>
    </w:p>
    <w:p w14:paraId="53A80957"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707B43DE"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60288" behindDoc="0" locked="0" layoutInCell="1" allowOverlap="1" wp14:anchorId="5091E400" wp14:editId="07E4A3F4">
                <wp:simplePos x="0" y="0"/>
                <wp:positionH relativeFrom="column">
                  <wp:posOffset>3037390</wp:posOffset>
                </wp:positionH>
                <wp:positionV relativeFrom="paragraph">
                  <wp:posOffset>70413</wp:posOffset>
                </wp:positionV>
                <wp:extent cx="11575" cy="289897"/>
                <wp:effectExtent l="76200" t="0" r="64770" b="533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1F05C" id="Прямая со стрелкой 14" o:spid="_x0000_s1026" type="#_x0000_t32" style="position:absolute;margin-left:239.15pt;margin-top:5.55pt;width:.9pt;height:22.8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mc:Fallback>
        </mc:AlternateContent>
      </w:r>
    </w:p>
    <w:p w14:paraId="43E77FC1"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231CDC5E"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61312" behindDoc="0" locked="0" layoutInCell="1" allowOverlap="1" wp14:anchorId="697273D9" wp14:editId="66D32C1D">
                <wp:simplePos x="0" y="0"/>
                <wp:positionH relativeFrom="column">
                  <wp:posOffset>1197015</wp:posOffset>
                </wp:positionH>
                <wp:positionV relativeFrom="paragraph">
                  <wp:posOffset>72020</wp:posOffset>
                </wp:positionV>
                <wp:extent cx="3750198" cy="520861"/>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14:paraId="1C17B247"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7273D9" id="Прямоугольник 15" o:spid="_x0000_s1033" style="position:absolute;left:0;text-align:left;margin-left:94.25pt;margin-top:5.65pt;width:29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TMoAIAACI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" fillcolor="window" strokecolor="windowText">
                <v:textbox>
                  <w:txbxContent>
                    <w:p w14:paraId="1C17B247"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v:textbox>
              </v:rect>
            </w:pict>
          </mc:Fallback>
        </mc:AlternateContent>
      </w:r>
    </w:p>
    <w:p w14:paraId="253EC00B"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735A1AD1"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62C3C64D"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0B9B53EA"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62336" behindDoc="0" locked="0" layoutInCell="1" allowOverlap="1" wp14:anchorId="4E503E09" wp14:editId="7768AF84">
                <wp:simplePos x="0" y="0"/>
                <wp:positionH relativeFrom="column">
                  <wp:posOffset>3043997</wp:posOffset>
                </wp:positionH>
                <wp:positionV relativeFrom="paragraph">
                  <wp:posOffset>20641</wp:posOffset>
                </wp:positionV>
                <wp:extent cx="11575" cy="289897"/>
                <wp:effectExtent l="76200" t="0" r="64770" b="53340"/>
                <wp:wrapNone/>
                <wp:docPr id="2" name="Прямая со стрелкой 2"/>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4828A" id="Прямая со стрелкой 2" o:spid="_x0000_s1026" type="#_x0000_t32" style="position:absolute;margin-left:239.7pt;margin-top:1.65pt;width:.9pt;height:22.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">
                <v:stroke endarrow="block"/>
              </v:shape>
            </w:pict>
          </mc:Fallback>
        </mc:AlternateContent>
      </w:r>
    </w:p>
    <w:p w14:paraId="60EEE69D"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4811EE20"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63360" behindDoc="0" locked="0" layoutInCell="1" allowOverlap="1" wp14:anchorId="06224967" wp14:editId="6C669E00">
                <wp:simplePos x="0" y="0"/>
                <wp:positionH relativeFrom="column">
                  <wp:posOffset>398362</wp:posOffset>
                </wp:positionH>
                <wp:positionV relativeFrom="paragraph">
                  <wp:posOffset>38607</wp:posOffset>
                </wp:positionV>
                <wp:extent cx="5463251" cy="902826"/>
                <wp:effectExtent l="0" t="0" r="23495" b="12065"/>
                <wp:wrapNone/>
                <wp:docPr id="3" name="Прямоугольник 3"/>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14:paraId="455DDBC8"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224967" id="Прямоугольник 3" o:spid="_x0000_s1034" style="position:absolute;left:0;text-align:left;margin-left:31.35pt;margin-top:3.05pt;width:430.2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NjyEVaeAgAAIAUAAA4AAAAAAAAAAAAAAAAALgIAAGRy&#10;cy9lMm9Eb2MueG1sUEsBAi0AFAAGAAgAAAAhAELdp8HfAAAACAEAAA8AAAAAAAAAAAAAAAAA+AQA&#10;AGRycy9kb3ducmV2LnhtbFBLBQYAAAAABAAEAPMAAAAEBgAAAAA=&#10;" fillcolor="window" strokecolor="windowText">
                <v:textbox>
                  <w:txbxContent>
                    <w:p w14:paraId="455DDBC8"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72E91A56"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73A457D7"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02CAC407"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sz w:val="24"/>
          <w:szCs w:val="24"/>
        </w:rPr>
        <w:t xml:space="preserve">              </w:t>
      </w:r>
    </w:p>
    <w:p w14:paraId="37CEE9D4"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17ED4715"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04CCABAD"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65408" behindDoc="0" locked="0" layoutInCell="1" allowOverlap="1" wp14:anchorId="37C85EEF" wp14:editId="1CEED742">
                <wp:simplePos x="0" y="0"/>
                <wp:positionH relativeFrom="column">
                  <wp:posOffset>3054985</wp:posOffset>
                </wp:positionH>
                <wp:positionV relativeFrom="paragraph">
                  <wp:posOffset>83032</wp:posOffset>
                </wp:positionV>
                <wp:extent cx="11575" cy="289897"/>
                <wp:effectExtent l="76200" t="0" r="64770" b="53340"/>
                <wp:wrapNone/>
                <wp:docPr id="6" name="Прямая со стрелкой 6"/>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99BCA5" id="Прямая со стрелкой 6" o:spid="_x0000_s1026" type="#_x0000_t32" style="position:absolute;margin-left:240.55pt;margin-top:6.55pt;width:.9pt;height:22.8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JG0omAgAA8AMAAA4AAAAAAAAAAAAAAAAALgIAAGRycy9lMm9E&#10;b2MueG1sUEsBAi0AFAAGAAgAAAAhAAlp1GzfAAAACQEAAA8AAAAAAAAAAAAAAAAAgAQAAGRycy9k&#10;b3ducmV2LnhtbFBLBQYAAAAABAAEAPMAAACMBQAAAAA=&#10;">
                <v:stroke endarrow="block"/>
              </v:shape>
            </w:pict>
          </mc:Fallback>
        </mc:AlternateContent>
      </w:r>
    </w:p>
    <w:p w14:paraId="3AE2C46B"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28961C08"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64384" behindDoc="0" locked="0" layoutInCell="1" allowOverlap="1" wp14:anchorId="11C4D00D" wp14:editId="466E4ABB">
                <wp:simplePos x="0" y="0"/>
                <wp:positionH relativeFrom="column">
                  <wp:posOffset>1582479</wp:posOffset>
                </wp:positionH>
                <wp:positionV relativeFrom="paragraph">
                  <wp:posOffset>83303</wp:posOffset>
                </wp:positionV>
                <wp:extent cx="2882096" cy="1137684"/>
                <wp:effectExtent l="0" t="0" r="13970" b="24765"/>
                <wp:wrapNone/>
                <wp:docPr id="10" name="Прямоугольник 10"/>
                <wp:cNvGraphicFramePr/>
                <a:graphic xmlns:a="http://schemas.openxmlformats.org/drawingml/2006/main">
                  <a:graphicData uri="http://schemas.microsoft.com/office/word/2010/wordprocessingShape">
                    <wps:wsp>
                      <wps:cNvSpPr/>
                      <wps:spPr>
                        <a:xfrm>
                          <a:off x="0" y="0"/>
                          <a:ext cx="2882096" cy="1137684"/>
                        </a:xfrm>
                        <a:prstGeom prst="rect">
                          <a:avLst/>
                        </a:prstGeom>
                        <a:solidFill>
                          <a:sysClr val="window" lastClr="FFFFFF"/>
                        </a:solidFill>
                        <a:ln w="9525" cap="flat" cmpd="sng" algn="ctr">
                          <a:solidFill>
                            <a:sysClr val="windowText" lastClr="000000"/>
                          </a:solidFill>
                          <a:prstDash val="solid"/>
                        </a:ln>
                        <a:effectLst/>
                      </wps:spPr>
                      <wps:txbx>
                        <w:txbxContent>
                          <w:p w14:paraId="7999498F"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C4D00D" id="Прямоугольник 10" o:spid="_x0000_s1035" style="position:absolute;left:0;text-align:left;margin-left:124.6pt;margin-top:6.55pt;width:226.9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" fillcolor="window" strokecolor="windowText">
                <v:textbox>
                  <w:txbxContent>
                    <w:p w14:paraId="7999498F"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v:textbox>
              </v:rect>
            </w:pict>
          </mc:Fallback>
        </mc:AlternateContent>
      </w:r>
    </w:p>
    <w:p w14:paraId="21BE2C9C"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17C21E03"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0D061B8E"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3E5BCE7C"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630D31DA"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0C3E6AFD"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519B29E0"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48A25888"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67456" behindDoc="0" locked="0" layoutInCell="1" allowOverlap="1" wp14:anchorId="1035B0C4" wp14:editId="76CB17F5">
                <wp:simplePos x="0" y="0"/>
                <wp:positionH relativeFrom="column">
                  <wp:posOffset>3071495</wp:posOffset>
                </wp:positionH>
                <wp:positionV relativeFrom="paragraph">
                  <wp:posOffset>82550</wp:posOffset>
                </wp:positionV>
                <wp:extent cx="0" cy="312420"/>
                <wp:effectExtent l="76200" t="0" r="57150" b="49530"/>
                <wp:wrapNone/>
                <wp:docPr id="11" name="Прямая со стрелкой 11"/>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2BF829" id="Прямая со стрелкой 11" o:spid="_x0000_s1026" type="#_x0000_t32" style="position:absolute;margin-left:241.85pt;margin-top:6.5pt;width:0;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">
                <v:stroke endarrow="block"/>
              </v:shape>
            </w:pict>
          </mc:Fallback>
        </mc:AlternateContent>
      </w:r>
    </w:p>
    <w:p w14:paraId="172B314D"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6F0F0CEB"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noProof/>
          <w:sz w:val="24"/>
          <w:szCs w:val="24"/>
        </w:rPr>
        <mc:AlternateContent>
          <mc:Choice Requires="wps">
            <w:drawing>
              <wp:anchor distT="0" distB="0" distL="114300" distR="114300" simplePos="0" relativeHeight="251666432" behindDoc="0" locked="0" layoutInCell="1" allowOverlap="1" wp14:anchorId="6862FA27" wp14:editId="38239697">
                <wp:simplePos x="0" y="0"/>
                <wp:positionH relativeFrom="column">
                  <wp:posOffset>1199515</wp:posOffset>
                </wp:positionH>
                <wp:positionV relativeFrom="paragraph">
                  <wp:posOffset>104140</wp:posOffset>
                </wp:positionV>
                <wp:extent cx="3819525" cy="1307465"/>
                <wp:effectExtent l="0" t="0" r="28575" b="26035"/>
                <wp:wrapNone/>
                <wp:docPr id="12" name="Прямоугольник 12"/>
                <wp:cNvGraphicFramePr/>
                <a:graphic xmlns:a="http://schemas.openxmlformats.org/drawingml/2006/main">
                  <a:graphicData uri="http://schemas.microsoft.com/office/word/2010/wordprocessingShape">
                    <wps:wsp>
                      <wps:cNvSpPr/>
                      <wps:spPr>
                        <a:xfrm>
                          <a:off x="0" y="0"/>
                          <a:ext cx="3819525" cy="1307465"/>
                        </a:xfrm>
                        <a:prstGeom prst="rect">
                          <a:avLst/>
                        </a:prstGeom>
                        <a:solidFill>
                          <a:sysClr val="window" lastClr="FFFFFF"/>
                        </a:solidFill>
                        <a:ln w="9525" cap="flat" cmpd="sng" algn="ctr">
                          <a:solidFill>
                            <a:sysClr val="windowText" lastClr="000000"/>
                          </a:solidFill>
                          <a:prstDash val="solid"/>
                        </a:ln>
                        <a:effectLst/>
                      </wps:spPr>
                      <wps:txbx>
                        <w:txbxContent>
                          <w:p w14:paraId="2BA6EDAE"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62FA27" id="Прямоугольник 12" o:spid="_x0000_s1036" style="position:absolute;left:0;text-align:left;margin-left:94.45pt;margin-top:8.2pt;width:300.75pt;height:10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" fillcolor="window" strokecolor="windowText">
                <v:textbox>
                  <w:txbxContent>
                    <w:p w14:paraId="2BA6EDAE" w14:textId="77777777" w:rsidR="00444C1C" w:rsidRPr="002B196B" w:rsidRDefault="00444C1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v:textbox>
              </v:rect>
            </w:pict>
          </mc:Fallback>
        </mc:AlternateContent>
      </w:r>
    </w:p>
    <w:p w14:paraId="2F6F8B2F"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653B4EA2"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p>
    <w:p w14:paraId="2F447E69" w14:textId="77777777" w:rsidR="005C57B9" w:rsidRPr="00DC6D02" w:rsidRDefault="005C57B9" w:rsidP="005C57B9">
      <w:pPr>
        <w:autoSpaceDE w:val="0"/>
        <w:autoSpaceDN w:val="0"/>
        <w:adjustRightInd w:val="0"/>
        <w:spacing w:after="0" w:line="240" w:lineRule="auto"/>
        <w:jc w:val="both"/>
        <w:rPr>
          <w:rFonts w:ascii="Courier New" w:hAnsi="Courier New" w:cs="Courier New"/>
          <w:sz w:val="24"/>
          <w:szCs w:val="24"/>
        </w:rPr>
      </w:pPr>
      <w:r w:rsidRPr="00DC6D02">
        <w:rPr>
          <w:rFonts w:ascii="Courier New" w:hAnsi="Courier New" w:cs="Courier New"/>
          <w:sz w:val="24"/>
          <w:szCs w:val="24"/>
        </w:rPr>
        <w:t xml:space="preserve">                                     </w:t>
      </w:r>
    </w:p>
    <w:p w14:paraId="71B248A6" w14:textId="77777777" w:rsidR="005C57B9" w:rsidRPr="00DC6D02" w:rsidRDefault="005C57B9" w:rsidP="005C57B9">
      <w:pPr>
        <w:spacing w:after="0" w:line="240" w:lineRule="auto"/>
        <w:rPr>
          <w:rFonts w:ascii="Times New Roman" w:eastAsiaTheme="minorHAnsi" w:hAnsi="Times New Roman" w:cs="Times New Roman"/>
          <w:sz w:val="24"/>
          <w:szCs w:val="24"/>
          <w:lang w:eastAsia="en-US"/>
        </w:rPr>
      </w:pPr>
    </w:p>
    <w:p w14:paraId="5F9A0595" w14:textId="77777777" w:rsidR="005C57B9" w:rsidRPr="00DC6D02" w:rsidRDefault="005C57B9" w:rsidP="005C57B9">
      <w:pPr>
        <w:spacing w:after="0" w:line="240" w:lineRule="auto"/>
        <w:ind w:left="5529"/>
        <w:jc w:val="right"/>
        <w:rPr>
          <w:sz w:val="24"/>
          <w:szCs w:val="24"/>
        </w:rPr>
      </w:pPr>
    </w:p>
    <w:p w14:paraId="32D519F1" w14:textId="77777777" w:rsidR="005C57B9" w:rsidRPr="00DC6D02" w:rsidRDefault="005C57B9" w:rsidP="005C57B9">
      <w:pPr>
        <w:spacing w:after="0" w:line="240" w:lineRule="auto"/>
        <w:ind w:left="5529"/>
        <w:jc w:val="right"/>
        <w:rPr>
          <w:sz w:val="24"/>
          <w:szCs w:val="24"/>
        </w:rPr>
      </w:pPr>
    </w:p>
    <w:p w14:paraId="34511336" w14:textId="77777777" w:rsidR="005C57B9" w:rsidRPr="00DC6D02" w:rsidRDefault="005C57B9" w:rsidP="005C57B9">
      <w:pPr>
        <w:pStyle w:val="ConsPlusNonformat"/>
        <w:jc w:val="both"/>
        <w:rPr>
          <w:sz w:val="24"/>
          <w:szCs w:val="24"/>
        </w:rPr>
      </w:pPr>
    </w:p>
    <w:p w14:paraId="255ABE3C"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2540BF71"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3FFD1C01" w14:textId="66FD4F49" w:rsidR="005C57B9"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1ED7A286" w14:textId="5182C3F3" w:rsidR="0092131E" w:rsidRDefault="0092131E" w:rsidP="005C57B9">
      <w:pPr>
        <w:widowControl w:val="0"/>
        <w:autoSpaceDE w:val="0"/>
        <w:autoSpaceDN w:val="0"/>
        <w:spacing w:after="0" w:line="240" w:lineRule="auto"/>
        <w:jc w:val="center"/>
        <w:rPr>
          <w:rFonts w:ascii="Times New Roman" w:eastAsia="Calibri" w:hAnsi="Times New Roman" w:cs="Times New Roman"/>
          <w:b/>
          <w:sz w:val="24"/>
          <w:szCs w:val="24"/>
        </w:rPr>
      </w:pPr>
    </w:p>
    <w:p w14:paraId="52D2F1D4" w14:textId="019434C6" w:rsidR="0092131E" w:rsidRPr="00DC6D02" w:rsidRDefault="0092131E" w:rsidP="005C57B9">
      <w:pPr>
        <w:widowControl w:val="0"/>
        <w:autoSpaceDE w:val="0"/>
        <w:autoSpaceDN w:val="0"/>
        <w:spacing w:after="0" w:line="240" w:lineRule="auto"/>
        <w:jc w:val="center"/>
        <w:rPr>
          <w:rFonts w:ascii="Times New Roman" w:eastAsia="Calibri" w:hAnsi="Times New Roman" w:cs="Times New Roman"/>
          <w:b/>
          <w:sz w:val="24"/>
          <w:szCs w:val="24"/>
        </w:rPr>
      </w:pPr>
    </w:p>
    <w:p w14:paraId="6C2836EA"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5DCFA611"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0222CC25"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0BFE657C"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Приложение № 6</w:t>
      </w:r>
    </w:p>
    <w:p w14:paraId="398808D0"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к Административному регламенту</w:t>
      </w:r>
    </w:p>
    <w:p w14:paraId="32C6D7F7"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1157E311"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73AECFD3" w14:textId="77777777" w:rsid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p>
    <w:p w14:paraId="1467CAE4" w14:textId="77777777" w:rsidR="00354F46" w:rsidRPr="00354F46" w:rsidRDefault="00380210"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Застройщику</w:t>
      </w:r>
      <w:r w:rsidR="00354F46" w:rsidRPr="00354F46">
        <w:rPr>
          <w:rFonts w:ascii="Times New Roman" w:eastAsia="Times New Roman" w:hAnsi="Times New Roman" w:cs="Times New Roman"/>
          <w:sz w:val="24"/>
          <w:szCs w:val="24"/>
        </w:rPr>
        <w:t xml:space="preserve"> _____________________</w:t>
      </w:r>
    </w:p>
    <w:p w14:paraId="6CDF3C68"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w:t>
      </w:r>
      <w:r w:rsidRPr="00354F46">
        <w:rPr>
          <w:rFonts w:ascii="Times New Roman" w:eastAsia="Times New Roman" w:hAnsi="Times New Roman" w:cs="Times New Roman"/>
          <w:sz w:val="24"/>
          <w:szCs w:val="24"/>
        </w:rPr>
        <w:t>____</w:t>
      </w:r>
    </w:p>
    <w:p w14:paraId="4B1D48BB" w14:textId="77777777" w:rsidR="00354F46" w:rsidRPr="00354F46" w:rsidRDefault="00354F46" w:rsidP="00354F46">
      <w:pPr>
        <w:widowControl w:val="0"/>
        <w:autoSpaceDE w:val="0"/>
        <w:autoSpaceDN w:val="0"/>
        <w:adjustRightInd w:val="0"/>
        <w:spacing w:after="0" w:line="240" w:lineRule="auto"/>
        <w:ind w:left="7080" w:right="-284"/>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проживающе</w:t>
      </w:r>
      <w:r w:rsidR="00380210">
        <w:rPr>
          <w:rFonts w:ascii="Times New Roman" w:eastAsia="Times New Roman" w:hAnsi="Times New Roman" w:cs="Times New Roman"/>
          <w:sz w:val="24"/>
          <w:szCs w:val="24"/>
        </w:rPr>
        <w:t>му</w:t>
      </w:r>
      <w:r w:rsidRPr="00354F46">
        <w:rPr>
          <w:rFonts w:ascii="Times New Roman" w:eastAsia="Times New Roman" w:hAnsi="Times New Roman" w:cs="Times New Roman"/>
          <w:sz w:val="24"/>
          <w:szCs w:val="24"/>
        </w:rPr>
        <w:t xml:space="preserve"> по адресу:______________________________________________________</w:t>
      </w:r>
      <w:r>
        <w:rPr>
          <w:rFonts w:ascii="Times New Roman" w:eastAsia="Times New Roman" w:hAnsi="Times New Roman" w:cs="Times New Roman"/>
          <w:sz w:val="24"/>
          <w:szCs w:val="24"/>
        </w:rPr>
        <w:t>_________</w:t>
      </w:r>
      <w:r w:rsidRPr="00354F46">
        <w:rPr>
          <w:rFonts w:ascii="Times New Roman" w:eastAsia="Times New Roman" w:hAnsi="Times New Roman" w:cs="Times New Roman"/>
          <w:sz w:val="24"/>
          <w:szCs w:val="24"/>
        </w:rPr>
        <w:t>___</w:t>
      </w:r>
    </w:p>
    <w:p w14:paraId="3D7C1DF4"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5D95E252"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5A1844F8"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701ACE7C"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r w:rsidRPr="00DC6D02">
        <w:rPr>
          <w:rFonts w:ascii="Times New Roman" w:eastAsia="Calibri" w:hAnsi="Times New Roman" w:cs="Times New Roman"/>
          <w:b/>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F705692" w14:textId="77777777" w:rsidR="005C57B9" w:rsidRPr="00DC6D02" w:rsidRDefault="005C57B9" w:rsidP="005C57B9">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190"/>
        <w:gridCol w:w="3307"/>
      </w:tblGrid>
      <w:tr w:rsidR="005C57B9" w:rsidRPr="00DC6D02" w14:paraId="1C26BC4F" w14:textId="77777777" w:rsidTr="005C57B9">
        <w:tc>
          <w:tcPr>
            <w:tcW w:w="3398" w:type="dxa"/>
            <w:hideMark/>
          </w:tcPr>
          <w:p w14:paraId="23B5EBB1" w14:textId="77777777" w:rsidR="005C57B9" w:rsidRPr="00DC6D02" w:rsidRDefault="005C57B9" w:rsidP="005C57B9">
            <w:pPr>
              <w:widowControl w:val="0"/>
              <w:jc w:val="both"/>
              <w:rPr>
                <w:rFonts w:ascii="Times New Roman" w:eastAsia="Times New Roman" w:hAnsi="Times New Roman"/>
                <w:sz w:val="24"/>
                <w:szCs w:val="24"/>
              </w:rPr>
            </w:pPr>
            <w:r w:rsidRPr="00DC6D02">
              <w:rPr>
                <w:rFonts w:ascii="Times New Roman" w:eastAsia="Times New Roman" w:hAnsi="Times New Roman"/>
                <w:sz w:val="24"/>
                <w:szCs w:val="24"/>
              </w:rPr>
              <w:t>«__» ____________ 20__ г.</w:t>
            </w:r>
          </w:p>
        </w:tc>
        <w:tc>
          <w:tcPr>
            <w:tcW w:w="3398" w:type="dxa"/>
          </w:tcPr>
          <w:p w14:paraId="151FB82D" w14:textId="77777777" w:rsidR="005C57B9" w:rsidRPr="00DC6D02" w:rsidRDefault="005C57B9" w:rsidP="005C57B9">
            <w:pPr>
              <w:widowControl w:val="0"/>
              <w:jc w:val="both"/>
              <w:rPr>
                <w:rFonts w:ascii="Times New Roman" w:eastAsia="Times New Roman" w:hAnsi="Times New Roman"/>
                <w:sz w:val="24"/>
                <w:szCs w:val="24"/>
              </w:rPr>
            </w:pPr>
          </w:p>
        </w:tc>
        <w:tc>
          <w:tcPr>
            <w:tcW w:w="3398" w:type="dxa"/>
            <w:hideMark/>
          </w:tcPr>
          <w:p w14:paraId="7CE945C6" w14:textId="77777777" w:rsidR="005C57B9" w:rsidRPr="00DC6D02" w:rsidRDefault="005C57B9" w:rsidP="005C57B9">
            <w:pPr>
              <w:widowControl w:val="0"/>
              <w:jc w:val="right"/>
              <w:rPr>
                <w:rFonts w:ascii="Times New Roman" w:eastAsia="Times New Roman" w:hAnsi="Times New Roman"/>
                <w:sz w:val="24"/>
                <w:szCs w:val="24"/>
              </w:rPr>
            </w:pPr>
            <w:r w:rsidRPr="00DC6D02">
              <w:rPr>
                <w:rFonts w:ascii="Times New Roman" w:eastAsia="Times New Roman" w:hAnsi="Times New Roman"/>
                <w:sz w:val="24"/>
                <w:szCs w:val="24"/>
              </w:rPr>
              <w:t>№_____________</w:t>
            </w:r>
          </w:p>
        </w:tc>
      </w:tr>
    </w:tbl>
    <w:p w14:paraId="1512F473" w14:textId="77777777" w:rsidR="005C57B9" w:rsidRPr="00DC6D02" w:rsidRDefault="005C57B9" w:rsidP="005C57B9">
      <w:pPr>
        <w:widowControl w:val="0"/>
        <w:autoSpaceDE w:val="0"/>
        <w:autoSpaceDN w:val="0"/>
        <w:spacing w:after="0" w:line="240" w:lineRule="auto"/>
        <w:rPr>
          <w:rFonts w:ascii="Times New Roman" w:eastAsia="Calibri" w:hAnsi="Times New Roman" w:cs="Times New Roman"/>
          <w:sz w:val="24"/>
          <w:szCs w:val="24"/>
        </w:rPr>
      </w:pPr>
    </w:p>
    <w:p w14:paraId="133899C6"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p w14:paraId="7D700B08" w14:textId="77777777" w:rsidR="005C57B9" w:rsidRPr="00DC6D02" w:rsidRDefault="005C57B9" w:rsidP="005C57B9">
      <w:pPr>
        <w:widowControl w:val="0"/>
        <w:autoSpaceDE w:val="0"/>
        <w:autoSpaceDN w:val="0"/>
        <w:spacing w:after="0" w:line="240" w:lineRule="auto"/>
        <w:ind w:firstLine="709"/>
        <w:jc w:val="both"/>
        <w:rPr>
          <w:rFonts w:ascii="Times New Roman" w:eastAsia="Calibri" w:hAnsi="Times New Roman" w:cs="Times New Roman"/>
          <w:sz w:val="24"/>
          <w:szCs w:val="24"/>
        </w:rPr>
      </w:pPr>
      <w:r w:rsidRPr="00DC6D02">
        <w:rPr>
          <w:rFonts w:ascii="Times New Roman" w:eastAsia="Calibri" w:hAnsi="Times New Roman" w:cs="Times New Roman"/>
          <w:b/>
          <w:sz w:val="24"/>
          <w:szCs w:val="24"/>
        </w:rPr>
        <w:t xml:space="preserve">По результатам рассмотрения </w:t>
      </w:r>
      <w:r w:rsidRPr="00DC6D02">
        <w:rPr>
          <w:rFonts w:ascii="Times New Roman" w:eastAsia="Calibri" w:hAnsi="Times New Roman" w:cs="Times New Roman"/>
          <w:sz w:val="24"/>
          <w:szCs w:val="24"/>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4E642465"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833"/>
      </w:tblGrid>
      <w:tr w:rsidR="005C57B9" w:rsidRPr="00DC6D02" w14:paraId="24D646D9" w14:textId="77777777" w:rsidTr="005C57B9">
        <w:tc>
          <w:tcPr>
            <w:tcW w:w="5097" w:type="dxa"/>
            <w:hideMark/>
          </w:tcPr>
          <w:p w14:paraId="72D52582" w14:textId="77777777" w:rsidR="005C57B9" w:rsidRPr="00DC6D02" w:rsidRDefault="005C57B9" w:rsidP="005C57B9">
            <w:pPr>
              <w:widowControl w:val="0"/>
              <w:jc w:val="both"/>
              <w:rPr>
                <w:rFonts w:ascii="Times New Roman" w:hAnsi="Times New Roman"/>
                <w:sz w:val="24"/>
                <w:szCs w:val="24"/>
                <w:lang w:eastAsia="ru-RU"/>
              </w:rPr>
            </w:pPr>
            <w:r w:rsidRPr="00DC6D02">
              <w:rPr>
                <w:rFonts w:ascii="Times New Roman" w:hAnsi="Times New Roman"/>
                <w:sz w:val="24"/>
                <w:szCs w:val="24"/>
                <w:lang w:eastAsia="ru-RU"/>
              </w:rPr>
              <w:t xml:space="preserve">направленном Вами </w:t>
            </w:r>
          </w:p>
          <w:p w14:paraId="760CDEDD" w14:textId="77777777" w:rsidR="005C57B9" w:rsidRPr="00DC6D02" w:rsidRDefault="005C57B9" w:rsidP="005C57B9">
            <w:pPr>
              <w:widowControl w:val="0"/>
              <w:jc w:val="both"/>
              <w:rPr>
                <w:rFonts w:ascii="Times New Roman" w:hAnsi="Times New Roman"/>
                <w:sz w:val="24"/>
                <w:szCs w:val="24"/>
                <w:lang w:eastAsia="ru-RU"/>
              </w:rPr>
            </w:pPr>
            <w:r w:rsidRPr="00DC6D02">
              <w:rPr>
                <w:rFonts w:ascii="Times New Roman" w:hAnsi="Times New Roman"/>
                <w:sz w:val="24"/>
                <w:szCs w:val="24"/>
                <w:lang w:eastAsia="ru-RU"/>
              </w:rPr>
              <w:t>(дата направления уведомления)</w:t>
            </w:r>
          </w:p>
        </w:tc>
        <w:tc>
          <w:tcPr>
            <w:tcW w:w="5097" w:type="dxa"/>
            <w:tcBorders>
              <w:top w:val="nil"/>
              <w:left w:val="nil"/>
              <w:bottom w:val="single" w:sz="4" w:space="0" w:color="auto"/>
              <w:right w:val="nil"/>
            </w:tcBorders>
          </w:tcPr>
          <w:p w14:paraId="66CEC130" w14:textId="77777777" w:rsidR="005C57B9" w:rsidRPr="00DC6D02" w:rsidRDefault="005C57B9" w:rsidP="005C57B9">
            <w:pPr>
              <w:widowControl w:val="0"/>
              <w:jc w:val="both"/>
              <w:rPr>
                <w:rFonts w:ascii="Times New Roman" w:hAnsi="Times New Roman"/>
                <w:sz w:val="24"/>
                <w:szCs w:val="24"/>
                <w:lang w:eastAsia="ru-RU"/>
              </w:rPr>
            </w:pPr>
          </w:p>
        </w:tc>
      </w:tr>
      <w:tr w:rsidR="005C57B9" w:rsidRPr="00DC6D02" w14:paraId="42170037" w14:textId="77777777" w:rsidTr="005C57B9">
        <w:tc>
          <w:tcPr>
            <w:tcW w:w="5097" w:type="dxa"/>
            <w:hideMark/>
          </w:tcPr>
          <w:p w14:paraId="4B68C8B3" w14:textId="77777777" w:rsidR="005C57B9" w:rsidRPr="00DC6D02" w:rsidRDefault="005C57B9" w:rsidP="005C57B9">
            <w:pPr>
              <w:widowControl w:val="0"/>
              <w:jc w:val="both"/>
              <w:rPr>
                <w:rFonts w:ascii="Times New Roman" w:hAnsi="Times New Roman"/>
                <w:sz w:val="24"/>
                <w:szCs w:val="24"/>
                <w:lang w:eastAsia="ru-RU"/>
              </w:rPr>
            </w:pPr>
            <w:r w:rsidRPr="00DC6D02">
              <w:rPr>
                <w:rFonts w:ascii="Times New Roman" w:hAnsi="Times New Roman"/>
                <w:sz w:val="24"/>
                <w:szCs w:val="24"/>
                <w:lang w:eastAsia="ru-RU"/>
              </w:rPr>
              <w:t>зарегистрированном</w:t>
            </w:r>
          </w:p>
          <w:p w14:paraId="0DE85B04" w14:textId="77777777" w:rsidR="005C57B9" w:rsidRPr="00DC6D02" w:rsidRDefault="005C57B9" w:rsidP="005C57B9">
            <w:pPr>
              <w:widowControl w:val="0"/>
              <w:jc w:val="both"/>
              <w:rPr>
                <w:rFonts w:ascii="Times New Roman" w:hAnsi="Times New Roman"/>
                <w:sz w:val="24"/>
                <w:szCs w:val="24"/>
                <w:lang w:eastAsia="ru-RU"/>
              </w:rPr>
            </w:pPr>
            <w:r w:rsidRPr="00DC6D02">
              <w:rPr>
                <w:rFonts w:ascii="Times New Roman" w:hAnsi="Times New Roman"/>
                <w:sz w:val="24"/>
                <w:szCs w:val="24"/>
                <w:lang w:eastAsia="ru-RU"/>
              </w:rPr>
              <w:t>(дата и номер регистрации уведомления)</w:t>
            </w:r>
          </w:p>
        </w:tc>
        <w:tc>
          <w:tcPr>
            <w:tcW w:w="5097" w:type="dxa"/>
            <w:tcBorders>
              <w:top w:val="single" w:sz="4" w:space="0" w:color="auto"/>
              <w:left w:val="nil"/>
              <w:bottom w:val="single" w:sz="4" w:space="0" w:color="auto"/>
              <w:right w:val="nil"/>
            </w:tcBorders>
          </w:tcPr>
          <w:p w14:paraId="25F84FB8" w14:textId="77777777" w:rsidR="005C57B9" w:rsidRPr="00DC6D02" w:rsidRDefault="005C57B9" w:rsidP="005C57B9">
            <w:pPr>
              <w:widowControl w:val="0"/>
              <w:jc w:val="both"/>
              <w:rPr>
                <w:rFonts w:ascii="Times New Roman" w:hAnsi="Times New Roman"/>
                <w:sz w:val="24"/>
                <w:szCs w:val="24"/>
                <w:lang w:eastAsia="ru-RU"/>
              </w:rPr>
            </w:pPr>
          </w:p>
        </w:tc>
      </w:tr>
    </w:tbl>
    <w:p w14:paraId="07700491"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p w14:paraId="6F6BE632"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b/>
          <w:sz w:val="24"/>
          <w:szCs w:val="24"/>
        </w:rPr>
        <w:t>уведомляет Вас о соответствии</w:t>
      </w:r>
      <w:r w:rsidRPr="00DC6D02">
        <w:rPr>
          <w:rFonts w:ascii="Times New Roman" w:eastAsia="Calibri"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96AFCDC"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p w14:paraId="38733E97"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p w14:paraId="38350950"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p w14:paraId="65B30F76"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p>
    <w:p w14:paraId="2165140F" w14:textId="77777777" w:rsidR="005C57B9" w:rsidRPr="00DC6D02" w:rsidRDefault="005C57B9" w:rsidP="005C57B9">
      <w:pPr>
        <w:widowControl w:val="0"/>
        <w:autoSpaceDE w:val="0"/>
        <w:autoSpaceDN w:val="0"/>
        <w:spacing w:after="0" w:line="240" w:lineRule="auto"/>
        <w:rPr>
          <w:rFonts w:ascii="Times New Roman" w:eastAsia="Calibri" w:hAnsi="Times New Roman" w:cs="Times New Roman"/>
          <w:sz w:val="24"/>
          <w:szCs w:val="24"/>
        </w:rPr>
      </w:pPr>
      <w:r w:rsidRPr="00DC6D02">
        <w:rPr>
          <w:rFonts w:ascii="Times New Roman" w:eastAsia="Calibri" w:hAnsi="Times New Roman" w:cs="Times New Roman"/>
          <w:sz w:val="24"/>
          <w:szCs w:val="24"/>
        </w:rPr>
        <w:t>________________________________     __________  _____________________</w:t>
      </w:r>
    </w:p>
    <w:p w14:paraId="3DBF5665" w14:textId="77777777" w:rsidR="005C57B9" w:rsidRPr="00DC6D02" w:rsidRDefault="005C57B9" w:rsidP="005C57B9">
      <w:pPr>
        <w:widowControl w:val="0"/>
        <w:autoSpaceDE w:val="0"/>
        <w:autoSpaceDN w:val="0"/>
        <w:spacing w:after="0" w:line="240" w:lineRule="auto"/>
        <w:rPr>
          <w:rFonts w:ascii="Calibri" w:eastAsia="Times New Roman" w:hAnsi="Calibri" w:cs="Calibri"/>
          <w:sz w:val="24"/>
          <w:szCs w:val="24"/>
        </w:rPr>
      </w:pPr>
      <w:r w:rsidRPr="00DC6D02">
        <w:rPr>
          <w:rFonts w:ascii="Times New Roman" w:eastAsia="Calibri" w:hAnsi="Times New Roman" w:cs="Times New Roman"/>
          <w:sz w:val="24"/>
          <w:szCs w:val="24"/>
        </w:rPr>
        <w:t>(должность уполномоченного лица органа,            (подпись)             (расшифровка подписи)</w:t>
      </w:r>
      <w:r w:rsidRPr="00DC6D02">
        <w:rPr>
          <w:rFonts w:ascii="Times New Roman" w:eastAsia="Calibri" w:hAnsi="Times New Roman" w:cs="Times New Roman"/>
          <w:sz w:val="24"/>
          <w:szCs w:val="24"/>
        </w:rPr>
        <w:br/>
        <w:t>уполномоченного на выдачу разрешений)</w:t>
      </w:r>
    </w:p>
    <w:p w14:paraId="70623D73" w14:textId="77777777" w:rsidR="005C57B9" w:rsidRPr="00DC6D02" w:rsidRDefault="005C57B9" w:rsidP="005C57B9">
      <w:pPr>
        <w:spacing w:after="160" w:line="256" w:lineRule="auto"/>
        <w:rPr>
          <w:rFonts w:ascii="Times New Roman" w:eastAsia="Calibri" w:hAnsi="Times New Roman" w:cs="Times New Roman"/>
          <w:sz w:val="24"/>
          <w:szCs w:val="24"/>
          <w:lang w:eastAsia="en-US"/>
        </w:rPr>
      </w:pPr>
      <w:r w:rsidRPr="00DC6D02">
        <w:rPr>
          <w:rFonts w:ascii="Times New Roman" w:eastAsia="Calibri" w:hAnsi="Times New Roman" w:cs="Times New Roman"/>
          <w:sz w:val="24"/>
          <w:szCs w:val="24"/>
          <w:lang w:eastAsia="en-US"/>
        </w:rPr>
        <w:br w:type="page"/>
      </w:r>
    </w:p>
    <w:p w14:paraId="03DC600A"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lastRenderedPageBreak/>
        <w:t>Приложение № 7</w:t>
      </w:r>
    </w:p>
    <w:p w14:paraId="385D0B77"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к Административному регламенту</w:t>
      </w:r>
    </w:p>
    <w:p w14:paraId="648DB808" w14:textId="77777777" w:rsidR="005C57B9" w:rsidRPr="00DC6D02" w:rsidRDefault="005C57B9" w:rsidP="005C57B9">
      <w:pPr>
        <w:pStyle w:val="HTML"/>
        <w:ind w:left="5245"/>
        <w:rPr>
          <w:rFonts w:ascii="Times New Roman" w:eastAsia="Calibri" w:hAnsi="Times New Roman" w:cs="Times New Roman"/>
          <w:sz w:val="24"/>
          <w:szCs w:val="24"/>
        </w:rPr>
      </w:pPr>
      <w:r w:rsidRPr="00DC6D02">
        <w:rPr>
          <w:rFonts w:ascii="Times New Roman" w:eastAsia="Calibri" w:hAnsi="Times New Roman" w:cs="Times New Roman"/>
          <w:sz w:val="24"/>
          <w:szCs w:val="24"/>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2BDA0903" w14:textId="77777777" w:rsidR="005C57B9" w:rsidRPr="00DC6D02" w:rsidRDefault="005C57B9" w:rsidP="005C57B9">
      <w:pPr>
        <w:widowControl w:val="0"/>
        <w:autoSpaceDE w:val="0"/>
        <w:autoSpaceDN w:val="0"/>
        <w:spacing w:after="0" w:line="240" w:lineRule="auto"/>
        <w:jc w:val="center"/>
        <w:rPr>
          <w:rFonts w:ascii="Times New Roman" w:eastAsia="Times New Roman" w:hAnsi="Times New Roman" w:cs="Times New Roman"/>
          <w:b/>
          <w:sz w:val="24"/>
          <w:szCs w:val="24"/>
        </w:rPr>
      </w:pPr>
    </w:p>
    <w:p w14:paraId="66988676"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046B5CEC" w14:textId="77777777" w:rsidR="00354F46" w:rsidRPr="00354F46" w:rsidRDefault="00380210" w:rsidP="00354F46">
      <w:pPr>
        <w:widowControl w:val="0"/>
        <w:autoSpaceDE w:val="0"/>
        <w:autoSpaceDN w:val="0"/>
        <w:adjustRightInd w:val="0"/>
        <w:spacing w:after="0" w:line="240" w:lineRule="auto"/>
        <w:ind w:left="6804"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Застройщику</w:t>
      </w:r>
      <w:r w:rsidR="00354F46" w:rsidRPr="00354F46">
        <w:rPr>
          <w:rFonts w:ascii="Times New Roman" w:eastAsia="Times New Roman" w:hAnsi="Times New Roman" w:cs="Times New Roman"/>
          <w:sz w:val="24"/>
          <w:szCs w:val="24"/>
        </w:rPr>
        <w:t>_____________</w:t>
      </w:r>
    </w:p>
    <w:p w14:paraId="25D88D79" w14:textId="77777777" w:rsidR="00354F46" w:rsidRPr="00354F46" w:rsidRDefault="00354F46" w:rsidP="00354F46">
      <w:pPr>
        <w:widowControl w:val="0"/>
        <w:autoSpaceDE w:val="0"/>
        <w:autoSpaceDN w:val="0"/>
        <w:adjustRightInd w:val="0"/>
        <w:spacing w:after="0" w:line="240" w:lineRule="auto"/>
        <w:ind w:left="6804" w:right="-1"/>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w:t>
      </w:r>
      <w:r w:rsidRPr="00354F46">
        <w:rPr>
          <w:rFonts w:ascii="Times New Roman" w:eastAsia="Times New Roman" w:hAnsi="Times New Roman" w:cs="Times New Roman"/>
          <w:sz w:val="24"/>
          <w:szCs w:val="24"/>
        </w:rPr>
        <w:t>____</w:t>
      </w:r>
    </w:p>
    <w:p w14:paraId="7FB81639" w14:textId="77777777" w:rsidR="00354F46" w:rsidRPr="00354F46" w:rsidRDefault="00354F46" w:rsidP="00354F46">
      <w:pPr>
        <w:widowControl w:val="0"/>
        <w:autoSpaceDE w:val="0"/>
        <w:autoSpaceDN w:val="0"/>
        <w:adjustRightInd w:val="0"/>
        <w:spacing w:after="0" w:line="240" w:lineRule="auto"/>
        <w:ind w:left="6804" w:right="-1"/>
        <w:rPr>
          <w:rFonts w:ascii="Times New Roman" w:eastAsia="Times New Roman" w:hAnsi="Times New Roman" w:cs="Times New Roman"/>
          <w:sz w:val="24"/>
          <w:szCs w:val="24"/>
        </w:rPr>
      </w:pPr>
      <w:r w:rsidRPr="00354F46">
        <w:rPr>
          <w:rFonts w:ascii="Times New Roman" w:eastAsia="Times New Roman" w:hAnsi="Times New Roman" w:cs="Times New Roman"/>
          <w:sz w:val="24"/>
          <w:szCs w:val="24"/>
        </w:rPr>
        <w:t>проживающе</w:t>
      </w:r>
      <w:r w:rsidR="00380210">
        <w:rPr>
          <w:rFonts w:ascii="Times New Roman" w:eastAsia="Times New Roman" w:hAnsi="Times New Roman" w:cs="Times New Roman"/>
          <w:sz w:val="24"/>
          <w:szCs w:val="24"/>
        </w:rPr>
        <w:t>му</w:t>
      </w:r>
      <w:r w:rsidRPr="00354F46">
        <w:rPr>
          <w:rFonts w:ascii="Times New Roman" w:eastAsia="Times New Roman" w:hAnsi="Times New Roman" w:cs="Times New Roman"/>
          <w:sz w:val="24"/>
          <w:szCs w:val="24"/>
        </w:rPr>
        <w:t xml:space="preserve"> по адресу:______________________________________________________</w:t>
      </w:r>
      <w:r>
        <w:rPr>
          <w:rFonts w:ascii="Times New Roman" w:eastAsia="Times New Roman" w:hAnsi="Times New Roman" w:cs="Times New Roman"/>
          <w:sz w:val="24"/>
          <w:szCs w:val="24"/>
        </w:rPr>
        <w:t>_________</w:t>
      </w:r>
      <w:r w:rsidRPr="00354F46">
        <w:rPr>
          <w:rFonts w:ascii="Times New Roman" w:eastAsia="Times New Roman" w:hAnsi="Times New Roman" w:cs="Times New Roman"/>
          <w:sz w:val="24"/>
          <w:szCs w:val="24"/>
        </w:rPr>
        <w:t>___</w:t>
      </w:r>
    </w:p>
    <w:p w14:paraId="54397C8C"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3C6BD9CE"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14:paraId="108F909A" w14:textId="77777777" w:rsidR="005C57B9" w:rsidRPr="00DC6D02"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r w:rsidRPr="00DC6D02">
        <w:rPr>
          <w:rFonts w:ascii="Times New Roman" w:eastAsia="Calibri" w:hAnsi="Times New Roman" w:cs="Times New Roman"/>
          <w:b/>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EAB1279" w14:textId="77777777" w:rsidR="005C57B9" w:rsidRPr="00DC6D02" w:rsidRDefault="005C57B9" w:rsidP="005C57B9">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190"/>
        <w:gridCol w:w="3307"/>
      </w:tblGrid>
      <w:tr w:rsidR="005C57B9" w:rsidRPr="00DC6D02" w14:paraId="5E775B84" w14:textId="77777777" w:rsidTr="005C57B9">
        <w:tc>
          <w:tcPr>
            <w:tcW w:w="3398" w:type="dxa"/>
            <w:hideMark/>
          </w:tcPr>
          <w:p w14:paraId="33F0A471" w14:textId="77777777" w:rsidR="005C57B9" w:rsidRPr="00DC6D02" w:rsidRDefault="005C57B9" w:rsidP="005C57B9">
            <w:pPr>
              <w:widowControl w:val="0"/>
              <w:autoSpaceDE w:val="0"/>
              <w:autoSpaceDN w:val="0"/>
              <w:jc w:val="both"/>
              <w:rPr>
                <w:rFonts w:ascii="Times New Roman" w:eastAsia="Times New Roman" w:hAnsi="Times New Roman"/>
                <w:sz w:val="24"/>
                <w:szCs w:val="24"/>
              </w:rPr>
            </w:pPr>
            <w:r w:rsidRPr="00DC6D02">
              <w:rPr>
                <w:rFonts w:ascii="Times New Roman" w:eastAsia="Times New Roman" w:hAnsi="Times New Roman"/>
                <w:sz w:val="24"/>
                <w:szCs w:val="24"/>
              </w:rPr>
              <w:t>«__» ____________ 20__ г.</w:t>
            </w:r>
          </w:p>
        </w:tc>
        <w:tc>
          <w:tcPr>
            <w:tcW w:w="3398" w:type="dxa"/>
          </w:tcPr>
          <w:p w14:paraId="31E15FE3" w14:textId="77777777" w:rsidR="005C57B9" w:rsidRPr="00DC6D02" w:rsidRDefault="005C57B9" w:rsidP="005C57B9">
            <w:pPr>
              <w:widowControl w:val="0"/>
              <w:autoSpaceDE w:val="0"/>
              <w:autoSpaceDN w:val="0"/>
              <w:jc w:val="both"/>
              <w:rPr>
                <w:rFonts w:ascii="Times New Roman" w:eastAsia="Times New Roman" w:hAnsi="Times New Roman"/>
                <w:sz w:val="24"/>
                <w:szCs w:val="24"/>
              </w:rPr>
            </w:pPr>
          </w:p>
        </w:tc>
        <w:tc>
          <w:tcPr>
            <w:tcW w:w="3398" w:type="dxa"/>
            <w:hideMark/>
          </w:tcPr>
          <w:p w14:paraId="2E286354" w14:textId="77777777" w:rsidR="005C57B9" w:rsidRPr="00DC6D02" w:rsidRDefault="005C57B9" w:rsidP="005C57B9">
            <w:pPr>
              <w:widowControl w:val="0"/>
              <w:autoSpaceDE w:val="0"/>
              <w:autoSpaceDN w:val="0"/>
              <w:jc w:val="right"/>
              <w:rPr>
                <w:rFonts w:ascii="Times New Roman" w:eastAsia="Times New Roman" w:hAnsi="Times New Roman"/>
                <w:sz w:val="24"/>
                <w:szCs w:val="24"/>
              </w:rPr>
            </w:pPr>
            <w:r w:rsidRPr="00DC6D02">
              <w:rPr>
                <w:rFonts w:ascii="Times New Roman" w:eastAsia="Times New Roman" w:hAnsi="Times New Roman"/>
                <w:sz w:val="24"/>
                <w:szCs w:val="24"/>
              </w:rPr>
              <w:t>№_____________</w:t>
            </w:r>
          </w:p>
        </w:tc>
      </w:tr>
    </w:tbl>
    <w:p w14:paraId="23FEB42A" w14:textId="77777777" w:rsidR="005C57B9" w:rsidRPr="00DC6D02" w:rsidRDefault="005C57B9" w:rsidP="005C57B9">
      <w:pPr>
        <w:widowControl w:val="0"/>
        <w:autoSpaceDE w:val="0"/>
        <w:autoSpaceDN w:val="0"/>
        <w:spacing w:after="0" w:line="240" w:lineRule="auto"/>
        <w:rPr>
          <w:rFonts w:ascii="Times New Roman" w:eastAsia="Calibri" w:hAnsi="Times New Roman" w:cs="Times New Roman"/>
          <w:sz w:val="24"/>
          <w:szCs w:val="24"/>
        </w:rPr>
      </w:pPr>
    </w:p>
    <w:p w14:paraId="7D528798"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p w14:paraId="6228D857"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b/>
          <w:sz w:val="24"/>
          <w:szCs w:val="24"/>
        </w:rPr>
        <w:t xml:space="preserve">По результатам рассмотрения </w:t>
      </w:r>
      <w:r w:rsidRPr="00DC6D02">
        <w:rPr>
          <w:rFonts w:ascii="Times New Roman" w:eastAsia="Calibri" w:hAnsi="Times New Roman" w:cs="Times New Roman"/>
          <w:sz w:val="24"/>
          <w:szCs w:val="24"/>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540060D7"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833"/>
      </w:tblGrid>
      <w:tr w:rsidR="005C57B9" w:rsidRPr="00DC6D02" w14:paraId="0DE66757" w14:textId="77777777" w:rsidTr="005C57B9">
        <w:tc>
          <w:tcPr>
            <w:tcW w:w="5097" w:type="dxa"/>
            <w:hideMark/>
          </w:tcPr>
          <w:p w14:paraId="2D8FECC7" w14:textId="77777777" w:rsidR="005C57B9" w:rsidRPr="00DC6D02" w:rsidRDefault="005C57B9" w:rsidP="005C57B9">
            <w:pPr>
              <w:widowControl w:val="0"/>
              <w:autoSpaceDE w:val="0"/>
              <w:autoSpaceDN w:val="0"/>
              <w:jc w:val="both"/>
              <w:rPr>
                <w:rFonts w:ascii="Times New Roman" w:hAnsi="Times New Roman"/>
                <w:sz w:val="24"/>
                <w:szCs w:val="24"/>
              </w:rPr>
            </w:pPr>
            <w:r w:rsidRPr="00DC6D02">
              <w:rPr>
                <w:rFonts w:ascii="Times New Roman" w:hAnsi="Times New Roman"/>
                <w:sz w:val="24"/>
                <w:szCs w:val="24"/>
              </w:rPr>
              <w:t xml:space="preserve">направленном Вами </w:t>
            </w:r>
          </w:p>
          <w:p w14:paraId="057B4B83" w14:textId="77777777" w:rsidR="005C57B9" w:rsidRPr="00DC6D02" w:rsidRDefault="005C57B9" w:rsidP="005C57B9">
            <w:pPr>
              <w:widowControl w:val="0"/>
              <w:autoSpaceDE w:val="0"/>
              <w:autoSpaceDN w:val="0"/>
              <w:jc w:val="both"/>
              <w:rPr>
                <w:rFonts w:ascii="Times New Roman" w:hAnsi="Times New Roman"/>
                <w:sz w:val="24"/>
                <w:szCs w:val="24"/>
              </w:rPr>
            </w:pPr>
            <w:r w:rsidRPr="00DC6D02">
              <w:rPr>
                <w:rFonts w:ascii="Times New Roman" w:hAnsi="Times New Roman"/>
                <w:sz w:val="24"/>
                <w:szCs w:val="24"/>
              </w:rPr>
              <w:t>(дата направления уведомления)</w:t>
            </w:r>
          </w:p>
        </w:tc>
        <w:tc>
          <w:tcPr>
            <w:tcW w:w="5097" w:type="dxa"/>
            <w:tcBorders>
              <w:top w:val="nil"/>
              <w:left w:val="nil"/>
              <w:bottom w:val="single" w:sz="4" w:space="0" w:color="auto"/>
              <w:right w:val="nil"/>
            </w:tcBorders>
          </w:tcPr>
          <w:p w14:paraId="660CA36D" w14:textId="77777777" w:rsidR="005C57B9" w:rsidRPr="00DC6D02" w:rsidRDefault="005C57B9" w:rsidP="005C57B9">
            <w:pPr>
              <w:widowControl w:val="0"/>
              <w:autoSpaceDE w:val="0"/>
              <w:autoSpaceDN w:val="0"/>
              <w:jc w:val="both"/>
              <w:rPr>
                <w:rFonts w:ascii="Times New Roman" w:hAnsi="Times New Roman"/>
                <w:sz w:val="24"/>
                <w:szCs w:val="24"/>
              </w:rPr>
            </w:pPr>
          </w:p>
        </w:tc>
      </w:tr>
      <w:tr w:rsidR="005C57B9" w:rsidRPr="00DC6D02" w14:paraId="022F1891" w14:textId="77777777" w:rsidTr="005C57B9">
        <w:tc>
          <w:tcPr>
            <w:tcW w:w="5097" w:type="dxa"/>
            <w:hideMark/>
          </w:tcPr>
          <w:p w14:paraId="5B1726CE" w14:textId="77777777" w:rsidR="005C57B9" w:rsidRPr="00DC6D02" w:rsidRDefault="005C57B9" w:rsidP="005C57B9">
            <w:pPr>
              <w:widowControl w:val="0"/>
              <w:autoSpaceDE w:val="0"/>
              <w:autoSpaceDN w:val="0"/>
              <w:jc w:val="both"/>
              <w:rPr>
                <w:rFonts w:ascii="Times New Roman" w:hAnsi="Times New Roman"/>
                <w:sz w:val="24"/>
                <w:szCs w:val="24"/>
              </w:rPr>
            </w:pPr>
            <w:r w:rsidRPr="00DC6D02">
              <w:rPr>
                <w:rFonts w:ascii="Times New Roman" w:hAnsi="Times New Roman"/>
                <w:sz w:val="24"/>
                <w:szCs w:val="24"/>
              </w:rPr>
              <w:t>зарегистрированном</w:t>
            </w:r>
          </w:p>
          <w:p w14:paraId="2238A180" w14:textId="77777777" w:rsidR="005C57B9" w:rsidRPr="00DC6D02" w:rsidRDefault="005C57B9" w:rsidP="005C57B9">
            <w:pPr>
              <w:widowControl w:val="0"/>
              <w:autoSpaceDE w:val="0"/>
              <w:autoSpaceDN w:val="0"/>
              <w:jc w:val="both"/>
              <w:rPr>
                <w:rFonts w:ascii="Times New Roman" w:hAnsi="Times New Roman"/>
                <w:sz w:val="24"/>
                <w:szCs w:val="24"/>
              </w:rPr>
            </w:pPr>
            <w:r w:rsidRPr="00DC6D02">
              <w:rPr>
                <w:rFonts w:ascii="Times New Roman" w:hAnsi="Times New Roman"/>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71987E38" w14:textId="77777777" w:rsidR="005C57B9" w:rsidRPr="00DC6D02" w:rsidRDefault="005C57B9" w:rsidP="005C57B9">
            <w:pPr>
              <w:widowControl w:val="0"/>
              <w:autoSpaceDE w:val="0"/>
              <w:autoSpaceDN w:val="0"/>
              <w:jc w:val="both"/>
              <w:rPr>
                <w:rFonts w:ascii="Times New Roman" w:hAnsi="Times New Roman"/>
                <w:sz w:val="24"/>
                <w:szCs w:val="24"/>
              </w:rPr>
            </w:pPr>
          </w:p>
        </w:tc>
      </w:tr>
    </w:tbl>
    <w:p w14:paraId="63CE2DA4"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b/>
          <w:sz w:val="24"/>
          <w:szCs w:val="24"/>
        </w:rPr>
      </w:pPr>
    </w:p>
    <w:p w14:paraId="77B9EAE8"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b/>
          <w:sz w:val="24"/>
          <w:szCs w:val="24"/>
        </w:rPr>
      </w:pPr>
      <w:r w:rsidRPr="00DC6D02">
        <w:rPr>
          <w:rFonts w:ascii="Times New Roman" w:eastAsia="Calibri" w:hAnsi="Times New Roman" w:cs="Times New Roman"/>
          <w:b/>
          <w:sz w:val="24"/>
          <w:szCs w:val="24"/>
        </w:rPr>
        <w:t xml:space="preserve">уведомляем Вас: </w:t>
      </w:r>
    </w:p>
    <w:p w14:paraId="3275C091"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
        <w:tblW w:w="0" w:type="auto"/>
        <w:tblInd w:w="0" w:type="dxa"/>
        <w:tblLook w:val="04A0" w:firstRow="1" w:lastRow="0" w:firstColumn="1" w:lastColumn="0" w:noHBand="0" w:noVBand="1"/>
      </w:tblPr>
      <w:tblGrid>
        <w:gridCol w:w="9780"/>
      </w:tblGrid>
      <w:tr w:rsidR="005C57B9" w:rsidRPr="00DC6D02" w14:paraId="62A042DE" w14:textId="77777777" w:rsidTr="005C57B9">
        <w:tc>
          <w:tcPr>
            <w:tcW w:w="10194" w:type="dxa"/>
            <w:tcBorders>
              <w:top w:val="nil"/>
              <w:left w:val="nil"/>
              <w:bottom w:val="single" w:sz="4" w:space="0" w:color="auto"/>
              <w:right w:val="nil"/>
            </w:tcBorders>
          </w:tcPr>
          <w:p w14:paraId="6A693EEF" w14:textId="77777777" w:rsidR="005C57B9" w:rsidRPr="00DC6D02" w:rsidRDefault="005C57B9" w:rsidP="005C57B9">
            <w:pPr>
              <w:widowControl w:val="0"/>
              <w:autoSpaceDE w:val="0"/>
              <w:autoSpaceDN w:val="0"/>
              <w:jc w:val="both"/>
              <w:rPr>
                <w:rFonts w:ascii="Times New Roman" w:hAnsi="Times New Roman"/>
                <w:sz w:val="24"/>
                <w:szCs w:val="24"/>
              </w:rPr>
            </w:pPr>
          </w:p>
        </w:tc>
      </w:tr>
      <w:tr w:rsidR="005C57B9" w:rsidRPr="00DC6D02" w14:paraId="5734C7C8" w14:textId="77777777" w:rsidTr="005C57B9">
        <w:tc>
          <w:tcPr>
            <w:tcW w:w="10194" w:type="dxa"/>
            <w:tcBorders>
              <w:top w:val="single" w:sz="4" w:space="0" w:color="auto"/>
              <w:left w:val="nil"/>
              <w:bottom w:val="nil"/>
              <w:right w:val="nil"/>
            </w:tcBorders>
          </w:tcPr>
          <w:p w14:paraId="39323C01" w14:textId="77777777" w:rsidR="005C57B9" w:rsidRPr="00DC6D02" w:rsidRDefault="005C57B9" w:rsidP="005C57B9">
            <w:pPr>
              <w:widowControl w:val="0"/>
              <w:autoSpaceDE w:val="0"/>
              <w:autoSpaceDN w:val="0"/>
              <w:jc w:val="both"/>
              <w:rPr>
                <w:rFonts w:ascii="Times New Roman" w:hAnsi="Times New Roman"/>
                <w:sz w:val="24"/>
                <w:szCs w:val="24"/>
              </w:rPr>
            </w:pPr>
          </w:p>
        </w:tc>
      </w:tr>
      <w:tr w:rsidR="005C57B9" w:rsidRPr="00DC6D02" w14:paraId="3D9CDE27" w14:textId="77777777" w:rsidTr="005C57B9">
        <w:tc>
          <w:tcPr>
            <w:tcW w:w="10194" w:type="dxa"/>
            <w:tcBorders>
              <w:top w:val="single" w:sz="4" w:space="0" w:color="auto"/>
              <w:left w:val="nil"/>
              <w:bottom w:val="nil"/>
              <w:right w:val="nil"/>
            </w:tcBorders>
            <w:hideMark/>
          </w:tcPr>
          <w:p w14:paraId="1EE12032" w14:textId="77777777" w:rsidR="005C57B9" w:rsidRPr="00DC6D02" w:rsidRDefault="005C57B9" w:rsidP="005C57B9">
            <w:pPr>
              <w:widowControl w:val="0"/>
              <w:autoSpaceDE w:val="0"/>
              <w:autoSpaceDN w:val="0"/>
              <w:jc w:val="both"/>
              <w:rPr>
                <w:rFonts w:ascii="Times New Roman" w:hAnsi="Times New Roman"/>
                <w:sz w:val="24"/>
                <w:szCs w:val="24"/>
              </w:rPr>
            </w:pPr>
            <w:r w:rsidRPr="00DC6D02">
              <w:rPr>
                <w:rFonts w:ascii="Times New Roman" w:hAnsi="Times New Roman"/>
                <w:sz w:val="24"/>
                <w:szCs w:val="24"/>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w:t>
            </w:r>
            <w:r w:rsidRPr="00DC6D02">
              <w:rPr>
                <w:rFonts w:ascii="Times New Roman" w:hAnsi="Times New Roman"/>
                <w:sz w:val="24"/>
                <w:szCs w:val="24"/>
              </w:rPr>
              <w:lastRenderedPageBreak/>
              <w:t>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14:paraId="46035CA7"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b/>
          <w:sz w:val="24"/>
          <w:szCs w:val="24"/>
        </w:rPr>
      </w:pPr>
    </w:p>
    <w:p w14:paraId="0A064E62"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2EF9C5AB" w14:textId="77777777" w:rsidR="005C57B9" w:rsidRPr="00DC6D02" w:rsidRDefault="005C57B9" w:rsidP="005C57B9">
      <w:pPr>
        <w:widowControl w:val="0"/>
        <w:autoSpaceDE w:val="0"/>
        <w:autoSpaceDN w:val="0"/>
        <w:spacing w:after="0" w:line="240" w:lineRule="auto"/>
        <w:rPr>
          <w:rFonts w:ascii="Times New Roman" w:eastAsia="Calibri" w:hAnsi="Times New Roman" w:cs="Times New Roman"/>
          <w:sz w:val="24"/>
          <w:szCs w:val="24"/>
        </w:rPr>
      </w:pPr>
      <w:r w:rsidRPr="00DC6D02">
        <w:rPr>
          <w:rFonts w:ascii="Times New Roman" w:eastAsia="Calibri" w:hAnsi="Times New Roman" w:cs="Times New Roman"/>
          <w:sz w:val="24"/>
          <w:szCs w:val="24"/>
        </w:rPr>
        <w:t>________________________________________________________________________________________________________________________________________________</w:t>
      </w:r>
    </w:p>
    <w:p w14:paraId="3F20F036"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(сведения о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DAC1F35" w14:textId="77777777" w:rsidR="005C57B9" w:rsidRPr="00DC6D02" w:rsidRDefault="005C57B9" w:rsidP="005C57B9">
      <w:pPr>
        <w:widowControl w:val="0"/>
        <w:autoSpaceDE w:val="0"/>
        <w:autoSpaceDN w:val="0"/>
        <w:spacing w:after="0" w:line="240" w:lineRule="auto"/>
        <w:rPr>
          <w:rFonts w:ascii="Times New Roman" w:eastAsia="Calibri" w:hAnsi="Times New Roman" w:cs="Times New Roman"/>
          <w:sz w:val="24"/>
          <w:szCs w:val="24"/>
        </w:rPr>
      </w:pPr>
    </w:p>
    <w:p w14:paraId="7F361B0D"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59B8CA04" w14:textId="77777777" w:rsidR="005C57B9" w:rsidRPr="00DC6D02" w:rsidRDefault="005C57B9" w:rsidP="005C57B9">
      <w:pPr>
        <w:widowControl w:val="0"/>
        <w:autoSpaceDE w:val="0"/>
        <w:autoSpaceDN w:val="0"/>
        <w:spacing w:after="0" w:line="240" w:lineRule="auto"/>
        <w:rPr>
          <w:rFonts w:ascii="Times New Roman" w:eastAsia="Calibri" w:hAnsi="Times New Roman" w:cs="Times New Roman"/>
          <w:sz w:val="24"/>
          <w:szCs w:val="24"/>
        </w:rPr>
      </w:pPr>
      <w:r w:rsidRPr="00DC6D02">
        <w:rPr>
          <w:rFonts w:ascii="Times New Roman" w:eastAsia="Calibri" w:hAnsi="Times New Roman" w:cs="Times New Roman"/>
          <w:sz w:val="24"/>
          <w:szCs w:val="24"/>
        </w:rPr>
        <w:t>________________________________________________________________________________________________________________________________________________</w:t>
      </w:r>
    </w:p>
    <w:p w14:paraId="212AE4E1"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059B5506"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p>
    <w:p w14:paraId="33196D05"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7178283D"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________________________________________________________________________________________________________________________________________________</w:t>
      </w:r>
    </w:p>
    <w:p w14:paraId="29AC9AAE"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5DB6DC0D" w14:textId="77777777" w:rsidR="005C57B9" w:rsidRPr="00DC6D02" w:rsidRDefault="005C57B9" w:rsidP="005C57B9">
      <w:pPr>
        <w:widowControl w:val="0"/>
        <w:autoSpaceDE w:val="0"/>
        <w:autoSpaceDN w:val="0"/>
        <w:spacing w:after="0" w:line="240" w:lineRule="auto"/>
        <w:ind w:left="2832"/>
        <w:jc w:val="both"/>
        <w:rPr>
          <w:rFonts w:ascii="Times New Roman" w:eastAsia="Calibri" w:hAnsi="Times New Roman" w:cs="Times New Roman"/>
          <w:sz w:val="24"/>
          <w:szCs w:val="24"/>
        </w:rPr>
      </w:pPr>
    </w:p>
    <w:p w14:paraId="4B24CC91"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r w:rsidRPr="00DC6D02">
        <w:rPr>
          <w:rFonts w:ascii="Times New Roman" w:eastAsia="Calibri" w:hAnsi="Times New Roman" w:cs="Times New Roman"/>
          <w:sz w:val="24"/>
          <w:szCs w:val="24"/>
        </w:rPr>
        <w:tab/>
      </w:r>
    </w:p>
    <w:p w14:paraId="5DC8BB74" w14:textId="77777777" w:rsidR="005C57B9" w:rsidRPr="00DC6D02" w:rsidRDefault="005C57B9" w:rsidP="005C57B9">
      <w:pPr>
        <w:widowControl w:val="0"/>
        <w:autoSpaceDE w:val="0"/>
        <w:autoSpaceDN w:val="0"/>
        <w:spacing w:after="0" w:line="240" w:lineRule="auto"/>
        <w:rPr>
          <w:rFonts w:ascii="Times New Roman" w:eastAsia="Calibri" w:hAnsi="Times New Roman" w:cs="Times New Roman"/>
          <w:sz w:val="24"/>
          <w:szCs w:val="24"/>
        </w:rPr>
      </w:pPr>
      <w:r w:rsidRPr="00DC6D02">
        <w:rPr>
          <w:rFonts w:ascii="Times New Roman" w:eastAsia="Calibri" w:hAnsi="Times New Roman" w:cs="Times New Roman"/>
          <w:sz w:val="24"/>
          <w:szCs w:val="24"/>
        </w:rPr>
        <w:t>________________________________     __________  _____________________</w:t>
      </w:r>
    </w:p>
    <w:p w14:paraId="78CC36BE" w14:textId="77777777" w:rsidR="005C57B9" w:rsidRPr="00DC6D02" w:rsidRDefault="005C57B9" w:rsidP="005C57B9">
      <w:pPr>
        <w:widowControl w:val="0"/>
        <w:autoSpaceDE w:val="0"/>
        <w:autoSpaceDN w:val="0"/>
        <w:spacing w:after="0" w:line="240" w:lineRule="auto"/>
        <w:rPr>
          <w:rFonts w:ascii="Times New Roman" w:eastAsia="Calibri" w:hAnsi="Times New Roman" w:cs="Times New Roman"/>
          <w:sz w:val="24"/>
          <w:szCs w:val="24"/>
        </w:rPr>
      </w:pPr>
      <w:r w:rsidRPr="00DC6D02">
        <w:rPr>
          <w:rFonts w:ascii="Times New Roman" w:eastAsia="Calibri" w:hAnsi="Times New Roman" w:cs="Times New Roman"/>
          <w:sz w:val="24"/>
          <w:szCs w:val="24"/>
        </w:rPr>
        <w:t>(должность уполномоченного лица органа,            (подпись)             (расшифровка подписи)</w:t>
      </w:r>
      <w:r w:rsidRPr="00DC6D02">
        <w:rPr>
          <w:rFonts w:ascii="Times New Roman" w:eastAsia="Calibri" w:hAnsi="Times New Roman" w:cs="Times New Roman"/>
          <w:sz w:val="24"/>
          <w:szCs w:val="24"/>
        </w:rPr>
        <w:br/>
        <w:t>уполномоченного на выдачу разрешений)</w:t>
      </w:r>
    </w:p>
    <w:p w14:paraId="4D5CFC8D" w14:textId="77777777" w:rsidR="005C57B9" w:rsidRPr="00DC6D02" w:rsidRDefault="005C57B9" w:rsidP="005C57B9">
      <w:pPr>
        <w:widowControl w:val="0"/>
        <w:autoSpaceDE w:val="0"/>
        <w:autoSpaceDN w:val="0"/>
        <w:spacing w:after="0" w:line="240" w:lineRule="auto"/>
        <w:jc w:val="both"/>
        <w:rPr>
          <w:rFonts w:ascii="Calibri" w:eastAsia="Times New Roman" w:hAnsi="Calibri" w:cs="Calibri"/>
          <w:sz w:val="24"/>
          <w:szCs w:val="24"/>
        </w:rPr>
      </w:pPr>
    </w:p>
    <w:p w14:paraId="03518BDC" w14:textId="77777777" w:rsidR="005C57B9" w:rsidRPr="00DC6D02"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DC6D02">
        <w:rPr>
          <w:rFonts w:ascii="Times New Roman" w:eastAsia="Calibri" w:hAnsi="Times New Roman" w:cs="Times New Roman"/>
          <w:sz w:val="24"/>
          <w:szCs w:val="24"/>
        </w:rPr>
        <w:t>К настоящему уведомлению прилагается:</w:t>
      </w:r>
    </w:p>
    <w:p w14:paraId="6A6F3A35" w14:textId="77777777" w:rsidR="005C57B9" w:rsidRPr="00DC6D02" w:rsidRDefault="005C57B9" w:rsidP="005C57B9">
      <w:pPr>
        <w:tabs>
          <w:tab w:val="left" w:pos="851"/>
        </w:tabs>
        <w:spacing w:after="0" w:line="240" w:lineRule="auto"/>
        <w:ind w:right="23"/>
        <w:contextualSpacing/>
        <w:jc w:val="both"/>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lang w:eastAsia="en-US"/>
        </w:rPr>
        <w:t>______________________________________________________________________________</w:t>
      </w:r>
    </w:p>
    <w:p w14:paraId="4818E171" w14:textId="77777777" w:rsidR="005C57B9" w:rsidRPr="00DC6D02" w:rsidRDefault="005C57B9" w:rsidP="005C57B9">
      <w:pPr>
        <w:tabs>
          <w:tab w:val="left" w:pos="851"/>
        </w:tabs>
        <w:spacing w:after="0" w:line="240" w:lineRule="auto"/>
        <w:ind w:right="23"/>
        <w:contextualSpacing/>
        <w:jc w:val="both"/>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lang w:eastAsia="en-US"/>
        </w:rPr>
        <w:t>______________________________________________________________________________</w:t>
      </w:r>
    </w:p>
    <w:p w14:paraId="7D8D82E4" w14:textId="77777777" w:rsidR="005C57B9" w:rsidRPr="00DC6D02" w:rsidRDefault="005C57B9" w:rsidP="005C57B9">
      <w:pPr>
        <w:tabs>
          <w:tab w:val="left" w:pos="851"/>
        </w:tabs>
        <w:spacing w:after="0" w:line="240" w:lineRule="auto"/>
        <w:ind w:right="23"/>
        <w:contextualSpacing/>
        <w:jc w:val="both"/>
        <w:rPr>
          <w:rFonts w:ascii="Times New Roman" w:eastAsia="Times New Roman" w:hAnsi="Times New Roman" w:cs="Times New Roman"/>
          <w:b/>
          <w:sz w:val="24"/>
          <w:szCs w:val="24"/>
          <w:lang w:eastAsia="en-US"/>
        </w:rPr>
      </w:pPr>
      <w:r w:rsidRPr="00DC6D02">
        <w:rPr>
          <w:rFonts w:ascii="Times New Roman" w:eastAsia="Times New Roman" w:hAnsi="Times New Roman" w:cs="Times New Roman"/>
          <w:b/>
          <w:sz w:val="24"/>
          <w:szCs w:val="24"/>
          <w:lang w:eastAsia="en-US"/>
        </w:rPr>
        <w:t>______________________________________________________________________________</w:t>
      </w:r>
    </w:p>
    <w:p w14:paraId="38E352AC" w14:textId="77777777" w:rsidR="00387DC2" w:rsidRPr="00DC6D02" w:rsidRDefault="005C57B9" w:rsidP="00354F46">
      <w:pPr>
        <w:tabs>
          <w:tab w:val="left" w:pos="851"/>
        </w:tabs>
        <w:spacing w:after="0" w:line="240" w:lineRule="auto"/>
        <w:ind w:right="23"/>
        <w:contextualSpacing/>
        <w:jc w:val="both"/>
        <w:rPr>
          <w:rFonts w:ascii="Times New Roman" w:hAnsi="Times New Roman" w:cs="Times New Roman"/>
          <w:sz w:val="24"/>
          <w:szCs w:val="24"/>
        </w:rPr>
      </w:pPr>
      <w:r w:rsidRPr="00DC6D02">
        <w:rPr>
          <w:rFonts w:ascii="Times New Roman" w:eastAsia="Times New Roman" w:hAnsi="Times New Roman" w:cs="Times New Roman"/>
          <w:b/>
          <w:sz w:val="24"/>
          <w:szCs w:val="24"/>
          <w:lang w:eastAsia="en-US"/>
        </w:rPr>
        <w:t>______________________________________________________________________________</w:t>
      </w:r>
    </w:p>
    <w:sectPr w:rsidR="00387DC2" w:rsidRPr="00DC6D02" w:rsidSect="0092131E">
      <w:pgSz w:w="11906" w:h="16838"/>
      <w:pgMar w:top="568"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EED2" w14:textId="77777777" w:rsidR="0003736C" w:rsidRDefault="0003736C" w:rsidP="004F02E7">
      <w:pPr>
        <w:spacing w:after="0" w:line="240" w:lineRule="auto"/>
      </w:pPr>
      <w:r>
        <w:separator/>
      </w:r>
    </w:p>
  </w:endnote>
  <w:endnote w:type="continuationSeparator" w:id="0">
    <w:p w14:paraId="03FDB873" w14:textId="77777777" w:rsidR="0003736C" w:rsidRDefault="0003736C"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B891" w14:textId="77777777" w:rsidR="0003736C" w:rsidRDefault="0003736C" w:rsidP="004F02E7">
      <w:pPr>
        <w:spacing w:after="0" w:line="240" w:lineRule="auto"/>
      </w:pPr>
      <w:r>
        <w:separator/>
      </w:r>
    </w:p>
  </w:footnote>
  <w:footnote w:type="continuationSeparator" w:id="0">
    <w:p w14:paraId="0E71DCDF" w14:textId="77777777" w:rsidR="0003736C" w:rsidRDefault="0003736C" w:rsidP="004F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BE0F4C"/>
    <w:multiLevelType w:val="hybridMultilevel"/>
    <w:tmpl w:val="218C6676"/>
    <w:lvl w:ilvl="0" w:tplc="A9FA54C8">
      <w:start w:val="1"/>
      <w:numFmt w:val="bullet"/>
      <w:lvlText w:val=""/>
      <w:lvlJc w:val="left"/>
      <w:pPr>
        <w:ind w:left="447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48F54F6"/>
    <w:multiLevelType w:val="hybridMultilevel"/>
    <w:tmpl w:val="512202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C216DA"/>
    <w:multiLevelType w:val="hybridMultilevel"/>
    <w:tmpl w:val="1D3AA3F0"/>
    <w:lvl w:ilvl="0" w:tplc="A1BA002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4C099F"/>
    <w:multiLevelType w:val="multilevel"/>
    <w:tmpl w:val="0674133E"/>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8"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7"/>
  </w:num>
  <w:num w:numId="3">
    <w:abstractNumId w:val="25"/>
  </w:num>
  <w:num w:numId="4">
    <w:abstractNumId w:val="18"/>
  </w:num>
  <w:num w:numId="5">
    <w:abstractNumId w:val="24"/>
  </w:num>
  <w:num w:numId="6">
    <w:abstractNumId w:val="23"/>
  </w:num>
  <w:num w:numId="7">
    <w:abstractNumId w:val="10"/>
  </w:num>
  <w:num w:numId="8">
    <w:abstractNumId w:val="6"/>
  </w:num>
  <w:num w:numId="9">
    <w:abstractNumId w:val="19"/>
  </w:num>
  <w:num w:numId="10">
    <w:abstractNumId w:val="0"/>
  </w:num>
  <w:num w:numId="11">
    <w:abstractNumId w:val="8"/>
  </w:num>
  <w:num w:numId="12">
    <w:abstractNumId w:val="21"/>
  </w:num>
  <w:num w:numId="13">
    <w:abstractNumId w:val="3"/>
  </w:num>
  <w:num w:numId="14">
    <w:abstractNumId w:val="14"/>
  </w:num>
  <w:num w:numId="15">
    <w:abstractNumId w:val="13"/>
  </w:num>
  <w:num w:numId="16">
    <w:abstractNumId w:val="22"/>
  </w:num>
  <w:num w:numId="17">
    <w:abstractNumId w:val="20"/>
  </w:num>
  <w:num w:numId="18">
    <w:abstractNumId w:val="5"/>
  </w:num>
  <w:num w:numId="19">
    <w:abstractNumId w:val="9"/>
  </w:num>
  <w:num w:numId="20">
    <w:abstractNumId w:val="15"/>
  </w:num>
  <w:num w:numId="21">
    <w:abstractNumId w:val="2"/>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1F2"/>
    <w:rsid w:val="000009A0"/>
    <w:rsid w:val="00000E3A"/>
    <w:rsid w:val="00001089"/>
    <w:rsid w:val="00002D04"/>
    <w:rsid w:val="00004792"/>
    <w:rsid w:val="000055FE"/>
    <w:rsid w:val="000065D6"/>
    <w:rsid w:val="000107FA"/>
    <w:rsid w:val="0001121D"/>
    <w:rsid w:val="00011A46"/>
    <w:rsid w:val="00012357"/>
    <w:rsid w:val="00012DC3"/>
    <w:rsid w:val="00015BBB"/>
    <w:rsid w:val="000215E6"/>
    <w:rsid w:val="00023B04"/>
    <w:rsid w:val="0002754A"/>
    <w:rsid w:val="00031B87"/>
    <w:rsid w:val="00033A60"/>
    <w:rsid w:val="000343C8"/>
    <w:rsid w:val="000347AB"/>
    <w:rsid w:val="0003736C"/>
    <w:rsid w:val="00043082"/>
    <w:rsid w:val="00043C70"/>
    <w:rsid w:val="00043E0F"/>
    <w:rsid w:val="00045BF8"/>
    <w:rsid w:val="0004665C"/>
    <w:rsid w:val="00047E70"/>
    <w:rsid w:val="0005503C"/>
    <w:rsid w:val="00057444"/>
    <w:rsid w:val="00057AC0"/>
    <w:rsid w:val="00057F87"/>
    <w:rsid w:val="0006073B"/>
    <w:rsid w:val="00060806"/>
    <w:rsid w:val="00060CB7"/>
    <w:rsid w:val="00063C2F"/>
    <w:rsid w:val="00066DB8"/>
    <w:rsid w:val="00067471"/>
    <w:rsid w:val="000718DE"/>
    <w:rsid w:val="00074BD7"/>
    <w:rsid w:val="00080C69"/>
    <w:rsid w:val="00080EF8"/>
    <w:rsid w:val="00082112"/>
    <w:rsid w:val="000830C6"/>
    <w:rsid w:val="00083EA8"/>
    <w:rsid w:val="0008407A"/>
    <w:rsid w:val="00084424"/>
    <w:rsid w:val="0008447E"/>
    <w:rsid w:val="000872A8"/>
    <w:rsid w:val="00087C9B"/>
    <w:rsid w:val="000934A1"/>
    <w:rsid w:val="00095B97"/>
    <w:rsid w:val="000A148A"/>
    <w:rsid w:val="000A1980"/>
    <w:rsid w:val="000A4358"/>
    <w:rsid w:val="000A722C"/>
    <w:rsid w:val="000B0CCE"/>
    <w:rsid w:val="000B5DEA"/>
    <w:rsid w:val="000B7AE9"/>
    <w:rsid w:val="000C0AD5"/>
    <w:rsid w:val="000C0B14"/>
    <w:rsid w:val="000C53FC"/>
    <w:rsid w:val="000C5C8E"/>
    <w:rsid w:val="000C6A6F"/>
    <w:rsid w:val="000C7C9F"/>
    <w:rsid w:val="000D033E"/>
    <w:rsid w:val="000D0CC8"/>
    <w:rsid w:val="000D3892"/>
    <w:rsid w:val="000D72DB"/>
    <w:rsid w:val="000D795E"/>
    <w:rsid w:val="000E2E65"/>
    <w:rsid w:val="000E3B35"/>
    <w:rsid w:val="000E46F8"/>
    <w:rsid w:val="000E588D"/>
    <w:rsid w:val="000F6209"/>
    <w:rsid w:val="00100D8D"/>
    <w:rsid w:val="001056D5"/>
    <w:rsid w:val="001063E9"/>
    <w:rsid w:val="00106B2C"/>
    <w:rsid w:val="00110713"/>
    <w:rsid w:val="0011236E"/>
    <w:rsid w:val="00113276"/>
    <w:rsid w:val="001154E0"/>
    <w:rsid w:val="00115669"/>
    <w:rsid w:val="00116D8C"/>
    <w:rsid w:val="001207E6"/>
    <w:rsid w:val="00120DF2"/>
    <w:rsid w:val="00121332"/>
    <w:rsid w:val="001223F6"/>
    <w:rsid w:val="00124C20"/>
    <w:rsid w:val="00125D11"/>
    <w:rsid w:val="00126453"/>
    <w:rsid w:val="00131D7A"/>
    <w:rsid w:val="00131EC5"/>
    <w:rsid w:val="0013574B"/>
    <w:rsid w:val="00137F8A"/>
    <w:rsid w:val="0014002F"/>
    <w:rsid w:val="00141642"/>
    <w:rsid w:val="00141E08"/>
    <w:rsid w:val="00142D80"/>
    <w:rsid w:val="00143F61"/>
    <w:rsid w:val="00144321"/>
    <w:rsid w:val="001512AE"/>
    <w:rsid w:val="00152567"/>
    <w:rsid w:val="001566FB"/>
    <w:rsid w:val="00162C09"/>
    <w:rsid w:val="00162ED7"/>
    <w:rsid w:val="00162FC3"/>
    <w:rsid w:val="0016463D"/>
    <w:rsid w:val="00166692"/>
    <w:rsid w:val="00171DFA"/>
    <w:rsid w:val="00173FDF"/>
    <w:rsid w:val="0018074D"/>
    <w:rsid w:val="0018347E"/>
    <w:rsid w:val="00183D65"/>
    <w:rsid w:val="00186C1F"/>
    <w:rsid w:val="00196848"/>
    <w:rsid w:val="001970DC"/>
    <w:rsid w:val="001975CA"/>
    <w:rsid w:val="001A37AC"/>
    <w:rsid w:val="001A5572"/>
    <w:rsid w:val="001A59C6"/>
    <w:rsid w:val="001A681A"/>
    <w:rsid w:val="001A6B3F"/>
    <w:rsid w:val="001A6E90"/>
    <w:rsid w:val="001A70A1"/>
    <w:rsid w:val="001B1211"/>
    <w:rsid w:val="001B1580"/>
    <w:rsid w:val="001B1B40"/>
    <w:rsid w:val="001B4937"/>
    <w:rsid w:val="001C163E"/>
    <w:rsid w:val="001C498F"/>
    <w:rsid w:val="001C7120"/>
    <w:rsid w:val="001C7687"/>
    <w:rsid w:val="001C7716"/>
    <w:rsid w:val="001D0993"/>
    <w:rsid w:val="001D31E7"/>
    <w:rsid w:val="001D6410"/>
    <w:rsid w:val="001E47B7"/>
    <w:rsid w:val="001E4B8F"/>
    <w:rsid w:val="001E5519"/>
    <w:rsid w:val="001E563A"/>
    <w:rsid w:val="001E5C9D"/>
    <w:rsid w:val="001E60AE"/>
    <w:rsid w:val="001E7068"/>
    <w:rsid w:val="001E71CD"/>
    <w:rsid w:val="001F0785"/>
    <w:rsid w:val="001F10D7"/>
    <w:rsid w:val="001F35A0"/>
    <w:rsid w:val="0020035D"/>
    <w:rsid w:val="002014C0"/>
    <w:rsid w:val="002020EB"/>
    <w:rsid w:val="00202F08"/>
    <w:rsid w:val="002036E4"/>
    <w:rsid w:val="002051A1"/>
    <w:rsid w:val="00206062"/>
    <w:rsid w:val="0020765B"/>
    <w:rsid w:val="00214296"/>
    <w:rsid w:val="0021580F"/>
    <w:rsid w:val="00217117"/>
    <w:rsid w:val="00220126"/>
    <w:rsid w:val="0022146E"/>
    <w:rsid w:val="00223B06"/>
    <w:rsid w:val="00224A40"/>
    <w:rsid w:val="00225562"/>
    <w:rsid w:val="00226550"/>
    <w:rsid w:val="00230B0F"/>
    <w:rsid w:val="002310FF"/>
    <w:rsid w:val="00232F3C"/>
    <w:rsid w:val="00233598"/>
    <w:rsid w:val="0023422E"/>
    <w:rsid w:val="00241DCD"/>
    <w:rsid w:val="00245AF0"/>
    <w:rsid w:val="00250061"/>
    <w:rsid w:val="00250179"/>
    <w:rsid w:val="002502E9"/>
    <w:rsid w:val="002512AD"/>
    <w:rsid w:val="00252597"/>
    <w:rsid w:val="00252FDB"/>
    <w:rsid w:val="00253B1E"/>
    <w:rsid w:val="002550CF"/>
    <w:rsid w:val="00255F74"/>
    <w:rsid w:val="002566BC"/>
    <w:rsid w:val="00256BF4"/>
    <w:rsid w:val="00257F17"/>
    <w:rsid w:val="00264F14"/>
    <w:rsid w:val="002658F3"/>
    <w:rsid w:val="00265CEE"/>
    <w:rsid w:val="00266475"/>
    <w:rsid w:val="0026718C"/>
    <w:rsid w:val="00271CE0"/>
    <w:rsid w:val="002753A6"/>
    <w:rsid w:val="002761CF"/>
    <w:rsid w:val="00277239"/>
    <w:rsid w:val="0029095F"/>
    <w:rsid w:val="00292726"/>
    <w:rsid w:val="00296143"/>
    <w:rsid w:val="00296DBB"/>
    <w:rsid w:val="002A3541"/>
    <w:rsid w:val="002A35C1"/>
    <w:rsid w:val="002A3F00"/>
    <w:rsid w:val="002A6B11"/>
    <w:rsid w:val="002B025A"/>
    <w:rsid w:val="002B53F2"/>
    <w:rsid w:val="002B5801"/>
    <w:rsid w:val="002C123E"/>
    <w:rsid w:val="002C3DD8"/>
    <w:rsid w:val="002C44EB"/>
    <w:rsid w:val="002C61A6"/>
    <w:rsid w:val="002C6467"/>
    <w:rsid w:val="002C6FBA"/>
    <w:rsid w:val="002C754F"/>
    <w:rsid w:val="002D07FD"/>
    <w:rsid w:val="002D29CB"/>
    <w:rsid w:val="002D2CF3"/>
    <w:rsid w:val="002D4215"/>
    <w:rsid w:val="002D5AD9"/>
    <w:rsid w:val="002D69C4"/>
    <w:rsid w:val="002D7301"/>
    <w:rsid w:val="002E115E"/>
    <w:rsid w:val="002E143E"/>
    <w:rsid w:val="002E30C6"/>
    <w:rsid w:val="002E32AE"/>
    <w:rsid w:val="002E5685"/>
    <w:rsid w:val="002E6869"/>
    <w:rsid w:val="002F291A"/>
    <w:rsid w:val="002F495D"/>
    <w:rsid w:val="002F7890"/>
    <w:rsid w:val="003005B1"/>
    <w:rsid w:val="00301138"/>
    <w:rsid w:val="003014A6"/>
    <w:rsid w:val="0030363B"/>
    <w:rsid w:val="003039CD"/>
    <w:rsid w:val="003045D3"/>
    <w:rsid w:val="00305DC8"/>
    <w:rsid w:val="00305DFC"/>
    <w:rsid w:val="00310FAF"/>
    <w:rsid w:val="0031178D"/>
    <w:rsid w:val="00311899"/>
    <w:rsid w:val="00313C13"/>
    <w:rsid w:val="00314BE4"/>
    <w:rsid w:val="0031505E"/>
    <w:rsid w:val="003158B3"/>
    <w:rsid w:val="003237F1"/>
    <w:rsid w:val="00327CCC"/>
    <w:rsid w:val="00330ABD"/>
    <w:rsid w:val="00333AB8"/>
    <w:rsid w:val="003348A6"/>
    <w:rsid w:val="00337537"/>
    <w:rsid w:val="00343C0F"/>
    <w:rsid w:val="003462AD"/>
    <w:rsid w:val="00347576"/>
    <w:rsid w:val="00347E77"/>
    <w:rsid w:val="003538D4"/>
    <w:rsid w:val="00354F46"/>
    <w:rsid w:val="00357219"/>
    <w:rsid w:val="00357559"/>
    <w:rsid w:val="00360ED1"/>
    <w:rsid w:val="00363893"/>
    <w:rsid w:val="00366DBD"/>
    <w:rsid w:val="00367183"/>
    <w:rsid w:val="00370014"/>
    <w:rsid w:val="00371B71"/>
    <w:rsid w:val="003737F0"/>
    <w:rsid w:val="00374B7D"/>
    <w:rsid w:val="00377939"/>
    <w:rsid w:val="00380210"/>
    <w:rsid w:val="00380E71"/>
    <w:rsid w:val="00381373"/>
    <w:rsid w:val="00382B3B"/>
    <w:rsid w:val="00386620"/>
    <w:rsid w:val="00387DC2"/>
    <w:rsid w:val="00392BFA"/>
    <w:rsid w:val="003939E3"/>
    <w:rsid w:val="00396F41"/>
    <w:rsid w:val="003975FC"/>
    <w:rsid w:val="003977A2"/>
    <w:rsid w:val="003A0859"/>
    <w:rsid w:val="003A2445"/>
    <w:rsid w:val="003A333F"/>
    <w:rsid w:val="003A5474"/>
    <w:rsid w:val="003A6546"/>
    <w:rsid w:val="003B0C07"/>
    <w:rsid w:val="003B6BD6"/>
    <w:rsid w:val="003B7D4E"/>
    <w:rsid w:val="003C0435"/>
    <w:rsid w:val="003C2CB9"/>
    <w:rsid w:val="003C3EDE"/>
    <w:rsid w:val="003C4337"/>
    <w:rsid w:val="003C54E3"/>
    <w:rsid w:val="003D0AA8"/>
    <w:rsid w:val="003D1748"/>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F05DE"/>
    <w:rsid w:val="003F4FBD"/>
    <w:rsid w:val="003F51A9"/>
    <w:rsid w:val="003F6BB8"/>
    <w:rsid w:val="00403A18"/>
    <w:rsid w:val="00406F70"/>
    <w:rsid w:val="004071AA"/>
    <w:rsid w:val="00414BD4"/>
    <w:rsid w:val="00417219"/>
    <w:rsid w:val="0042085D"/>
    <w:rsid w:val="004210DB"/>
    <w:rsid w:val="004212B2"/>
    <w:rsid w:val="00425387"/>
    <w:rsid w:val="00427DAC"/>
    <w:rsid w:val="00436EB9"/>
    <w:rsid w:val="00440AAD"/>
    <w:rsid w:val="0044342E"/>
    <w:rsid w:val="00444C1C"/>
    <w:rsid w:val="004456F6"/>
    <w:rsid w:val="00445CF5"/>
    <w:rsid w:val="00447FBA"/>
    <w:rsid w:val="00452577"/>
    <w:rsid w:val="00453812"/>
    <w:rsid w:val="00453AA1"/>
    <w:rsid w:val="0045589E"/>
    <w:rsid w:val="00457F8A"/>
    <w:rsid w:val="00463665"/>
    <w:rsid w:val="00473493"/>
    <w:rsid w:val="00476132"/>
    <w:rsid w:val="004772D1"/>
    <w:rsid w:val="00480208"/>
    <w:rsid w:val="00480E5E"/>
    <w:rsid w:val="00481D0E"/>
    <w:rsid w:val="004871CC"/>
    <w:rsid w:val="004874CC"/>
    <w:rsid w:val="00487601"/>
    <w:rsid w:val="0049070C"/>
    <w:rsid w:val="0049463E"/>
    <w:rsid w:val="00495E58"/>
    <w:rsid w:val="0049762F"/>
    <w:rsid w:val="004A07B1"/>
    <w:rsid w:val="004A3238"/>
    <w:rsid w:val="004A3F5F"/>
    <w:rsid w:val="004A6504"/>
    <w:rsid w:val="004A785B"/>
    <w:rsid w:val="004B50AF"/>
    <w:rsid w:val="004B7C39"/>
    <w:rsid w:val="004C003A"/>
    <w:rsid w:val="004C1F44"/>
    <w:rsid w:val="004C22A4"/>
    <w:rsid w:val="004C2D3F"/>
    <w:rsid w:val="004C6589"/>
    <w:rsid w:val="004D0D1A"/>
    <w:rsid w:val="004D2D64"/>
    <w:rsid w:val="004D38AF"/>
    <w:rsid w:val="004D536B"/>
    <w:rsid w:val="004D5C96"/>
    <w:rsid w:val="004E1598"/>
    <w:rsid w:val="004E2831"/>
    <w:rsid w:val="004E31CA"/>
    <w:rsid w:val="004E68E8"/>
    <w:rsid w:val="004E72B6"/>
    <w:rsid w:val="004F02E7"/>
    <w:rsid w:val="004F1123"/>
    <w:rsid w:val="004F2A3C"/>
    <w:rsid w:val="004F68D5"/>
    <w:rsid w:val="004F79CA"/>
    <w:rsid w:val="0050246F"/>
    <w:rsid w:val="005043C0"/>
    <w:rsid w:val="00510602"/>
    <w:rsid w:val="00510C67"/>
    <w:rsid w:val="00514A26"/>
    <w:rsid w:val="005168D2"/>
    <w:rsid w:val="0051727F"/>
    <w:rsid w:val="00517CE7"/>
    <w:rsid w:val="00517DC9"/>
    <w:rsid w:val="00520BCA"/>
    <w:rsid w:val="00520F69"/>
    <w:rsid w:val="00523567"/>
    <w:rsid w:val="00523A27"/>
    <w:rsid w:val="005249AE"/>
    <w:rsid w:val="00524BCF"/>
    <w:rsid w:val="00526E8A"/>
    <w:rsid w:val="0053015C"/>
    <w:rsid w:val="00532EE2"/>
    <w:rsid w:val="005332EA"/>
    <w:rsid w:val="005355F6"/>
    <w:rsid w:val="005365BA"/>
    <w:rsid w:val="00546AB4"/>
    <w:rsid w:val="00546BD9"/>
    <w:rsid w:val="005514BC"/>
    <w:rsid w:val="0055188F"/>
    <w:rsid w:val="005536B5"/>
    <w:rsid w:val="005569E2"/>
    <w:rsid w:val="005604C5"/>
    <w:rsid w:val="005642B3"/>
    <w:rsid w:val="00567C35"/>
    <w:rsid w:val="00573A82"/>
    <w:rsid w:val="005746CB"/>
    <w:rsid w:val="00576AF3"/>
    <w:rsid w:val="0057728A"/>
    <w:rsid w:val="00580E12"/>
    <w:rsid w:val="00592BBE"/>
    <w:rsid w:val="00592E99"/>
    <w:rsid w:val="00592FDC"/>
    <w:rsid w:val="0059702F"/>
    <w:rsid w:val="00597CA4"/>
    <w:rsid w:val="005A0AA9"/>
    <w:rsid w:val="005A0D60"/>
    <w:rsid w:val="005A0F9F"/>
    <w:rsid w:val="005A53A8"/>
    <w:rsid w:val="005A7EE4"/>
    <w:rsid w:val="005B1A10"/>
    <w:rsid w:val="005B45C0"/>
    <w:rsid w:val="005B5FC7"/>
    <w:rsid w:val="005B660D"/>
    <w:rsid w:val="005B70B5"/>
    <w:rsid w:val="005B7D60"/>
    <w:rsid w:val="005C1249"/>
    <w:rsid w:val="005C1825"/>
    <w:rsid w:val="005C236A"/>
    <w:rsid w:val="005C3A4A"/>
    <w:rsid w:val="005C56BB"/>
    <w:rsid w:val="005C57B9"/>
    <w:rsid w:val="005C6135"/>
    <w:rsid w:val="005D48D4"/>
    <w:rsid w:val="005D728D"/>
    <w:rsid w:val="005E517E"/>
    <w:rsid w:val="005E5818"/>
    <w:rsid w:val="005E710D"/>
    <w:rsid w:val="005F095D"/>
    <w:rsid w:val="005F0971"/>
    <w:rsid w:val="005F2005"/>
    <w:rsid w:val="005F229E"/>
    <w:rsid w:val="005F3B4D"/>
    <w:rsid w:val="00605D69"/>
    <w:rsid w:val="00607F6E"/>
    <w:rsid w:val="00614FAF"/>
    <w:rsid w:val="006171DD"/>
    <w:rsid w:val="00617C01"/>
    <w:rsid w:val="00620D21"/>
    <w:rsid w:val="00621253"/>
    <w:rsid w:val="00622EBD"/>
    <w:rsid w:val="006259D4"/>
    <w:rsid w:val="00626D5B"/>
    <w:rsid w:val="006273BD"/>
    <w:rsid w:val="00631B05"/>
    <w:rsid w:val="00632DED"/>
    <w:rsid w:val="00633E85"/>
    <w:rsid w:val="0063463B"/>
    <w:rsid w:val="006346D0"/>
    <w:rsid w:val="00634E49"/>
    <w:rsid w:val="0064011A"/>
    <w:rsid w:val="00641DCC"/>
    <w:rsid w:val="006476CF"/>
    <w:rsid w:val="006513EF"/>
    <w:rsid w:val="0065441C"/>
    <w:rsid w:val="006557E9"/>
    <w:rsid w:val="006564DC"/>
    <w:rsid w:val="006601F7"/>
    <w:rsid w:val="00662C9B"/>
    <w:rsid w:val="00663975"/>
    <w:rsid w:val="006650C7"/>
    <w:rsid w:val="00670259"/>
    <w:rsid w:val="006729E1"/>
    <w:rsid w:val="00674811"/>
    <w:rsid w:val="00674DA5"/>
    <w:rsid w:val="006756AC"/>
    <w:rsid w:val="0067629E"/>
    <w:rsid w:val="0067702B"/>
    <w:rsid w:val="00682F8B"/>
    <w:rsid w:val="00684045"/>
    <w:rsid w:val="006868D3"/>
    <w:rsid w:val="006944A3"/>
    <w:rsid w:val="006A371B"/>
    <w:rsid w:val="006A3A9E"/>
    <w:rsid w:val="006B18CF"/>
    <w:rsid w:val="006B4FD7"/>
    <w:rsid w:val="006B704C"/>
    <w:rsid w:val="006B7214"/>
    <w:rsid w:val="006D2B7D"/>
    <w:rsid w:val="006D7604"/>
    <w:rsid w:val="006E478C"/>
    <w:rsid w:val="006E4E6F"/>
    <w:rsid w:val="006E64E2"/>
    <w:rsid w:val="006E740B"/>
    <w:rsid w:val="006E772B"/>
    <w:rsid w:val="006F0637"/>
    <w:rsid w:val="006F1273"/>
    <w:rsid w:val="006F3571"/>
    <w:rsid w:val="006F63CD"/>
    <w:rsid w:val="006F7233"/>
    <w:rsid w:val="006F7E28"/>
    <w:rsid w:val="00702BDF"/>
    <w:rsid w:val="00703D28"/>
    <w:rsid w:val="007113EE"/>
    <w:rsid w:val="00712BF1"/>
    <w:rsid w:val="00713729"/>
    <w:rsid w:val="00714FD7"/>
    <w:rsid w:val="0071714C"/>
    <w:rsid w:val="00717BFC"/>
    <w:rsid w:val="007239F3"/>
    <w:rsid w:val="00724DB0"/>
    <w:rsid w:val="00730CD3"/>
    <w:rsid w:val="00731411"/>
    <w:rsid w:val="00733D94"/>
    <w:rsid w:val="00735A86"/>
    <w:rsid w:val="0074244F"/>
    <w:rsid w:val="00742F70"/>
    <w:rsid w:val="00744A0E"/>
    <w:rsid w:val="007457E5"/>
    <w:rsid w:val="00752796"/>
    <w:rsid w:val="00752984"/>
    <w:rsid w:val="0075405C"/>
    <w:rsid w:val="00754D33"/>
    <w:rsid w:val="00757BB5"/>
    <w:rsid w:val="00763AA6"/>
    <w:rsid w:val="00764776"/>
    <w:rsid w:val="007659A4"/>
    <w:rsid w:val="00766E97"/>
    <w:rsid w:val="0077166B"/>
    <w:rsid w:val="00771D7E"/>
    <w:rsid w:val="00774804"/>
    <w:rsid w:val="007804B7"/>
    <w:rsid w:val="007805BF"/>
    <w:rsid w:val="00780632"/>
    <w:rsid w:val="00781376"/>
    <w:rsid w:val="00782928"/>
    <w:rsid w:val="007840C1"/>
    <w:rsid w:val="007855C5"/>
    <w:rsid w:val="00785E6A"/>
    <w:rsid w:val="00786077"/>
    <w:rsid w:val="00791D3A"/>
    <w:rsid w:val="007939BB"/>
    <w:rsid w:val="007952A3"/>
    <w:rsid w:val="00796171"/>
    <w:rsid w:val="007975EA"/>
    <w:rsid w:val="007A001D"/>
    <w:rsid w:val="007A4EC0"/>
    <w:rsid w:val="007A6AB2"/>
    <w:rsid w:val="007A7A70"/>
    <w:rsid w:val="007B01CA"/>
    <w:rsid w:val="007B411C"/>
    <w:rsid w:val="007B482A"/>
    <w:rsid w:val="007B4DFB"/>
    <w:rsid w:val="007C04E2"/>
    <w:rsid w:val="007C0549"/>
    <w:rsid w:val="007C2927"/>
    <w:rsid w:val="007C2B28"/>
    <w:rsid w:val="007C2C6C"/>
    <w:rsid w:val="007C33BE"/>
    <w:rsid w:val="007C75BB"/>
    <w:rsid w:val="007D0AD1"/>
    <w:rsid w:val="007D5965"/>
    <w:rsid w:val="007E0D9F"/>
    <w:rsid w:val="007E0ED2"/>
    <w:rsid w:val="007E141D"/>
    <w:rsid w:val="007E1770"/>
    <w:rsid w:val="007E3367"/>
    <w:rsid w:val="007E3C77"/>
    <w:rsid w:val="007E6012"/>
    <w:rsid w:val="007E6901"/>
    <w:rsid w:val="007F0C02"/>
    <w:rsid w:val="007F102E"/>
    <w:rsid w:val="007F3EE5"/>
    <w:rsid w:val="007F3F8C"/>
    <w:rsid w:val="007F44AC"/>
    <w:rsid w:val="007F5879"/>
    <w:rsid w:val="007F61EC"/>
    <w:rsid w:val="007F7714"/>
    <w:rsid w:val="00800FAC"/>
    <w:rsid w:val="0080107E"/>
    <w:rsid w:val="00801846"/>
    <w:rsid w:val="008025E1"/>
    <w:rsid w:val="008032FE"/>
    <w:rsid w:val="008039D9"/>
    <w:rsid w:val="00807F77"/>
    <w:rsid w:val="00810266"/>
    <w:rsid w:val="008119BB"/>
    <w:rsid w:val="008139BA"/>
    <w:rsid w:val="0081460F"/>
    <w:rsid w:val="0081678C"/>
    <w:rsid w:val="00816A90"/>
    <w:rsid w:val="00821955"/>
    <w:rsid w:val="00823453"/>
    <w:rsid w:val="008236F9"/>
    <w:rsid w:val="0082610D"/>
    <w:rsid w:val="00831330"/>
    <w:rsid w:val="00832240"/>
    <w:rsid w:val="0083236E"/>
    <w:rsid w:val="00832899"/>
    <w:rsid w:val="00835813"/>
    <w:rsid w:val="00842617"/>
    <w:rsid w:val="00842EEA"/>
    <w:rsid w:val="00843DDA"/>
    <w:rsid w:val="0084746F"/>
    <w:rsid w:val="00851033"/>
    <w:rsid w:val="00851A5E"/>
    <w:rsid w:val="00852973"/>
    <w:rsid w:val="008543A7"/>
    <w:rsid w:val="008601E1"/>
    <w:rsid w:val="008604AC"/>
    <w:rsid w:val="00863E2B"/>
    <w:rsid w:val="0087304E"/>
    <w:rsid w:val="008730FC"/>
    <w:rsid w:val="00874259"/>
    <w:rsid w:val="008801C8"/>
    <w:rsid w:val="00881902"/>
    <w:rsid w:val="0089202F"/>
    <w:rsid w:val="008934D8"/>
    <w:rsid w:val="008A00C1"/>
    <w:rsid w:val="008A3B8F"/>
    <w:rsid w:val="008A4756"/>
    <w:rsid w:val="008A6265"/>
    <w:rsid w:val="008A7F00"/>
    <w:rsid w:val="008B2CBC"/>
    <w:rsid w:val="008B336A"/>
    <w:rsid w:val="008B3939"/>
    <w:rsid w:val="008C004E"/>
    <w:rsid w:val="008C2B08"/>
    <w:rsid w:val="008C40CE"/>
    <w:rsid w:val="008C5A2A"/>
    <w:rsid w:val="008C6CD5"/>
    <w:rsid w:val="008D124F"/>
    <w:rsid w:val="008D4BC1"/>
    <w:rsid w:val="008D574C"/>
    <w:rsid w:val="008D64ED"/>
    <w:rsid w:val="008E1276"/>
    <w:rsid w:val="008E3457"/>
    <w:rsid w:val="008E4350"/>
    <w:rsid w:val="008E4823"/>
    <w:rsid w:val="008E54F1"/>
    <w:rsid w:val="008E6B3F"/>
    <w:rsid w:val="008E78FF"/>
    <w:rsid w:val="008F065F"/>
    <w:rsid w:val="008F1404"/>
    <w:rsid w:val="008F180C"/>
    <w:rsid w:val="008F224C"/>
    <w:rsid w:val="008F4CC5"/>
    <w:rsid w:val="008F4D31"/>
    <w:rsid w:val="008F66DA"/>
    <w:rsid w:val="00901040"/>
    <w:rsid w:val="009018B5"/>
    <w:rsid w:val="009032D8"/>
    <w:rsid w:val="009039D8"/>
    <w:rsid w:val="00903C0F"/>
    <w:rsid w:val="0090615A"/>
    <w:rsid w:val="00907A0C"/>
    <w:rsid w:val="00911ED0"/>
    <w:rsid w:val="009122D6"/>
    <w:rsid w:val="00913A98"/>
    <w:rsid w:val="009156ED"/>
    <w:rsid w:val="00917E89"/>
    <w:rsid w:val="0092131E"/>
    <w:rsid w:val="009235F0"/>
    <w:rsid w:val="00925C4C"/>
    <w:rsid w:val="009264E6"/>
    <w:rsid w:val="009304AB"/>
    <w:rsid w:val="00930E02"/>
    <w:rsid w:val="009323B9"/>
    <w:rsid w:val="009338AC"/>
    <w:rsid w:val="009362E1"/>
    <w:rsid w:val="00944906"/>
    <w:rsid w:val="00950015"/>
    <w:rsid w:val="00950072"/>
    <w:rsid w:val="0095185F"/>
    <w:rsid w:val="00951BFB"/>
    <w:rsid w:val="0095402E"/>
    <w:rsid w:val="00957178"/>
    <w:rsid w:val="00970205"/>
    <w:rsid w:val="00971434"/>
    <w:rsid w:val="00972819"/>
    <w:rsid w:val="00974588"/>
    <w:rsid w:val="0098422F"/>
    <w:rsid w:val="00985496"/>
    <w:rsid w:val="00986E54"/>
    <w:rsid w:val="00987D89"/>
    <w:rsid w:val="009A1E90"/>
    <w:rsid w:val="009A1EB2"/>
    <w:rsid w:val="009A4B10"/>
    <w:rsid w:val="009A731F"/>
    <w:rsid w:val="009A79BA"/>
    <w:rsid w:val="009B1307"/>
    <w:rsid w:val="009B2267"/>
    <w:rsid w:val="009B2BB1"/>
    <w:rsid w:val="009B35B6"/>
    <w:rsid w:val="009C0C1E"/>
    <w:rsid w:val="009C11C3"/>
    <w:rsid w:val="009C1C28"/>
    <w:rsid w:val="009C41B4"/>
    <w:rsid w:val="009C4E01"/>
    <w:rsid w:val="009D0A85"/>
    <w:rsid w:val="009D3EC9"/>
    <w:rsid w:val="009D4AEC"/>
    <w:rsid w:val="009D60AF"/>
    <w:rsid w:val="009D6A9B"/>
    <w:rsid w:val="009E09C7"/>
    <w:rsid w:val="009E2CD0"/>
    <w:rsid w:val="009E6A30"/>
    <w:rsid w:val="009F0019"/>
    <w:rsid w:val="009F07BC"/>
    <w:rsid w:val="009F07D7"/>
    <w:rsid w:val="009F0CEA"/>
    <w:rsid w:val="009F4C62"/>
    <w:rsid w:val="009F5A83"/>
    <w:rsid w:val="009F6DA8"/>
    <w:rsid w:val="009F772F"/>
    <w:rsid w:val="00A03905"/>
    <w:rsid w:val="00A0474E"/>
    <w:rsid w:val="00A06A5A"/>
    <w:rsid w:val="00A06BA5"/>
    <w:rsid w:val="00A0721F"/>
    <w:rsid w:val="00A07971"/>
    <w:rsid w:val="00A11D9D"/>
    <w:rsid w:val="00A1204C"/>
    <w:rsid w:val="00A135A5"/>
    <w:rsid w:val="00A142F1"/>
    <w:rsid w:val="00A167AD"/>
    <w:rsid w:val="00A16BB6"/>
    <w:rsid w:val="00A1700D"/>
    <w:rsid w:val="00A170B6"/>
    <w:rsid w:val="00A17D8E"/>
    <w:rsid w:val="00A22FDA"/>
    <w:rsid w:val="00A259FB"/>
    <w:rsid w:val="00A2766A"/>
    <w:rsid w:val="00A27EFE"/>
    <w:rsid w:val="00A31431"/>
    <w:rsid w:val="00A32657"/>
    <w:rsid w:val="00A33A3A"/>
    <w:rsid w:val="00A35675"/>
    <w:rsid w:val="00A4298F"/>
    <w:rsid w:val="00A437E3"/>
    <w:rsid w:val="00A43B8D"/>
    <w:rsid w:val="00A44215"/>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54B0"/>
    <w:rsid w:val="00A775EE"/>
    <w:rsid w:val="00A7784A"/>
    <w:rsid w:val="00A81829"/>
    <w:rsid w:val="00A85145"/>
    <w:rsid w:val="00A85293"/>
    <w:rsid w:val="00A87B04"/>
    <w:rsid w:val="00A92DD2"/>
    <w:rsid w:val="00A94C1E"/>
    <w:rsid w:val="00AA2628"/>
    <w:rsid w:val="00AA2B6F"/>
    <w:rsid w:val="00AA2DE8"/>
    <w:rsid w:val="00AA3FC8"/>
    <w:rsid w:val="00AA603F"/>
    <w:rsid w:val="00AA689B"/>
    <w:rsid w:val="00AB0A33"/>
    <w:rsid w:val="00AB0A77"/>
    <w:rsid w:val="00AB0EE4"/>
    <w:rsid w:val="00AB4954"/>
    <w:rsid w:val="00AC1937"/>
    <w:rsid w:val="00AC23B9"/>
    <w:rsid w:val="00AC2A53"/>
    <w:rsid w:val="00AC56D0"/>
    <w:rsid w:val="00AC5EC4"/>
    <w:rsid w:val="00AC6B90"/>
    <w:rsid w:val="00AC77DC"/>
    <w:rsid w:val="00AC7E6A"/>
    <w:rsid w:val="00AD0AEF"/>
    <w:rsid w:val="00AD114B"/>
    <w:rsid w:val="00AD1E12"/>
    <w:rsid w:val="00AD2379"/>
    <w:rsid w:val="00AD4160"/>
    <w:rsid w:val="00AD5887"/>
    <w:rsid w:val="00AE45B3"/>
    <w:rsid w:val="00AF069B"/>
    <w:rsid w:val="00AF1E37"/>
    <w:rsid w:val="00AF1F07"/>
    <w:rsid w:val="00AF31EF"/>
    <w:rsid w:val="00AF3EF9"/>
    <w:rsid w:val="00AF4CE2"/>
    <w:rsid w:val="00AF65A0"/>
    <w:rsid w:val="00AF69FA"/>
    <w:rsid w:val="00B0152A"/>
    <w:rsid w:val="00B01740"/>
    <w:rsid w:val="00B0216E"/>
    <w:rsid w:val="00B0517E"/>
    <w:rsid w:val="00B05DCE"/>
    <w:rsid w:val="00B0624D"/>
    <w:rsid w:val="00B07083"/>
    <w:rsid w:val="00B17C16"/>
    <w:rsid w:val="00B17F3E"/>
    <w:rsid w:val="00B22349"/>
    <w:rsid w:val="00B22B27"/>
    <w:rsid w:val="00B266F0"/>
    <w:rsid w:val="00B26F96"/>
    <w:rsid w:val="00B27598"/>
    <w:rsid w:val="00B364CD"/>
    <w:rsid w:val="00B3762D"/>
    <w:rsid w:val="00B4311F"/>
    <w:rsid w:val="00B435B6"/>
    <w:rsid w:val="00B43AF6"/>
    <w:rsid w:val="00B440B3"/>
    <w:rsid w:val="00B45361"/>
    <w:rsid w:val="00B46155"/>
    <w:rsid w:val="00B4628D"/>
    <w:rsid w:val="00B46DED"/>
    <w:rsid w:val="00B47BEA"/>
    <w:rsid w:val="00B47DB3"/>
    <w:rsid w:val="00B50EB3"/>
    <w:rsid w:val="00B54BC9"/>
    <w:rsid w:val="00B558BF"/>
    <w:rsid w:val="00B56C90"/>
    <w:rsid w:val="00B60B39"/>
    <w:rsid w:val="00B64941"/>
    <w:rsid w:val="00B7067D"/>
    <w:rsid w:val="00B71D8F"/>
    <w:rsid w:val="00B71F20"/>
    <w:rsid w:val="00B72E94"/>
    <w:rsid w:val="00B74817"/>
    <w:rsid w:val="00B75923"/>
    <w:rsid w:val="00B805D3"/>
    <w:rsid w:val="00B806CC"/>
    <w:rsid w:val="00B820A6"/>
    <w:rsid w:val="00B87430"/>
    <w:rsid w:val="00B92C64"/>
    <w:rsid w:val="00B934CE"/>
    <w:rsid w:val="00B97486"/>
    <w:rsid w:val="00BA1039"/>
    <w:rsid w:val="00BA1624"/>
    <w:rsid w:val="00BA1837"/>
    <w:rsid w:val="00BA21C7"/>
    <w:rsid w:val="00BA5FFC"/>
    <w:rsid w:val="00BB097D"/>
    <w:rsid w:val="00BB2320"/>
    <w:rsid w:val="00BB4DEA"/>
    <w:rsid w:val="00BB7378"/>
    <w:rsid w:val="00BC0C32"/>
    <w:rsid w:val="00BC1E2E"/>
    <w:rsid w:val="00BC30AA"/>
    <w:rsid w:val="00BC7200"/>
    <w:rsid w:val="00BD1D29"/>
    <w:rsid w:val="00BD1E47"/>
    <w:rsid w:val="00BD325E"/>
    <w:rsid w:val="00BD3688"/>
    <w:rsid w:val="00BD4570"/>
    <w:rsid w:val="00BD5052"/>
    <w:rsid w:val="00BD705B"/>
    <w:rsid w:val="00BD7945"/>
    <w:rsid w:val="00BE0400"/>
    <w:rsid w:val="00BE2461"/>
    <w:rsid w:val="00BE5FAB"/>
    <w:rsid w:val="00BE69FB"/>
    <w:rsid w:val="00BF06DB"/>
    <w:rsid w:val="00BF32B1"/>
    <w:rsid w:val="00BF45EE"/>
    <w:rsid w:val="00BF660D"/>
    <w:rsid w:val="00C0093A"/>
    <w:rsid w:val="00C019A3"/>
    <w:rsid w:val="00C03A5A"/>
    <w:rsid w:val="00C075EC"/>
    <w:rsid w:val="00C10D8E"/>
    <w:rsid w:val="00C13961"/>
    <w:rsid w:val="00C140E5"/>
    <w:rsid w:val="00C15E14"/>
    <w:rsid w:val="00C1687C"/>
    <w:rsid w:val="00C218ED"/>
    <w:rsid w:val="00C25040"/>
    <w:rsid w:val="00C25520"/>
    <w:rsid w:val="00C26411"/>
    <w:rsid w:val="00C30F32"/>
    <w:rsid w:val="00C320F7"/>
    <w:rsid w:val="00C32CE6"/>
    <w:rsid w:val="00C347DF"/>
    <w:rsid w:val="00C34F6E"/>
    <w:rsid w:val="00C40A39"/>
    <w:rsid w:val="00C40B62"/>
    <w:rsid w:val="00C414AF"/>
    <w:rsid w:val="00C42151"/>
    <w:rsid w:val="00C42D26"/>
    <w:rsid w:val="00C465A1"/>
    <w:rsid w:val="00C47AEE"/>
    <w:rsid w:val="00C511DC"/>
    <w:rsid w:val="00C53824"/>
    <w:rsid w:val="00C57684"/>
    <w:rsid w:val="00C61BFA"/>
    <w:rsid w:val="00C64AEC"/>
    <w:rsid w:val="00C64D25"/>
    <w:rsid w:val="00C6580C"/>
    <w:rsid w:val="00C658C0"/>
    <w:rsid w:val="00C65A83"/>
    <w:rsid w:val="00C663A8"/>
    <w:rsid w:val="00C70957"/>
    <w:rsid w:val="00C71F59"/>
    <w:rsid w:val="00C7255D"/>
    <w:rsid w:val="00C73904"/>
    <w:rsid w:val="00C73BAF"/>
    <w:rsid w:val="00C76FC3"/>
    <w:rsid w:val="00C77611"/>
    <w:rsid w:val="00C77C78"/>
    <w:rsid w:val="00C80A8E"/>
    <w:rsid w:val="00C812B9"/>
    <w:rsid w:val="00C828D6"/>
    <w:rsid w:val="00C83361"/>
    <w:rsid w:val="00C833CE"/>
    <w:rsid w:val="00C87DB1"/>
    <w:rsid w:val="00C91330"/>
    <w:rsid w:val="00C923A9"/>
    <w:rsid w:val="00C93677"/>
    <w:rsid w:val="00C93F93"/>
    <w:rsid w:val="00C94856"/>
    <w:rsid w:val="00C95990"/>
    <w:rsid w:val="00CA2235"/>
    <w:rsid w:val="00CA39EF"/>
    <w:rsid w:val="00CA50FD"/>
    <w:rsid w:val="00CA5EB6"/>
    <w:rsid w:val="00CA67ED"/>
    <w:rsid w:val="00CB1780"/>
    <w:rsid w:val="00CB2FD5"/>
    <w:rsid w:val="00CB609A"/>
    <w:rsid w:val="00CC09BD"/>
    <w:rsid w:val="00CC0B72"/>
    <w:rsid w:val="00CC4190"/>
    <w:rsid w:val="00CC42C9"/>
    <w:rsid w:val="00CC6458"/>
    <w:rsid w:val="00CC7F5B"/>
    <w:rsid w:val="00CD1EED"/>
    <w:rsid w:val="00CD63A3"/>
    <w:rsid w:val="00CD6C15"/>
    <w:rsid w:val="00CE15A7"/>
    <w:rsid w:val="00CE28DE"/>
    <w:rsid w:val="00CE3BBB"/>
    <w:rsid w:val="00CE4C32"/>
    <w:rsid w:val="00CE577E"/>
    <w:rsid w:val="00CE743D"/>
    <w:rsid w:val="00CF010F"/>
    <w:rsid w:val="00CF2E72"/>
    <w:rsid w:val="00CF3CFB"/>
    <w:rsid w:val="00CF542C"/>
    <w:rsid w:val="00D034A2"/>
    <w:rsid w:val="00D03708"/>
    <w:rsid w:val="00D03A94"/>
    <w:rsid w:val="00D048D6"/>
    <w:rsid w:val="00D051B6"/>
    <w:rsid w:val="00D0585C"/>
    <w:rsid w:val="00D07E56"/>
    <w:rsid w:val="00D101A2"/>
    <w:rsid w:val="00D10D13"/>
    <w:rsid w:val="00D125E8"/>
    <w:rsid w:val="00D15387"/>
    <w:rsid w:val="00D1786A"/>
    <w:rsid w:val="00D17C08"/>
    <w:rsid w:val="00D2059B"/>
    <w:rsid w:val="00D253D6"/>
    <w:rsid w:val="00D262B5"/>
    <w:rsid w:val="00D265A1"/>
    <w:rsid w:val="00D32597"/>
    <w:rsid w:val="00D336EF"/>
    <w:rsid w:val="00D33A27"/>
    <w:rsid w:val="00D424E6"/>
    <w:rsid w:val="00D42FCE"/>
    <w:rsid w:val="00D46210"/>
    <w:rsid w:val="00D4630D"/>
    <w:rsid w:val="00D474A1"/>
    <w:rsid w:val="00D54407"/>
    <w:rsid w:val="00D573E0"/>
    <w:rsid w:val="00D577B5"/>
    <w:rsid w:val="00D61D7B"/>
    <w:rsid w:val="00D634DA"/>
    <w:rsid w:val="00D63D64"/>
    <w:rsid w:val="00D63EB7"/>
    <w:rsid w:val="00D640BE"/>
    <w:rsid w:val="00D71243"/>
    <w:rsid w:val="00D71434"/>
    <w:rsid w:val="00D72DDF"/>
    <w:rsid w:val="00D73517"/>
    <w:rsid w:val="00D73A73"/>
    <w:rsid w:val="00D77364"/>
    <w:rsid w:val="00D808E7"/>
    <w:rsid w:val="00D815B8"/>
    <w:rsid w:val="00D824C4"/>
    <w:rsid w:val="00D84536"/>
    <w:rsid w:val="00D93413"/>
    <w:rsid w:val="00D971D7"/>
    <w:rsid w:val="00D972F7"/>
    <w:rsid w:val="00DA1387"/>
    <w:rsid w:val="00DA7730"/>
    <w:rsid w:val="00DB3173"/>
    <w:rsid w:val="00DC1DA4"/>
    <w:rsid w:val="00DC1F3B"/>
    <w:rsid w:val="00DC481F"/>
    <w:rsid w:val="00DC6D02"/>
    <w:rsid w:val="00DC72A1"/>
    <w:rsid w:val="00DD0C93"/>
    <w:rsid w:val="00DD0EC5"/>
    <w:rsid w:val="00DD334A"/>
    <w:rsid w:val="00DD3C8E"/>
    <w:rsid w:val="00DE423B"/>
    <w:rsid w:val="00DE57BC"/>
    <w:rsid w:val="00DE61E0"/>
    <w:rsid w:val="00DF1B39"/>
    <w:rsid w:val="00DF44C8"/>
    <w:rsid w:val="00DF77DD"/>
    <w:rsid w:val="00E011E3"/>
    <w:rsid w:val="00E04FD6"/>
    <w:rsid w:val="00E06A3E"/>
    <w:rsid w:val="00E11430"/>
    <w:rsid w:val="00E13419"/>
    <w:rsid w:val="00E16A80"/>
    <w:rsid w:val="00E173D9"/>
    <w:rsid w:val="00E17488"/>
    <w:rsid w:val="00E22976"/>
    <w:rsid w:val="00E316D5"/>
    <w:rsid w:val="00E318EC"/>
    <w:rsid w:val="00E3269C"/>
    <w:rsid w:val="00E33007"/>
    <w:rsid w:val="00E34F91"/>
    <w:rsid w:val="00E35284"/>
    <w:rsid w:val="00E36024"/>
    <w:rsid w:val="00E37E81"/>
    <w:rsid w:val="00E411F1"/>
    <w:rsid w:val="00E41849"/>
    <w:rsid w:val="00E43EEC"/>
    <w:rsid w:val="00E44BC2"/>
    <w:rsid w:val="00E45017"/>
    <w:rsid w:val="00E458A4"/>
    <w:rsid w:val="00E45975"/>
    <w:rsid w:val="00E46414"/>
    <w:rsid w:val="00E6309F"/>
    <w:rsid w:val="00E63A8B"/>
    <w:rsid w:val="00E640E0"/>
    <w:rsid w:val="00E67F0B"/>
    <w:rsid w:val="00E703C4"/>
    <w:rsid w:val="00E73EEF"/>
    <w:rsid w:val="00E74C0F"/>
    <w:rsid w:val="00E7559C"/>
    <w:rsid w:val="00E84B57"/>
    <w:rsid w:val="00E86479"/>
    <w:rsid w:val="00E9039C"/>
    <w:rsid w:val="00E92320"/>
    <w:rsid w:val="00E945F2"/>
    <w:rsid w:val="00E9500F"/>
    <w:rsid w:val="00E9543A"/>
    <w:rsid w:val="00E95D6D"/>
    <w:rsid w:val="00E9615D"/>
    <w:rsid w:val="00EA09B0"/>
    <w:rsid w:val="00EA1CB4"/>
    <w:rsid w:val="00EA264C"/>
    <w:rsid w:val="00EA3A8E"/>
    <w:rsid w:val="00EA4AE0"/>
    <w:rsid w:val="00EA62A8"/>
    <w:rsid w:val="00EA7283"/>
    <w:rsid w:val="00EA7E84"/>
    <w:rsid w:val="00EB3DD3"/>
    <w:rsid w:val="00EB4279"/>
    <w:rsid w:val="00EB437E"/>
    <w:rsid w:val="00EB4F3D"/>
    <w:rsid w:val="00EB6AA7"/>
    <w:rsid w:val="00EB7B37"/>
    <w:rsid w:val="00EC5162"/>
    <w:rsid w:val="00ED0E26"/>
    <w:rsid w:val="00ED41A3"/>
    <w:rsid w:val="00ED443C"/>
    <w:rsid w:val="00ED6481"/>
    <w:rsid w:val="00ED7759"/>
    <w:rsid w:val="00EE0653"/>
    <w:rsid w:val="00EE1180"/>
    <w:rsid w:val="00EE1261"/>
    <w:rsid w:val="00EE234D"/>
    <w:rsid w:val="00EE35D9"/>
    <w:rsid w:val="00EE3BBA"/>
    <w:rsid w:val="00EE41D7"/>
    <w:rsid w:val="00EE4A64"/>
    <w:rsid w:val="00EE5587"/>
    <w:rsid w:val="00EE71FC"/>
    <w:rsid w:val="00EE7429"/>
    <w:rsid w:val="00EF3799"/>
    <w:rsid w:val="00EF7D4B"/>
    <w:rsid w:val="00F0019B"/>
    <w:rsid w:val="00F00617"/>
    <w:rsid w:val="00F01B60"/>
    <w:rsid w:val="00F030B8"/>
    <w:rsid w:val="00F04732"/>
    <w:rsid w:val="00F07CD5"/>
    <w:rsid w:val="00F105CC"/>
    <w:rsid w:val="00F10612"/>
    <w:rsid w:val="00F11869"/>
    <w:rsid w:val="00F13315"/>
    <w:rsid w:val="00F148BF"/>
    <w:rsid w:val="00F21FA3"/>
    <w:rsid w:val="00F232DB"/>
    <w:rsid w:val="00F253CD"/>
    <w:rsid w:val="00F255D4"/>
    <w:rsid w:val="00F275EA"/>
    <w:rsid w:val="00F32B9E"/>
    <w:rsid w:val="00F35FDD"/>
    <w:rsid w:val="00F37C0B"/>
    <w:rsid w:val="00F457E7"/>
    <w:rsid w:val="00F5011F"/>
    <w:rsid w:val="00F52118"/>
    <w:rsid w:val="00F56846"/>
    <w:rsid w:val="00F57903"/>
    <w:rsid w:val="00F61B05"/>
    <w:rsid w:val="00F620E2"/>
    <w:rsid w:val="00F6303E"/>
    <w:rsid w:val="00F6352E"/>
    <w:rsid w:val="00F64645"/>
    <w:rsid w:val="00F66505"/>
    <w:rsid w:val="00F66B90"/>
    <w:rsid w:val="00F71687"/>
    <w:rsid w:val="00F71809"/>
    <w:rsid w:val="00F75D13"/>
    <w:rsid w:val="00F80FDE"/>
    <w:rsid w:val="00F81CD2"/>
    <w:rsid w:val="00F84C56"/>
    <w:rsid w:val="00F878BF"/>
    <w:rsid w:val="00F911A6"/>
    <w:rsid w:val="00F9257D"/>
    <w:rsid w:val="00F93626"/>
    <w:rsid w:val="00F9523D"/>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2905"/>
    <w:rsid w:val="00FD34EC"/>
    <w:rsid w:val="00FD5648"/>
    <w:rsid w:val="00FD60E9"/>
    <w:rsid w:val="00FD7C2D"/>
    <w:rsid w:val="00FE58A6"/>
    <w:rsid w:val="00FE5F07"/>
    <w:rsid w:val="00FE6788"/>
    <w:rsid w:val="00FF105D"/>
    <w:rsid w:val="00FF159E"/>
    <w:rsid w:val="00FF1F43"/>
    <w:rsid w:val="00FF310A"/>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6BF9"/>
  <w15:docId w15:val="{4C65315F-6645-4C3C-B09C-8A200B89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F46"/>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Заголовок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46938022">
      <w:bodyDiv w:val="1"/>
      <w:marLeft w:val="0"/>
      <w:marRight w:val="0"/>
      <w:marTop w:val="0"/>
      <w:marBottom w:val="0"/>
      <w:divBdr>
        <w:top w:val="none" w:sz="0" w:space="0" w:color="auto"/>
        <w:left w:val="none" w:sz="0" w:space="0" w:color="auto"/>
        <w:bottom w:val="none" w:sz="0" w:space="0" w:color="auto"/>
        <w:right w:val="none" w:sz="0" w:space="0" w:color="auto"/>
      </w:divBdr>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92703926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B26BACB73FDAE1DF562C6A9B410D30B41FB21BC2E9893AE157B9157bBiAB" TargetMode="External"/><Relationship Id="rId13" Type="http://schemas.openxmlformats.org/officeDocument/2006/relationships/hyperlink" Target="consultantplus://offline/ref=F7E3F3BAE6E755870FE8664CE5EFF6CA332E91F837CA63274387C529691D983758C33FFF710F5BDE07D8F4A5n6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BE412DF92822FA1E8FBD535493D330045C29074A5A47797713F06A2036NCL8H" TargetMode="External"/><Relationship Id="rId7" Type="http://schemas.openxmlformats.org/officeDocument/2006/relationships/endnotes" Target="endnotes.xml"/><Relationship Id="rId12" Type="http://schemas.openxmlformats.org/officeDocument/2006/relationships/hyperlink" Target="consultantplus://offline/ref=F7E3F3BAE6E755870FE8664CE5EFF6CA332E91F837CA63274387C529691D983758C33FFF710F5BDE07DAF4A5n9C" TargetMode="External"/><Relationship Id="rId17" Type="http://schemas.openxmlformats.org/officeDocument/2006/relationships/hyperlink" Target="consultantplus://offline/ref=53FBBB3F5A6A633592BD145195045CC7153BDEF68178ECD445A9B15F2206BAF80E41309BE6O8n0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B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1BE8CC1216408351D037AE244E5224D14D63FC3C3B60302510FA6F698592D0D6F93F0t622B"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C69E37470D558CD5F608E16ECF8CA38C817B17755E7E29A2783510C96D4Bw4G" TargetMode="Externa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theme" Target="theme/theme1.xml"/><Relationship Id="rId10" Type="http://schemas.openxmlformats.org/officeDocument/2006/relationships/hyperlink" Target="consultantplus://offline/ref=6D7517DA6817C8CCC8B3CDC5CB740AE00BE4D26FD9BE2FBC2D8ACCC906835141156323A84C3BEFE2UEl8H"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consultantplus://offline/ref=FD0B26BACB73FDAE1DF562C6A9B410D30B40FC22BD229893AE157B9157bBiA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DA9C6-4222-467A-89F9-58F5B3CA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16508</Words>
  <Characters>94098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Жирков Михаил Михайлович</dc:creator>
  <cp:lastModifiedBy>Архитектор</cp:lastModifiedBy>
  <cp:revision>25</cp:revision>
  <cp:lastPrinted>2021-06-17T03:10:00Z</cp:lastPrinted>
  <dcterms:created xsi:type="dcterms:W3CDTF">2018-09-19T02:11:00Z</dcterms:created>
  <dcterms:modified xsi:type="dcterms:W3CDTF">2021-06-18T06:42:00Z</dcterms:modified>
</cp:coreProperties>
</file>