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22EFD0C9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276C59">
        <w:rPr>
          <w:sz w:val="28"/>
          <w:szCs w:val="28"/>
          <w:u w:val="single"/>
        </w:rPr>
        <w:t>1</w:t>
      </w:r>
      <w:r w:rsidR="00BE74F2">
        <w:rPr>
          <w:sz w:val="28"/>
          <w:szCs w:val="28"/>
          <w:u w:val="single"/>
        </w:rPr>
        <w:t>5</w:t>
      </w:r>
      <w:r w:rsidR="00294A55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BE74F2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</w:t>
      </w:r>
      <w:r w:rsidR="0017552C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20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r>
        <w:rPr>
          <w:sz w:val="28"/>
          <w:szCs w:val="28"/>
        </w:rPr>
        <w:t>Айхал</w:t>
      </w:r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proofErr w:type="gramStart"/>
      <w:r w:rsidRPr="0064561C">
        <w:rPr>
          <w:sz w:val="28"/>
          <w:szCs w:val="28"/>
        </w:rPr>
        <w:t xml:space="preserve">   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>бюллетень Администрации Муниципального Образования «Поселок Айхал»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>Администрация Муниципального Образования «Поселок Айхал».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>пос. Айхал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452C4A73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           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40C7373A" w:rsidR="004847B8" w:rsidRPr="00B24AFF" w:rsidRDefault="004847B8" w:rsidP="0017552C">
      <w:pPr>
        <w:ind w:left="142" w:right="425"/>
        <w:jc w:val="right"/>
        <w:rPr>
          <w:b/>
          <w:sz w:val="28"/>
          <w:szCs w:val="28"/>
        </w:rPr>
      </w:pPr>
      <w:r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45BFBE6B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67F8E15D" w14:textId="51EAAC76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B0A4CD5" w14:textId="7818248C" w:rsidR="00A631DD" w:rsidRDefault="00A631DD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513F0D90" w14:textId="77777777" w:rsidR="00276C59" w:rsidRDefault="00276C59" w:rsidP="00276C59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F7A3C19" w14:textId="6568D5F2" w:rsidR="00A631DD" w:rsidRDefault="00A631DD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1E4A1D3" w14:textId="77777777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B620FE8" w14:textId="77777777" w:rsidR="006E4CFC" w:rsidRPr="006E4CFC" w:rsidRDefault="006E4CFC" w:rsidP="008251C1">
      <w:pPr>
        <w:ind w:left="142" w:firstLine="142"/>
        <w:jc w:val="center"/>
      </w:pPr>
    </w:p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7AF82D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CA04753" w14:textId="6BDD17D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BE86109" w14:textId="3CDF4626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C92FC44" w14:textId="038C9AA5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41558F9" w14:textId="020328AB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E3BE44A" w14:textId="6AB1BF41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002FF53" w14:textId="4E09DD68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5BFBD20" w14:textId="77777777" w:rsidR="00BE74F2" w:rsidRPr="004847B8" w:rsidRDefault="00BE74F2" w:rsidP="00BE74F2">
      <w:pPr>
        <w:pStyle w:val="4"/>
        <w:kinsoku w:val="0"/>
        <w:overflowPunct w:val="0"/>
        <w:spacing w:line="501" w:lineRule="exact"/>
        <w:ind w:left="142" w:firstLine="142"/>
        <w:jc w:val="right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lastRenderedPageBreak/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1F7A02DF" w14:textId="6C7B9FDF" w:rsidR="00BE74F2" w:rsidRDefault="00BE74F2" w:rsidP="00BE74F2">
      <w:pPr>
        <w:pStyle w:val="a3"/>
        <w:kinsoku w:val="0"/>
        <w:overflowPunct w:val="0"/>
        <w:spacing w:line="363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5DB12B4A" w14:textId="77777777" w:rsidR="00BE74F2" w:rsidRDefault="00BE74F2" w:rsidP="00BE74F2">
      <w:pPr>
        <w:pStyle w:val="a3"/>
        <w:kinsoku w:val="0"/>
        <w:overflowPunct w:val="0"/>
        <w:spacing w:line="363" w:lineRule="exact"/>
        <w:ind w:left="142" w:firstLine="142"/>
        <w:jc w:val="right"/>
        <w:rPr>
          <w:spacing w:val="-1"/>
          <w:sz w:val="32"/>
          <w:szCs w:val="32"/>
        </w:rPr>
      </w:pPr>
    </w:p>
    <w:p w14:paraId="1B4988B5" w14:textId="006AF604" w:rsidR="00BE74F2" w:rsidRDefault="00771908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  <w:r>
        <w:rPr>
          <w:bCs/>
          <w:noProof/>
        </w:rPr>
        <w:drawing>
          <wp:anchor distT="0" distB="0" distL="114300" distR="114300" simplePos="0" relativeHeight="251659264" behindDoc="0" locked="0" layoutInCell="1" allowOverlap="1" wp14:anchorId="09D11B98" wp14:editId="3DAF1DB2">
            <wp:simplePos x="0" y="0"/>
            <wp:positionH relativeFrom="column">
              <wp:posOffset>2901315</wp:posOffset>
            </wp:positionH>
            <wp:positionV relativeFrom="paragraph">
              <wp:posOffset>120650</wp:posOffset>
            </wp:positionV>
            <wp:extent cx="704850" cy="695325"/>
            <wp:effectExtent l="0" t="0" r="0" b="9525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C5E60" w14:textId="5315A515" w:rsidR="00BE74F2" w:rsidRDefault="00BE74F2" w:rsidP="00BE74F2">
      <w:pPr>
        <w:keepNext/>
        <w:jc w:val="center"/>
        <w:outlineLvl w:val="1"/>
        <w:rPr>
          <w:bCs/>
        </w:rPr>
      </w:pPr>
    </w:p>
    <w:p w14:paraId="795D5FA4" w14:textId="77777777" w:rsidR="00BE74F2" w:rsidRDefault="00BE74F2" w:rsidP="00BE74F2">
      <w:pPr>
        <w:keepNext/>
        <w:jc w:val="center"/>
        <w:outlineLvl w:val="1"/>
        <w:rPr>
          <w:bCs/>
        </w:rPr>
      </w:pPr>
    </w:p>
    <w:p w14:paraId="0E2AFD75" w14:textId="77777777" w:rsidR="00BE74F2" w:rsidRDefault="00BE74F2" w:rsidP="00BE74F2">
      <w:pPr>
        <w:keepNext/>
        <w:jc w:val="center"/>
        <w:outlineLvl w:val="1"/>
        <w:rPr>
          <w:bCs/>
        </w:rPr>
      </w:pPr>
    </w:p>
    <w:p w14:paraId="224A341E" w14:textId="77777777" w:rsidR="00BE74F2" w:rsidRDefault="00BE74F2" w:rsidP="00BE74F2">
      <w:pPr>
        <w:keepNext/>
        <w:jc w:val="center"/>
        <w:outlineLvl w:val="1"/>
        <w:rPr>
          <w:bCs/>
        </w:rPr>
      </w:pPr>
    </w:p>
    <w:p w14:paraId="13BE28BC" w14:textId="77777777" w:rsidR="00BE74F2" w:rsidRPr="00744A0E" w:rsidRDefault="00BE74F2" w:rsidP="00BE74F2">
      <w:pPr>
        <w:keepNext/>
        <w:jc w:val="center"/>
        <w:outlineLvl w:val="1"/>
        <w:rPr>
          <w:bCs/>
        </w:rPr>
      </w:pPr>
      <w:r w:rsidRPr="00744A0E">
        <w:rPr>
          <w:bCs/>
        </w:rPr>
        <w:t>РОССИЙСКАЯ ФЕДЕРАЦИЯ (РОССИЯ)</w:t>
      </w:r>
    </w:p>
    <w:p w14:paraId="012D72DE" w14:textId="77777777" w:rsidR="00BE74F2" w:rsidRPr="00744A0E" w:rsidRDefault="00BE74F2" w:rsidP="00BE74F2"/>
    <w:p w14:paraId="479C5576" w14:textId="77777777" w:rsidR="00BE74F2" w:rsidRPr="00744A0E" w:rsidRDefault="00BE74F2" w:rsidP="00BE74F2">
      <w:pPr>
        <w:jc w:val="center"/>
      </w:pPr>
      <w:r w:rsidRPr="00744A0E">
        <w:t>РЕСПУБЛИКА САХА (ЯКУТИЯ)</w:t>
      </w:r>
    </w:p>
    <w:p w14:paraId="53876D27" w14:textId="77777777" w:rsidR="00BE74F2" w:rsidRPr="00744A0E" w:rsidRDefault="00BE74F2" w:rsidP="00BE74F2">
      <w:pPr>
        <w:jc w:val="center"/>
      </w:pPr>
    </w:p>
    <w:p w14:paraId="0D735BF2" w14:textId="77777777" w:rsidR="00BE74F2" w:rsidRPr="00744A0E" w:rsidRDefault="00BE74F2" w:rsidP="00BE74F2">
      <w:pPr>
        <w:jc w:val="center"/>
      </w:pPr>
      <w:r w:rsidRPr="00744A0E">
        <w:t>МИРНИНСКИЙ РАЙОН</w:t>
      </w:r>
    </w:p>
    <w:p w14:paraId="1D9B002C" w14:textId="77777777" w:rsidR="00BE74F2" w:rsidRPr="00744A0E" w:rsidRDefault="00BE74F2" w:rsidP="00BE74F2">
      <w:pPr>
        <w:jc w:val="center"/>
      </w:pPr>
    </w:p>
    <w:p w14:paraId="5E6266BC" w14:textId="77777777" w:rsidR="00BE74F2" w:rsidRPr="00744A0E" w:rsidRDefault="00BE74F2" w:rsidP="00BE74F2">
      <w:pPr>
        <w:jc w:val="center"/>
      </w:pPr>
      <w:r w:rsidRPr="00744A0E">
        <w:t>МУНИЦИПАЛЬНОЕ ОБРАЗОВАНИЕ «ПОСЕЛОК АЙХАЛ»</w:t>
      </w:r>
    </w:p>
    <w:p w14:paraId="000C1078" w14:textId="77777777" w:rsidR="00BE74F2" w:rsidRPr="00744A0E" w:rsidRDefault="00BE74F2" w:rsidP="00BE74F2">
      <w:pPr>
        <w:jc w:val="center"/>
      </w:pPr>
    </w:p>
    <w:p w14:paraId="69E07AB9" w14:textId="77777777" w:rsidR="00BE74F2" w:rsidRPr="00F93836" w:rsidRDefault="00BE74F2" w:rsidP="00BE74F2">
      <w:pPr>
        <w:jc w:val="center"/>
      </w:pPr>
      <w:r w:rsidRPr="00744A0E">
        <w:t>ПОСЕЛКОВЫЙ СОВЕТ</w:t>
      </w:r>
      <w:r w:rsidRPr="00444FDB">
        <w:t xml:space="preserve"> </w:t>
      </w:r>
      <w:r>
        <w:t>ДЕПУТАТОВ</w:t>
      </w:r>
    </w:p>
    <w:p w14:paraId="63D0EEB6" w14:textId="77777777" w:rsidR="00BE74F2" w:rsidRPr="00744A0E" w:rsidRDefault="00BE74F2" w:rsidP="00BE74F2"/>
    <w:p w14:paraId="6162ABFC" w14:textId="77777777" w:rsidR="00BE74F2" w:rsidRPr="00744A0E" w:rsidRDefault="00BE74F2" w:rsidP="00BE74F2">
      <w:pPr>
        <w:jc w:val="center"/>
      </w:pPr>
      <w:r>
        <w:rPr>
          <w:lang w:val="en-US"/>
        </w:rPr>
        <w:t>L</w:t>
      </w:r>
      <w:r w:rsidRPr="00744A0E">
        <w:t xml:space="preserve"> СЕССИЯ</w:t>
      </w:r>
    </w:p>
    <w:p w14:paraId="216CC3A8" w14:textId="77777777" w:rsidR="00BE74F2" w:rsidRPr="00744A0E" w:rsidRDefault="00BE74F2" w:rsidP="00BE74F2">
      <w:pPr>
        <w:jc w:val="center"/>
      </w:pPr>
    </w:p>
    <w:p w14:paraId="649AC717" w14:textId="77777777" w:rsidR="00BE74F2" w:rsidRDefault="00BE74F2" w:rsidP="00BE74F2">
      <w:pPr>
        <w:jc w:val="center"/>
        <w:rPr>
          <w:bCs/>
        </w:rPr>
      </w:pPr>
      <w:r w:rsidRPr="00744A0E">
        <w:rPr>
          <w:bCs/>
        </w:rPr>
        <w:t>РЕШЕНИЕ</w:t>
      </w:r>
    </w:p>
    <w:p w14:paraId="20D4AD00" w14:textId="77777777" w:rsidR="00BE74F2" w:rsidRPr="00744A0E" w:rsidRDefault="00BE74F2" w:rsidP="00BE74F2">
      <w:pPr>
        <w:jc w:val="center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BE74F2" w:rsidRPr="00744A0E" w14:paraId="46686A95" w14:textId="77777777" w:rsidTr="00DF59E1">
        <w:tc>
          <w:tcPr>
            <w:tcW w:w="5210" w:type="dxa"/>
          </w:tcPr>
          <w:p w14:paraId="19FDA534" w14:textId="77777777" w:rsidR="00BE74F2" w:rsidRPr="00744A0E" w:rsidRDefault="00BE74F2" w:rsidP="00DF59E1">
            <w:pPr>
              <w:rPr>
                <w:bCs/>
              </w:rPr>
            </w:pPr>
            <w:r>
              <w:rPr>
                <w:bCs/>
              </w:rPr>
              <w:t>18 сентября 2020 года</w:t>
            </w:r>
          </w:p>
        </w:tc>
        <w:tc>
          <w:tcPr>
            <w:tcW w:w="5211" w:type="dxa"/>
          </w:tcPr>
          <w:p w14:paraId="32B78B51" w14:textId="77777777" w:rsidR="00BE74F2" w:rsidRPr="00702262" w:rsidRDefault="00BE74F2" w:rsidP="00DF59E1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>
              <w:rPr>
                <w:bCs/>
              </w:rPr>
              <w:t>50-5</w:t>
            </w:r>
          </w:p>
        </w:tc>
      </w:tr>
    </w:tbl>
    <w:p w14:paraId="2ECDACE6" w14:textId="77777777" w:rsidR="00BE74F2" w:rsidRDefault="00BE74F2" w:rsidP="00BE74F2">
      <w:pPr>
        <w:jc w:val="center"/>
        <w:rPr>
          <w:b/>
          <w:bCs/>
        </w:rPr>
      </w:pPr>
    </w:p>
    <w:p w14:paraId="236EB412" w14:textId="77777777" w:rsidR="00BE74F2" w:rsidRDefault="00BE74F2" w:rsidP="00BE74F2">
      <w:pPr>
        <w:jc w:val="center"/>
        <w:rPr>
          <w:b/>
          <w:iCs/>
        </w:rPr>
      </w:pPr>
      <w:r w:rsidRPr="000742C7">
        <w:rPr>
          <w:b/>
          <w:iCs/>
        </w:rPr>
        <w:t xml:space="preserve">О подтверждении полномочий депутатов поселкового Совета </w:t>
      </w:r>
      <w:r>
        <w:rPr>
          <w:b/>
          <w:iCs/>
        </w:rPr>
        <w:t xml:space="preserve">депутатов </w:t>
      </w:r>
      <w:r w:rsidRPr="000742C7">
        <w:rPr>
          <w:b/>
          <w:iCs/>
          <w:lang w:val="en-US"/>
        </w:rPr>
        <w:t>IV</w:t>
      </w:r>
      <w:r w:rsidRPr="000742C7">
        <w:rPr>
          <w:b/>
          <w:iCs/>
        </w:rPr>
        <w:t xml:space="preserve"> созыв</w:t>
      </w:r>
      <w:r>
        <w:rPr>
          <w:b/>
          <w:iCs/>
        </w:rPr>
        <w:t>а</w:t>
      </w:r>
    </w:p>
    <w:p w14:paraId="68FED913" w14:textId="77777777" w:rsidR="00BE74F2" w:rsidRDefault="00BE74F2" w:rsidP="00BE74F2">
      <w:pPr>
        <w:ind w:firstLine="540"/>
        <w:jc w:val="both"/>
      </w:pPr>
    </w:p>
    <w:p w14:paraId="13DA9322" w14:textId="77777777" w:rsidR="00BE74F2" w:rsidRPr="00FE4988" w:rsidRDefault="00BE74F2" w:rsidP="00BE74F2">
      <w:pPr>
        <w:ind w:firstLine="540"/>
        <w:jc w:val="both"/>
        <w:rPr>
          <w:b/>
          <w:bCs/>
        </w:rPr>
      </w:pPr>
      <w:r>
        <w:t>Заслушав и обсудив доклад председателя</w:t>
      </w:r>
      <w:r w:rsidRPr="00BD3F16">
        <w:t xml:space="preserve"> </w:t>
      </w:r>
      <w:r>
        <w:t xml:space="preserve">Избирательной комиссии МО «Поселок Айхал» Е.Ю. Пашиной, Председателя поселкового Совета депутатов С.А. </w:t>
      </w:r>
      <w:proofErr w:type="spellStart"/>
      <w:r>
        <w:t>Домброван</w:t>
      </w:r>
      <w:proofErr w:type="spellEnd"/>
      <w:r>
        <w:rPr>
          <w:b/>
          <w:bCs/>
        </w:rPr>
        <w:t xml:space="preserve">, </w:t>
      </w:r>
      <w:r w:rsidRPr="00FE4988">
        <w:rPr>
          <w:b/>
          <w:bCs/>
        </w:rPr>
        <w:t>поселков</w:t>
      </w:r>
      <w:r>
        <w:rPr>
          <w:b/>
          <w:bCs/>
        </w:rPr>
        <w:t>ый</w:t>
      </w:r>
      <w:r w:rsidRPr="00FE4988">
        <w:rPr>
          <w:b/>
          <w:bCs/>
        </w:rPr>
        <w:t xml:space="preserve"> Совет</w:t>
      </w:r>
      <w:r>
        <w:rPr>
          <w:b/>
          <w:bCs/>
        </w:rPr>
        <w:t xml:space="preserve"> депутатов</w:t>
      </w:r>
      <w:r w:rsidRPr="00FE4988">
        <w:rPr>
          <w:b/>
          <w:bCs/>
        </w:rPr>
        <w:t xml:space="preserve"> решил:</w:t>
      </w:r>
    </w:p>
    <w:p w14:paraId="434B420A" w14:textId="77777777" w:rsidR="00BE74F2" w:rsidRDefault="00BE74F2" w:rsidP="00BE74F2">
      <w:pPr>
        <w:jc w:val="both"/>
        <w:rPr>
          <w:bCs/>
        </w:rPr>
      </w:pPr>
    </w:p>
    <w:p w14:paraId="3931466F" w14:textId="77777777" w:rsidR="00BE74F2" w:rsidRDefault="00BE74F2" w:rsidP="00BE74F2">
      <w:pPr>
        <w:ind w:firstLine="567"/>
        <w:jc w:val="both"/>
        <w:rPr>
          <w:bCs/>
        </w:rPr>
      </w:pPr>
      <w:r>
        <w:rPr>
          <w:bCs/>
        </w:rPr>
        <w:t>1.</w:t>
      </w:r>
      <w:r>
        <w:rPr>
          <w:bCs/>
        </w:rPr>
        <w:tab/>
        <w:t xml:space="preserve">Подтвердить полномочия </w:t>
      </w:r>
      <w:r w:rsidRPr="000662A9">
        <w:rPr>
          <w:bCs/>
        </w:rPr>
        <w:t>депутатов поселкового Совета</w:t>
      </w:r>
      <w:r w:rsidRPr="00702262">
        <w:rPr>
          <w:bCs/>
        </w:rPr>
        <w:t xml:space="preserve"> </w:t>
      </w:r>
      <w:r>
        <w:rPr>
          <w:bCs/>
        </w:rPr>
        <w:t xml:space="preserve">депутатов </w:t>
      </w:r>
      <w:r>
        <w:rPr>
          <w:bCs/>
          <w:lang w:val="en-US"/>
        </w:rPr>
        <w:t>VI</w:t>
      </w:r>
      <w:r>
        <w:rPr>
          <w:bCs/>
        </w:rPr>
        <w:t xml:space="preserve"> созыва</w:t>
      </w:r>
      <w:r w:rsidRPr="000662A9">
        <w:rPr>
          <w:bCs/>
        </w:rPr>
        <w:t xml:space="preserve">, избранных </w:t>
      </w:r>
      <w:r>
        <w:rPr>
          <w:bCs/>
        </w:rPr>
        <w:t>13 сентября 2020 года</w:t>
      </w:r>
      <w:r w:rsidRPr="000662A9">
        <w:rPr>
          <w:bCs/>
        </w:rPr>
        <w:t xml:space="preserve"> по соответствующим избирательным округам:</w:t>
      </w:r>
    </w:p>
    <w:p w14:paraId="3267F122" w14:textId="77777777" w:rsidR="00BE74F2" w:rsidRDefault="00BE74F2" w:rsidP="00BE74F2">
      <w:pPr>
        <w:widowControl/>
        <w:numPr>
          <w:ilvl w:val="1"/>
          <w:numId w:val="22"/>
        </w:numPr>
        <w:ind w:left="0" w:firstLine="567"/>
        <w:jc w:val="both"/>
      </w:pPr>
      <w:r>
        <w:t xml:space="preserve">одномандатный избирательный округ </w:t>
      </w:r>
      <w:r w:rsidRPr="004A6E0F">
        <w:t>№</w:t>
      </w:r>
      <w:r>
        <w:t xml:space="preserve"> 2 Гагаринский –</w:t>
      </w:r>
      <w:r w:rsidRPr="004A6E0F">
        <w:t xml:space="preserve"> </w:t>
      </w:r>
      <w:proofErr w:type="spellStart"/>
      <w:r>
        <w:t>Илько</w:t>
      </w:r>
      <w:proofErr w:type="spellEnd"/>
      <w:r>
        <w:t xml:space="preserve"> Сергей Иванович;</w:t>
      </w:r>
    </w:p>
    <w:p w14:paraId="589A72E7" w14:textId="77777777" w:rsidR="00BE74F2" w:rsidRDefault="00BE74F2" w:rsidP="00BE74F2">
      <w:pPr>
        <w:widowControl/>
        <w:numPr>
          <w:ilvl w:val="1"/>
          <w:numId w:val="22"/>
        </w:numPr>
        <w:ind w:left="0" w:firstLine="567"/>
        <w:jc w:val="both"/>
      </w:pPr>
      <w:r>
        <w:t xml:space="preserve">одномандатный избирательный округ </w:t>
      </w:r>
      <w:r w:rsidRPr="004A6E0F">
        <w:t>№</w:t>
      </w:r>
      <w:r>
        <w:t xml:space="preserve"> 14</w:t>
      </w:r>
      <w:r w:rsidRPr="004A6E0F">
        <w:t xml:space="preserve"> </w:t>
      </w:r>
      <w:r>
        <w:t xml:space="preserve">Центральный – </w:t>
      </w:r>
      <w:proofErr w:type="spellStart"/>
      <w:r>
        <w:t>Алякшин</w:t>
      </w:r>
      <w:proofErr w:type="spellEnd"/>
      <w:r>
        <w:t xml:space="preserve"> Денис </w:t>
      </w:r>
      <w:proofErr w:type="gramStart"/>
      <w:r>
        <w:t>Михайлович;.</w:t>
      </w:r>
      <w:proofErr w:type="gramEnd"/>
    </w:p>
    <w:p w14:paraId="3836E1AF" w14:textId="77777777" w:rsidR="00BE74F2" w:rsidRDefault="00BE74F2" w:rsidP="00BE74F2">
      <w:pPr>
        <w:ind w:firstLine="567"/>
        <w:jc w:val="both"/>
        <w:rPr>
          <w:bCs/>
        </w:rPr>
      </w:pPr>
      <w:r>
        <w:t>2</w:t>
      </w:r>
      <w:r w:rsidRPr="00C769C0">
        <w:t>.</w:t>
      </w:r>
      <w:r w:rsidRPr="00805F8A">
        <w:rPr>
          <w:bCs/>
        </w:rPr>
        <w:t xml:space="preserve"> </w:t>
      </w:r>
      <w:r>
        <w:rPr>
          <w:bCs/>
        </w:rPr>
        <w:tab/>
      </w:r>
      <w:r w:rsidRPr="00805F8A">
        <w:rPr>
          <w:bCs/>
        </w:rPr>
        <w:t xml:space="preserve">Настоящее решение вступает в силу с </w:t>
      </w:r>
      <w:r>
        <w:rPr>
          <w:bCs/>
        </w:rPr>
        <w:t xml:space="preserve">момента </w:t>
      </w:r>
      <w:r w:rsidRPr="00805F8A">
        <w:rPr>
          <w:bCs/>
        </w:rPr>
        <w:t>принятия</w:t>
      </w:r>
      <w:r>
        <w:rPr>
          <w:bCs/>
        </w:rPr>
        <w:t xml:space="preserve"> решения</w:t>
      </w:r>
      <w:r w:rsidRPr="00805F8A">
        <w:rPr>
          <w:bCs/>
        </w:rPr>
        <w:t>.</w:t>
      </w:r>
    </w:p>
    <w:p w14:paraId="2C7CC147" w14:textId="77777777" w:rsidR="00BE74F2" w:rsidRPr="00805F8A" w:rsidRDefault="00BE74F2" w:rsidP="00BE74F2">
      <w:pPr>
        <w:ind w:firstLine="567"/>
        <w:jc w:val="both"/>
        <w:rPr>
          <w:bCs/>
        </w:rPr>
      </w:pPr>
      <w:r>
        <w:rPr>
          <w:bCs/>
        </w:rPr>
        <w:t>3.</w:t>
      </w:r>
      <w:r>
        <w:rPr>
          <w:bCs/>
        </w:rPr>
        <w:tab/>
      </w:r>
      <w:r w:rsidRPr="00805F8A">
        <w:rPr>
          <w:bCs/>
        </w:rPr>
        <w:t>Опубликовать настоящее решение в местной информационной газете «Новости Айхала» и разместить его на официальном сайте муниципального образования «Поселок Айхал».</w:t>
      </w:r>
    </w:p>
    <w:p w14:paraId="490F9E4E" w14:textId="77777777" w:rsidR="00BE74F2" w:rsidRDefault="00BE74F2" w:rsidP="00BE74F2">
      <w:pPr>
        <w:ind w:firstLine="567"/>
        <w:jc w:val="both"/>
      </w:pPr>
      <w:r>
        <w:t>4</w:t>
      </w:r>
      <w:r w:rsidRPr="00C769C0">
        <w:t>.</w:t>
      </w:r>
      <w:r>
        <w:tab/>
      </w:r>
      <w:r w:rsidRPr="00C769C0">
        <w:t xml:space="preserve">Контроль исполнения настоящего решения возложить на </w:t>
      </w:r>
      <w:r>
        <w:t>Комиссию по мандатам, Регламенту и депутатской этике.</w:t>
      </w:r>
    </w:p>
    <w:p w14:paraId="7738E42F" w14:textId="77777777" w:rsidR="00BE74F2" w:rsidRDefault="00BE74F2" w:rsidP="00BE74F2">
      <w:pPr>
        <w:ind w:firstLine="567"/>
        <w:jc w:val="both"/>
        <w:rPr>
          <w:bCs/>
        </w:rPr>
      </w:pPr>
    </w:p>
    <w:p w14:paraId="5C96D4B6" w14:textId="77777777" w:rsidR="00BE74F2" w:rsidRDefault="00BE74F2" w:rsidP="00BE74F2">
      <w:pPr>
        <w:ind w:firstLine="567"/>
        <w:jc w:val="both"/>
        <w:rPr>
          <w:bCs/>
        </w:rPr>
      </w:pPr>
    </w:p>
    <w:p w14:paraId="216B2ADA" w14:textId="77777777" w:rsidR="00BE74F2" w:rsidRDefault="00BE74F2" w:rsidP="00BE74F2">
      <w:pPr>
        <w:ind w:firstLine="567"/>
        <w:jc w:val="both"/>
        <w:rPr>
          <w:bCs/>
        </w:rPr>
      </w:pPr>
    </w:p>
    <w:p w14:paraId="2757B3C8" w14:textId="77777777" w:rsidR="00BE74F2" w:rsidRDefault="00BE74F2" w:rsidP="00BE74F2">
      <w:pPr>
        <w:ind w:firstLine="567"/>
        <w:jc w:val="both"/>
        <w:rPr>
          <w:bCs/>
        </w:rPr>
      </w:pPr>
    </w:p>
    <w:p w14:paraId="6A98B72D" w14:textId="77777777" w:rsidR="00BE74F2" w:rsidRDefault="00BE74F2" w:rsidP="00BE74F2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BE74F2" w:rsidRPr="0051460B" w14:paraId="22418941" w14:textId="77777777" w:rsidTr="00DF59E1">
        <w:tc>
          <w:tcPr>
            <w:tcW w:w="2500" w:type="pct"/>
          </w:tcPr>
          <w:p w14:paraId="7FB82A09" w14:textId="77777777" w:rsidR="00BE74F2" w:rsidRPr="0051460B" w:rsidRDefault="00BE74F2" w:rsidP="00DF59E1">
            <w:pPr>
              <w:tabs>
                <w:tab w:val="left" w:pos="360"/>
              </w:tabs>
              <w:rPr>
                <w:b/>
              </w:rPr>
            </w:pPr>
            <w:r w:rsidRPr="0051460B">
              <w:rPr>
                <w:b/>
              </w:rPr>
              <w:t xml:space="preserve">Председатель </w:t>
            </w:r>
          </w:p>
          <w:p w14:paraId="5731A2AA" w14:textId="77777777" w:rsidR="00BE74F2" w:rsidRPr="0051460B" w:rsidRDefault="00BE74F2" w:rsidP="00DF59E1">
            <w:pPr>
              <w:rPr>
                <w:b/>
                <w:bCs/>
              </w:rPr>
            </w:pPr>
            <w:r w:rsidRPr="0051460B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2500" w:type="pct"/>
            <w:vAlign w:val="bottom"/>
          </w:tcPr>
          <w:p w14:paraId="263A364A" w14:textId="77777777" w:rsidR="00BE74F2" w:rsidRPr="0051460B" w:rsidRDefault="00BE74F2" w:rsidP="00DF59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С.А. </w:t>
            </w:r>
            <w:proofErr w:type="spellStart"/>
            <w:r>
              <w:rPr>
                <w:b/>
                <w:bCs/>
              </w:rPr>
              <w:t>Домброван</w:t>
            </w:r>
            <w:proofErr w:type="spellEnd"/>
          </w:p>
        </w:tc>
      </w:tr>
    </w:tbl>
    <w:p w14:paraId="473B4A52" w14:textId="77777777" w:rsidR="00BE74F2" w:rsidRPr="00A57A34" w:rsidRDefault="00BE74F2" w:rsidP="00BE74F2">
      <w:pPr>
        <w:tabs>
          <w:tab w:val="left" w:pos="360"/>
        </w:tabs>
      </w:pPr>
    </w:p>
    <w:p w14:paraId="0FFD585E" w14:textId="77777777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CDE2276" w14:textId="60DCDF2F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46AF182" w14:textId="77777777" w:rsidR="00BE74F2" w:rsidRDefault="00BE74F2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331EED3" w14:textId="759A6615" w:rsidR="002D57EA" w:rsidRDefault="00771908" w:rsidP="000349EE">
      <w:r>
        <w:rPr>
          <w:bCs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F4B1975" wp14:editId="7F3034AA">
            <wp:simplePos x="0" y="0"/>
            <wp:positionH relativeFrom="column">
              <wp:posOffset>2924175</wp:posOffset>
            </wp:positionH>
            <wp:positionV relativeFrom="paragraph">
              <wp:posOffset>27940</wp:posOffset>
            </wp:positionV>
            <wp:extent cx="704850" cy="695325"/>
            <wp:effectExtent l="0" t="0" r="0" b="9525"/>
            <wp:wrapNone/>
            <wp:docPr id="3" name="Рисунок 3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23E13F" w14:textId="77777777" w:rsidR="002D57EA" w:rsidRPr="000349EE" w:rsidRDefault="002D57EA" w:rsidP="000349EE"/>
    <w:p w14:paraId="162FFC4D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6C258ABE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37863119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381B30C3" w14:textId="77489B99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14:paraId="062A775E" w14:textId="77777777" w:rsidR="00771908" w:rsidRDefault="00771908" w:rsidP="00771908">
      <w:pPr>
        <w:jc w:val="center"/>
      </w:pPr>
    </w:p>
    <w:p w14:paraId="2632126A" w14:textId="77777777" w:rsidR="00771908" w:rsidRDefault="00771908" w:rsidP="00771908">
      <w:pPr>
        <w:jc w:val="center"/>
      </w:pPr>
      <w:r>
        <w:t>РЕСПУБЛИКА САХА (ЯКУТИЯ)</w:t>
      </w:r>
    </w:p>
    <w:p w14:paraId="69F92800" w14:textId="77777777" w:rsidR="00771908" w:rsidRDefault="00771908" w:rsidP="00771908">
      <w:pPr>
        <w:jc w:val="center"/>
      </w:pPr>
    </w:p>
    <w:p w14:paraId="16806A62" w14:textId="77777777" w:rsidR="00771908" w:rsidRDefault="00771908" w:rsidP="00771908">
      <w:pPr>
        <w:jc w:val="center"/>
      </w:pPr>
      <w:r>
        <w:t>МИРНИНСКИЙ РАЙОН</w:t>
      </w:r>
    </w:p>
    <w:p w14:paraId="577DF808" w14:textId="77777777" w:rsidR="00771908" w:rsidRDefault="00771908" w:rsidP="00771908">
      <w:pPr>
        <w:jc w:val="center"/>
      </w:pPr>
    </w:p>
    <w:p w14:paraId="16A14139" w14:textId="77777777" w:rsidR="00771908" w:rsidRDefault="00771908" w:rsidP="00771908">
      <w:pPr>
        <w:jc w:val="center"/>
      </w:pPr>
      <w:r>
        <w:t>МУНИЦИПАЛЬНОЕ ОБРАЗОВАНИЕ «ПОСЕЛОК АЙХАЛ»</w:t>
      </w:r>
    </w:p>
    <w:p w14:paraId="434FD3EA" w14:textId="77777777" w:rsidR="00771908" w:rsidRDefault="00771908" w:rsidP="00771908">
      <w:pPr>
        <w:jc w:val="center"/>
      </w:pPr>
    </w:p>
    <w:p w14:paraId="6881984A" w14:textId="77777777" w:rsidR="00771908" w:rsidRDefault="00771908" w:rsidP="00771908">
      <w:pPr>
        <w:jc w:val="center"/>
      </w:pPr>
      <w:r>
        <w:t xml:space="preserve">ПОСЕЛКОВЫЙ СОВЕТ ДЕПУТАТОВ </w:t>
      </w:r>
    </w:p>
    <w:p w14:paraId="4EBC3862" w14:textId="77777777" w:rsidR="00771908" w:rsidRDefault="00771908" w:rsidP="00771908">
      <w:pPr>
        <w:jc w:val="center"/>
      </w:pPr>
    </w:p>
    <w:p w14:paraId="25CBD7DA" w14:textId="77777777" w:rsidR="00771908" w:rsidRDefault="00771908" w:rsidP="00771908">
      <w:pPr>
        <w:jc w:val="center"/>
      </w:pPr>
      <w:r>
        <w:rPr>
          <w:lang w:val="en-US"/>
        </w:rPr>
        <w:t>L</w:t>
      </w:r>
      <w:r>
        <w:t xml:space="preserve"> СЕССИЯ</w:t>
      </w:r>
    </w:p>
    <w:p w14:paraId="18248E47" w14:textId="77777777" w:rsidR="00771908" w:rsidRDefault="00771908" w:rsidP="00771908">
      <w:pPr>
        <w:jc w:val="center"/>
      </w:pPr>
    </w:p>
    <w:p w14:paraId="4D730997" w14:textId="77777777" w:rsidR="00771908" w:rsidRDefault="00771908" w:rsidP="00771908">
      <w:pPr>
        <w:jc w:val="center"/>
        <w:rPr>
          <w:bCs/>
        </w:rPr>
      </w:pPr>
      <w:r>
        <w:rPr>
          <w:bCs/>
        </w:rPr>
        <w:t>РЕШЕНИЕ</w:t>
      </w:r>
    </w:p>
    <w:p w14:paraId="5143D0DA" w14:textId="77777777" w:rsidR="00771908" w:rsidRPr="00E83FBE" w:rsidRDefault="00771908" w:rsidP="0077190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771908" w:rsidRPr="00E83FBE" w14:paraId="253CC883" w14:textId="77777777" w:rsidTr="00DF59E1">
        <w:tc>
          <w:tcPr>
            <w:tcW w:w="5210" w:type="dxa"/>
            <w:hideMark/>
          </w:tcPr>
          <w:p w14:paraId="31B023B9" w14:textId="77777777" w:rsidR="00771908" w:rsidRPr="00101DCE" w:rsidRDefault="00771908" w:rsidP="00DF59E1">
            <w:pPr>
              <w:rPr>
                <w:bCs/>
              </w:rPr>
            </w:pPr>
            <w:r w:rsidRPr="00101DCE">
              <w:rPr>
                <w:bCs/>
              </w:rPr>
              <w:t>1</w:t>
            </w:r>
            <w:r>
              <w:rPr>
                <w:bCs/>
              </w:rPr>
              <w:t>8</w:t>
            </w:r>
            <w:r w:rsidRPr="00101DCE">
              <w:rPr>
                <w:bCs/>
              </w:rPr>
              <w:t xml:space="preserve"> сентября 20</w:t>
            </w:r>
            <w:r>
              <w:rPr>
                <w:bCs/>
              </w:rPr>
              <w:t>20</w:t>
            </w:r>
            <w:r w:rsidRPr="00101DCE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14:paraId="4D573298" w14:textId="77777777" w:rsidR="00771908" w:rsidRPr="00E83FBE" w:rsidRDefault="00771908" w:rsidP="00DF59E1">
            <w:pPr>
              <w:jc w:val="right"/>
              <w:rPr>
                <w:bCs/>
              </w:rPr>
            </w:pPr>
            <w:r w:rsidRPr="00744A0E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744A0E">
              <w:rPr>
                <w:bCs/>
              </w:rPr>
              <w:t xml:space="preserve">-№ </w:t>
            </w:r>
            <w:r>
              <w:rPr>
                <w:bCs/>
              </w:rPr>
              <w:t>50-6</w:t>
            </w:r>
          </w:p>
        </w:tc>
      </w:tr>
    </w:tbl>
    <w:p w14:paraId="27E51485" w14:textId="77777777" w:rsidR="00771908" w:rsidRPr="00E83FBE" w:rsidRDefault="00771908" w:rsidP="00771908">
      <w:pPr>
        <w:ind w:left="360"/>
        <w:jc w:val="center"/>
        <w:rPr>
          <w:b/>
          <w:sz w:val="22"/>
          <w:szCs w:val="22"/>
        </w:rPr>
      </w:pPr>
    </w:p>
    <w:p w14:paraId="1A50FE5F" w14:textId="77777777" w:rsidR="00771908" w:rsidRPr="00E83FBE" w:rsidRDefault="00771908" w:rsidP="00771908">
      <w:pPr>
        <w:ind w:left="360"/>
        <w:jc w:val="center"/>
        <w:rPr>
          <w:b/>
          <w:sz w:val="22"/>
          <w:szCs w:val="22"/>
        </w:rPr>
      </w:pPr>
    </w:p>
    <w:p w14:paraId="303B4400" w14:textId="77777777" w:rsidR="00771908" w:rsidRPr="00762580" w:rsidRDefault="00771908" w:rsidP="00771908">
      <w:pPr>
        <w:jc w:val="center"/>
        <w:rPr>
          <w:b/>
        </w:rPr>
      </w:pPr>
      <w:r>
        <w:rPr>
          <w:b/>
        </w:rPr>
        <w:t>О прекращении полномочий депутата</w:t>
      </w:r>
      <w:r w:rsidRPr="00762580">
        <w:rPr>
          <w:b/>
        </w:rPr>
        <w:t xml:space="preserve"> </w:t>
      </w:r>
      <w:r>
        <w:rPr>
          <w:b/>
        </w:rPr>
        <w:t>П</w:t>
      </w:r>
      <w:r w:rsidRPr="00762580">
        <w:rPr>
          <w:b/>
        </w:rPr>
        <w:t xml:space="preserve">оселкового </w:t>
      </w:r>
      <w:r>
        <w:rPr>
          <w:b/>
        </w:rPr>
        <w:t>с</w:t>
      </w:r>
      <w:r w:rsidRPr="00762580">
        <w:rPr>
          <w:b/>
        </w:rPr>
        <w:t xml:space="preserve">овета </w:t>
      </w:r>
      <w:r>
        <w:rPr>
          <w:b/>
        </w:rPr>
        <w:t xml:space="preserve">депутатов </w:t>
      </w:r>
    </w:p>
    <w:p w14:paraId="6CAC8465" w14:textId="6C4A8487" w:rsidR="00771908" w:rsidRDefault="00771908" w:rsidP="00771908">
      <w:pPr>
        <w:jc w:val="center"/>
        <w:rPr>
          <w:b/>
        </w:rPr>
      </w:pPr>
      <w:r w:rsidRPr="00762580">
        <w:rPr>
          <w:b/>
        </w:rPr>
        <w:t xml:space="preserve">по избирательному округу </w:t>
      </w:r>
      <w:r>
        <w:rPr>
          <w:b/>
        </w:rPr>
        <w:t>Экспедиционный №</w:t>
      </w:r>
      <w:r w:rsidRPr="00762580">
        <w:rPr>
          <w:b/>
        </w:rPr>
        <w:t xml:space="preserve"> </w:t>
      </w:r>
      <w:r>
        <w:rPr>
          <w:b/>
        </w:rPr>
        <w:t>5</w:t>
      </w:r>
    </w:p>
    <w:p w14:paraId="31601313" w14:textId="77777777" w:rsidR="00771908" w:rsidRPr="00762580" w:rsidRDefault="00771908" w:rsidP="00771908">
      <w:pPr>
        <w:jc w:val="center"/>
        <w:rPr>
          <w:b/>
        </w:rPr>
      </w:pPr>
      <w:r>
        <w:rPr>
          <w:b/>
        </w:rPr>
        <w:t xml:space="preserve">Петровской Галии </w:t>
      </w:r>
      <w:proofErr w:type="spellStart"/>
      <w:r>
        <w:rPr>
          <w:b/>
        </w:rPr>
        <w:t>Шен-Сэйевны</w:t>
      </w:r>
      <w:proofErr w:type="spellEnd"/>
      <w:r>
        <w:rPr>
          <w:b/>
        </w:rPr>
        <w:t>.</w:t>
      </w:r>
    </w:p>
    <w:p w14:paraId="4DC88775" w14:textId="77777777" w:rsidR="00771908" w:rsidRPr="006559E1" w:rsidRDefault="00771908" w:rsidP="00771908">
      <w:pPr>
        <w:jc w:val="center"/>
        <w:rPr>
          <w:b/>
          <w:sz w:val="22"/>
          <w:szCs w:val="22"/>
        </w:rPr>
      </w:pPr>
    </w:p>
    <w:p w14:paraId="21017F41" w14:textId="77777777" w:rsidR="00771908" w:rsidRPr="00A54975" w:rsidRDefault="00771908" w:rsidP="00771908">
      <w:pPr>
        <w:pStyle w:val="affffb"/>
        <w:spacing w:before="0" w:beforeAutospacing="0" w:after="0" w:afterAutospacing="0"/>
        <w:ind w:firstLine="567"/>
        <w:jc w:val="both"/>
        <w:rPr>
          <w:b/>
          <w:bCs/>
        </w:rPr>
      </w:pPr>
      <w:r w:rsidRPr="00055150">
        <w:t>В связи с поступившим</w:t>
      </w:r>
      <w:r>
        <w:t xml:space="preserve"> 15 сентября 2020 года</w:t>
      </w:r>
      <w:r w:rsidRPr="00055150">
        <w:t xml:space="preserve"> заявлением от депутата поселкового Совета депутатов по избирательному округу № </w:t>
      </w:r>
      <w:r>
        <w:t>5</w:t>
      </w:r>
      <w:r w:rsidRPr="00055150">
        <w:t xml:space="preserve"> </w:t>
      </w:r>
      <w:r>
        <w:t>–</w:t>
      </w:r>
      <w:r w:rsidRPr="00055150">
        <w:t xml:space="preserve"> </w:t>
      </w:r>
      <w:r w:rsidRPr="00175DA4">
        <w:t xml:space="preserve">Экспедиционный  </w:t>
      </w:r>
      <w:r>
        <w:t xml:space="preserve"> Г.Ш.  Петровской, </w:t>
      </w:r>
      <w:r w:rsidRPr="00055150">
        <w:t>в соответствии с пунктом 2 части 10 статьи 40 Федерального закона от 06.10.2003 № 131-ФЗ «Об общих принципах организации местного самоуправления в Российской Федерации», пунктом 2 части 1</w:t>
      </w:r>
      <w:r>
        <w:t>, частью 2</w:t>
      </w:r>
      <w:r w:rsidRPr="00055150">
        <w:t xml:space="preserve"> статьи 28 Устава муниципального образования «Поселок Айхал» Мирнинского района Республики Саха (Якутия),</w:t>
      </w:r>
      <w:r>
        <w:rPr>
          <w:b/>
          <w:bCs/>
        </w:rPr>
        <w:t xml:space="preserve"> </w:t>
      </w:r>
      <w:r w:rsidRPr="00A54975">
        <w:rPr>
          <w:b/>
          <w:bCs/>
        </w:rPr>
        <w:t>поселковый Совет депутатов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IV</w:t>
      </w:r>
      <w:r w:rsidRPr="00ED13A1">
        <w:rPr>
          <w:b/>
          <w:bCs/>
        </w:rPr>
        <w:t xml:space="preserve"> </w:t>
      </w:r>
      <w:r>
        <w:rPr>
          <w:b/>
          <w:bCs/>
        </w:rPr>
        <w:t>созыва</w:t>
      </w:r>
      <w:r w:rsidRPr="00A54975">
        <w:rPr>
          <w:b/>
          <w:bCs/>
        </w:rPr>
        <w:t xml:space="preserve"> решил</w:t>
      </w:r>
      <w:r w:rsidRPr="002F7C20">
        <w:rPr>
          <w:bCs/>
        </w:rPr>
        <w:t>:</w:t>
      </w:r>
    </w:p>
    <w:p w14:paraId="517B9BBB" w14:textId="77777777" w:rsidR="00771908" w:rsidRPr="002F7C20" w:rsidRDefault="00771908" w:rsidP="00771908">
      <w:pPr>
        <w:ind w:firstLine="709"/>
        <w:jc w:val="both"/>
        <w:rPr>
          <w:bCs/>
          <w:sz w:val="22"/>
          <w:szCs w:val="22"/>
        </w:rPr>
      </w:pPr>
    </w:p>
    <w:p w14:paraId="0E123AD7" w14:textId="7778E937" w:rsidR="00771908" w:rsidRDefault="00771908" w:rsidP="00771908">
      <w:pPr>
        <w:jc w:val="both"/>
      </w:pPr>
      <w:r>
        <w:t>1.</w:t>
      </w:r>
      <w:r>
        <w:tab/>
        <w:t>Прекратить полномочия депутата п</w:t>
      </w:r>
      <w:r w:rsidRPr="00175DA4">
        <w:t>оселкового Совета депутатов,</w:t>
      </w:r>
      <w:r>
        <w:t xml:space="preserve"> избранного </w:t>
      </w:r>
      <w:r w:rsidRPr="00175DA4">
        <w:t xml:space="preserve">по избирательному округу Экспедиционный № </w:t>
      </w:r>
      <w:r>
        <w:t xml:space="preserve">5, </w:t>
      </w:r>
      <w:r w:rsidRPr="00175DA4">
        <w:t xml:space="preserve">Петровской Галии </w:t>
      </w:r>
      <w:proofErr w:type="spellStart"/>
      <w:r w:rsidRPr="00175DA4">
        <w:t>Шен-Сэйевны</w:t>
      </w:r>
      <w:proofErr w:type="spellEnd"/>
      <w:r>
        <w:t xml:space="preserve">. </w:t>
      </w:r>
    </w:p>
    <w:p w14:paraId="6C67FEC7" w14:textId="77777777" w:rsidR="00771908" w:rsidRDefault="00771908" w:rsidP="00771908">
      <w:pPr>
        <w:jc w:val="both"/>
      </w:pPr>
      <w:r>
        <w:t>2.</w:t>
      </w:r>
      <w:r>
        <w:tab/>
      </w:r>
      <w:r w:rsidRPr="00846714">
        <w:t>Настоящее решение направить в избирательную комиссию муниципального образования «Мирнинский район» Республики Саха (Якутия)</w:t>
      </w:r>
      <w:r>
        <w:t>.</w:t>
      </w:r>
    </w:p>
    <w:p w14:paraId="6CA60CBB" w14:textId="77777777" w:rsidR="00771908" w:rsidRDefault="00771908" w:rsidP="00771908">
      <w:pPr>
        <w:jc w:val="both"/>
      </w:pPr>
      <w:r>
        <w:t>3.</w:t>
      </w:r>
      <w:r>
        <w:tab/>
      </w:r>
      <w:r w:rsidRPr="00846714">
        <w:t xml:space="preserve">Опубликовать настоящее решение в местной информационной газете «Новости Айхала» и </w:t>
      </w:r>
      <w:r w:rsidRPr="00EC7AC5">
        <w:t>разместить на официальном сайте Администрации муниципального образования «Поселок Айхал» (</w:t>
      </w:r>
      <w:proofErr w:type="spellStart"/>
      <w:r w:rsidRPr="00EC7AC5">
        <w:t>мо-</w:t>
      </w:r>
      <w:proofErr w:type="gramStart"/>
      <w:r w:rsidRPr="00EC7AC5">
        <w:t>айхал.рф</w:t>
      </w:r>
      <w:proofErr w:type="spellEnd"/>
      <w:proofErr w:type="gramEnd"/>
      <w:r w:rsidRPr="00EC7AC5">
        <w:t>).</w:t>
      </w:r>
    </w:p>
    <w:p w14:paraId="39434643" w14:textId="77777777" w:rsidR="00771908" w:rsidRDefault="00771908" w:rsidP="00771908">
      <w:pPr>
        <w:jc w:val="both"/>
      </w:pPr>
      <w:r>
        <w:t>4.</w:t>
      </w:r>
      <w:r>
        <w:tab/>
      </w:r>
      <w:r w:rsidRPr="00846714">
        <w:t>Настоящее решение вступает в силу с даты его принятия.</w:t>
      </w:r>
    </w:p>
    <w:p w14:paraId="64EB5A92" w14:textId="77777777" w:rsidR="00771908" w:rsidRDefault="00771908" w:rsidP="00771908">
      <w:pPr>
        <w:jc w:val="both"/>
      </w:pPr>
      <w:r>
        <w:t>5.</w:t>
      </w:r>
      <w:r>
        <w:tab/>
      </w:r>
      <w:r w:rsidRPr="00C769C0">
        <w:t xml:space="preserve">Контроль исполнения настоящего решения возложить на </w:t>
      </w:r>
      <w:r>
        <w:t>Комиссию по мандатам, Регламенту и депутатской этике.</w:t>
      </w:r>
    </w:p>
    <w:p w14:paraId="33FE71E6" w14:textId="77777777" w:rsidR="00771908" w:rsidRPr="00EC7AC5" w:rsidRDefault="00771908" w:rsidP="00771908">
      <w:pPr>
        <w:ind w:left="1069"/>
        <w:jc w:val="both"/>
      </w:pPr>
    </w:p>
    <w:p w14:paraId="43645CBF" w14:textId="77777777" w:rsidR="00771908" w:rsidRPr="00876A6B" w:rsidRDefault="00771908" w:rsidP="00771908">
      <w:pPr>
        <w:ind w:left="1069"/>
        <w:jc w:val="both"/>
      </w:pPr>
    </w:p>
    <w:p w14:paraId="7C46DD34" w14:textId="77777777" w:rsidR="00771908" w:rsidRPr="00876A6B" w:rsidRDefault="00771908" w:rsidP="00771908">
      <w:pPr>
        <w:ind w:left="1069"/>
        <w:jc w:val="both"/>
      </w:pPr>
    </w:p>
    <w:p w14:paraId="45A12194" w14:textId="77777777" w:rsidR="00771908" w:rsidRPr="00876A6B" w:rsidRDefault="00771908" w:rsidP="00771908">
      <w:pPr>
        <w:ind w:left="1069"/>
        <w:jc w:val="both"/>
      </w:pPr>
    </w:p>
    <w:p w14:paraId="51921730" w14:textId="77777777" w:rsidR="00771908" w:rsidRPr="00876A6B" w:rsidRDefault="00771908" w:rsidP="00771908">
      <w:pPr>
        <w:tabs>
          <w:tab w:val="left" w:pos="900"/>
        </w:tabs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771908" w:rsidRPr="0051460B" w14:paraId="4D17F1B2" w14:textId="77777777" w:rsidTr="00DF59E1">
        <w:tc>
          <w:tcPr>
            <w:tcW w:w="2500" w:type="pct"/>
          </w:tcPr>
          <w:p w14:paraId="6C905FE8" w14:textId="77777777" w:rsidR="00771908" w:rsidRPr="0051460B" w:rsidRDefault="00771908" w:rsidP="00DF59E1">
            <w:pPr>
              <w:tabs>
                <w:tab w:val="left" w:pos="360"/>
              </w:tabs>
              <w:rPr>
                <w:b/>
              </w:rPr>
            </w:pPr>
            <w:r w:rsidRPr="0051460B">
              <w:rPr>
                <w:b/>
              </w:rPr>
              <w:t xml:space="preserve">Председатель </w:t>
            </w:r>
          </w:p>
          <w:p w14:paraId="79BC2E74" w14:textId="77777777" w:rsidR="00771908" w:rsidRPr="0051460B" w:rsidRDefault="00771908" w:rsidP="00DF59E1">
            <w:pPr>
              <w:rPr>
                <w:b/>
                <w:bCs/>
              </w:rPr>
            </w:pPr>
            <w:r w:rsidRPr="0051460B">
              <w:rPr>
                <w:b/>
              </w:rPr>
              <w:t>поселкового Совета</w:t>
            </w:r>
            <w:r>
              <w:rPr>
                <w:b/>
              </w:rPr>
              <w:t xml:space="preserve"> депутатов</w:t>
            </w:r>
          </w:p>
        </w:tc>
        <w:tc>
          <w:tcPr>
            <w:tcW w:w="2500" w:type="pct"/>
            <w:vAlign w:val="bottom"/>
          </w:tcPr>
          <w:p w14:paraId="434F1CFD" w14:textId="77777777" w:rsidR="00771908" w:rsidRPr="0051460B" w:rsidRDefault="00771908" w:rsidP="00DF59E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С.А. </w:t>
            </w:r>
            <w:proofErr w:type="spellStart"/>
            <w:r>
              <w:rPr>
                <w:b/>
                <w:bCs/>
              </w:rPr>
              <w:t>Домброван</w:t>
            </w:r>
            <w:proofErr w:type="spellEnd"/>
          </w:p>
        </w:tc>
      </w:tr>
    </w:tbl>
    <w:p w14:paraId="2AA02710" w14:textId="77777777" w:rsidR="00771908" w:rsidRPr="006559E1" w:rsidRDefault="00771908" w:rsidP="00771908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559E1">
        <w:rPr>
          <w:sz w:val="22"/>
          <w:szCs w:val="22"/>
        </w:rPr>
        <w:lastRenderedPageBreak/>
        <w:t xml:space="preserve"> </w:t>
      </w:r>
    </w:p>
    <w:p w14:paraId="5AD9478C" w14:textId="5B3851B6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63360" behindDoc="0" locked="0" layoutInCell="1" allowOverlap="1" wp14:anchorId="660EA4E8" wp14:editId="21916153">
            <wp:simplePos x="0" y="0"/>
            <wp:positionH relativeFrom="column">
              <wp:posOffset>2813685</wp:posOffset>
            </wp:positionH>
            <wp:positionV relativeFrom="paragraph">
              <wp:posOffset>64770</wp:posOffset>
            </wp:positionV>
            <wp:extent cx="704850" cy="695325"/>
            <wp:effectExtent l="0" t="0" r="0" b="9525"/>
            <wp:wrapNone/>
            <wp:docPr id="5" name="Рисунок 5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ABBF2" w14:textId="55B9FD54" w:rsidR="00771908" w:rsidRDefault="00771908" w:rsidP="00771908">
      <w:pPr>
        <w:keepNext/>
        <w:jc w:val="center"/>
        <w:outlineLvl w:val="1"/>
        <w:rPr>
          <w:bCs/>
        </w:rPr>
      </w:pPr>
    </w:p>
    <w:p w14:paraId="372916F2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3E620832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51E14E8A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4B8EDEF2" w14:textId="77777777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14:paraId="430BC973" w14:textId="77777777" w:rsidR="00771908" w:rsidRDefault="00771908" w:rsidP="00771908">
      <w:pPr>
        <w:jc w:val="center"/>
      </w:pPr>
    </w:p>
    <w:p w14:paraId="363C0AF5" w14:textId="77777777" w:rsidR="00771908" w:rsidRDefault="00771908" w:rsidP="00771908">
      <w:pPr>
        <w:jc w:val="center"/>
      </w:pPr>
      <w:r>
        <w:t>РЕСПУБЛИКА САХА (ЯКУТИЯ)</w:t>
      </w:r>
    </w:p>
    <w:p w14:paraId="387D2C1A" w14:textId="77777777" w:rsidR="00771908" w:rsidRDefault="00771908" w:rsidP="00771908">
      <w:pPr>
        <w:jc w:val="center"/>
      </w:pPr>
    </w:p>
    <w:p w14:paraId="3511A5C8" w14:textId="77777777" w:rsidR="00771908" w:rsidRDefault="00771908" w:rsidP="00771908">
      <w:pPr>
        <w:jc w:val="center"/>
      </w:pPr>
      <w:r>
        <w:t>МИРНИНСКИЙ РАЙОН</w:t>
      </w:r>
    </w:p>
    <w:p w14:paraId="0111B650" w14:textId="77777777" w:rsidR="00771908" w:rsidRDefault="00771908" w:rsidP="00771908">
      <w:pPr>
        <w:jc w:val="center"/>
      </w:pPr>
    </w:p>
    <w:p w14:paraId="1F8BC792" w14:textId="77777777" w:rsidR="00771908" w:rsidRDefault="00771908" w:rsidP="00771908">
      <w:pPr>
        <w:jc w:val="center"/>
      </w:pPr>
      <w:r>
        <w:t>МУНИЦИПАЛЬНОЕ ОБРАЗОВАНИЕ «ПОСЕЛОК АЙХАЛ»</w:t>
      </w:r>
    </w:p>
    <w:p w14:paraId="507401D5" w14:textId="77777777" w:rsidR="00771908" w:rsidRDefault="00771908" w:rsidP="00771908">
      <w:pPr>
        <w:jc w:val="center"/>
      </w:pPr>
    </w:p>
    <w:p w14:paraId="0D772CE6" w14:textId="77777777" w:rsidR="00771908" w:rsidRDefault="00771908" w:rsidP="00771908">
      <w:pPr>
        <w:jc w:val="center"/>
      </w:pPr>
      <w:r>
        <w:t>ПОСЕЛКОВЫЙ СОВЕТ ДЕПУТАТОВ</w:t>
      </w:r>
    </w:p>
    <w:p w14:paraId="30022D8D" w14:textId="77777777" w:rsidR="00771908" w:rsidRDefault="00771908" w:rsidP="00771908">
      <w:pPr>
        <w:jc w:val="center"/>
      </w:pPr>
    </w:p>
    <w:p w14:paraId="5E9A4453" w14:textId="77777777" w:rsidR="00771908" w:rsidRDefault="00771908" w:rsidP="00771908">
      <w:pPr>
        <w:jc w:val="center"/>
      </w:pPr>
      <w:r>
        <w:rPr>
          <w:lang w:val="en-US"/>
        </w:rPr>
        <w:t>L</w:t>
      </w:r>
      <w:r>
        <w:t xml:space="preserve"> СЕССИЯ</w:t>
      </w:r>
    </w:p>
    <w:p w14:paraId="5F3C16A4" w14:textId="77777777" w:rsidR="00771908" w:rsidRDefault="00771908" w:rsidP="00771908">
      <w:pPr>
        <w:jc w:val="center"/>
      </w:pPr>
    </w:p>
    <w:p w14:paraId="1F3D8066" w14:textId="77777777" w:rsidR="00771908" w:rsidRDefault="00771908" w:rsidP="00771908">
      <w:pPr>
        <w:jc w:val="center"/>
        <w:rPr>
          <w:bCs/>
        </w:rPr>
      </w:pPr>
      <w:r>
        <w:rPr>
          <w:bCs/>
        </w:rPr>
        <w:t>РЕШЕНИЕ</w:t>
      </w:r>
    </w:p>
    <w:p w14:paraId="15739556" w14:textId="77777777" w:rsidR="00771908" w:rsidRDefault="00771908" w:rsidP="0077190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771908" w:rsidRPr="005C24A5" w14:paraId="427C9D5F" w14:textId="77777777" w:rsidTr="00DF59E1">
        <w:tc>
          <w:tcPr>
            <w:tcW w:w="5210" w:type="dxa"/>
            <w:hideMark/>
          </w:tcPr>
          <w:p w14:paraId="0E34B446" w14:textId="77777777" w:rsidR="00771908" w:rsidRPr="005C24A5" w:rsidRDefault="00771908" w:rsidP="00DF59E1">
            <w:pPr>
              <w:rPr>
                <w:bCs/>
              </w:rPr>
            </w:pPr>
            <w:r>
              <w:rPr>
                <w:bCs/>
              </w:rPr>
              <w:t>18 сентября 2020</w:t>
            </w:r>
            <w:r w:rsidRPr="005C24A5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14:paraId="16F4A578" w14:textId="77777777" w:rsidR="00771908" w:rsidRPr="005C24A5" w:rsidRDefault="00771908" w:rsidP="00DF59E1">
            <w:pPr>
              <w:jc w:val="right"/>
              <w:rPr>
                <w:bCs/>
              </w:rPr>
            </w:pPr>
            <w:r w:rsidRPr="005C24A5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5C24A5">
              <w:rPr>
                <w:bCs/>
              </w:rPr>
              <w:t xml:space="preserve">-№ </w:t>
            </w:r>
            <w:r>
              <w:rPr>
                <w:bCs/>
              </w:rPr>
              <w:t>50-7</w:t>
            </w:r>
          </w:p>
        </w:tc>
      </w:tr>
    </w:tbl>
    <w:p w14:paraId="41AE28DE" w14:textId="77777777" w:rsidR="00771908" w:rsidRDefault="00771908" w:rsidP="00771908">
      <w:pPr>
        <w:ind w:left="360"/>
        <w:jc w:val="center"/>
        <w:rPr>
          <w:b/>
          <w:sz w:val="22"/>
          <w:szCs w:val="22"/>
        </w:rPr>
      </w:pPr>
    </w:p>
    <w:p w14:paraId="5162A0F1" w14:textId="77777777" w:rsidR="00771908" w:rsidRPr="00585B0C" w:rsidRDefault="00771908" w:rsidP="00771908">
      <w:pPr>
        <w:jc w:val="center"/>
        <w:rPr>
          <w:b/>
        </w:rPr>
      </w:pPr>
      <w:r w:rsidRPr="00585B0C">
        <w:rPr>
          <w:b/>
        </w:rPr>
        <w:t>О вступлении в должность</w:t>
      </w:r>
      <w:r>
        <w:rPr>
          <w:b/>
        </w:rPr>
        <w:t xml:space="preserve"> </w:t>
      </w:r>
      <w:r w:rsidRPr="00585B0C">
        <w:rPr>
          <w:b/>
        </w:rPr>
        <w:t>Главы муниципального образования «Поселок Айхал» Мирнинского района Республики Саха (Якутия)</w:t>
      </w:r>
    </w:p>
    <w:p w14:paraId="4FC524A7" w14:textId="77777777" w:rsidR="00771908" w:rsidRPr="00585B0C" w:rsidRDefault="00771908" w:rsidP="00771908">
      <w:pPr>
        <w:ind w:firstLine="567"/>
        <w:jc w:val="both"/>
      </w:pPr>
    </w:p>
    <w:p w14:paraId="591BF21C" w14:textId="77777777" w:rsidR="00771908" w:rsidRPr="00F83B09" w:rsidRDefault="00771908" w:rsidP="00771908">
      <w:pPr>
        <w:pStyle w:val="ConsPlusNormal"/>
        <w:ind w:firstLine="567"/>
        <w:jc w:val="both"/>
      </w:pPr>
      <w:r w:rsidRPr="00585B0C">
        <w:rPr>
          <w:b/>
        </w:rPr>
        <w:t>Руководствуясь пунктом 3 статьи 40 Федеральн</w:t>
      </w:r>
      <w:r>
        <w:rPr>
          <w:b/>
        </w:rPr>
        <w:t>ого</w:t>
      </w:r>
      <w:r w:rsidRPr="00585B0C">
        <w:rPr>
          <w:b/>
        </w:rPr>
        <w:t xml:space="preserve"> закон</w:t>
      </w:r>
      <w:r>
        <w:rPr>
          <w:b/>
        </w:rPr>
        <w:t>а</w:t>
      </w:r>
      <w:r w:rsidRPr="00585B0C">
        <w:rPr>
          <w:b/>
        </w:rPr>
        <w:t xml:space="preserve"> от 06.10.2003 </w:t>
      </w:r>
      <w:r>
        <w:rPr>
          <w:b/>
        </w:rPr>
        <w:t>№</w:t>
      </w:r>
      <w:r w:rsidRPr="00585B0C">
        <w:rPr>
          <w:b/>
        </w:rPr>
        <w:t xml:space="preserve"> 131-ФЗ</w:t>
      </w:r>
      <w:r>
        <w:rPr>
          <w:b/>
        </w:rPr>
        <w:t xml:space="preserve"> «</w:t>
      </w:r>
      <w:r w:rsidRPr="00585B0C">
        <w:rPr>
          <w:b/>
        </w:rPr>
        <w:t xml:space="preserve">Об общих принципах организации местного </w:t>
      </w:r>
      <w:r w:rsidRPr="00F83B09">
        <w:rPr>
          <w:b/>
        </w:rPr>
        <w:t xml:space="preserve">самоуправления в Российской Федерации», абзацем вторым пункта 4 статьи 29 Устава муниципального образования «Поселок Айхал» Мирнинского района Республики Саха (Якутия), </w:t>
      </w:r>
      <w:r w:rsidRPr="00F83B09">
        <w:t>поселковый Совет</w:t>
      </w:r>
      <w:r>
        <w:t xml:space="preserve"> депутатов</w:t>
      </w:r>
      <w:r w:rsidRPr="00F83B09">
        <w:t xml:space="preserve"> решил:</w:t>
      </w:r>
    </w:p>
    <w:p w14:paraId="2023F50A" w14:textId="77777777" w:rsidR="00771908" w:rsidRPr="00F83B09" w:rsidRDefault="00771908" w:rsidP="00771908">
      <w:pPr>
        <w:jc w:val="both"/>
      </w:pPr>
    </w:p>
    <w:p w14:paraId="1E7C4472" w14:textId="77777777" w:rsidR="00771908" w:rsidRPr="00F83B09" w:rsidRDefault="00771908" w:rsidP="00771908">
      <w:pPr>
        <w:pStyle w:val="af7"/>
        <w:numPr>
          <w:ilvl w:val="0"/>
          <w:numId w:val="23"/>
        </w:numPr>
        <w:spacing w:after="0"/>
        <w:ind w:left="0" w:firstLine="567"/>
        <w:jc w:val="both"/>
      </w:pPr>
      <w:r w:rsidRPr="00F83B09">
        <w:t xml:space="preserve">Считать </w:t>
      </w:r>
      <w:r>
        <w:t xml:space="preserve">Петровскую Галию </w:t>
      </w:r>
      <w:proofErr w:type="spellStart"/>
      <w:r>
        <w:t>Шен-Сэйевну</w:t>
      </w:r>
      <w:proofErr w:type="spellEnd"/>
      <w:r>
        <w:t xml:space="preserve"> вступившей </w:t>
      </w:r>
      <w:r w:rsidRPr="00F83B09">
        <w:t xml:space="preserve">в должность Главы муниципального образования «Поселок Айхал» Мирнинского района Республики Саха (Якутия) с </w:t>
      </w:r>
      <w:r>
        <w:t>21</w:t>
      </w:r>
      <w:r w:rsidRPr="00F83B09">
        <w:t xml:space="preserve"> сентября 20</w:t>
      </w:r>
      <w:r>
        <w:t>20</w:t>
      </w:r>
      <w:r w:rsidRPr="00F83B09">
        <w:t xml:space="preserve"> г</w:t>
      </w:r>
      <w:r>
        <w:t>ода</w:t>
      </w:r>
      <w:r w:rsidRPr="00F83B09">
        <w:t>.</w:t>
      </w:r>
    </w:p>
    <w:p w14:paraId="205A8BA7" w14:textId="77777777" w:rsidR="00771908" w:rsidRPr="00F83B09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bCs/>
        </w:rPr>
      </w:pPr>
      <w:r w:rsidRPr="00F83B09">
        <w:rPr>
          <w:bCs/>
        </w:rPr>
        <w:t>Опубликовать настоящее решение в информационн</w:t>
      </w:r>
      <w:r>
        <w:rPr>
          <w:bCs/>
        </w:rPr>
        <w:t>ом бюллетене «Вестник Айхала»</w:t>
      </w:r>
      <w:r w:rsidRPr="00F83B09">
        <w:rPr>
          <w:bCs/>
        </w:rPr>
        <w:t xml:space="preserve"> газете «Новости Айхала» и разместить на официальном сайте муниципального образования «Поселок Айхал» (</w:t>
      </w:r>
      <w:proofErr w:type="spellStart"/>
      <w:r w:rsidRPr="00F83B09">
        <w:rPr>
          <w:bCs/>
        </w:rPr>
        <w:t>мо-</w:t>
      </w:r>
      <w:proofErr w:type="gramStart"/>
      <w:r w:rsidRPr="00F83B09">
        <w:rPr>
          <w:bCs/>
        </w:rPr>
        <w:t>айхал.рф</w:t>
      </w:r>
      <w:proofErr w:type="spellEnd"/>
      <w:proofErr w:type="gramEnd"/>
      <w:r w:rsidRPr="00F83B09">
        <w:rPr>
          <w:bCs/>
        </w:rPr>
        <w:t>).</w:t>
      </w:r>
    </w:p>
    <w:p w14:paraId="4CAC4F06" w14:textId="77777777" w:rsidR="00771908" w:rsidRPr="00F83B09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F83B09">
        <w:t>Решение вступает в силу с даты его принятия.</w:t>
      </w:r>
    </w:p>
    <w:p w14:paraId="09606C5B" w14:textId="77777777" w:rsidR="00771908" w:rsidRDefault="00771908" w:rsidP="00771908">
      <w:pPr>
        <w:ind w:firstLine="567"/>
        <w:jc w:val="both"/>
      </w:pPr>
      <w:r>
        <w:t>4.</w:t>
      </w:r>
      <w:r>
        <w:tab/>
      </w:r>
      <w:r w:rsidRPr="00F83B09">
        <w:t xml:space="preserve">Контроль исполнения настоящего решения возложить на </w:t>
      </w:r>
      <w:r>
        <w:t>Комиссию по мандатам, Регламенту и депутатской этике.</w:t>
      </w:r>
    </w:p>
    <w:p w14:paraId="532983FF" w14:textId="77777777" w:rsidR="00771908" w:rsidRPr="00EC7AC5" w:rsidRDefault="00771908" w:rsidP="00771908">
      <w:pPr>
        <w:ind w:left="1069"/>
        <w:jc w:val="both"/>
      </w:pPr>
    </w:p>
    <w:p w14:paraId="7AB9BC87" w14:textId="77777777" w:rsidR="00771908" w:rsidRPr="00AE4F5B" w:rsidRDefault="00771908" w:rsidP="00771908">
      <w:pPr>
        <w:ind w:left="567"/>
        <w:jc w:val="both"/>
        <w:rPr>
          <w:sz w:val="22"/>
          <w:szCs w:val="22"/>
        </w:rPr>
      </w:pPr>
    </w:p>
    <w:p w14:paraId="428280A7" w14:textId="77777777" w:rsidR="00771908" w:rsidRDefault="00771908" w:rsidP="00771908">
      <w:pPr>
        <w:jc w:val="both"/>
        <w:rPr>
          <w:sz w:val="22"/>
          <w:szCs w:val="22"/>
        </w:rPr>
      </w:pPr>
    </w:p>
    <w:p w14:paraId="238E5904" w14:textId="77777777" w:rsidR="00771908" w:rsidRDefault="00771908" w:rsidP="00771908">
      <w:pPr>
        <w:jc w:val="both"/>
        <w:rPr>
          <w:sz w:val="22"/>
          <w:szCs w:val="22"/>
        </w:rPr>
      </w:pPr>
    </w:p>
    <w:p w14:paraId="26F9B9D5" w14:textId="77777777" w:rsidR="00771908" w:rsidRPr="00BB5C7C" w:rsidRDefault="00771908" w:rsidP="00771908">
      <w:pPr>
        <w:jc w:val="both"/>
        <w:rPr>
          <w:sz w:val="22"/>
          <w:szCs w:val="22"/>
        </w:rPr>
      </w:pPr>
    </w:p>
    <w:p w14:paraId="555AEFE0" w14:textId="77777777" w:rsidR="00771908" w:rsidRPr="00BB5C7C" w:rsidRDefault="00771908" w:rsidP="00771908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771908" w14:paraId="5C4DF24D" w14:textId="77777777" w:rsidTr="00DF59E1">
        <w:tc>
          <w:tcPr>
            <w:tcW w:w="2500" w:type="pct"/>
          </w:tcPr>
          <w:p w14:paraId="1CB159DD" w14:textId="77777777" w:rsidR="00771908" w:rsidRPr="006D61D5" w:rsidRDefault="00771908" w:rsidP="00DF59E1">
            <w:pPr>
              <w:jc w:val="both"/>
              <w:rPr>
                <w:b/>
              </w:rPr>
            </w:pPr>
            <w:r>
              <w:rPr>
                <w:b/>
              </w:rPr>
              <w:t>Глава поселка</w:t>
            </w:r>
          </w:p>
          <w:p w14:paraId="5AD145EE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2974A2B7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7A93057E" w14:textId="77777777" w:rsidR="00771908" w:rsidRDefault="00771908" w:rsidP="00DF59E1">
            <w:pPr>
              <w:jc w:val="both"/>
            </w:pPr>
            <w:r w:rsidRPr="006D61D5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7546A9C2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32EB6266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поселкового Совета</w:t>
            </w:r>
            <w:r w:rsidRPr="006D61D5">
              <w:rPr>
                <w:b/>
              </w:rPr>
              <w:t xml:space="preserve"> </w:t>
            </w:r>
            <w:r>
              <w:rPr>
                <w:b/>
              </w:rPr>
              <w:t>депутатов</w:t>
            </w:r>
          </w:p>
          <w:p w14:paraId="0B2AC4B1" w14:textId="77777777" w:rsidR="00771908" w:rsidRPr="006D61D5" w:rsidRDefault="00771908" w:rsidP="00DF59E1">
            <w:pPr>
              <w:tabs>
                <w:tab w:val="left" w:pos="360"/>
              </w:tabs>
              <w:rPr>
                <w:b/>
              </w:rPr>
            </w:pPr>
          </w:p>
          <w:p w14:paraId="02C8616B" w14:textId="77777777" w:rsidR="00771908" w:rsidRDefault="00771908" w:rsidP="00DF59E1">
            <w:pPr>
              <w:jc w:val="both"/>
            </w:pPr>
            <w:r>
              <w:rPr>
                <w:b/>
              </w:rPr>
              <w:t>_</w:t>
            </w:r>
            <w:r w:rsidRPr="006D61D5">
              <w:rPr>
                <w:b/>
              </w:rPr>
              <w:t>________________________</w:t>
            </w:r>
            <w:r>
              <w:rPr>
                <w:b/>
              </w:rPr>
              <w:t xml:space="preserve"> А.С.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14:paraId="2431ED1E" w14:textId="27C78627" w:rsidR="000349EE" w:rsidRPr="00771908" w:rsidRDefault="000349EE" w:rsidP="00771908">
      <w:pPr>
        <w:jc w:val="both"/>
        <w:rPr>
          <w:b/>
        </w:rPr>
      </w:pPr>
    </w:p>
    <w:p w14:paraId="1D2046EF" w14:textId="43126633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90FC5B3" wp14:editId="39332F58">
            <wp:simplePos x="0" y="0"/>
            <wp:positionH relativeFrom="column">
              <wp:posOffset>2794635</wp:posOffset>
            </wp:positionH>
            <wp:positionV relativeFrom="paragraph">
              <wp:posOffset>64770</wp:posOffset>
            </wp:positionV>
            <wp:extent cx="704850" cy="695325"/>
            <wp:effectExtent l="0" t="0" r="0" b="9525"/>
            <wp:wrapNone/>
            <wp:docPr id="6" name="Рисунок 6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4E0FAB" w14:textId="2104753D" w:rsidR="00771908" w:rsidRDefault="00771908" w:rsidP="00771908">
      <w:pPr>
        <w:keepNext/>
        <w:jc w:val="center"/>
        <w:outlineLvl w:val="1"/>
        <w:rPr>
          <w:bCs/>
        </w:rPr>
      </w:pPr>
    </w:p>
    <w:p w14:paraId="1FBC12F3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0D2FC9A0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7D56AE54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016AB6FE" w14:textId="77777777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14:paraId="75FAE618" w14:textId="77777777" w:rsidR="00771908" w:rsidRDefault="00771908" w:rsidP="00771908">
      <w:pPr>
        <w:jc w:val="center"/>
      </w:pPr>
    </w:p>
    <w:p w14:paraId="355A0CEC" w14:textId="77777777" w:rsidR="00771908" w:rsidRDefault="00771908" w:rsidP="00771908">
      <w:pPr>
        <w:jc w:val="center"/>
      </w:pPr>
      <w:r>
        <w:t>РЕСПУБЛИКА САХА (ЯКУТИЯ)</w:t>
      </w:r>
    </w:p>
    <w:p w14:paraId="5AAE95D2" w14:textId="77777777" w:rsidR="00771908" w:rsidRDefault="00771908" w:rsidP="00771908">
      <w:pPr>
        <w:jc w:val="center"/>
      </w:pPr>
    </w:p>
    <w:p w14:paraId="76B67C31" w14:textId="77777777" w:rsidR="00771908" w:rsidRDefault="00771908" w:rsidP="00771908">
      <w:pPr>
        <w:jc w:val="center"/>
      </w:pPr>
      <w:r>
        <w:t>МИРНИНСКИЙ РАЙОН</w:t>
      </w:r>
    </w:p>
    <w:p w14:paraId="51C75B03" w14:textId="77777777" w:rsidR="00771908" w:rsidRDefault="00771908" w:rsidP="00771908">
      <w:pPr>
        <w:jc w:val="center"/>
      </w:pPr>
    </w:p>
    <w:p w14:paraId="67FB5BA1" w14:textId="77777777" w:rsidR="00771908" w:rsidRDefault="00771908" w:rsidP="00771908">
      <w:pPr>
        <w:jc w:val="center"/>
      </w:pPr>
      <w:r>
        <w:t>МУНИЦИПАЛЬНОЕ ОБРАЗОВАНИЕ «ПОСЕЛОК АЙХАЛ»</w:t>
      </w:r>
    </w:p>
    <w:p w14:paraId="30F70BA7" w14:textId="77777777" w:rsidR="00771908" w:rsidRDefault="00771908" w:rsidP="00771908">
      <w:pPr>
        <w:jc w:val="center"/>
      </w:pPr>
    </w:p>
    <w:p w14:paraId="1086C92E" w14:textId="77777777" w:rsidR="00771908" w:rsidRDefault="00771908" w:rsidP="00771908">
      <w:pPr>
        <w:jc w:val="center"/>
      </w:pPr>
      <w:r>
        <w:t>ПОСЕЛКОВЫЙ СОВЕТ ДЕПУТАТОВ</w:t>
      </w:r>
    </w:p>
    <w:p w14:paraId="1DE0B671" w14:textId="77777777" w:rsidR="00771908" w:rsidRDefault="00771908" w:rsidP="00771908">
      <w:pPr>
        <w:jc w:val="center"/>
      </w:pPr>
    </w:p>
    <w:p w14:paraId="50C3C087" w14:textId="77777777" w:rsidR="00771908" w:rsidRDefault="00771908" w:rsidP="00771908">
      <w:pPr>
        <w:jc w:val="center"/>
      </w:pPr>
      <w:r>
        <w:rPr>
          <w:lang w:val="en-US"/>
        </w:rPr>
        <w:t>L</w:t>
      </w:r>
      <w:r>
        <w:t xml:space="preserve"> СЕССИЯ</w:t>
      </w:r>
    </w:p>
    <w:p w14:paraId="00BDCCB8" w14:textId="77777777" w:rsidR="00771908" w:rsidRDefault="00771908" w:rsidP="00771908">
      <w:pPr>
        <w:jc w:val="center"/>
      </w:pPr>
    </w:p>
    <w:p w14:paraId="0C6361E0" w14:textId="77777777" w:rsidR="00771908" w:rsidRDefault="00771908" w:rsidP="00771908">
      <w:pPr>
        <w:jc w:val="center"/>
        <w:rPr>
          <w:bCs/>
        </w:rPr>
      </w:pPr>
      <w:r>
        <w:rPr>
          <w:bCs/>
        </w:rPr>
        <w:t>РЕШЕНИЕ</w:t>
      </w:r>
    </w:p>
    <w:p w14:paraId="5BAE763D" w14:textId="77777777" w:rsidR="00771908" w:rsidRDefault="00771908" w:rsidP="0077190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771908" w:rsidRPr="005C24A5" w14:paraId="54BB7395" w14:textId="77777777" w:rsidTr="00DF59E1">
        <w:tc>
          <w:tcPr>
            <w:tcW w:w="5210" w:type="dxa"/>
            <w:hideMark/>
          </w:tcPr>
          <w:p w14:paraId="4EFAD96A" w14:textId="77777777" w:rsidR="00771908" w:rsidRPr="005C24A5" w:rsidRDefault="00771908" w:rsidP="00DF59E1">
            <w:pPr>
              <w:rPr>
                <w:bCs/>
              </w:rPr>
            </w:pPr>
            <w:r>
              <w:rPr>
                <w:bCs/>
              </w:rPr>
              <w:t>18 сентября 2020</w:t>
            </w:r>
            <w:r w:rsidRPr="005C24A5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14:paraId="0873922D" w14:textId="77777777" w:rsidR="00771908" w:rsidRPr="005C24A5" w:rsidRDefault="00771908" w:rsidP="00DF59E1">
            <w:pPr>
              <w:jc w:val="right"/>
              <w:rPr>
                <w:bCs/>
              </w:rPr>
            </w:pPr>
            <w:r w:rsidRPr="005C24A5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5C24A5">
              <w:rPr>
                <w:bCs/>
              </w:rPr>
              <w:t xml:space="preserve">-№ </w:t>
            </w:r>
            <w:r>
              <w:rPr>
                <w:bCs/>
              </w:rPr>
              <w:t>50-3</w:t>
            </w:r>
          </w:p>
        </w:tc>
      </w:tr>
    </w:tbl>
    <w:p w14:paraId="364DED8D" w14:textId="77777777" w:rsidR="00771908" w:rsidRDefault="00771908" w:rsidP="00771908">
      <w:pPr>
        <w:ind w:left="360"/>
        <w:jc w:val="center"/>
        <w:rPr>
          <w:b/>
          <w:sz w:val="22"/>
          <w:szCs w:val="22"/>
        </w:rPr>
      </w:pPr>
    </w:p>
    <w:p w14:paraId="669F0C91" w14:textId="53125A10" w:rsidR="00771908" w:rsidRPr="00F4497E" w:rsidRDefault="00771908" w:rsidP="00771908">
      <w:pPr>
        <w:ind w:left="360"/>
        <w:jc w:val="center"/>
        <w:rPr>
          <w:b/>
        </w:rPr>
      </w:pPr>
      <w:r w:rsidRPr="00F4497E">
        <w:rPr>
          <w:b/>
        </w:rPr>
        <w:t>О результатах организации и проведения</w:t>
      </w:r>
      <w:r>
        <w:rPr>
          <w:b/>
        </w:rPr>
        <w:t xml:space="preserve"> дополнительных </w:t>
      </w:r>
      <w:r>
        <w:rPr>
          <w:b/>
        </w:rPr>
        <w:t>выборов депутатов</w:t>
      </w:r>
      <w:r>
        <w:rPr>
          <w:b/>
        </w:rPr>
        <w:t xml:space="preserve"> Поселкового совета депутатов му</w:t>
      </w:r>
      <w:r w:rsidRPr="00F4497E">
        <w:rPr>
          <w:b/>
        </w:rPr>
        <w:t xml:space="preserve">ниципального образования «Поселок Айхал» Мирнинского района Республики Саха (Якутия) </w:t>
      </w:r>
      <w:r>
        <w:rPr>
          <w:b/>
        </w:rPr>
        <w:t>13 сентября 2020</w:t>
      </w:r>
      <w:r w:rsidRPr="00F4497E">
        <w:rPr>
          <w:b/>
        </w:rPr>
        <w:t xml:space="preserve"> года</w:t>
      </w:r>
    </w:p>
    <w:p w14:paraId="7EB2086A" w14:textId="77777777" w:rsidR="00771908" w:rsidRPr="00585B0C" w:rsidRDefault="00771908" w:rsidP="00771908">
      <w:pPr>
        <w:ind w:firstLine="567"/>
        <w:jc w:val="both"/>
      </w:pPr>
    </w:p>
    <w:p w14:paraId="0EF9C060" w14:textId="77777777" w:rsidR="00771908" w:rsidRPr="004457AB" w:rsidRDefault="00771908" w:rsidP="00771908">
      <w:pPr>
        <w:pStyle w:val="ConsPlusNormal"/>
        <w:ind w:firstLine="567"/>
        <w:jc w:val="both"/>
      </w:pPr>
      <w:r w:rsidRPr="004457AB">
        <w:rPr>
          <w:b/>
        </w:rPr>
        <w:t xml:space="preserve">Руководствуясь пунктом 3 статьи 40 Федерального закона от 06.10.2003 № 131-ФЗ «Об общих принципах организации местного самоуправления в Российской Федерации», абзацем вторым пункта 4 статьи 29 Устава муниципального образования «Поселок Айхал» Мирнинского района Республики Саха (Якутия), </w:t>
      </w:r>
      <w:r w:rsidRPr="004457AB">
        <w:t>поселковый Совет депутатов решил:</w:t>
      </w:r>
    </w:p>
    <w:p w14:paraId="1E55CBB7" w14:textId="77777777" w:rsidR="00771908" w:rsidRPr="004457AB" w:rsidRDefault="00771908" w:rsidP="00771908">
      <w:pPr>
        <w:jc w:val="both"/>
      </w:pPr>
    </w:p>
    <w:p w14:paraId="5C74DEBB" w14:textId="77777777" w:rsidR="00771908" w:rsidRPr="00A43C31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A43C31">
        <w:t xml:space="preserve">Информацию о результатах организации и проведения </w:t>
      </w:r>
      <w:r w:rsidRPr="00ED61E9">
        <w:t>дополнительных выборов</w:t>
      </w:r>
      <w:r>
        <w:rPr>
          <w:b/>
        </w:rPr>
        <w:t xml:space="preserve">  </w:t>
      </w:r>
      <w:r w:rsidRPr="00ED61E9">
        <w:t>депутатов Поселкового совета депутатов муниципального образования «Поселок Айхал» Мирнинского района Республики Саха (Якутия) 13 сентября 2020 года принять к сведению</w:t>
      </w:r>
      <w:r w:rsidRPr="00A43C31">
        <w:t>.</w:t>
      </w:r>
    </w:p>
    <w:p w14:paraId="0A918F11" w14:textId="77777777" w:rsidR="00771908" w:rsidRPr="00F83B09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bCs/>
        </w:rPr>
      </w:pPr>
      <w:r w:rsidRPr="00F83B09">
        <w:rPr>
          <w:bCs/>
        </w:rPr>
        <w:t>Опубликовать настоящее решение в информационн</w:t>
      </w:r>
      <w:r>
        <w:rPr>
          <w:bCs/>
        </w:rPr>
        <w:t>ом бюллетене «Вестник Айхала»</w:t>
      </w:r>
      <w:r w:rsidRPr="00F83B09">
        <w:rPr>
          <w:bCs/>
        </w:rPr>
        <w:t xml:space="preserve"> газете «Новости Айхала» и разместить на официальном сайте муниципального образования «Поселок Айхал» (</w:t>
      </w:r>
      <w:proofErr w:type="spellStart"/>
      <w:r w:rsidRPr="00F83B09">
        <w:rPr>
          <w:bCs/>
        </w:rPr>
        <w:t>мо-</w:t>
      </w:r>
      <w:proofErr w:type="gramStart"/>
      <w:r w:rsidRPr="00F83B09">
        <w:rPr>
          <w:bCs/>
        </w:rPr>
        <w:t>айхал.рф</w:t>
      </w:r>
      <w:proofErr w:type="spellEnd"/>
      <w:proofErr w:type="gramEnd"/>
      <w:r w:rsidRPr="00F83B09">
        <w:rPr>
          <w:bCs/>
        </w:rPr>
        <w:t>).</w:t>
      </w:r>
    </w:p>
    <w:p w14:paraId="0D2A3E92" w14:textId="77777777" w:rsidR="00771908" w:rsidRPr="00F83B09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</w:pPr>
      <w:r w:rsidRPr="00F83B09">
        <w:t>Решение вступает в силу с даты его принятия.</w:t>
      </w:r>
    </w:p>
    <w:p w14:paraId="28AF0DC7" w14:textId="408705FA" w:rsidR="00771908" w:rsidRPr="00BB2729" w:rsidRDefault="00771908" w:rsidP="00771908">
      <w:pPr>
        <w:widowControl/>
        <w:numPr>
          <w:ilvl w:val="0"/>
          <w:numId w:val="23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F83B09">
        <w:t xml:space="preserve">Контроль исполнения настоящего решения возложить </w:t>
      </w:r>
      <w:r w:rsidRPr="00F83B09">
        <w:t>на Комиссию</w:t>
      </w:r>
      <w:r w:rsidRPr="00C769C0">
        <w:t xml:space="preserve"> по мандатам, Регламенту и депутатской этике</w:t>
      </w:r>
      <w:r>
        <w:t xml:space="preserve"> </w:t>
      </w:r>
      <w:r w:rsidRPr="00C769C0">
        <w:rPr>
          <w:bCs/>
        </w:rPr>
        <w:t xml:space="preserve">поселкового Совета депутатов </w:t>
      </w:r>
      <w:r w:rsidRPr="00C769C0">
        <w:rPr>
          <w:bCs/>
          <w:lang w:val="en-US"/>
        </w:rPr>
        <w:t>IV</w:t>
      </w:r>
      <w:r w:rsidRPr="00C769C0">
        <w:rPr>
          <w:bCs/>
        </w:rPr>
        <w:t xml:space="preserve"> созыва</w:t>
      </w:r>
      <w:r>
        <w:rPr>
          <w:bCs/>
        </w:rPr>
        <w:t>.</w:t>
      </w:r>
    </w:p>
    <w:p w14:paraId="5EB0619C" w14:textId="77777777" w:rsidR="00771908" w:rsidRPr="00F83B09" w:rsidRDefault="00771908" w:rsidP="00771908">
      <w:pPr>
        <w:jc w:val="both"/>
      </w:pPr>
    </w:p>
    <w:p w14:paraId="2F9D811A" w14:textId="77777777" w:rsidR="00771908" w:rsidRPr="00F83B09" w:rsidRDefault="00771908" w:rsidP="00771908">
      <w:pPr>
        <w:jc w:val="both"/>
        <w:rPr>
          <w:sz w:val="22"/>
          <w:szCs w:val="22"/>
        </w:rPr>
      </w:pPr>
    </w:p>
    <w:p w14:paraId="486E9DB5" w14:textId="77777777" w:rsidR="00771908" w:rsidRDefault="00771908" w:rsidP="00771908">
      <w:pPr>
        <w:jc w:val="both"/>
        <w:rPr>
          <w:sz w:val="22"/>
          <w:szCs w:val="22"/>
        </w:rPr>
      </w:pPr>
    </w:p>
    <w:p w14:paraId="56A50BBC" w14:textId="77777777" w:rsidR="00771908" w:rsidRDefault="00771908" w:rsidP="00771908">
      <w:pPr>
        <w:jc w:val="both"/>
        <w:rPr>
          <w:sz w:val="22"/>
          <w:szCs w:val="22"/>
        </w:rPr>
      </w:pPr>
    </w:p>
    <w:p w14:paraId="14C0031E" w14:textId="77777777" w:rsidR="00771908" w:rsidRPr="00BB5C7C" w:rsidRDefault="00771908" w:rsidP="00771908">
      <w:pPr>
        <w:jc w:val="both"/>
        <w:rPr>
          <w:sz w:val="22"/>
          <w:szCs w:val="22"/>
        </w:rPr>
      </w:pPr>
    </w:p>
    <w:p w14:paraId="254444E1" w14:textId="77777777" w:rsidR="00771908" w:rsidRPr="00BB5C7C" w:rsidRDefault="00771908" w:rsidP="00771908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771908" w14:paraId="13A33C1B" w14:textId="77777777" w:rsidTr="00DF59E1">
        <w:tc>
          <w:tcPr>
            <w:tcW w:w="2500" w:type="pct"/>
          </w:tcPr>
          <w:p w14:paraId="4713414E" w14:textId="77777777" w:rsidR="00771908" w:rsidRPr="006D61D5" w:rsidRDefault="00771908" w:rsidP="00DF59E1">
            <w:pPr>
              <w:jc w:val="both"/>
              <w:rPr>
                <w:b/>
              </w:rPr>
            </w:pPr>
            <w:r>
              <w:rPr>
                <w:b/>
              </w:rPr>
              <w:t>Глава поселка</w:t>
            </w:r>
          </w:p>
          <w:p w14:paraId="48BD37CF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1E12DE50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54E75BEF" w14:textId="77777777" w:rsidR="00771908" w:rsidRDefault="00771908" w:rsidP="00DF59E1">
            <w:pPr>
              <w:jc w:val="both"/>
            </w:pPr>
            <w:r w:rsidRPr="006D61D5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4ABEB47E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111F295B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поселкового Совета</w:t>
            </w:r>
            <w:r w:rsidRPr="006D61D5">
              <w:rPr>
                <w:b/>
              </w:rPr>
              <w:t xml:space="preserve"> </w:t>
            </w:r>
            <w:r>
              <w:rPr>
                <w:b/>
              </w:rPr>
              <w:t>депутатов</w:t>
            </w:r>
          </w:p>
          <w:p w14:paraId="73824AE4" w14:textId="77777777" w:rsidR="00771908" w:rsidRPr="006D61D5" w:rsidRDefault="00771908" w:rsidP="00DF59E1">
            <w:pPr>
              <w:tabs>
                <w:tab w:val="left" w:pos="360"/>
              </w:tabs>
              <w:rPr>
                <w:b/>
              </w:rPr>
            </w:pPr>
          </w:p>
          <w:p w14:paraId="68800DED" w14:textId="77777777" w:rsidR="00771908" w:rsidRDefault="00771908" w:rsidP="00DF59E1">
            <w:pPr>
              <w:jc w:val="both"/>
            </w:pPr>
            <w:r>
              <w:rPr>
                <w:b/>
              </w:rPr>
              <w:t>_</w:t>
            </w:r>
            <w:r w:rsidRPr="006D61D5">
              <w:rPr>
                <w:b/>
              </w:rPr>
              <w:t>________________________</w:t>
            </w:r>
            <w:r>
              <w:rPr>
                <w:b/>
              </w:rPr>
              <w:t xml:space="preserve"> А.С.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14:paraId="784586B6" w14:textId="77777777" w:rsidR="00771908" w:rsidRDefault="00771908" w:rsidP="00771908">
      <w:pPr>
        <w:jc w:val="both"/>
        <w:rPr>
          <w:rFonts w:ascii="Arial" w:hAnsi="Arial" w:cs="Arial"/>
          <w:b/>
          <w:sz w:val="22"/>
          <w:szCs w:val="22"/>
        </w:rPr>
      </w:pPr>
    </w:p>
    <w:p w14:paraId="1E4DE915" w14:textId="77777777" w:rsidR="00771908" w:rsidRPr="000763CA" w:rsidRDefault="00771908" w:rsidP="00771908">
      <w:pPr>
        <w:jc w:val="both"/>
        <w:rPr>
          <w:b/>
        </w:rPr>
      </w:pPr>
      <w:r w:rsidRPr="000763CA">
        <w:rPr>
          <w:b/>
        </w:rPr>
        <w:t xml:space="preserve"> </w:t>
      </w:r>
    </w:p>
    <w:p w14:paraId="0E347D61" w14:textId="1F56A837" w:rsidR="00771908" w:rsidRDefault="00771908" w:rsidP="00771908">
      <w:pPr>
        <w:pStyle w:val="a3"/>
        <w:kinsoku w:val="0"/>
        <w:overflowPunct w:val="0"/>
        <w:spacing w:line="364" w:lineRule="exact"/>
        <w:ind w:left="0"/>
        <w:rPr>
          <w:b/>
          <w:bCs/>
          <w:spacing w:val="-1"/>
          <w:sz w:val="32"/>
          <w:szCs w:val="32"/>
        </w:rPr>
      </w:pPr>
    </w:p>
    <w:p w14:paraId="5A8008E4" w14:textId="77777777" w:rsidR="00771908" w:rsidRDefault="00771908" w:rsidP="00771908">
      <w:pPr>
        <w:pStyle w:val="a3"/>
        <w:kinsoku w:val="0"/>
        <w:overflowPunct w:val="0"/>
        <w:spacing w:line="364" w:lineRule="exact"/>
        <w:ind w:left="0"/>
        <w:rPr>
          <w:b/>
          <w:bCs/>
          <w:spacing w:val="-1"/>
          <w:sz w:val="32"/>
          <w:szCs w:val="32"/>
        </w:rPr>
      </w:pPr>
    </w:p>
    <w:p w14:paraId="2C768C7F" w14:textId="5AF89F41" w:rsidR="00771908" w:rsidRDefault="00771908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0F026685" w14:textId="44E4F9F9" w:rsidR="00771908" w:rsidRDefault="00771908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87E1084" wp14:editId="3F351971">
            <wp:simplePos x="0" y="0"/>
            <wp:positionH relativeFrom="column">
              <wp:posOffset>2813685</wp:posOffset>
            </wp:positionH>
            <wp:positionV relativeFrom="paragraph">
              <wp:posOffset>162560</wp:posOffset>
            </wp:positionV>
            <wp:extent cx="704850" cy="695325"/>
            <wp:effectExtent l="0" t="0" r="0" b="9525"/>
            <wp:wrapNone/>
            <wp:docPr id="8" name="Рисунок 8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4C45E2" w14:textId="1DE668CD" w:rsidR="00771908" w:rsidRDefault="00771908" w:rsidP="00771908">
      <w:pPr>
        <w:keepNext/>
        <w:jc w:val="center"/>
        <w:outlineLvl w:val="1"/>
        <w:rPr>
          <w:bCs/>
        </w:rPr>
      </w:pPr>
    </w:p>
    <w:p w14:paraId="7421D633" w14:textId="34D0AF61" w:rsidR="00771908" w:rsidRDefault="00771908" w:rsidP="00771908">
      <w:pPr>
        <w:keepNext/>
        <w:jc w:val="center"/>
        <w:outlineLvl w:val="1"/>
        <w:rPr>
          <w:bCs/>
        </w:rPr>
      </w:pPr>
    </w:p>
    <w:p w14:paraId="51236055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553375D1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323BC412" w14:textId="77777777" w:rsidR="00771908" w:rsidRDefault="00771908" w:rsidP="00771908">
      <w:pPr>
        <w:keepNext/>
        <w:jc w:val="center"/>
        <w:outlineLvl w:val="1"/>
        <w:rPr>
          <w:bCs/>
        </w:rPr>
      </w:pPr>
    </w:p>
    <w:p w14:paraId="39DDA4A8" w14:textId="77777777" w:rsidR="00771908" w:rsidRDefault="00771908" w:rsidP="00771908">
      <w:pPr>
        <w:keepNext/>
        <w:jc w:val="center"/>
        <w:outlineLvl w:val="1"/>
        <w:rPr>
          <w:bCs/>
        </w:rPr>
      </w:pPr>
      <w:r>
        <w:rPr>
          <w:bCs/>
        </w:rPr>
        <w:t>РОССИЙСКАЯ ФЕДЕРАЦИЯ (РОССИЯ)</w:t>
      </w:r>
    </w:p>
    <w:p w14:paraId="07028AC4" w14:textId="77777777" w:rsidR="00771908" w:rsidRDefault="00771908" w:rsidP="00771908">
      <w:pPr>
        <w:jc w:val="center"/>
      </w:pPr>
    </w:p>
    <w:p w14:paraId="07922A7E" w14:textId="77777777" w:rsidR="00771908" w:rsidRDefault="00771908" w:rsidP="00771908">
      <w:pPr>
        <w:jc w:val="center"/>
      </w:pPr>
      <w:r>
        <w:t>РЕСПУБЛИКА САХА (ЯКУТИЯ)</w:t>
      </w:r>
    </w:p>
    <w:p w14:paraId="0D74DA79" w14:textId="77777777" w:rsidR="00771908" w:rsidRDefault="00771908" w:rsidP="00771908">
      <w:pPr>
        <w:jc w:val="center"/>
      </w:pPr>
    </w:p>
    <w:p w14:paraId="56EE1E5C" w14:textId="77777777" w:rsidR="00771908" w:rsidRDefault="00771908" w:rsidP="00771908">
      <w:pPr>
        <w:jc w:val="center"/>
      </w:pPr>
      <w:r>
        <w:t>МИРНИНСКИЙ РАЙОН</w:t>
      </w:r>
    </w:p>
    <w:p w14:paraId="080F976D" w14:textId="77777777" w:rsidR="00771908" w:rsidRDefault="00771908" w:rsidP="00771908">
      <w:pPr>
        <w:jc w:val="center"/>
      </w:pPr>
    </w:p>
    <w:p w14:paraId="5930E891" w14:textId="77777777" w:rsidR="00771908" w:rsidRDefault="00771908" w:rsidP="00771908">
      <w:pPr>
        <w:jc w:val="center"/>
      </w:pPr>
      <w:r>
        <w:t>МУНИЦИПАЛЬНОЕ ОБРАЗОВАНИЕ «ПОСЕЛОК АЙХАЛ»</w:t>
      </w:r>
    </w:p>
    <w:p w14:paraId="4456F6D1" w14:textId="77777777" w:rsidR="00771908" w:rsidRDefault="00771908" w:rsidP="00771908">
      <w:pPr>
        <w:jc w:val="center"/>
      </w:pPr>
    </w:p>
    <w:p w14:paraId="5747783B" w14:textId="77777777" w:rsidR="00771908" w:rsidRDefault="00771908" w:rsidP="00771908">
      <w:pPr>
        <w:jc w:val="center"/>
      </w:pPr>
      <w:r>
        <w:t>ПОСЕЛКОВЫЙ СОВЕТ ДЕПУТАТОВ</w:t>
      </w:r>
    </w:p>
    <w:p w14:paraId="6BDC5423" w14:textId="77777777" w:rsidR="00771908" w:rsidRDefault="00771908" w:rsidP="00771908">
      <w:pPr>
        <w:jc w:val="center"/>
      </w:pPr>
    </w:p>
    <w:p w14:paraId="7E94A159" w14:textId="77777777" w:rsidR="00771908" w:rsidRDefault="00771908" w:rsidP="00771908">
      <w:pPr>
        <w:jc w:val="center"/>
      </w:pPr>
      <w:r>
        <w:rPr>
          <w:lang w:val="en-US"/>
        </w:rPr>
        <w:t>L</w:t>
      </w:r>
      <w:r>
        <w:t xml:space="preserve"> СЕССИЯ</w:t>
      </w:r>
    </w:p>
    <w:p w14:paraId="26FEBD0F" w14:textId="77777777" w:rsidR="00771908" w:rsidRDefault="00771908" w:rsidP="00771908">
      <w:pPr>
        <w:jc w:val="center"/>
      </w:pPr>
    </w:p>
    <w:p w14:paraId="15A7A751" w14:textId="77777777" w:rsidR="00771908" w:rsidRDefault="00771908" w:rsidP="00771908">
      <w:pPr>
        <w:jc w:val="center"/>
        <w:rPr>
          <w:bCs/>
        </w:rPr>
      </w:pPr>
      <w:r>
        <w:rPr>
          <w:bCs/>
        </w:rPr>
        <w:t>РЕШЕНИЕ</w:t>
      </w:r>
    </w:p>
    <w:p w14:paraId="5BCA911C" w14:textId="77777777" w:rsidR="00771908" w:rsidRDefault="00771908" w:rsidP="00771908">
      <w:pPr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5096"/>
      </w:tblGrid>
      <w:tr w:rsidR="00771908" w:rsidRPr="005C24A5" w14:paraId="5986D646" w14:textId="77777777" w:rsidTr="00DF59E1">
        <w:tc>
          <w:tcPr>
            <w:tcW w:w="5210" w:type="dxa"/>
            <w:hideMark/>
          </w:tcPr>
          <w:p w14:paraId="052DD257" w14:textId="77777777" w:rsidR="00771908" w:rsidRPr="005C24A5" w:rsidRDefault="00771908" w:rsidP="00DF59E1">
            <w:pPr>
              <w:rPr>
                <w:bCs/>
              </w:rPr>
            </w:pPr>
            <w:r>
              <w:rPr>
                <w:bCs/>
              </w:rPr>
              <w:t>18 сентября 2020</w:t>
            </w:r>
            <w:r w:rsidRPr="005C24A5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14:paraId="49EB0E0D" w14:textId="77777777" w:rsidR="00771908" w:rsidRPr="005C24A5" w:rsidRDefault="00771908" w:rsidP="00DF59E1">
            <w:pPr>
              <w:jc w:val="right"/>
              <w:rPr>
                <w:bCs/>
              </w:rPr>
            </w:pPr>
            <w:r w:rsidRPr="005C24A5">
              <w:rPr>
                <w:bCs/>
                <w:lang w:val="en-US"/>
              </w:rPr>
              <w:t>I</w:t>
            </w:r>
            <w:r>
              <w:rPr>
                <w:bCs/>
                <w:lang w:val="en-US"/>
              </w:rPr>
              <w:t>V</w:t>
            </w:r>
            <w:r w:rsidRPr="005C24A5">
              <w:rPr>
                <w:bCs/>
              </w:rPr>
              <w:t xml:space="preserve">-№ </w:t>
            </w:r>
            <w:r>
              <w:rPr>
                <w:bCs/>
              </w:rPr>
              <w:t>50-2</w:t>
            </w:r>
          </w:p>
        </w:tc>
      </w:tr>
    </w:tbl>
    <w:p w14:paraId="24D71532" w14:textId="77777777" w:rsidR="00771908" w:rsidRDefault="00771908" w:rsidP="00771908">
      <w:pPr>
        <w:ind w:left="360"/>
        <w:jc w:val="center"/>
        <w:rPr>
          <w:b/>
          <w:sz w:val="22"/>
          <w:szCs w:val="22"/>
        </w:rPr>
      </w:pPr>
    </w:p>
    <w:p w14:paraId="6A54E9DE" w14:textId="77777777" w:rsidR="00771908" w:rsidRDefault="00771908" w:rsidP="00771908">
      <w:pPr>
        <w:pStyle w:val="a3"/>
        <w:jc w:val="center"/>
        <w:rPr>
          <w:b/>
          <w:bCs/>
        </w:rPr>
      </w:pPr>
      <w:r w:rsidRPr="00BB2729">
        <w:rPr>
          <w:b/>
        </w:rPr>
        <w:t xml:space="preserve">О результатах организации и проведения </w:t>
      </w:r>
      <w:r>
        <w:rPr>
          <w:b/>
          <w:bCs/>
        </w:rPr>
        <w:t>результатов выборов Г</w:t>
      </w:r>
      <w:r w:rsidRPr="00BB2729">
        <w:rPr>
          <w:b/>
          <w:bCs/>
        </w:rPr>
        <w:t>лавы</w:t>
      </w:r>
      <w:r>
        <w:rPr>
          <w:b/>
          <w:bCs/>
        </w:rPr>
        <w:t xml:space="preserve"> муниципального </w:t>
      </w:r>
      <w:r w:rsidRPr="00BB2729">
        <w:rPr>
          <w:b/>
          <w:bCs/>
        </w:rPr>
        <w:t>образования «Поселок Айхал»</w:t>
      </w:r>
      <w:r>
        <w:rPr>
          <w:b/>
          <w:bCs/>
        </w:rPr>
        <w:t xml:space="preserve"> </w:t>
      </w:r>
      <w:r w:rsidRPr="00BB2729">
        <w:rPr>
          <w:b/>
          <w:bCs/>
        </w:rPr>
        <w:t xml:space="preserve">Мирнинского </w:t>
      </w:r>
      <w:proofErr w:type="spellStart"/>
      <w:r w:rsidRPr="00BB2729">
        <w:rPr>
          <w:b/>
          <w:bCs/>
        </w:rPr>
        <w:t>районаРеспублики</w:t>
      </w:r>
      <w:proofErr w:type="spellEnd"/>
      <w:r w:rsidRPr="00BB2729">
        <w:rPr>
          <w:b/>
          <w:bCs/>
        </w:rPr>
        <w:t xml:space="preserve"> </w:t>
      </w:r>
    </w:p>
    <w:p w14:paraId="569CC728" w14:textId="77777777" w:rsidR="00771908" w:rsidRPr="00BB2729" w:rsidRDefault="00771908" w:rsidP="00771908">
      <w:pPr>
        <w:pStyle w:val="a3"/>
        <w:jc w:val="center"/>
        <w:rPr>
          <w:b/>
          <w:bCs/>
        </w:rPr>
      </w:pPr>
      <w:r w:rsidRPr="00BB2729">
        <w:rPr>
          <w:b/>
          <w:bCs/>
        </w:rPr>
        <w:t>Саха (Якутия)</w:t>
      </w:r>
      <w:r>
        <w:rPr>
          <w:b/>
          <w:bCs/>
        </w:rPr>
        <w:t xml:space="preserve"> </w:t>
      </w:r>
      <w:r w:rsidRPr="00BB2729">
        <w:rPr>
          <w:b/>
          <w:bCs/>
        </w:rPr>
        <w:t>13 сентября 2020 года</w:t>
      </w:r>
    </w:p>
    <w:p w14:paraId="57913DBE" w14:textId="77777777" w:rsidR="00771908" w:rsidRPr="00585B0C" w:rsidRDefault="00771908" w:rsidP="00771908">
      <w:pPr>
        <w:ind w:firstLine="567"/>
        <w:jc w:val="both"/>
      </w:pPr>
    </w:p>
    <w:p w14:paraId="79FA97A8" w14:textId="77777777" w:rsidR="00771908" w:rsidRPr="004457AB" w:rsidRDefault="00771908" w:rsidP="00771908">
      <w:pPr>
        <w:pStyle w:val="ConsPlusNormal"/>
        <w:ind w:firstLine="567"/>
        <w:jc w:val="both"/>
      </w:pPr>
      <w:r w:rsidRPr="004457AB">
        <w:rPr>
          <w:b/>
        </w:rPr>
        <w:t xml:space="preserve">Руководствуясь пунктом 3 статьи 40 Федерального закона от 06.10.2003 № 131-ФЗ «Об общих принципах организации местного самоуправления в Российской Федерации», абзацем вторым пункта 4 статьи 29 Устава муниципального образования «Поселок Айхал» Мирнинского района Республики Саха (Якутия), </w:t>
      </w:r>
      <w:r w:rsidRPr="004457AB">
        <w:t>поселковый Совет депутатов решил:</w:t>
      </w:r>
    </w:p>
    <w:p w14:paraId="1D990EFB" w14:textId="77777777" w:rsidR="00771908" w:rsidRPr="004457AB" w:rsidRDefault="00771908" w:rsidP="00771908">
      <w:pPr>
        <w:jc w:val="both"/>
      </w:pPr>
    </w:p>
    <w:p w14:paraId="13E06BE8" w14:textId="301465A5" w:rsidR="00771908" w:rsidRPr="00BB2729" w:rsidRDefault="00771908" w:rsidP="00771908">
      <w:pPr>
        <w:ind w:left="360"/>
        <w:jc w:val="both"/>
      </w:pPr>
      <w:r>
        <w:t>1.</w:t>
      </w:r>
      <w:r>
        <w:tab/>
      </w:r>
      <w:r>
        <w:tab/>
      </w:r>
      <w:r w:rsidRPr="00BB2729">
        <w:t xml:space="preserve">Информацию о результатах организации и проведения </w:t>
      </w:r>
      <w:r w:rsidRPr="00BB2729">
        <w:t>выборов Главы</w:t>
      </w:r>
      <w:r w:rsidRPr="00BB2729">
        <w:rPr>
          <w:bCs/>
        </w:rPr>
        <w:t xml:space="preserve"> муниципального образования «</w:t>
      </w:r>
      <w:r w:rsidRPr="00BB2729">
        <w:t>«Поселок Айхал» Мирнинского района Республики Саха (Якутия) 13 сентября 2020 года к сведению.</w:t>
      </w:r>
    </w:p>
    <w:p w14:paraId="23986A04" w14:textId="77777777" w:rsidR="00771908" w:rsidRPr="00F83B09" w:rsidRDefault="00771908" w:rsidP="00771908">
      <w:pPr>
        <w:widowControl/>
        <w:numPr>
          <w:ilvl w:val="0"/>
          <w:numId w:val="24"/>
        </w:numPr>
        <w:autoSpaceDE/>
        <w:autoSpaceDN/>
        <w:adjustRightInd/>
        <w:jc w:val="both"/>
        <w:rPr>
          <w:bCs/>
        </w:rPr>
      </w:pPr>
      <w:r w:rsidRPr="00F83B09">
        <w:rPr>
          <w:bCs/>
        </w:rPr>
        <w:t>Опубликовать настоящее решение в информационн</w:t>
      </w:r>
      <w:r>
        <w:rPr>
          <w:bCs/>
        </w:rPr>
        <w:t>ом бюллетене «Вестник Айхала»</w:t>
      </w:r>
      <w:r w:rsidRPr="00F83B09">
        <w:rPr>
          <w:bCs/>
        </w:rPr>
        <w:t xml:space="preserve"> газете «Новости Айхала» и разместить на официальном сайте муниципального образования «Поселок Айхал» (</w:t>
      </w:r>
      <w:proofErr w:type="spellStart"/>
      <w:r w:rsidRPr="00F83B09">
        <w:rPr>
          <w:bCs/>
        </w:rPr>
        <w:t>мо-</w:t>
      </w:r>
      <w:proofErr w:type="gramStart"/>
      <w:r w:rsidRPr="00F83B09">
        <w:rPr>
          <w:bCs/>
        </w:rPr>
        <w:t>айхал.рф</w:t>
      </w:r>
      <w:proofErr w:type="spellEnd"/>
      <w:proofErr w:type="gramEnd"/>
      <w:r w:rsidRPr="00F83B09">
        <w:rPr>
          <w:bCs/>
        </w:rPr>
        <w:t>).</w:t>
      </w:r>
    </w:p>
    <w:p w14:paraId="2927E0EA" w14:textId="77777777" w:rsidR="00771908" w:rsidRPr="00F83B09" w:rsidRDefault="00771908" w:rsidP="00771908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</w:pPr>
      <w:r w:rsidRPr="00F83B09">
        <w:t>Решение вступает в силу с даты его принятия.</w:t>
      </w:r>
    </w:p>
    <w:p w14:paraId="79EC3317" w14:textId="4AF2F025" w:rsidR="00771908" w:rsidRPr="00BB2729" w:rsidRDefault="00771908" w:rsidP="00771908">
      <w:pPr>
        <w:widowControl/>
        <w:numPr>
          <w:ilvl w:val="0"/>
          <w:numId w:val="24"/>
        </w:numPr>
        <w:autoSpaceDE/>
        <w:autoSpaceDN/>
        <w:adjustRightInd/>
        <w:ind w:left="0" w:firstLine="567"/>
        <w:jc w:val="both"/>
        <w:rPr>
          <w:sz w:val="22"/>
          <w:szCs w:val="22"/>
        </w:rPr>
      </w:pPr>
      <w:r w:rsidRPr="00F83B09">
        <w:t xml:space="preserve">Контроль исполнения настоящего решения возложить </w:t>
      </w:r>
      <w:r w:rsidRPr="00F83B09">
        <w:t>на Комиссию</w:t>
      </w:r>
      <w:r w:rsidRPr="00C769C0">
        <w:t xml:space="preserve"> по мандатам, Регламенту и депутатской этике</w:t>
      </w:r>
      <w:r>
        <w:t xml:space="preserve"> </w:t>
      </w:r>
      <w:r w:rsidRPr="00C769C0">
        <w:rPr>
          <w:bCs/>
        </w:rPr>
        <w:t xml:space="preserve">поселкового Совета депутатов </w:t>
      </w:r>
      <w:r w:rsidRPr="00C769C0">
        <w:rPr>
          <w:bCs/>
          <w:lang w:val="en-US"/>
        </w:rPr>
        <w:t>IV</w:t>
      </w:r>
      <w:r w:rsidRPr="00C769C0">
        <w:rPr>
          <w:bCs/>
        </w:rPr>
        <w:t xml:space="preserve"> созыва</w:t>
      </w:r>
    </w:p>
    <w:p w14:paraId="7571017F" w14:textId="77777777" w:rsidR="00771908" w:rsidRDefault="00771908" w:rsidP="00771908">
      <w:pPr>
        <w:jc w:val="both"/>
        <w:rPr>
          <w:sz w:val="22"/>
          <w:szCs w:val="22"/>
        </w:rPr>
      </w:pPr>
    </w:p>
    <w:p w14:paraId="0B5366FE" w14:textId="77777777" w:rsidR="00771908" w:rsidRDefault="00771908" w:rsidP="00771908">
      <w:pPr>
        <w:jc w:val="both"/>
        <w:rPr>
          <w:sz w:val="22"/>
          <w:szCs w:val="22"/>
        </w:rPr>
      </w:pPr>
    </w:p>
    <w:p w14:paraId="19A2C982" w14:textId="77777777" w:rsidR="00771908" w:rsidRPr="00BB5C7C" w:rsidRDefault="00771908" w:rsidP="00771908">
      <w:pPr>
        <w:jc w:val="both"/>
        <w:rPr>
          <w:sz w:val="22"/>
          <w:szCs w:val="22"/>
        </w:rPr>
      </w:pPr>
    </w:p>
    <w:p w14:paraId="151952A7" w14:textId="77777777" w:rsidR="00771908" w:rsidRPr="00BB5C7C" w:rsidRDefault="00771908" w:rsidP="00771908">
      <w:pPr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3"/>
        <w:gridCol w:w="5103"/>
      </w:tblGrid>
      <w:tr w:rsidR="00771908" w14:paraId="55950B5E" w14:textId="77777777" w:rsidTr="00DF59E1">
        <w:tc>
          <w:tcPr>
            <w:tcW w:w="2500" w:type="pct"/>
          </w:tcPr>
          <w:p w14:paraId="07847CA8" w14:textId="77777777" w:rsidR="00771908" w:rsidRPr="006D61D5" w:rsidRDefault="00771908" w:rsidP="00DF59E1">
            <w:pPr>
              <w:jc w:val="both"/>
              <w:rPr>
                <w:b/>
              </w:rPr>
            </w:pPr>
            <w:r>
              <w:rPr>
                <w:b/>
              </w:rPr>
              <w:t>Глава поселка</w:t>
            </w:r>
          </w:p>
          <w:p w14:paraId="00AEDE0D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4F8941DC" w14:textId="77777777" w:rsidR="00771908" w:rsidRPr="006D61D5" w:rsidRDefault="00771908" w:rsidP="00DF59E1">
            <w:pPr>
              <w:jc w:val="both"/>
              <w:rPr>
                <w:b/>
              </w:rPr>
            </w:pPr>
          </w:p>
          <w:p w14:paraId="5FB0640C" w14:textId="77777777" w:rsidR="00771908" w:rsidRDefault="00771908" w:rsidP="00DF59E1">
            <w:pPr>
              <w:jc w:val="both"/>
            </w:pPr>
            <w:r w:rsidRPr="006D61D5">
              <w:rPr>
                <w:b/>
              </w:rPr>
              <w:t>_________________________</w:t>
            </w:r>
            <w:r>
              <w:rPr>
                <w:b/>
              </w:rPr>
              <w:t xml:space="preserve"> </w:t>
            </w:r>
          </w:p>
        </w:tc>
        <w:tc>
          <w:tcPr>
            <w:tcW w:w="2500" w:type="pct"/>
          </w:tcPr>
          <w:p w14:paraId="0CFAFE79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Председатель</w:t>
            </w:r>
          </w:p>
          <w:p w14:paraId="140120D5" w14:textId="77777777" w:rsidR="00771908" w:rsidRDefault="00771908" w:rsidP="00DF59E1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поселкового Совета</w:t>
            </w:r>
            <w:r w:rsidRPr="006D61D5">
              <w:rPr>
                <w:b/>
              </w:rPr>
              <w:t xml:space="preserve"> </w:t>
            </w:r>
            <w:r>
              <w:rPr>
                <w:b/>
              </w:rPr>
              <w:t>депутатов</w:t>
            </w:r>
          </w:p>
          <w:p w14:paraId="0A5539B0" w14:textId="77777777" w:rsidR="00771908" w:rsidRPr="006D61D5" w:rsidRDefault="00771908" w:rsidP="00DF59E1">
            <w:pPr>
              <w:tabs>
                <w:tab w:val="left" w:pos="360"/>
              </w:tabs>
              <w:rPr>
                <w:b/>
              </w:rPr>
            </w:pPr>
          </w:p>
          <w:p w14:paraId="0292D228" w14:textId="77777777" w:rsidR="00771908" w:rsidRDefault="00771908" w:rsidP="00DF59E1">
            <w:pPr>
              <w:jc w:val="both"/>
            </w:pPr>
            <w:r>
              <w:rPr>
                <w:b/>
              </w:rPr>
              <w:t>_</w:t>
            </w:r>
            <w:r w:rsidRPr="006D61D5">
              <w:rPr>
                <w:b/>
              </w:rPr>
              <w:t>________________________</w:t>
            </w:r>
            <w:r>
              <w:rPr>
                <w:b/>
              </w:rPr>
              <w:t xml:space="preserve"> А.С. </w:t>
            </w:r>
            <w:proofErr w:type="spellStart"/>
            <w:r>
              <w:rPr>
                <w:b/>
              </w:rPr>
              <w:t>Домброван</w:t>
            </w:r>
            <w:proofErr w:type="spellEnd"/>
          </w:p>
        </w:tc>
      </w:tr>
    </w:tbl>
    <w:p w14:paraId="51E1EFE3" w14:textId="77777777" w:rsidR="00771908" w:rsidRDefault="00771908" w:rsidP="00771908">
      <w:pPr>
        <w:jc w:val="both"/>
        <w:rPr>
          <w:rFonts w:ascii="Arial" w:hAnsi="Arial" w:cs="Arial"/>
          <w:b/>
          <w:sz w:val="22"/>
          <w:szCs w:val="22"/>
        </w:rPr>
      </w:pPr>
    </w:p>
    <w:p w14:paraId="63BCC708" w14:textId="77777777" w:rsidR="00771908" w:rsidRPr="000763CA" w:rsidRDefault="00771908" w:rsidP="00771908">
      <w:pPr>
        <w:jc w:val="both"/>
        <w:rPr>
          <w:b/>
        </w:rPr>
      </w:pPr>
      <w:r w:rsidRPr="000763CA">
        <w:rPr>
          <w:b/>
        </w:rPr>
        <w:t xml:space="preserve"> </w:t>
      </w:r>
    </w:p>
    <w:p w14:paraId="2583CBCB" w14:textId="0D26768F" w:rsidR="00771908" w:rsidRDefault="00771908" w:rsidP="00771908">
      <w:pPr>
        <w:pStyle w:val="a3"/>
        <w:kinsoku w:val="0"/>
        <w:overflowPunct w:val="0"/>
        <w:spacing w:line="364" w:lineRule="exact"/>
        <w:ind w:left="0"/>
        <w:rPr>
          <w:b/>
          <w:bCs/>
          <w:spacing w:val="-1"/>
          <w:sz w:val="32"/>
          <w:szCs w:val="32"/>
        </w:rPr>
      </w:pPr>
    </w:p>
    <w:p w14:paraId="179F038C" w14:textId="77777777" w:rsidR="00771908" w:rsidRDefault="00771908" w:rsidP="00771908">
      <w:pPr>
        <w:pStyle w:val="a3"/>
        <w:kinsoku w:val="0"/>
        <w:overflowPunct w:val="0"/>
        <w:spacing w:line="364" w:lineRule="exact"/>
        <w:ind w:left="0"/>
        <w:rPr>
          <w:b/>
          <w:bCs/>
          <w:spacing w:val="-1"/>
          <w:sz w:val="32"/>
          <w:szCs w:val="32"/>
        </w:rPr>
      </w:pPr>
    </w:p>
    <w:p w14:paraId="2879E63C" w14:textId="77777777" w:rsidR="00771908" w:rsidRDefault="00771908" w:rsidP="00771908">
      <w:pPr>
        <w:pStyle w:val="a3"/>
        <w:kinsoku w:val="0"/>
        <w:overflowPunct w:val="0"/>
        <w:spacing w:line="364" w:lineRule="exact"/>
        <w:ind w:left="142" w:firstLine="142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67824F3B" w14:textId="77777777" w:rsidR="00771908" w:rsidRDefault="00771908" w:rsidP="00771908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1A257AAE" w14:textId="2AE01910" w:rsidR="00771908" w:rsidRDefault="00771908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722E48F6" w14:textId="74B1F083" w:rsidR="00771908" w:rsidRDefault="00771908" w:rsidP="00C80D50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5A613B0C" w14:textId="77777777" w:rsidR="00771908" w:rsidRPr="0020710D" w:rsidRDefault="00771908" w:rsidP="00771908">
      <w:pPr>
        <w:pStyle w:val="1"/>
        <w:jc w:val="center"/>
        <w:rPr>
          <w:caps/>
          <w:sz w:val="28"/>
          <w:szCs w:val="28"/>
        </w:rPr>
      </w:pPr>
      <w:r w:rsidRPr="0020710D">
        <w:rPr>
          <w:caps/>
          <w:sz w:val="28"/>
          <w:szCs w:val="28"/>
        </w:rPr>
        <w:t xml:space="preserve">ИНФОРМАЦИОННОЕ СООБЩЕНИЕ </w:t>
      </w:r>
    </w:p>
    <w:p w14:paraId="5F231220" w14:textId="0AEA6990" w:rsidR="00771908" w:rsidRPr="0020710D" w:rsidRDefault="00771908" w:rsidP="00771908">
      <w:pPr>
        <w:pStyle w:val="1"/>
        <w:jc w:val="center"/>
        <w:rPr>
          <w:sz w:val="28"/>
          <w:szCs w:val="28"/>
        </w:rPr>
      </w:pPr>
      <w:r w:rsidRPr="0020710D">
        <w:rPr>
          <w:caps/>
          <w:sz w:val="28"/>
          <w:szCs w:val="28"/>
        </w:rPr>
        <w:t>О</w:t>
      </w:r>
      <w:r>
        <w:rPr>
          <w:caps/>
          <w:sz w:val="28"/>
          <w:szCs w:val="28"/>
        </w:rPr>
        <w:t xml:space="preserve"> ПРОВЕДЕНИИ</w:t>
      </w:r>
      <w:r w:rsidRPr="0020710D">
        <w:rPr>
          <w:caps/>
          <w:sz w:val="28"/>
          <w:szCs w:val="28"/>
        </w:rPr>
        <w:t xml:space="preserve"> Конкурсного отбора</w:t>
      </w:r>
      <w:r>
        <w:rPr>
          <w:caps/>
          <w:sz w:val="28"/>
          <w:szCs w:val="28"/>
        </w:rPr>
        <w:t xml:space="preserve"> заявок СО НКО </w:t>
      </w:r>
    </w:p>
    <w:p w14:paraId="5F7B3C80" w14:textId="77777777" w:rsidR="00771908" w:rsidRDefault="00771908" w:rsidP="00771908">
      <w:pPr>
        <w:pStyle w:val="1"/>
        <w:jc w:val="center"/>
      </w:pPr>
      <w:r w:rsidRPr="00F6206E">
        <w:rPr>
          <w:sz w:val="24"/>
          <w:szCs w:val="24"/>
        </w:rPr>
        <w:t>о проведении конкурса и предоставления субсидий некоммерческим организациям из бюджета МО «Поселок Айхал» Республи</w:t>
      </w:r>
      <w:r>
        <w:rPr>
          <w:sz w:val="24"/>
          <w:szCs w:val="24"/>
        </w:rPr>
        <w:t>ки Саха (Якутия) не являющимися</w:t>
      </w:r>
      <w:r>
        <w:rPr>
          <w:sz w:val="24"/>
          <w:szCs w:val="24"/>
        </w:rPr>
        <w:tab/>
      </w:r>
      <w:r w:rsidRPr="00F6206E">
        <w:rPr>
          <w:sz w:val="24"/>
          <w:szCs w:val="24"/>
        </w:rPr>
        <w:t>государственными (муниципальными) учреждения</w:t>
      </w:r>
      <w:r w:rsidRPr="00795C57">
        <w:t xml:space="preserve"> </w:t>
      </w:r>
    </w:p>
    <w:p w14:paraId="15CCE367" w14:textId="77777777" w:rsidR="00771908" w:rsidRPr="0020710D" w:rsidRDefault="00771908" w:rsidP="00771908">
      <w:pPr>
        <w:pStyle w:val="1"/>
        <w:jc w:val="center"/>
        <w:rPr>
          <w:sz w:val="28"/>
          <w:szCs w:val="28"/>
        </w:rPr>
      </w:pPr>
    </w:p>
    <w:p w14:paraId="703CA548" w14:textId="77777777" w:rsidR="00771908" w:rsidRPr="00E2197B" w:rsidRDefault="00771908" w:rsidP="00771908">
      <w:pPr>
        <w:jc w:val="both"/>
      </w:pPr>
      <w:r w:rsidRPr="00E2197B">
        <w:rPr>
          <w:bCs/>
          <w:color w:val="000000"/>
        </w:rPr>
        <w:t xml:space="preserve">Администрация МО «Поселок Айхал» объявляет </w:t>
      </w:r>
      <w:r w:rsidRPr="00E2197B">
        <w:t xml:space="preserve"> конкурс на предоставление субсидий некоммерческим организациям из бюджета МО «Поселок Айхал» Республики Саха (Якутия)</w:t>
      </w:r>
      <w:r w:rsidRPr="00E2197B">
        <w:rPr>
          <w:bCs/>
          <w:color w:val="000000"/>
        </w:rPr>
        <w:t xml:space="preserve"> в соответствии  с Постановлением  Главы поселка  № 239 от 10.08.2020 года  «Об утверждении </w:t>
      </w:r>
      <w:r w:rsidRPr="00E2197B">
        <w:t>Порядка  проведения конкурса  и предоставления субсидий некоммерческим организациям из бюджета МО «Поселок Айхал» Республики Саха (Якутия) не являющимися государственными(муниципальными ) учреждениями</w:t>
      </w:r>
    </w:p>
    <w:p w14:paraId="619DA434" w14:textId="77777777" w:rsidR="00771908" w:rsidRPr="00237CEC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color w:val="000000"/>
        </w:rPr>
      </w:pPr>
      <w:r>
        <w:rPr>
          <w:b/>
          <w:bCs/>
          <w:color w:val="000000"/>
        </w:rPr>
        <w:t xml:space="preserve">    </w:t>
      </w:r>
      <w:r w:rsidRPr="00237CEC">
        <w:rPr>
          <w:color w:val="000000"/>
        </w:rPr>
        <w:t xml:space="preserve"> 1. </w:t>
      </w:r>
      <w:r w:rsidRPr="00237CEC">
        <w:rPr>
          <w:b/>
          <w:bCs/>
          <w:color w:val="000000"/>
        </w:rPr>
        <w:t>Организатор отбора организаций:</w:t>
      </w:r>
      <w:r w:rsidRPr="00237CEC">
        <w:rPr>
          <w:color w:val="000000"/>
        </w:rPr>
        <w:t xml:space="preserve"> Администрация МО «Поселок Айхал». Адрес: 678190, Республика Саха (Якутия), Мирнинский район, п. Айхал, ул. Юбилейная д.7а, тел. (41136) </w:t>
      </w:r>
      <w:r>
        <w:rPr>
          <w:color w:val="000000"/>
        </w:rPr>
        <w:t>6-14-14</w:t>
      </w:r>
      <w:r w:rsidRPr="00237CEC">
        <w:rPr>
          <w:color w:val="000000"/>
        </w:rPr>
        <w:t>,  факс: (41136) 6-32-16, адрес электронной почты:</w:t>
      </w:r>
      <w:r w:rsidRPr="00237CEC">
        <w:rPr>
          <w:rStyle w:val="apple-converted-space"/>
          <w:rFonts w:eastAsiaTheme="minorEastAsia"/>
          <w:color w:val="000000"/>
        </w:rPr>
        <w:t> </w:t>
      </w:r>
      <w:hyperlink r:id="rId10" w:history="1">
        <w:r w:rsidRPr="00237CEC">
          <w:rPr>
            <w:rStyle w:val="a7"/>
            <w:rFonts w:eastAsiaTheme="minorEastAsia"/>
          </w:rPr>
          <w:t>adm-</w:t>
        </w:r>
        <w:r w:rsidRPr="00237CEC">
          <w:rPr>
            <w:rStyle w:val="a7"/>
            <w:rFonts w:eastAsiaTheme="minorEastAsia"/>
            <w:lang w:val="en-US"/>
          </w:rPr>
          <w:t>aykhal</w:t>
        </w:r>
        <w:r w:rsidRPr="00237CEC">
          <w:rPr>
            <w:rStyle w:val="a7"/>
            <w:rFonts w:eastAsiaTheme="minorEastAsia"/>
          </w:rPr>
          <w:t>@mail.ru</w:t>
        </w:r>
      </w:hyperlink>
      <w:r w:rsidRPr="00237CEC">
        <w:rPr>
          <w:color w:val="000000"/>
        </w:rPr>
        <w:t>.</w:t>
      </w:r>
    </w:p>
    <w:p w14:paraId="77B15234" w14:textId="77777777" w:rsidR="00771908" w:rsidRPr="00237CEC" w:rsidRDefault="00771908" w:rsidP="00771908">
      <w:pPr>
        <w:tabs>
          <w:tab w:val="left" w:pos="0"/>
        </w:tabs>
        <w:jc w:val="both"/>
        <w:rPr>
          <w:bCs/>
        </w:rPr>
      </w:pPr>
      <w:r w:rsidRPr="00237CEC">
        <w:rPr>
          <w:b/>
          <w:color w:val="000000"/>
        </w:rPr>
        <w:t>2.</w:t>
      </w:r>
      <w:r w:rsidRPr="00237CEC">
        <w:rPr>
          <w:color w:val="000000"/>
        </w:rPr>
        <w:t xml:space="preserve"> </w:t>
      </w:r>
      <w:r w:rsidRPr="00237CEC">
        <w:rPr>
          <w:b/>
          <w:bCs/>
          <w:color w:val="000000"/>
        </w:rPr>
        <w:t xml:space="preserve">Комиссия: </w:t>
      </w:r>
      <w:r w:rsidRPr="00237CEC">
        <w:rPr>
          <w:color w:val="000000"/>
        </w:rPr>
        <w:t xml:space="preserve">Комиссия по рассмотрению заявок на </w:t>
      </w:r>
      <w:r w:rsidRPr="00237CEC">
        <w:t>предоставление субсидий из бюджета МО «Поселок Айхал» Мирнинского района РС (Я)</w:t>
      </w:r>
      <w:r w:rsidRPr="00237CEC">
        <w:rPr>
          <w:bCs/>
        </w:rPr>
        <w:t xml:space="preserve">  в целях финансово</w:t>
      </w:r>
      <w:r>
        <w:rPr>
          <w:bCs/>
        </w:rPr>
        <w:t xml:space="preserve">й поддержки СО НКО при осуществлении  расходов, связанных  с реализацией  проектов.  </w:t>
      </w:r>
    </w:p>
    <w:p w14:paraId="68AB83A2" w14:textId="2C12FE81" w:rsidR="00771908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bCs/>
          <w:color w:val="000000"/>
        </w:rPr>
      </w:pPr>
      <w:r w:rsidRPr="008211EB">
        <w:rPr>
          <w:color w:val="000000"/>
        </w:rPr>
        <w:t xml:space="preserve">3. </w:t>
      </w:r>
      <w:r w:rsidRPr="008211EB">
        <w:rPr>
          <w:b/>
          <w:bCs/>
          <w:color w:val="000000"/>
        </w:rPr>
        <w:t xml:space="preserve">Контактное </w:t>
      </w:r>
      <w:r w:rsidRPr="008211EB">
        <w:rPr>
          <w:b/>
          <w:bCs/>
          <w:color w:val="000000"/>
        </w:rPr>
        <w:t xml:space="preserve">лицо: </w:t>
      </w:r>
      <w:r>
        <w:rPr>
          <w:b/>
          <w:bCs/>
          <w:color w:val="000000"/>
        </w:rPr>
        <w:t>Чумакова</w:t>
      </w:r>
      <w:r w:rsidRPr="00DC5113">
        <w:rPr>
          <w:bCs/>
          <w:color w:val="000000"/>
        </w:rPr>
        <w:t xml:space="preserve"> Нэлли </w:t>
      </w:r>
      <w:proofErr w:type="spellStart"/>
      <w:r w:rsidRPr="00DC5113">
        <w:rPr>
          <w:bCs/>
          <w:color w:val="000000"/>
        </w:rPr>
        <w:t>Салехтдиновна</w:t>
      </w:r>
      <w:proofErr w:type="spellEnd"/>
      <w:r w:rsidRPr="00DC5113">
        <w:rPr>
          <w:bCs/>
          <w:color w:val="000000"/>
        </w:rPr>
        <w:t xml:space="preserve"> рабочий тел.</w:t>
      </w:r>
      <w:r w:rsidRPr="00DC5113">
        <w:rPr>
          <w:bCs/>
          <w:color w:val="000000"/>
        </w:rPr>
        <w:t xml:space="preserve"> 6-</w:t>
      </w:r>
      <w:r>
        <w:rPr>
          <w:bCs/>
          <w:color w:val="000000"/>
        </w:rPr>
        <w:t>14-14</w:t>
      </w:r>
    </w:p>
    <w:p w14:paraId="16E5C9AD" w14:textId="77777777" w:rsidR="00771908" w:rsidRPr="00F6206E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color w:val="FF0000"/>
        </w:rPr>
      </w:pPr>
      <w:r w:rsidRPr="008211EB">
        <w:rPr>
          <w:color w:val="000000"/>
        </w:rPr>
        <w:t>4.</w:t>
      </w:r>
      <w:r w:rsidRPr="008211EB">
        <w:rPr>
          <w:b/>
          <w:bCs/>
          <w:color w:val="000000"/>
        </w:rPr>
        <w:t xml:space="preserve"> Место и срок предоставления заявок на участие в отборе организаций: </w:t>
      </w:r>
      <w:r w:rsidRPr="008211EB">
        <w:rPr>
          <w:rStyle w:val="apple-converted-space"/>
          <w:rFonts w:eastAsiaTheme="minorEastAsia"/>
          <w:b/>
          <w:bCs/>
          <w:color w:val="000000"/>
        </w:rPr>
        <w:t> </w:t>
      </w:r>
      <w:r w:rsidRPr="008211EB">
        <w:rPr>
          <w:color w:val="000000"/>
        </w:rPr>
        <w:t>Заявки с необходимыми приложениями в бумажном виде принимаются Администрацией МО «Поселок Айхал</w:t>
      </w:r>
      <w:r w:rsidRPr="00266474">
        <w:rPr>
          <w:color w:val="000000"/>
        </w:rPr>
        <w:t xml:space="preserve">»  </w:t>
      </w:r>
      <w:r w:rsidRPr="00F6206E">
        <w:rPr>
          <w:color w:val="FF0000"/>
        </w:rPr>
        <w:t xml:space="preserve">с  </w:t>
      </w:r>
      <w:r>
        <w:rPr>
          <w:color w:val="FF0000"/>
        </w:rPr>
        <w:t xml:space="preserve">07.10.2020 года </w:t>
      </w:r>
      <w:r w:rsidRPr="00F6206E">
        <w:rPr>
          <w:color w:val="FF0000"/>
        </w:rPr>
        <w:t xml:space="preserve"> в рабочее время с 8:30 ч. до 17:45 ч. с перерывом на обед с  12.45 ч. 14.00 ч. заявки </w:t>
      </w:r>
      <w:r>
        <w:rPr>
          <w:color w:val="FF0000"/>
        </w:rPr>
        <w:t>принимаются до 22.10.2020</w:t>
      </w:r>
      <w:r w:rsidRPr="00F6206E">
        <w:rPr>
          <w:color w:val="FF0000"/>
        </w:rPr>
        <w:t xml:space="preserve">г. </w:t>
      </w:r>
    </w:p>
    <w:p w14:paraId="0876B3F0" w14:textId="77777777" w:rsidR="00771908" w:rsidRPr="008211EB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bCs/>
        </w:rPr>
      </w:pPr>
      <w:r w:rsidRPr="00237CEC">
        <w:rPr>
          <w:b/>
          <w:color w:val="000000"/>
        </w:rPr>
        <w:t>5.</w:t>
      </w:r>
      <w:r w:rsidRPr="008211EB">
        <w:rPr>
          <w:color w:val="000000"/>
        </w:rPr>
        <w:t xml:space="preserve"> </w:t>
      </w:r>
      <w:r w:rsidRPr="008211EB">
        <w:rPr>
          <w:b/>
          <w:bCs/>
          <w:color w:val="000000"/>
        </w:rPr>
        <w:t>Место, дата и время проведения отбора организаций (предприятий): </w:t>
      </w:r>
      <w:r w:rsidRPr="008211EB">
        <w:rPr>
          <w:color w:val="000000"/>
        </w:rPr>
        <w:t xml:space="preserve">Отбор заявок от организаций проводится комиссией по рассмотрению заявок </w:t>
      </w:r>
      <w:r w:rsidRPr="008211EB">
        <w:t xml:space="preserve">на предоставление субсидий из бюджета МО «Поселок Айхал» Мирнинского района РС (Я) </w:t>
      </w:r>
      <w:r w:rsidRPr="008211EB">
        <w:rPr>
          <w:bCs/>
        </w:rPr>
        <w:t xml:space="preserve">в целях </w:t>
      </w:r>
      <w:r w:rsidRPr="00237CEC">
        <w:rPr>
          <w:bCs/>
        </w:rPr>
        <w:t xml:space="preserve"> финансово</w:t>
      </w:r>
      <w:r>
        <w:rPr>
          <w:bCs/>
        </w:rPr>
        <w:t>й поддержки СО НКО при осуществлении  расходов, связанных  с реализацией  проектов.</w:t>
      </w:r>
      <w:r w:rsidRPr="008211EB">
        <w:rPr>
          <w:bCs/>
        </w:rPr>
        <w:t xml:space="preserve"> </w:t>
      </w:r>
      <w:r w:rsidRPr="008211EB"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78 Бюджетного кодекса Российской Федерации, </w:t>
      </w:r>
      <w:r w:rsidRPr="008211EB">
        <w:rPr>
          <w:color w:val="000000"/>
        </w:rPr>
        <w:t xml:space="preserve">по адресу: п. Айхал,  ул. Юбилейная, д.7а, администрация МО «Поселок Айхал». Заявки от </w:t>
      </w:r>
      <w:r>
        <w:rPr>
          <w:color w:val="000000"/>
        </w:rPr>
        <w:t>СО НКО</w:t>
      </w:r>
      <w:r w:rsidRPr="008211EB">
        <w:rPr>
          <w:color w:val="000000"/>
        </w:rPr>
        <w:t xml:space="preserve"> рассматриваются </w:t>
      </w:r>
      <w:r>
        <w:rPr>
          <w:color w:val="000000"/>
        </w:rPr>
        <w:t xml:space="preserve">не более 20 </w:t>
      </w:r>
      <w:r w:rsidRPr="008211EB">
        <w:rPr>
          <w:color w:val="000000"/>
        </w:rPr>
        <w:t>дней</w:t>
      </w:r>
      <w:r>
        <w:rPr>
          <w:color w:val="000000"/>
        </w:rPr>
        <w:t xml:space="preserve"> с момента окончания приема заявок</w:t>
      </w:r>
      <w:r w:rsidRPr="008211EB">
        <w:rPr>
          <w:color w:val="000000"/>
        </w:rPr>
        <w:t>.</w:t>
      </w:r>
      <w:r w:rsidRPr="008211EB">
        <w:rPr>
          <w:color w:val="000000"/>
          <w:u w:val="single"/>
        </w:rPr>
        <w:t xml:space="preserve"> </w:t>
      </w:r>
    </w:p>
    <w:p w14:paraId="4CE1B99B" w14:textId="77777777" w:rsidR="00771908" w:rsidRPr="006F5D07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bCs/>
        </w:rPr>
      </w:pPr>
      <w:r w:rsidRPr="00237CEC">
        <w:rPr>
          <w:b/>
          <w:color w:val="000000"/>
        </w:rPr>
        <w:t>6.</w:t>
      </w:r>
      <w:r w:rsidRPr="008211EB">
        <w:rPr>
          <w:color w:val="000000"/>
        </w:rPr>
        <w:t xml:space="preserve"> </w:t>
      </w:r>
      <w:r w:rsidRPr="008211EB">
        <w:rPr>
          <w:b/>
          <w:bCs/>
          <w:color w:val="000000"/>
        </w:rPr>
        <w:t>Предмет отбора организаций: </w:t>
      </w:r>
      <w:r w:rsidRPr="008211EB">
        <w:rPr>
          <w:color w:val="000000"/>
        </w:rPr>
        <w:t xml:space="preserve">право заключения соглашения о </w:t>
      </w:r>
      <w:r w:rsidRPr="008211EB">
        <w:t>предоставлении субсидий из бюджета МО «Поселок Айхал» Мирнинского района РС (Я)</w:t>
      </w:r>
      <w:r w:rsidRPr="008211EB">
        <w:rPr>
          <w:bCs/>
        </w:rPr>
        <w:t xml:space="preserve"> в целях </w:t>
      </w:r>
      <w:r w:rsidRPr="00237CEC">
        <w:rPr>
          <w:bCs/>
        </w:rPr>
        <w:t>финансово</w:t>
      </w:r>
      <w:r>
        <w:rPr>
          <w:bCs/>
        </w:rPr>
        <w:t>й поддержки СО НКО при осуществлении  расходов, связанных  с реализацией  проектов.</w:t>
      </w:r>
    </w:p>
    <w:p w14:paraId="0A9A4ABA" w14:textId="5AEE9F2C" w:rsidR="00771908" w:rsidRPr="008211EB" w:rsidRDefault="00771908" w:rsidP="00771908">
      <w:pPr>
        <w:pStyle w:val="a5"/>
        <w:shd w:val="clear" w:color="auto" w:fill="FFFFFF"/>
        <w:spacing w:before="150" w:beforeAutospacing="0" w:after="150" w:afterAutospacing="0" w:line="240" w:lineRule="atLeast"/>
        <w:jc w:val="both"/>
        <w:rPr>
          <w:b/>
          <w:bCs/>
          <w:color w:val="000000"/>
        </w:rPr>
      </w:pPr>
      <w:r w:rsidRPr="00640410">
        <w:rPr>
          <w:b/>
          <w:color w:val="000000"/>
        </w:rPr>
        <w:t>7.</w:t>
      </w:r>
      <w:r w:rsidRPr="008211EB">
        <w:rPr>
          <w:color w:val="000000"/>
        </w:rPr>
        <w:t xml:space="preserve"> </w:t>
      </w:r>
      <w:r w:rsidRPr="008211EB">
        <w:rPr>
          <w:b/>
          <w:bCs/>
          <w:color w:val="000000"/>
        </w:rPr>
        <w:t xml:space="preserve">Категории отбора </w:t>
      </w:r>
      <w:r w:rsidRPr="008211EB">
        <w:rPr>
          <w:b/>
          <w:bCs/>
          <w:color w:val="000000"/>
        </w:rPr>
        <w:t>организаций, имеющих</w:t>
      </w:r>
      <w:r w:rsidRPr="008211EB">
        <w:rPr>
          <w:b/>
          <w:bCs/>
          <w:color w:val="000000"/>
        </w:rPr>
        <w:t xml:space="preserve"> право на получение субсидий:</w:t>
      </w:r>
    </w:p>
    <w:p w14:paraId="5C3165C2" w14:textId="1E559C88" w:rsidR="00771908" w:rsidRDefault="00771908" w:rsidP="00771908">
      <w:pPr>
        <w:pStyle w:val="affffc"/>
        <w:tabs>
          <w:tab w:val="left" w:pos="142"/>
          <w:tab w:val="left" w:pos="1134"/>
        </w:tabs>
        <w:ind w:firstLine="0"/>
        <w:rPr>
          <w:rFonts w:ascii="Times New Roman" w:hAnsi="Times New Roman"/>
        </w:rPr>
      </w:pPr>
      <w:r w:rsidRPr="00640410">
        <w:rPr>
          <w:rFonts w:ascii="Times New Roman" w:hAnsi="Times New Roman"/>
        </w:rPr>
        <w:t>7.1</w:t>
      </w:r>
      <w:r>
        <w:rPr>
          <w:rFonts w:ascii="Times New Roman" w:hAnsi="Times New Roman"/>
          <w:b/>
        </w:rPr>
        <w:t xml:space="preserve"> </w:t>
      </w:r>
      <w:r w:rsidRPr="008211EB">
        <w:rPr>
          <w:rFonts w:ascii="Times New Roman" w:hAnsi="Times New Roman"/>
        </w:rPr>
        <w:t>Категории и (или) критерии отбора</w:t>
      </w:r>
      <w:r>
        <w:rPr>
          <w:rFonts w:ascii="Times New Roman" w:hAnsi="Times New Roman"/>
        </w:rPr>
        <w:t>:</w:t>
      </w:r>
      <w:r w:rsidRPr="008211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социально ориентированные некоммерческие организации,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осуществляющие</w:t>
      </w:r>
      <w:r>
        <w:rPr>
          <w:rFonts w:ascii="Times New Roman" w:hAnsi="Times New Roman"/>
        </w:rPr>
        <w:t xml:space="preserve"> свою деятельность на территории МО «Поселок Айхал»</w:t>
      </w:r>
    </w:p>
    <w:p w14:paraId="28B25272" w14:textId="5C119BE1" w:rsidR="00771908" w:rsidRDefault="00771908" w:rsidP="00771908">
      <w:pPr>
        <w:pStyle w:val="affffc"/>
        <w:tabs>
          <w:tab w:val="left" w:pos="142"/>
          <w:tab w:val="left" w:pos="1134"/>
        </w:tabs>
        <w:ind w:firstLine="0"/>
        <w:rPr>
          <w:rFonts w:ascii="Times New Roman" w:hAnsi="Times New Roman"/>
        </w:rPr>
      </w:pPr>
    </w:p>
    <w:p w14:paraId="2A95F6FC" w14:textId="0AA2C66D" w:rsidR="00771908" w:rsidRDefault="00771908" w:rsidP="00771908">
      <w:pPr>
        <w:pStyle w:val="affffc"/>
        <w:tabs>
          <w:tab w:val="left" w:pos="142"/>
          <w:tab w:val="left" w:pos="1134"/>
        </w:tabs>
        <w:ind w:firstLine="0"/>
      </w:pPr>
      <w:r w:rsidRPr="00771908">
        <w:rPr>
          <w:rFonts w:ascii="Times New Roman" w:hAnsi="Times New Roman"/>
        </w:rPr>
        <w:t>Порядок Конкурса</w:t>
      </w:r>
      <w:r w:rsidRPr="00771908">
        <w:rPr>
          <w:rFonts w:ascii="Times New Roman" w:hAnsi="Times New Roman"/>
        </w:rPr>
        <w:t xml:space="preserve"> НКО</w:t>
      </w:r>
      <w:r>
        <w:rPr>
          <w:rFonts w:ascii="Times New Roman" w:hAnsi="Times New Roman"/>
        </w:rPr>
        <w:t xml:space="preserve"> можно скачать на сайте </w:t>
      </w:r>
      <w:proofErr w:type="spellStart"/>
      <w:r>
        <w:rPr>
          <w:rFonts w:ascii="Times New Roman" w:hAnsi="Times New Roman"/>
        </w:rPr>
        <w:t>мо-айхал.рф</w:t>
      </w:r>
      <w:proofErr w:type="spellEnd"/>
      <w:r>
        <w:rPr>
          <w:rFonts w:ascii="Times New Roman" w:hAnsi="Times New Roman"/>
        </w:rPr>
        <w:t xml:space="preserve"> во вкладке «</w:t>
      </w:r>
      <w:r w:rsidRPr="00771908">
        <w:rPr>
          <w:rFonts w:ascii="Times New Roman" w:hAnsi="Times New Roman"/>
        </w:rPr>
        <w:t>Постановления Главы поселка - 2020</w:t>
      </w:r>
      <w:r>
        <w:rPr>
          <w:rFonts w:ascii="Times New Roman" w:hAnsi="Times New Roman"/>
        </w:rPr>
        <w:t xml:space="preserve">» - </w:t>
      </w:r>
      <w:hyperlink r:id="rId11" w:history="1">
        <w:r>
          <w:rPr>
            <w:rStyle w:val="a7"/>
            <w:rFonts w:eastAsiaTheme="minorEastAsia"/>
          </w:rPr>
          <w:t>Постановление №239 от 10.08.2020 г. Об утверждении Порядка проведения конкурса и предоставления субсидий НКО из бюджета МО "Поселок Айхал" РС (Я) не являющимися гос. (</w:t>
        </w:r>
        <w:proofErr w:type="spellStart"/>
        <w:r>
          <w:rPr>
            <w:rStyle w:val="a7"/>
            <w:rFonts w:eastAsiaTheme="minorEastAsia"/>
          </w:rPr>
          <w:t>муницип</w:t>
        </w:r>
        <w:proofErr w:type="spellEnd"/>
        <w:r>
          <w:rPr>
            <w:rStyle w:val="a7"/>
            <w:rFonts w:eastAsiaTheme="minorEastAsia"/>
          </w:rPr>
          <w:t>.) учреждениями в новой редакции</w:t>
        </w:r>
      </w:hyperlink>
    </w:p>
    <w:p w14:paraId="6964C833" w14:textId="020DCF8E" w:rsidR="00771908" w:rsidRPr="00771908" w:rsidRDefault="00771908" w:rsidP="00771908">
      <w:pPr>
        <w:pStyle w:val="affffc"/>
        <w:tabs>
          <w:tab w:val="left" w:pos="142"/>
          <w:tab w:val="left" w:pos="1134"/>
        </w:tabs>
        <w:ind w:firstLine="0"/>
        <w:rPr>
          <w:rFonts w:ascii="Times New Roman" w:hAnsi="Times New Roman"/>
        </w:rPr>
      </w:pPr>
      <w:r w:rsidRPr="00771908">
        <w:t>https://мо-айхал.рф/wp-content/uploads/2020/08/img001-1.pdf</w:t>
      </w:r>
      <w:r>
        <w:rPr>
          <w:rFonts w:ascii="Times New Roman" w:hAnsi="Times New Roman"/>
        </w:rPr>
        <w:t xml:space="preserve"> </w:t>
      </w:r>
      <w:bookmarkStart w:id="4" w:name="Par57"/>
      <w:bookmarkEnd w:id="4"/>
    </w:p>
    <w:sectPr w:rsidR="00771908" w:rsidRPr="00771908" w:rsidSect="0017552C">
      <w:footerReference w:type="default" r:id="rId12"/>
      <w:type w:val="continuous"/>
      <w:pgSz w:w="12240" w:h="16820"/>
      <w:pgMar w:top="709" w:right="758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76C89" w14:textId="77777777" w:rsidR="00DA6174" w:rsidRDefault="00DA6174" w:rsidP="00B428D1">
      <w:r>
        <w:separator/>
      </w:r>
    </w:p>
  </w:endnote>
  <w:endnote w:type="continuationSeparator" w:id="0">
    <w:p w14:paraId="1A32181D" w14:textId="77777777" w:rsidR="00DA6174" w:rsidRDefault="00DA6174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A66D9" w14:textId="77777777" w:rsidR="003C332C" w:rsidRDefault="003C332C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FC845C9" w14:textId="77777777" w:rsidR="003C332C" w:rsidRDefault="003C33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1E664" w14:textId="77777777" w:rsidR="00DA6174" w:rsidRDefault="00DA6174" w:rsidP="00B428D1">
      <w:r>
        <w:separator/>
      </w:r>
    </w:p>
  </w:footnote>
  <w:footnote w:type="continuationSeparator" w:id="0">
    <w:p w14:paraId="6014FA03" w14:textId="77777777" w:rsidR="00DA6174" w:rsidRDefault="00DA6174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4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040729CF"/>
    <w:multiLevelType w:val="hybridMultilevel"/>
    <w:tmpl w:val="3626D16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68D765B"/>
    <w:multiLevelType w:val="multilevel"/>
    <w:tmpl w:val="8856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64" w:hanging="1800"/>
      </w:pPr>
      <w:rPr>
        <w:rFonts w:hint="default"/>
      </w:rPr>
    </w:lvl>
  </w:abstractNum>
  <w:abstractNum w:abstractNumId="7" w15:restartNumberingAfterBreak="0">
    <w:nsid w:val="0933268E"/>
    <w:multiLevelType w:val="multilevel"/>
    <w:tmpl w:val="1832A5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66" w:hanging="1800"/>
      </w:pPr>
      <w:rPr>
        <w:rFonts w:hint="default"/>
      </w:rPr>
    </w:lvl>
  </w:abstractNum>
  <w:abstractNum w:abstractNumId="8" w15:restartNumberingAfterBreak="0">
    <w:nsid w:val="2E5F23ED"/>
    <w:multiLevelType w:val="hybridMultilevel"/>
    <w:tmpl w:val="82A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97B4B"/>
    <w:multiLevelType w:val="hybridMultilevel"/>
    <w:tmpl w:val="33687660"/>
    <w:lvl w:ilvl="0" w:tplc="D1CAC8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558C7"/>
    <w:multiLevelType w:val="hybridMultilevel"/>
    <w:tmpl w:val="897A882A"/>
    <w:lvl w:ilvl="0" w:tplc="E92831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038BB"/>
    <w:multiLevelType w:val="hybridMultilevel"/>
    <w:tmpl w:val="32569EA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 w15:restartNumberingAfterBreak="0">
    <w:nsid w:val="3A1D31C3"/>
    <w:multiLevelType w:val="hybridMultilevel"/>
    <w:tmpl w:val="82A2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786082"/>
    <w:multiLevelType w:val="hybridMultilevel"/>
    <w:tmpl w:val="9FC2620C"/>
    <w:lvl w:ilvl="0" w:tplc="67D27486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2C32B3"/>
    <w:multiLevelType w:val="hybridMultilevel"/>
    <w:tmpl w:val="C066952E"/>
    <w:lvl w:ilvl="0" w:tplc="FC7246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ADD3482"/>
    <w:multiLevelType w:val="hybridMultilevel"/>
    <w:tmpl w:val="0E08A7E8"/>
    <w:lvl w:ilvl="0" w:tplc="20047A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1EF8"/>
    <w:multiLevelType w:val="hybridMultilevel"/>
    <w:tmpl w:val="596046D2"/>
    <w:lvl w:ilvl="0" w:tplc="241CA18E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2EA26FC"/>
    <w:multiLevelType w:val="hybridMultilevel"/>
    <w:tmpl w:val="EA30B82C"/>
    <w:lvl w:ilvl="0" w:tplc="B1208A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49C377D"/>
    <w:multiLevelType w:val="multilevel"/>
    <w:tmpl w:val="1832A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9" w15:restartNumberingAfterBreak="0">
    <w:nsid w:val="555D0C8B"/>
    <w:multiLevelType w:val="hybridMultilevel"/>
    <w:tmpl w:val="D018BC4A"/>
    <w:lvl w:ilvl="0" w:tplc="67D27486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F2768C"/>
    <w:multiLevelType w:val="multilevel"/>
    <w:tmpl w:val="5A3059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F24772"/>
    <w:multiLevelType w:val="hybridMultilevel"/>
    <w:tmpl w:val="8684FDE0"/>
    <w:lvl w:ilvl="0" w:tplc="D8FE0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5B51DC"/>
    <w:multiLevelType w:val="hybridMultilevel"/>
    <w:tmpl w:val="40EE6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920CB"/>
    <w:multiLevelType w:val="hybridMultilevel"/>
    <w:tmpl w:val="B3403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C832E1"/>
    <w:multiLevelType w:val="hybridMultilevel"/>
    <w:tmpl w:val="52F0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B0555"/>
    <w:multiLevelType w:val="multilevel"/>
    <w:tmpl w:val="5CEC318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26" w15:restartNumberingAfterBreak="0">
    <w:nsid w:val="73560140"/>
    <w:multiLevelType w:val="hybridMultilevel"/>
    <w:tmpl w:val="CF9AC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D5DE5"/>
    <w:multiLevelType w:val="multilevel"/>
    <w:tmpl w:val="BC8A75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25"/>
  </w:num>
  <w:num w:numId="5">
    <w:abstractNumId w:val="27"/>
  </w:num>
  <w:num w:numId="6">
    <w:abstractNumId w:val="22"/>
  </w:num>
  <w:num w:numId="7">
    <w:abstractNumId w:val="9"/>
  </w:num>
  <w:num w:numId="8">
    <w:abstractNumId w:val="7"/>
  </w:num>
  <w:num w:numId="9">
    <w:abstractNumId w:val="18"/>
  </w:num>
  <w:num w:numId="10">
    <w:abstractNumId w:val="14"/>
  </w:num>
  <w:num w:numId="11">
    <w:abstractNumId w:val="21"/>
  </w:num>
  <w:num w:numId="12">
    <w:abstractNumId w:val="17"/>
  </w:num>
  <w:num w:numId="13">
    <w:abstractNumId w:val="20"/>
  </w:num>
  <w:num w:numId="14">
    <w:abstractNumId w:val="26"/>
  </w:num>
  <w:num w:numId="15">
    <w:abstractNumId w:val="24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9"/>
  </w:num>
  <w:num w:numId="20">
    <w:abstractNumId w:val="5"/>
  </w:num>
  <w:num w:numId="21">
    <w:abstractNumId w:val="0"/>
  </w:num>
  <w:num w:numId="22">
    <w:abstractNumId w:val="23"/>
  </w:num>
  <w:num w:numId="23">
    <w:abstractNumId w:val="12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F74A6"/>
    <w:rsid w:val="001243DD"/>
    <w:rsid w:val="00156569"/>
    <w:rsid w:val="0017552C"/>
    <w:rsid w:val="0018509C"/>
    <w:rsid w:val="001D715C"/>
    <w:rsid w:val="002144AE"/>
    <w:rsid w:val="00234BAC"/>
    <w:rsid w:val="0024559A"/>
    <w:rsid w:val="00276C59"/>
    <w:rsid w:val="00294A55"/>
    <w:rsid w:val="002A3CB6"/>
    <w:rsid w:val="002D57EA"/>
    <w:rsid w:val="00305281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D00A2"/>
    <w:rsid w:val="004E2677"/>
    <w:rsid w:val="004F1E1B"/>
    <w:rsid w:val="004F277F"/>
    <w:rsid w:val="00503C5C"/>
    <w:rsid w:val="005316D4"/>
    <w:rsid w:val="005C7368"/>
    <w:rsid w:val="006A2C14"/>
    <w:rsid w:val="006C1531"/>
    <w:rsid w:val="006E4CFC"/>
    <w:rsid w:val="00744729"/>
    <w:rsid w:val="00754D39"/>
    <w:rsid w:val="0077078D"/>
    <w:rsid w:val="00771908"/>
    <w:rsid w:val="00792C91"/>
    <w:rsid w:val="007C37FD"/>
    <w:rsid w:val="007E2E50"/>
    <w:rsid w:val="00803A04"/>
    <w:rsid w:val="008251C1"/>
    <w:rsid w:val="00825FE4"/>
    <w:rsid w:val="00846B08"/>
    <w:rsid w:val="00850363"/>
    <w:rsid w:val="00855C37"/>
    <w:rsid w:val="00862774"/>
    <w:rsid w:val="00887132"/>
    <w:rsid w:val="008F4A68"/>
    <w:rsid w:val="0092444D"/>
    <w:rsid w:val="009302C5"/>
    <w:rsid w:val="00952E99"/>
    <w:rsid w:val="009707D9"/>
    <w:rsid w:val="00994A8C"/>
    <w:rsid w:val="009A0A34"/>
    <w:rsid w:val="009A6403"/>
    <w:rsid w:val="00A557DD"/>
    <w:rsid w:val="00A631DD"/>
    <w:rsid w:val="00A944E1"/>
    <w:rsid w:val="00AA585C"/>
    <w:rsid w:val="00B15B50"/>
    <w:rsid w:val="00B161E1"/>
    <w:rsid w:val="00B24AFF"/>
    <w:rsid w:val="00B428D1"/>
    <w:rsid w:val="00B452AB"/>
    <w:rsid w:val="00BA49A1"/>
    <w:rsid w:val="00BB2804"/>
    <w:rsid w:val="00BE3735"/>
    <w:rsid w:val="00BE74F2"/>
    <w:rsid w:val="00C065E3"/>
    <w:rsid w:val="00C32B86"/>
    <w:rsid w:val="00C63200"/>
    <w:rsid w:val="00C63DAB"/>
    <w:rsid w:val="00C80D50"/>
    <w:rsid w:val="00C84EDB"/>
    <w:rsid w:val="00C90649"/>
    <w:rsid w:val="00C94FEF"/>
    <w:rsid w:val="00D11E94"/>
    <w:rsid w:val="00D316F6"/>
    <w:rsid w:val="00D446BF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C4A0A"/>
    <w:rsid w:val="00EE35A7"/>
    <w:rsid w:val="00EF1972"/>
    <w:rsid w:val="00EF583F"/>
    <w:rsid w:val="00F70B93"/>
    <w:rsid w:val="00F7136E"/>
    <w:rsid w:val="00F7599C"/>
    <w:rsid w:val="00F8385F"/>
    <w:rsid w:val="00F85931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759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basedOn w:val="a"/>
    <w:next w:val="af1"/>
    <w:link w:val="af2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2">
    <w:name w:val="Название Знак"/>
    <w:basedOn w:val="a0"/>
    <w:link w:val="af0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1">
    <w:name w:val="Title"/>
    <w:basedOn w:val="a"/>
    <w:next w:val="a"/>
    <w:link w:val="af4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0"/>
    <w:link w:val="af1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6">
    <w:basedOn w:val="a"/>
    <w:next w:val="af1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7">
    <w:name w:val="Body Text Indent"/>
    <w:basedOn w:val="a"/>
    <w:link w:val="af8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8">
    <w:name w:val="Основной текст с отступом Знак"/>
    <w:basedOn w:val="a0"/>
    <w:link w:val="af7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5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9">
    <w:name w:val="Strong"/>
    <w:qFormat/>
    <w:rsid w:val="00C32B86"/>
    <w:rPr>
      <w:b/>
      <w:bCs/>
    </w:rPr>
  </w:style>
  <w:style w:type="table" w:customStyle="1" w:styleId="24">
    <w:name w:val="Сетка таблицы2"/>
    <w:basedOn w:val="a1"/>
    <w:next w:val="af5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a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c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e">
    <w:name w:val="page number"/>
    <w:rsid w:val="00C32B86"/>
    <w:rPr>
      <w:rFonts w:cs="Times New Roman"/>
    </w:rPr>
  </w:style>
  <w:style w:type="paragraph" w:customStyle="1" w:styleId="aff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0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1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2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uiPriority w:val="99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uiPriority w:val="99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uiPriority w:val="99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uiPriority w:val="99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3">
    <w:name w:val="Subtitle"/>
    <w:basedOn w:val="a"/>
    <w:next w:val="a"/>
    <w:link w:val="aff4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4">
    <w:name w:val="Подзаголовок Знак"/>
    <w:basedOn w:val="a0"/>
    <w:link w:val="aff3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6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1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5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7">
    <w:name w:val="Plain Text"/>
    <w:basedOn w:val="a"/>
    <w:link w:val="aff8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8">
    <w:name w:val="Текст Знак"/>
    <w:basedOn w:val="a0"/>
    <w:link w:val="aff7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9">
    <w:name w:val="No Spacing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a">
    <w:name w:val="Signature"/>
    <w:basedOn w:val="a"/>
    <w:link w:val="affb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b">
    <w:name w:val="Подпись Знак"/>
    <w:basedOn w:val="a0"/>
    <w:link w:val="affa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c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d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5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e">
    <w:name w:val="Date"/>
    <w:basedOn w:val="a"/>
    <w:next w:val="a"/>
    <w:link w:val="afff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">
    <w:name w:val="Дата Знак"/>
    <w:basedOn w:val="a0"/>
    <w:link w:val="affe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0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1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2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3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4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5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6">
    <w:name w:val="Информация об изменениях документа"/>
    <w:basedOn w:val="afff5"/>
    <w:next w:val="a"/>
    <w:uiPriority w:val="99"/>
    <w:rsid w:val="00744729"/>
    <w:rPr>
      <w:i/>
      <w:iCs/>
    </w:rPr>
  </w:style>
  <w:style w:type="paragraph" w:customStyle="1" w:styleId="afff7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8">
    <w:name w:val="footnote text"/>
    <w:basedOn w:val="a"/>
    <w:link w:val="afff9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9">
    <w:name w:val="Текст сноски Знак"/>
    <w:basedOn w:val="a0"/>
    <w:link w:val="afff8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a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basedOn w:val="a"/>
    <w:next w:val="af1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c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d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d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e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">
    <w:basedOn w:val="a"/>
    <w:next w:val="af1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0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1">
    <w:basedOn w:val="a"/>
    <w:next w:val="af1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2">
    <w:name w:val="Основной текст + Курсив"/>
    <w:basedOn w:val="afffd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3">
    <w:name w:val="Основной текст + Полужирный"/>
    <w:basedOn w:val="afffd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d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d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d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5">
    <w:name w:val="Колонтитул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d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d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d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d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4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4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4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6">
    <w:name w:val="Подпись к картинке_"/>
    <w:basedOn w:val="a0"/>
    <w:link w:val="affff7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d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d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7">
    <w:name w:val="Подпись к картинке"/>
    <w:basedOn w:val="a"/>
    <w:link w:val="affff6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8">
    <w:name w:val="Подпись к таблице_"/>
    <w:basedOn w:val="a0"/>
    <w:link w:val="affff9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9">
    <w:name w:val="Подпись к таблице"/>
    <w:basedOn w:val="a"/>
    <w:link w:val="affff8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a">
    <w:basedOn w:val="a"/>
    <w:next w:val="af1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styleId="affffb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c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--8sba9albo3d.xn--p1ai/wp-content/uploads/2020/08/img001-1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-aykhal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25</cp:revision>
  <cp:lastPrinted>2020-02-13T02:42:00Z</cp:lastPrinted>
  <dcterms:created xsi:type="dcterms:W3CDTF">2020-06-15T01:15:00Z</dcterms:created>
  <dcterms:modified xsi:type="dcterms:W3CDTF">2020-09-25T08:28:00Z</dcterms:modified>
</cp:coreProperties>
</file>