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5B85" w14:textId="77777777" w:rsidR="00D316F6" w:rsidRPr="0092444D" w:rsidRDefault="00D316F6" w:rsidP="008251C1">
      <w:pPr>
        <w:ind w:left="142"/>
      </w:pPr>
      <w:bookmarkStart w:id="0" w:name="_Hlk32482290"/>
      <w:bookmarkEnd w:id="0"/>
    </w:p>
    <w:p w14:paraId="4D20089C" w14:textId="1901ABF6" w:rsidR="00F7599C" w:rsidRPr="00D316F6" w:rsidRDefault="00D316F6" w:rsidP="008251C1">
      <w:pPr>
        <w:ind w:left="142"/>
        <w:rPr>
          <w:sz w:val="28"/>
          <w:szCs w:val="28"/>
        </w:rPr>
      </w:pPr>
      <w:r w:rsidRPr="0064561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276C59">
        <w:rPr>
          <w:sz w:val="28"/>
          <w:szCs w:val="28"/>
          <w:u w:val="single"/>
        </w:rPr>
        <w:t>1</w:t>
      </w:r>
      <w:r w:rsidR="0017552C">
        <w:rPr>
          <w:sz w:val="28"/>
          <w:szCs w:val="28"/>
          <w:u w:val="single"/>
        </w:rPr>
        <w:t>4</w:t>
      </w:r>
      <w:r w:rsidR="00294A55">
        <w:rPr>
          <w:sz w:val="28"/>
          <w:szCs w:val="28"/>
          <w:u w:val="single"/>
        </w:rPr>
        <w:t xml:space="preserve"> </w:t>
      </w:r>
      <w:r w:rsidRPr="0064561C">
        <w:rPr>
          <w:sz w:val="28"/>
          <w:szCs w:val="28"/>
          <w:u w:val="single"/>
        </w:rPr>
        <w:t xml:space="preserve">от </w:t>
      </w:r>
      <w:r w:rsidR="00B161E1">
        <w:rPr>
          <w:sz w:val="28"/>
          <w:szCs w:val="28"/>
          <w:u w:val="single"/>
        </w:rPr>
        <w:t>1</w:t>
      </w:r>
      <w:r w:rsidR="0017552C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</w:t>
      </w:r>
      <w:r w:rsidR="0017552C">
        <w:rPr>
          <w:sz w:val="28"/>
          <w:szCs w:val="28"/>
          <w:u w:val="single"/>
        </w:rPr>
        <w:t>сентября</w:t>
      </w:r>
      <w:r>
        <w:rPr>
          <w:sz w:val="28"/>
          <w:szCs w:val="28"/>
          <w:u w:val="single"/>
        </w:rPr>
        <w:t xml:space="preserve"> </w:t>
      </w:r>
      <w:r w:rsidRPr="00CE08CA">
        <w:rPr>
          <w:sz w:val="28"/>
          <w:szCs w:val="28"/>
          <w:u w:val="single"/>
        </w:rPr>
        <w:t>20</w:t>
      </w:r>
      <w:r w:rsidR="00952E99">
        <w:rPr>
          <w:sz w:val="28"/>
          <w:szCs w:val="28"/>
          <w:u w:val="single"/>
        </w:rPr>
        <w:t>20</w:t>
      </w:r>
      <w:r w:rsidRPr="00CE08CA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</w:t>
      </w:r>
      <w:r w:rsidRPr="006456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4561C">
        <w:rPr>
          <w:sz w:val="28"/>
          <w:szCs w:val="28"/>
        </w:rPr>
        <w:t xml:space="preserve">. </w:t>
      </w:r>
      <w:r>
        <w:rPr>
          <w:sz w:val="28"/>
          <w:szCs w:val="28"/>
        </w:rPr>
        <w:t>Айхал</w:t>
      </w:r>
      <w:r w:rsidRPr="0064561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proofErr w:type="gramStart"/>
      <w:r w:rsidRPr="0064561C">
        <w:rPr>
          <w:sz w:val="28"/>
          <w:szCs w:val="28"/>
        </w:rPr>
        <w:t xml:space="preserve">   «</w:t>
      </w:r>
      <w:proofErr w:type="gramEnd"/>
      <w:r w:rsidRPr="0064561C">
        <w:rPr>
          <w:sz w:val="28"/>
          <w:szCs w:val="28"/>
        </w:rPr>
        <w:t>Бесплатно»</w:t>
      </w:r>
    </w:p>
    <w:p w14:paraId="60F71FE3" w14:textId="77777777" w:rsidR="00F7599C" w:rsidRDefault="00F7599C" w:rsidP="008251C1">
      <w:pPr>
        <w:pStyle w:val="a3"/>
        <w:kinsoku w:val="0"/>
        <w:overflowPunct w:val="0"/>
        <w:ind w:left="142"/>
        <w:rPr>
          <w:sz w:val="20"/>
          <w:szCs w:val="20"/>
        </w:rPr>
      </w:pPr>
    </w:p>
    <w:p w14:paraId="70DE35CD" w14:textId="748E999C" w:rsidR="00D316F6" w:rsidRPr="00D316F6" w:rsidRDefault="0092444D" w:rsidP="008251C1">
      <w:pPr>
        <w:pStyle w:val="a3"/>
        <w:kinsoku w:val="0"/>
        <w:overflowPunct w:val="0"/>
        <w:ind w:left="142"/>
        <w:rPr>
          <w:sz w:val="20"/>
          <w:szCs w:val="20"/>
        </w:rPr>
      </w:pPr>
      <w:r>
        <w:rPr>
          <w:noProof/>
          <w:spacing w:val="-1"/>
        </w:rPr>
        <w:drawing>
          <wp:inline distT="0" distB="0" distL="0" distR="0" wp14:anchorId="34814ACC" wp14:editId="5F1F4315">
            <wp:extent cx="5981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B2844" w14:textId="77777777" w:rsidR="004847B8" w:rsidRDefault="004847B8" w:rsidP="008251C1">
      <w:pPr>
        <w:ind w:left="142" w:right="535"/>
        <w:rPr>
          <w:b/>
          <w:sz w:val="28"/>
          <w:szCs w:val="28"/>
        </w:rPr>
      </w:pPr>
    </w:p>
    <w:p w14:paraId="59CD10E3" w14:textId="6590A3C6" w:rsidR="004847B8" w:rsidRPr="00D316F6" w:rsidRDefault="004847B8" w:rsidP="008251C1">
      <w:pPr>
        <w:tabs>
          <w:tab w:val="left" w:pos="3915"/>
        </w:tabs>
        <w:ind w:left="142" w:right="535"/>
        <w:jc w:val="both"/>
        <w:rPr>
          <w:b/>
          <w:sz w:val="32"/>
          <w:szCs w:val="32"/>
        </w:rPr>
      </w:pPr>
      <w:r w:rsidRPr="00D316F6">
        <w:rPr>
          <w:b/>
          <w:sz w:val="28"/>
          <w:szCs w:val="28"/>
        </w:rPr>
        <w:t xml:space="preserve">Информационный </w:t>
      </w:r>
      <w:r w:rsidR="00D316F6" w:rsidRPr="00D316F6">
        <w:rPr>
          <w:b/>
          <w:sz w:val="28"/>
          <w:szCs w:val="28"/>
        </w:rPr>
        <w:t>бюллетень Администрации Муниципального Образования «Поселок Айхал» Мирнинского района Республики Саха (Якутия)</w:t>
      </w:r>
      <w:r w:rsidR="00D316F6">
        <w:rPr>
          <w:b/>
          <w:sz w:val="28"/>
          <w:szCs w:val="28"/>
        </w:rPr>
        <w:t>.</w:t>
      </w:r>
    </w:p>
    <w:p w14:paraId="2B0DB547" w14:textId="199E362A" w:rsidR="004847B8" w:rsidRPr="00D316F6" w:rsidRDefault="004847B8" w:rsidP="008251C1">
      <w:pPr>
        <w:ind w:left="142"/>
        <w:jc w:val="both"/>
        <w:rPr>
          <w:b/>
          <w:sz w:val="28"/>
          <w:szCs w:val="28"/>
        </w:rPr>
      </w:pPr>
      <w:r w:rsidRPr="00D316F6">
        <w:rPr>
          <w:b/>
          <w:sz w:val="28"/>
          <w:szCs w:val="28"/>
        </w:rPr>
        <w:t>Издание официальных документов</w:t>
      </w:r>
      <w:r w:rsidR="00D316F6">
        <w:rPr>
          <w:b/>
          <w:sz w:val="28"/>
          <w:szCs w:val="28"/>
        </w:rPr>
        <w:t>.</w:t>
      </w:r>
    </w:p>
    <w:p w14:paraId="627AEE3E" w14:textId="625FA779" w:rsidR="004847B8" w:rsidRDefault="004847B8" w:rsidP="008251C1">
      <w:pPr>
        <w:ind w:left="142"/>
        <w:rPr>
          <w:b/>
          <w:sz w:val="28"/>
          <w:szCs w:val="28"/>
        </w:rPr>
      </w:pPr>
    </w:p>
    <w:p w14:paraId="0AA8B795" w14:textId="77777777" w:rsidR="00D316F6" w:rsidRDefault="00D316F6" w:rsidP="008251C1">
      <w:pPr>
        <w:ind w:left="142"/>
        <w:jc w:val="both"/>
        <w:rPr>
          <w:b/>
          <w:sz w:val="28"/>
          <w:szCs w:val="28"/>
        </w:rPr>
      </w:pPr>
    </w:p>
    <w:p w14:paraId="7C313A08" w14:textId="3F05DCD0" w:rsidR="00D316F6" w:rsidRDefault="00D316F6" w:rsidP="008251C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Учредитель: </w:t>
      </w:r>
      <w:r w:rsidRPr="00B24AFF">
        <w:rPr>
          <w:sz w:val="28"/>
          <w:szCs w:val="28"/>
        </w:rPr>
        <w:t>Администрация Муниципального Образования «Поселок Айхал».</w:t>
      </w:r>
    </w:p>
    <w:p w14:paraId="4C142FCC" w14:textId="30508263" w:rsidR="004847B8" w:rsidRDefault="004847B8" w:rsidP="008251C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Издатель: </w:t>
      </w:r>
      <w:r w:rsidR="00B24AFF" w:rsidRPr="00B24AFF">
        <w:rPr>
          <w:sz w:val="28"/>
          <w:szCs w:val="28"/>
        </w:rPr>
        <w:t>Администрация Муниципального Образования «Поселок Айхал».</w:t>
      </w:r>
    </w:p>
    <w:p w14:paraId="3D7A7881" w14:textId="77777777" w:rsidR="004847B8" w:rsidRDefault="004847B8" w:rsidP="008251C1">
      <w:pPr>
        <w:ind w:left="142"/>
        <w:jc w:val="both"/>
        <w:rPr>
          <w:b/>
          <w:sz w:val="28"/>
          <w:szCs w:val="28"/>
        </w:rPr>
      </w:pPr>
    </w:p>
    <w:p w14:paraId="27659CE9" w14:textId="31FDB3D4" w:rsidR="004847B8" w:rsidRDefault="00B24AFF" w:rsidP="008251C1">
      <w:pPr>
        <w:ind w:left="142"/>
        <w:jc w:val="both"/>
        <w:rPr>
          <w:b/>
          <w:sz w:val="28"/>
          <w:szCs w:val="28"/>
        </w:rPr>
      </w:pPr>
      <w:r w:rsidRPr="00B24AFF">
        <w:rPr>
          <w:b/>
          <w:sz w:val="28"/>
          <w:szCs w:val="28"/>
        </w:rPr>
        <w:t>678190 Республика Саха (Якутия) Мирнинский район,</w:t>
      </w:r>
      <w:r>
        <w:rPr>
          <w:b/>
          <w:sz w:val="28"/>
          <w:szCs w:val="28"/>
        </w:rPr>
        <w:t xml:space="preserve"> </w:t>
      </w:r>
      <w:r w:rsidRPr="00B24AFF">
        <w:rPr>
          <w:b/>
          <w:sz w:val="28"/>
          <w:szCs w:val="28"/>
        </w:rPr>
        <w:t>пос. Айхал ул. Юбилейная д.7 "а".</w:t>
      </w:r>
    </w:p>
    <w:p w14:paraId="6CE88D6D" w14:textId="77777777" w:rsidR="00B24AFF" w:rsidRDefault="00B24AFF" w:rsidP="008251C1">
      <w:pPr>
        <w:ind w:left="142"/>
        <w:jc w:val="both"/>
        <w:rPr>
          <w:b/>
          <w:sz w:val="28"/>
          <w:szCs w:val="28"/>
        </w:rPr>
      </w:pPr>
    </w:p>
    <w:p w14:paraId="359E88E8" w14:textId="452C4A73" w:rsidR="00B24AFF" w:rsidRDefault="004847B8" w:rsidP="008251C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Редактор:</w:t>
      </w:r>
      <w:r w:rsidR="00B24AFF">
        <w:rPr>
          <w:b/>
          <w:sz w:val="28"/>
          <w:szCs w:val="28"/>
        </w:rPr>
        <w:t xml:space="preserve"> </w:t>
      </w:r>
      <w:r w:rsidR="00E23896">
        <w:rPr>
          <w:sz w:val="28"/>
          <w:szCs w:val="28"/>
        </w:rPr>
        <w:t>Е.</w:t>
      </w:r>
      <w:r w:rsidR="0077078D">
        <w:rPr>
          <w:sz w:val="28"/>
          <w:szCs w:val="28"/>
        </w:rPr>
        <w:t>Г. Нагаев</w:t>
      </w:r>
      <w:r w:rsidR="00E23896">
        <w:rPr>
          <w:sz w:val="28"/>
          <w:szCs w:val="28"/>
        </w:rPr>
        <w:t xml:space="preserve">                                             </w:t>
      </w:r>
      <w:r w:rsidR="0077078D">
        <w:rPr>
          <w:sz w:val="28"/>
          <w:szCs w:val="28"/>
        </w:rPr>
        <w:t xml:space="preserve">                               </w:t>
      </w:r>
      <w:r w:rsidRPr="00B24AFF">
        <w:rPr>
          <w:sz w:val="28"/>
          <w:szCs w:val="28"/>
        </w:rPr>
        <w:t xml:space="preserve">тираж </w:t>
      </w:r>
      <w:r w:rsidR="00B24AFF" w:rsidRPr="00B24AFF">
        <w:rPr>
          <w:sz w:val="28"/>
          <w:szCs w:val="28"/>
        </w:rPr>
        <w:t>5</w:t>
      </w:r>
      <w:r w:rsidRPr="00B24AFF">
        <w:rPr>
          <w:sz w:val="28"/>
          <w:szCs w:val="28"/>
        </w:rPr>
        <w:t xml:space="preserve"> экз.</w:t>
      </w:r>
      <w:r w:rsidR="00B24AFF">
        <w:rPr>
          <w:b/>
          <w:sz w:val="28"/>
          <w:szCs w:val="28"/>
        </w:rPr>
        <w:t xml:space="preserve"> </w:t>
      </w:r>
    </w:p>
    <w:p w14:paraId="66D335C1" w14:textId="40C7373A" w:rsidR="004847B8" w:rsidRPr="00B24AFF" w:rsidRDefault="004847B8" w:rsidP="0017552C">
      <w:pPr>
        <w:ind w:left="142" w:right="425"/>
        <w:jc w:val="right"/>
        <w:rPr>
          <w:b/>
          <w:sz w:val="28"/>
          <w:szCs w:val="28"/>
        </w:rPr>
      </w:pPr>
      <w:r w:rsidRPr="00B24AFF">
        <w:rPr>
          <w:i/>
        </w:rPr>
        <w:t>(менее 1000 шт.)</w:t>
      </w:r>
    </w:p>
    <w:p w14:paraId="4FC2247A" w14:textId="77777777" w:rsidR="004847B8" w:rsidRDefault="004847B8" w:rsidP="00A631DD">
      <w:pPr>
        <w:ind w:left="1418"/>
        <w:rPr>
          <w:b/>
        </w:rPr>
      </w:pPr>
    </w:p>
    <w:p w14:paraId="65FE2BBE" w14:textId="77777777" w:rsidR="004847B8" w:rsidRDefault="004847B8" w:rsidP="00A631DD">
      <w:pPr>
        <w:ind w:left="1418"/>
        <w:jc w:val="center"/>
        <w:rPr>
          <w:b/>
          <w:sz w:val="18"/>
          <w:szCs w:val="18"/>
        </w:rPr>
      </w:pPr>
    </w:p>
    <w:p w14:paraId="62E1068A" w14:textId="77777777" w:rsidR="004847B8" w:rsidRDefault="004847B8" w:rsidP="00A631DD">
      <w:pPr>
        <w:ind w:left="1418"/>
        <w:rPr>
          <w:rStyle w:val="FontStyle17"/>
          <w:sz w:val="24"/>
        </w:rPr>
      </w:pPr>
    </w:p>
    <w:p w14:paraId="6DC4D943" w14:textId="690D7426" w:rsidR="004847B8" w:rsidRDefault="004847B8" w:rsidP="00A631DD">
      <w:pPr>
        <w:ind w:left="1418"/>
        <w:rPr>
          <w:b/>
        </w:rPr>
      </w:pPr>
    </w:p>
    <w:p w14:paraId="442DD5EF" w14:textId="2D74FC87" w:rsidR="00E23896" w:rsidRDefault="00E23896" w:rsidP="00A631DD">
      <w:pPr>
        <w:ind w:left="1418"/>
        <w:rPr>
          <w:b/>
        </w:rPr>
      </w:pPr>
    </w:p>
    <w:p w14:paraId="7C08A48D" w14:textId="729DA96F" w:rsidR="00E23896" w:rsidRDefault="00E23896" w:rsidP="00A631DD">
      <w:pPr>
        <w:ind w:left="1418"/>
        <w:rPr>
          <w:b/>
        </w:rPr>
      </w:pPr>
    </w:p>
    <w:p w14:paraId="2579FD0A" w14:textId="53ED29E5" w:rsidR="00E23896" w:rsidRDefault="00E23896" w:rsidP="00A631DD">
      <w:pPr>
        <w:ind w:left="1418"/>
        <w:rPr>
          <w:b/>
        </w:rPr>
      </w:pPr>
    </w:p>
    <w:p w14:paraId="25F3B977" w14:textId="6CDD8A06" w:rsidR="004847B8" w:rsidRDefault="004847B8" w:rsidP="00A631DD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A04F162" w14:textId="77777777" w:rsidR="00792C91" w:rsidRDefault="00792C91" w:rsidP="00A631DD">
      <w:pPr>
        <w:pStyle w:val="a3"/>
        <w:kinsoku w:val="0"/>
        <w:overflowPunct w:val="0"/>
        <w:ind w:left="1418"/>
        <w:rPr>
          <w:b/>
          <w:bCs/>
          <w:sz w:val="44"/>
          <w:szCs w:val="44"/>
        </w:rPr>
      </w:pPr>
    </w:p>
    <w:p w14:paraId="32AB9C78" w14:textId="3B1F0E06" w:rsidR="00B24AFF" w:rsidRDefault="00B24AFF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169DFE9" w14:textId="45BFBE6B" w:rsidR="00A631DD" w:rsidRDefault="00A631DD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67F8E15D" w14:textId="51EAAC76" w:rsidR="00A631DD" w:rsidRDefault="00A631DD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0B0A4CD5" w14:textId="7818248C" w:rsidR="00A631DD" w:rsidRDefault="00A631DD" w:rsidP="00276C59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513F0D90" w14:textId="77777777" w:rsidR="00276C59" w:rsidRDefault="00276C59" w:rsidP="00276C59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2F7A3C19" w14:textId="6568D5F2" w:rsidR="00A631DD" w:rsidRDefault="00A631DD" w:rsidP="00846B08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1E4A1D3" w14:textId="77777777" w:rsidR="00846B08" w:rsidRDefault="00846B08" w:rsidP="00846B08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B620FE8" w14:textId="77777777" w:rsidR="006E4CFC" w:rsidRPr="006E4CFC" w:rsidRDefault="006E4CFC" w:rsidP="008251C1">
      <w:pPr>
        <w:ind w:left="142" w:firstLine="142"/>
        <w:jc w:val="center"/>
      </w:pPr>
    </w:p>
    <w:p w14:paraId="540A3F48" w14:textId="77777777" w:rsidR="004847B8" w:rsidRDefault="004847B8" w:rsidP="008251C1">
      <w:pPr>
        <w:pStyle w:val="3"/>
        <w:kinsoku w:val="0"/>
        <w:overflowPunct w:val="0"/>
        <w:spacing w:before="178"/>
        <w:ind w:left="142" w:firstLine="142"/>
        <w:jc w:val="center"/>
        <w:rPr>
          <w:spacing w:val="-1"/>
        </w:rPr>
      </w:pPr>
      <w:r>
        <w:rPr>
          <w:spacing w:val="-1"/>
        </w:rPr>
        <w:lastRenderedPageBreak/>
        <w:t>СОДЕРЖАНИЕ</w:t>
      </w:r>
    </w:p>
    <w:p w14:paraId="282A96CF" w14:textId="77777777" w:rsidR="004847B8" w:rsidRDefault="004847B8" w:rsidP="008251C1">
      <w:pPr>
        <w:pStyle w:val="a3"/>
        <w:kinsoku w:val="0"/>
        <w:overflowPunct w:val="0"/>
        <w:spacing w:before="10"/>
        <w:ind w:left="142" w:firstLine="142"/>
        <w:rPr>
          <w:sz w:val="44"/>
          <w:szCs w:val="44"/>
        </w:rPr>
      </w:pPr>
    </w:p>
    <w:p w14:paraId="04E83B06" w14:textId="4362F7C4" w:rsidR="004847B8" w:rsidRPr="004847B8" w:rsidRDefault="004847B8" w:rsidP="008251C1">
      <w:pPr>
        <w:pStyle w:val="4"/>
        <w:kinsoku w:val="0"/>
        <w:overflowPunct w:val="0"/>
        <w:spacing w:line="501" w:lineRule="exact"/>
        <w:ind w:left="142" w:firstLine="142"/>
        <w:rPr>
          <w:b w:val="0"/>
          <w:bCs w:val="0"/>
          <w:sz w:val="48"/>
          <w:szCs w:val="44"/>
        </w:rPr>
      </w:pPr>
      <w:r w:rsidRPr="004847B8">
        <w:rPr>
          <w:spacing w:val="-1"/>
          <w:sz w:val="32"/>
        </w:rPr>
        <w:t>Раздел</w:t>
      </w:r>
      <w:r w:rsidRPr="004847B8">
        <w:rPr>
          <w:sz w:val="32"/>
        </w:rPr>
        <w:t xml:space="preserve"> </w:t>
      </w:r>
      <w:r w:rsidRPr="004847B8">
        <w:rPr>
          <w:spacing w:val="-1"/>
          <w:sz w:val="32"/>
        </w:rPr>
        <w:t>первый</w:t>
      </w:r>
      <w:r w:rsidRPr="004847B8">
        <w:rPr>
          <w:spacing w:val="-1"/>
          <w:szCs w:val="44"/>
        </w:rPr>
        <w:t>.</w:t>
      </w:r>
    </w:p>
    <w:p w14:paraId="5C2D1504" w14:textId="77777777" w:rsidR="004847B8" w:rsidRDefault="004847B8" w:rsidP="008251C1">
      <w:pPr>
        <w:pStyle w:val="a3"/>
        <w:kinsoku w:val="0"/>
        <w:overflowPunct w:val="0"/>
        <w:spacing w:line="363" w:lineRule="exact"/>
        <w:ind w:left="142" w:firstLine="142"/>
        <w:rPr>
          <w:spacing w:val="-1"/>
          <w:sz w:val="32"/>
          <w:szCs w:val="32"/>
        </w:rPr>
      </w:pPr>
      <w:r>
        <w:rPr>
          <w:sz w:val="32"/>
          <w:szCs w:val="32"/>
        </w:rPr>
        <w:t xml:space="preserve">Решения </w:t>
      </w:r>
      <w:r>
        <w:rPr>
          <w:spacing w:val="-1"/>
          <w:sz w:val="32"/>
          <w:szCs w:val="32"/>
        </w:rPr>
        <w:t>Совета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депутатов.</w:t>
      </w:r>
    </w:p>
    <w:p w14:paraId="488C315D" w14:textId="77777777" w:rsidR="004847B8" w:rsidRDefault="004847B8" w:rsidP="008251C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54EA0BD" w14:textId="77777777" w:rsidR="004847B8" w:rsidRDefault="004847B8" w:rsidP="008251C1">
      <w:pPr>
        <w:pStyle w:val="a3"/>
        <w:kinsoku w:val="0"/>
        <w:overflowPunct w:val="0"/>
        <w:ind w:left="142" w:firstLine="142"/>
        <w:rPr>
          <w:spacing w:val="-1"/>
          <w:sz w:val="32"/>
          <w:szCs w:val="32"/>
        </w:rPr>
      </w:pPr>
      <w:bookmarkStart w:id="1" w:name="_Hlk40263229"/>
      <w:bookmarkStart w:id="2" w:name="_Hlk43106106"/>
      <w:r>
        <w:rPr>
          <w:b/>
          <w:bCs/>
          <w:spacing w:val="-1"/>
          <w:sz w:val="32"/>
          <w:szCs w:val="32"/>
        </w:rPr>
        <w:t>Раздел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второй</w:t>
      </w:r>
      <w:r>
        <w:rPr>
          <w:spacing w:val="-1"/>
          <w:sz w:val="32"/>
          <w:szCs w:val="32"/>
        </w:rPr>
        <w:t>.</w:t>
      </w:r>
    </w:p>
    <w:p w14:paraId="74795856" w14:textId="77777777" w:rsidR="004847B8" w:rsidRDefault="004847B8" w:rsidP="008251C1">
      <w:pPr>
        <w:pStyle w:val="a3"/>
        <w:kinsoku w:val="0"/>
        <w:overflowPunct w:val="0"/>
        <w:ind w:left="142" w:firstLine="142"/>
        <w:rPr>
          <w:spacing w:val="-1"/>
          <w:sz w:val="32"/>
          <w:szCs w:val="32"/>
        </w:rPr>
      </w:pPr>
      <w:bookmarkStart w:id="3" w:name="_Hlk43106128"/>
      <w:r>
        <w:rPr>
          <w:spacing w:val="-1"/>
          <w:sz w:val="32"/>
          <w:szCs w:val="32"/>
        </w:rPr>
        <w:t>Постановления,</w:t>
      </w:r>
      <w:r>
        <w:rPr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распоряжения</w:t>
      </w:r>
      <w:r>
        <w:rPr>
          <w:sz w:val="32"/>
          <w:szCs w:val="32"/>
        </w:rPr>
        <w:t xml:space="preserve"> главы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поселения</w:t>
      </w:r>
      <w:bookmarkEnd w:id="1"/>
      <w:r>
        <w:rPr>
          <w:spacing w:val="-1"/>
          <w:sz w:val="32"/>
          <w:szCs w:val="32"/>
        </w:rPr>
        <w:t>.</w:t>
      </w:r>
    </w:p>
    <w:bookmarkEnd w:id="2"/>
    <w:bookmarkEnd w:id="3"/>
    <w:p w14:paraId="6E3EC7BC" w14:textId="77777777" w:rsidR="004847B8" w:rsidRDefault="004847B8" w:rsidP="008251C1">
      <w:pPr>
        <w:pStyle w:val="a3"/>
        <w:kinsoku w:val="0"/>
        <w:overflowPunct w:val="0"/>
        <w:spacing w:before="8"/>
        <w:ind w:left="142" w:firstLine="142"/>
        <w:rPr>
          <w:sz w:val="32"/>
          <w:szCs w:val="32"/>
        </w:rPr>
      </w:pPr>
    </w:p>
    <w:p w14:paraId="79817818" w14:textId="77777777" w:rsidR="004847B8" w:rsidRDefault="004847B8" w:rsidP="008251C1">
      <w:pPr>
        <w:pStyle w:val="a3"/>
        <w:kinsoku w:val="0"/>
        <w:overflowPunct w:val="0"/>
        <w:spacing w:line="364" w:lineRule="exact"/>
        <w:ind w:left="142" w:firstLine="142"/>
        <w:rPr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Раздел</w:t>
      </w:r>
      <w:r>
        <w:rPr>
          <w:b/>
          <w:bCs/>
          <w:sz w:val="32"/>
          <w:szCs w:val="32"/>
        </w:rPr>
        <w:t xml:space="preserve"> третий.</w:t>
      </w:r>
    </w:p>
    <w:p w14:paraId="76E93A36" w14:textId="7F605183" w:rsidR="004847B8" w:rsidRDefault="004847B8" w:rsidP="008251C1">
      <w:pPr>
        <w:pStyle w:val="a3"/>
        <w:kinsoku w:val="0"/>
        <w:overflowPunct w:val="0"/>
        <w:spacing w:line="364" w:lineRule="exact"/>
        <w:ind w:left="142" w:firstLine="142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Другая</w:t>
      </w:r>
      <w:r>
        <w:rPr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официальная</w:t>
      </w:r>
      <w:r>
        <w:rPr>
          <w:spacing w:val="80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информация.</w:t>
      </w:r>
    </w:p>
    <w:p w14:paraId="2D2404E7" w14:textId="59DCE490" w:rsidR="00A631DD" w:rsidRDefault="00A631DD" w:rsidP="008251C1">
      <w:pPr>
        <w:pStyle w:val="a3"/>
        <w:kinsoku w:val="0"/>
        <w:overflowPunct w:val="0"/>
        <w:spacing w:line="364" w:lineRule="exact"/>
        <w:ind w:left="142" w:firstLine="142"/>
        <w:rPr>
          <w:spacing w:val="-1"/>
          <w:sz w:val="32"/>
          <w:szCs w:val="32"/>
        </w:rPr>
      </w:pPr>
    </w:p>
    <w:p w14:paraId="0A394F91" w14:textId="53AE2CB1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5BF552EC" w14:textId="6D7B12A8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25879897" w14:textId="5DF59F83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32F54972" w14:textId="070F60A0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73FA952A" w14:textId="6F39718D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9C633D3" w14:textId="13BED409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1AD92175" w14:textId="16E54439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7476F374" w14:textId="1266A48D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6C36EFF" w14:textId="1285E1D7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3535A73C" w14:textId="665D7020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29A378D5" w14:textId="7F5F4ADB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5C7BEB4" w14:textId="5AEBBEB4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20FFEBE4" w14:textId="15093DE8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1E98A9FA" w14:textId="383C205E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75B284E5" w14:textId="44961546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CBAF86B" w14:textId="3BD9007B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EF43FD6" w14:textId="4B419D5A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CD1EB6B" w14:textId="1B988811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5A8B7FC" w14:textId="74A72725" w:rsidR="008251C1" w:rsidRDefault="008251C1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B95A629" w14:textId="47144624" w:rsidR="008251C1" w:rsidRDefault="008251C1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6FD3A559" w14:textId="7AF82D24" w:rsidR="008251C1" w:rsidRDefault="008251C1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1DE8CA7F" w14:textId="06AD2CE7" w:rsidR="00276C59" w:rsidRDefault="00276C59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3CA04753" w14:textId="6BDD17D6" w:rsidR="00276C59" w:rsidRDefault="00276C59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1BE86109" w14:textId="3CDF4626" w:rsidR="00276C59" w:rsidRDefault="00276C59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5C92FC44" w14:textId="77777777" w:rsidR="00276C59" w:rsidRDefault="00276C59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331EED3" w14:textId="4ABC555E" w:rsidR="002D57EA" w:rsidRDefault="002D57EA" w:rsidP="000349EE"/>
    <w:p w14:paraId="3623E13F" w14:textId="77777777" w:rsidR="002D57EA" w:rsidRPr="000349EE" w:rsidRDefault="002D57EA" w:rsidP="000349EE"/>
    <w:p w14:paraId="2431ED1E" w14:textId="77777777" w:rsidR="000349EE" w:rsidRDefault="000349EE" w:rsidP="00846B08">
      <w:pPr>
        <w:pStyle w:val="4"/>
        <w:kinsoku w:val="0"/>
        <w:overflowPunct w:val="0"/>
        <w:spacing w:line="501" w:lineRule="exact"/>
        <w:ind w:left="1418"/>
        <w:jc w:val="right"/>
        <w:rPr>
          <w:spacing w:val="-1"/>
          <w:sz w:val="32"/>
        </w:rPr>
      </w:pPr>
    </w:p>
    <w:p w14:paraId="3F8C30BF" w14:textId="77777777" w:rsidR="0017552C" w:rsidRDefault="0017552C" w:rsidP="00C80D50">
      <w:pPr>
        <w:pStyle w:val="a3"/>
        <w:kinsoku w:val="0"/>
        <w:overflowPunct w:val="0"/>
        <w:spacing w:line="364" w:lineRule="exact"/>
        <w:ind w:left="142" w:firstLine="142"/>
        <w:jc w:val="right"/>
        <w:rPr>
          <w:b/>
          <w:bCs/>
          <w:spacing w:val="-1"/>
          <w:sz w:val="32"/>
          <w:szCs w:val="32"/>
        </w:rPr>
      </w:pPr>
    </w:p>
    <w:p w14:paraId="40F97D00" w14:textId="4C2D2988" w:rsidR="00C80D50" w:rsidRDefault="00C80D50" w:rsidP="00C80D50">
      <w:pPr>
        <w:pStyle w:val="a3"/>
        <w:kinsoku w:val="0"/>
        <w:overflowPunct w:val="0"/>
        <w:spacing w:line="364" w:lineRule="exact"/>
        <w:ind w:left="142" w:firstLine="142"/>
        <w:jc w:val="right"/>
        <w:rPr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lastRenderedPageBreak/>
        <w:t>Раздел</w:t>
      </w:r>
      <w:r>
        <w:rPr>
          <w:b/>
          <w:bCs/>
          <w:sz w:val="32"/>
          <w:szCs w:val="32"/>
        </w:rPr>
        <w:t xml:space="preserve"> третий.</w:t>
      </w:r>
    </w:p>
    <w:p w14:paraId="23FBB6FF" w14:textId="040BE749" w:rsidR="00C80D50" w:rsidRDefault="00C80D50" w:rsidP="0017552C">
      <w:pPr>
        <w:pStyle w:val="a3"/>
        <w:kinsoku w:val="0"/>
        <w:overflowPunct w:val="0"/>
        <w:spacing w:line="364" w:lineRule="exact"/>
        <w:ind w:left="142" w:firstLine="142"/>
        <w:jc w:val="right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Другая</w:t>
      </w:r>
      <w:r>
        <w:rPr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официальная</w:t>
      </w:r>
      <w:r>
        <w:rPr>
          <w:spacing w:val="80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информация.</w:t>
      </w:r>
    </w:p>
    <w:p w14:paraId="4DBD9603" w14:textId="57B485A1" w:rsidR="009A0A34" w:rsidRDefault="009A0A34" w:rsidP="0017552C">
      <w:pPr>
        <w:pStyle w:val="a3"/>
        <w:kinsoku w:val="0"/>
        <w:overflowPunct w:val="0"/>
        <w:spacing w:line="364" w:lineRule="exact"/>
        <w:ind w:left="142" w:firstLine="142"/>
        <w:jc w:val="right"/>
        <w:rPr>
          <w:spacing w:val="-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CAABAB" wp14:editId="5713D82B">
            <wp:simplePos x="0" y="0"/>
            <wp:positionH relativeFrom="column">
              <wp:posOffset>2790825</wp:posOffset>
            </wp:positionH>
            <wp:positionV relativeFrom="paragraph">
              <wp:posOffset>85725</wp:posOffset>
            </wp:positionV>
            <wp:extent cx="909955" cy="892810"/>
            <wp:effectExtent l="0" t="0" r="4445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89836" w14:textId="7F094EB8" w:rsidR="009A0A34" w:rsidRDefault="009A0A34" w:rsidP="009A0A34"/>
    <w:p w14:paraId="57642855" w14:textId="77777777" w:rsidR="009A0A34" w:rsidRDefault="009A0A34" w:rsidP="009A0A34">
      <w:pPr>
        <w:pStyle w:val="6"/>
        <w:rPr>
          <w:szCs w:val="28"/>
        </w:rPr>
      </w:pPr>
    </w:p>
    <w:p w14:paraId="386C211E" w14:textId="77777777" w:rsidR="009A0A34" w:rsidRDefault="009A0A34" w:rsidP="009A0A34">
      <w:pPr>
        <w:jc w:val="both"/>
        <w:rPr>
          <w:bCs/>
          <w:iCs/>
          <w:position w:val="6"/>
          <w:sz w:val="16"/>
          <w:szCs w:val="16"/>
        </w:rPr>
      </w:pPr>
    </w:p>
    <w:p w14:paraId="273F4661" w14:textId="77777777" w:rsidR="009A0A34" w:rsidRDefault="009A0A34" w:rsidP="009A0A34">
      <w:pPr>
        <w:jc w:val="center"/>
        <w:rPr>
          <w:b/>
          <w:bCs/>
          <w:iCs/>
          <w:position w:val="6"/>
          <w:sz w:val="28"/>
          <w:szCs w:val="28"/>
        </w:rPr>
      </w:pPr>
    </w:p>
    <w:p w14:paraId="417BBFD8" w14:textId="77777777" w:rsidR="009A0A34" w:rsidRDefault="009A0A34" w:rsidP="009A0A34">
      <w:pPr>
        <w:jc w:val="center"/>
        <w:rPr>
          <w:b/>
          <w:bCs/>
          <w:iCs/>
          <w:position w:val="6"/>
          <w:sz w:val="28"/>
          <w:szCs w:val="28"/>
        </w:rPr>
      </w:pPr>
      <w:r>
        <w:rPr>
          <w:b/>
          <w:bCs/>
          <w:iCs/>
          <w:position w:val="6"/>
          <w:sz w:val="28"/>
          <w:szCs w:val="28"/>
        </w:rPr>
        <w:t>Избирательная комиссия муниципального образования</w:t>
      </w:r>
    </w:p>
    <w:p w14:paraId="437B9BAF" w14:textId="77777777" w:rsidR="009A0A34" w:rsidRDefault="009A0A34" w:rsidP="009A0A34">
      <w:pPr>
        <w:jc w:val="center"/>
        <w:rPr>
          <w:b/>
          <w:bCs/>
          <w:iCs/>
          <w:position w:val="6"/>
          <w:sz w:val="28"/>
          <w:szCs w:val="28"/>
        </w:rPr>
      </w:pPr>
      <w:r>
        <w:rPr>
          <w:b/>
          <w:bCs/>
          <w:iCs/>
          <w:position w:val="6"/>
          <w:sz w:val="28"/>
          <w:szCs w:val="28"/>
        </w:rPr>
        <w:t>«Поселок Айхал»</w:t>
      </w:r>
    </w:p>
    <w:p w14:paraId="781056B9" w14:textId="77777777" w:rsidR="009A0A34" w:rsidRDefault="009A0A34" w:rsidP="009A0A34">
      <w:pPr>
        <w:jc w:val="center"/>
        <w:rPr>
          <w:b/>
          <w:bCs/>
          <w:iCs/>
          <w:position w:val="6"/>
          <w:sz w:val="16"/>
          <w:szCs w:val="16"/>
          <w:u w:val="single"/>
        </w:rPr>
      </w:pP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</w:p>
    <w:p w14:paraId="25DBE25B" w14:textId="77777777" w:rsidR="009A0A34" w:rsidRPr="00406A99" w:rsidRDefault="009A0A34" w:rsidP="009A0A34">
      <w:pPr>
        <w:tabs>
          <w:tab w:val="left" w:pos="2370"/>
        </w:tabs>
        <w:jc w:val="center"/>
        <w:rPr>
          <w:b/>
          <w:bCs/>
          <w:iCs/>
          <w:position w:val="6"/>
          <w:sz w:val="16"/>
          <w:szCs w:val="16"/>
        </w:rPr>
      </w:pPr>
      <w:r w:rsidRPr="00406A99">
        <w:rPr>
          <w:b/>
          <w:bCs/>
          <w:iCs/>
          <w:position w:val="6"/>
          <w:sz w:val="16"/>
          <w:szCs w:val="16"/>
        </w:rPr>
        <w:t xml:space="preserve">678190 Республика Саха (Якутия) Мирнинский район п. Айхал ул. Юбилейная 7а </w:t>
      </w:r>
      <w:proofErr w:type="spellStart"/>
      <w:r w:rsidRPr="00406A99">
        <w:rPr>
          <w:b/>
          <w:bCs/>
          <w:iCs/>
          <w:position w:val="6"/>
          <w:sz w:val="16"/>
          <w:szCs w:val="16"/>
        </w:rPr>
        <w:t>каб</w:t>
      </w:r>
      <w:proofErr w:type="spellEnd"/>
      <w:r w:rsidRPr="00406A99">
        <w:rPr>
          <w:b/>
          <w:bCs/>
          <w:iCs/>
          <w:position w:val="6"/>
          <w:sz w:val="16"/>
          <w:szCs w:val="16"/>
        </w:rPr>
        <w:t xml:space="preserve">. 207 </w:t>
      </w:r>
    </w:p>
    <w:p w14:paraId="7F878D4E" w14:textId="77777777" w:rsidR="009A0A34" w:rsidRPr="00406A99" w:rsidRDefault="009A0A34" w:rsidP="009A0A34">
      <w:pPr>
        <w:tabs>
          <w:tab w:val="left" w:pos="2370"/>
        </w:tabs>
        <w:jc w:val="center"/>
        <w:rPr>
          <w:b/>
          <w:bCs/>
          <w:iCs/>
          <w:position w:val="6"/>
          <w:sz w:val="16"/>
          <w:szCs w:val="16"/>
        </w:rPr>
      </w:pPr>
      <w:r w:rsidRPr="00406A99">
        <w:rPr>
          <w:b/>
          <w:bCs/>
          <w:iCs/>
          <w:position w:val="6"/>
          <w:sz w:val="16"/>
          <w:szCs w:val="16"/>
        </w:rPr>
        <w:t>тел/факс 6-10-</w:t>
      </w:r>
      <w:proofErr w:type="gramStart"/>
      <w:r w:rsidRPr="00406A99">
        <w:rPr>
          <w:b/>
          <w:bCs/>
          <w:iCs/>
          <w:position w:val="6"/>
          <w:sz w:val="16"/>
          <w:szCs w:val="16"/>
        </w:rPr>
        <w:t xml:space="preserve">36  </w:t>
      </w:r>
      <w:r w:rsidRPr="00406A99">
        <w:rPr>
          <w:bCs/>
          <w:iCs/>
          <w:position w:val="6"/>
          <w:sz w:val="16"/>
          <w:szCs w:val="16"/>
          <w:lang w:val="en-US"/>
        </w:rPr>
        <w:t>e</w:t>
      </w:r>
      <w:r w:rsidRPr="00406A99">
        <w:rPr>
          <w:bCs/>
          <w:iCs/>
          <w:position w:val="6"/>
          <w:sz w:val="16"/>
          <w:szCs w:val="16"/>
        </w:rPr>
        <w:t>-</w:t>
      </w:r>
      <w:r w:rsidRPr="00406A99">
        <w:rPr>
          <w:bCs/>
          <w:iCs/>
          <w:position w:val="6"/>
          <w:sz w:val="16"/>
          <w:szCs w:val="16"/>
          <w:lang w:val="en-US"/>
        </w:rPr>
        <w:t>mail</w:t>
      </w:r>
      <w:proofErr w:type="gramEnd"/>
      <w:r w:rsidRPr="00406A99">
        <w:rPr>
          <w:bCs/>
          <w:iCs/>
          <w:position w:val="6"/>
          <w:sz w:val="16"/>
          <w:szCs w:val="16"/>
        </w:rPr>
        <w:t xml:space="preserve">: </w:t>
      </w:r>
      <w:proofErr w:type="spellStart"/>
      <w:r w:rsidRPr="00406A99">
        <w:rPr>
          <w:bCs/>
          <w:iCs/>
          <w:position w:val="6"/>
          <w:sz w:val="16"/>
          <w:szCs w:val="16"/>
          <w:lang w:val="en-US"/>
        </w:rPr>
        <w:t>ikmo</w:t>
      </w:r>
      <w:proofErr w:type="spellEnd"/>
      <w:r w:rsidRPr="00406A99">
        <w:rPr>
          <w:bCs/>
          <w:iCs/>
          <w:position w:val="6"/>
          <w:sz w:val="16"/>
          <w:szCs w:val="16"/>
        </w:rPr>
        <w:t>_</w:t>
      </w:r>
      <w:r w:rsidRPr="00406A99">
        <w:rPr>
          <w:bCs/>
          <w:iCs/>
          <w:position w:val="6"/>
          <w:sz w:val="16"/>
          <w:szCs w:val="16"/>
          <w:lang w:val="en-US"/>
        </w:rPr>
        <w:t>pa</w:t>
      </w:r>
      <w:r w:rsidRPr="00406A99">
        <w:rPr>
          <w:bCs/>
          <w:iCs/>
          <w:position w:val="6"/>
          <w:sz w:val="16"/>
          <w:szCs w:val="16"/>
        </w:rPr>
        <w:t>@</w:t>
      </w:r>
      <w:r w:rsidRPr="00406A99">
        <w:rPr>
          <w:bCs/>
          <w:iCs/>
          <w:position w:val="6"/>
          <w:sz w:val="16"/>
          <w:szCs w:val="16"/>
          <w:lang w:val="en-US"/>
        </w:rPr>
        <w:t>mail</w:t>
      </w:r>
      <w:r w:rsidRPr="00406A99">
        <w:rPr>
          <w:bCs/>
          <w:iCs/>
          <w:position w:val="6"/>
          <w:sz w:val="16"/>
          <w:szCs w:val="16"/>
        </w:rPr>
        <w:t>.</w:t>
      </w:r>
      <w:proofErr w:type="spellStart"/>
      <w:r w:rsidRPr="00406A99">
        <w:rPr>
          <w:bCs/>
          <w:iCs/>
          <w:position w:val="6"/>
          <w:sz w:val="16"/>
          <w:szCs w:val="16"/>
          <w:lang w:val="en-US"/>
        </w:rPr>
        <w:t>ru</w:t>
      </w:r>
      <w:proofErr w:type="spellEnd"/>
      <w:r w:rsidRPr="00406A99">
        <w:rPr>
          <w:bCs/>
          <w:iCs/>
          <w:position w:val="6"/>
          <w:sz w:val="16"/>
          <w:szCs w:val="16"/>
        </w:rPr>
        <w:t xml:space="preserve"> </w:t>
      </w:r>
    </w:p>
    <w:p w14:paraId="0E44D7C9" w14:textId="77777777" w:rsidR="009A0A34" w:rsidRDefault="009A0A34" w:rsidP="009A0A34">
      <w:pPr>
        <w:tabs>
          <w:tab w:val="left" w:pos="2370"/>
        </w:tabs>
        <w:jc w:val="center"/>
        <w:rPr>
          <w:b/>
          <w:bCs/>
          <w:iCs/>
          <w:position w:val="6"/>
          <w:sz w:val="16"/>
          <w:szCs w:val="16"/>
        </w:rPr>
      </w:pPr>
    </w:p>
    <w:tbl>
      <w:tblPr>
        <w:tblW w:w="917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176"/>
      </w:tblGrid>
      <w:tr w:rsidR="009A0A34" w14:paraId="4A7ED351" w14:textId="77777777" w:rsidTr="00772539">
        <w:trPr>
          <w:trHeight w:val="194"/>
        </w:trPr>
        <w:tc>
          <w:tcPr>
            <w:tcW w:w="917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216E39C" w14:textId="77777777" w:rsidR="009A0A34" w:rsidRDefault="009A0A34" w:rsidP="00772539">
            <w:pPr>
              <w:rPr>
                <w:b/>
                <w:sz w:val="2"/>
                <w:szCs w:val="2"/>
              </w:rPr>
            </w:pPr>
          </w:p>
          <w:p w14:paraId="432683E1" w14:textId="77777777" w:rsidR="009A0A34" w:rsidRDefault="009A0A34" w:rsidP="00772539">
            <w:pPr>
              <w:rPr>
                <w:sz w:val="2"/>
                <w:szCs w:val="2"/>
              </w:rPr>
            </w:pPr>
          </w:p>
          <w:p w14:paraId="379E2F06" w14:textId="77777777" w:rsidR="009A0A34" w:rsidRDefault="009A0A34" w:rsidP="00772539">
            <w:pPr>
              <w:tabs>
                <w:tab w:val="left" w:pos="3930"/>
              </w:tabs>
              <w:rPr>
                <w:sz w:val="2"/>
                <w:szCs w:val="2"/>
              </w:rPr>
            </w:pPr>
          </w:p>
        </w:tc>
      </w:tr>
    </w:tbl>
    <w:p w14:paraId="7E7DB7F8" w14:textId="77777777" w:rsidR="009A0A34" w:rsidRPr="00406A99" w:rsidRDefault="009A0A34" w:rsidP="009A0A34">
      <w:pPr>
        <w:jc w:val="center"/>
        <w:rPr>
          <w:sz w:val="28"/>
        </w:rPr>
      </w:pPr>
    </w:p>
    <w:p w14:paraId="3807945D" w14:textId="77777777" w:rsidR="009A0A34" w:rsidRPr="00A032D6" w:rsidRDefault="009A0A34" w:rsidP="009A0A34">
      <w:pPr>
        <w:pStyle w:val="1"/>
        <w:rPr>
          <w:sz w:val="26"/>
          <w:szCs w:val="26"/>
        </w:rPr>
      </w:pPr>
      <w:r>
        <w:rPr>
          <w:sz w:val="26"/>
          <w:szCs w:val="26"/>
        </w:rPr>
        <w:t>РЕШЕНИЕ №</w:t>
      </w:r>
      <w:r w:rsidRPr="009A0A34">
        <w:rPr>
          <w:sz w:val="26"/>
          <w:szCs w:val="26"/>
        </w:rPr>
        <w:t xml:space="preserve"> </w:t>
      </w:r>
      <w:r w:rsidRPr="00A032D6">
        <w:rPr>
          <w:sz w:val="26"/>
          <w:szCs w:val="26"/>
        </w:rPr>
        <w:t>28</w:t>
      </w:r>
    </w:p>
    <w:p w14:paraId="15D38396" w14:textId="77777777" w:rsidR="009A0A34" w:rsidRDefault="009A0A34" w:rsidP="009A0A34">
      <w:pPr>
        <w:jc w:val="both"/>
        <w:rPr>
          <w:sz w:val="28"/>
          <w:szCs w:val="28"/>
        </w:rPr>
      </w:pPr>
    </w:p>
    <w:p w14:paraId="6E6BD620" w14:textId="77777777" w:rsidR="009A0A34" w:rsidRPr="00BC46B2" w:rsidRDefault="009A0A34" w:rsidP="009A0A34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BC46B2">
        <w:rPr>
          <w:sz w:val="28"/>
          <w:szCs w:val="28"/>
        </w:rPr>
        <w:t xml:space="preserve"> сентября 20</w:t>
      </w:r>
      <w:r w:rsidRPr="009A0A34">
        <w:rPr>
          <w:sz w:val="28"/>
          <w:szCs w:val="28"/>
        </w:rPr>
        <w:t>20</w:t>
      </w:r>
      <w:r w:rsidRPr="00BC46B2">
        <w:rPr>
          <w:sz w:val="28"/>
          <w:szCs w:val="28"/>
        </w:rPr>
        <w:t xml:space="preserve"> года</w:t>
      </w:r>
      <w:r w:rsidRPr="00BC46B2">
        <w:rPr>
          <w:sz w:val="28"/>
          <w:szCs w:val="28"/>
        </w:rPr>
        <w:tab/>
      </w:r>
      <w:r w:rsidRPr="00BC46B2">
        <w:rPr>
          <w:sz w:val="28"/>
          <w:szCs w:val="28"/>
        </w:rPr>
        <w:tab/>
      </w:r>
      <w:r w:rsidRPr="00BC46B2">
        <w:rPr>
          <w:sz w:val="28"/>
          <w:szCs w:val="28"/>
        </w:rPr>
        <w:tab/>
      </w:r>
      <w:r w:rsidRPr="00BC46B2">
        <w:rPr>
          <w:sz w:val="28"/>
          <w:szCs w:val="28"/>
        </w:rPr>
        <w:tab/>
      </w:r>
      <w:r w:rsidRPr="00BC46B2">
        <w:rPr>
          <w:sz w:val="28"/>
          <w:szCs w:val="28"/>
        </w:rPr>
        <w:tab/>
      </w:r>
      <w:r w:rsidRPr="00BC46B2">
        <w:rPr>
          <w:sz w:val="28"/>
          <w:szCs w:val="28"/>
        </w:rPr>
        <w:tab/>
        <w:t xml:space="preserve">          </w:t>
      </w:r>
      <w:r w:rsidRPr="009A0A34">
        <w:rPr>
          <w:sz w:val="28"/>
          <w:szCs w:val="28"/>
        </w:rPr>
        <w:t xml:space="preserve">                 </w:t>
      </w:r>
      <w:r w:rsidRPr="00BC46B2">
        <w:rPr>
          <w:sz w:val="28"/>
          <w:szCs w:val="28"/>
        </w:rPr>
        <w:t>п. Айхал</w:t>
      </w:r>
    </w:p>
    <w:p w14:paraId="3A027227" w14:textId="77777777" w:rsidR="009A0A34" w:rsidRPr="00BC46B2" w:rsidRDefault="009A0A34" w:rsidP="009A0A34">
      <w:pPr>
        <w:rPr>
          <w:b/>
          <w:bCs/>
          <w:sz w:val="28"/>
          <w:szCs w:val="28"/>
        </w:rPr>
      </w:pPr>
    </w:p>
    <w:p w14:paraId="0AE204A2" w14:textId="77777777" w:rsidR="009A0A34" w:rsidRPr="00A46E1C" w:rsidRDefault="009A0A34" w:rsidP="009A0A34">
      <w:pPr>
        <w:pStyle w:val="a3"/>
        <w:rPr>
          <w:b/>
          <w:bCs/>
          <w:i/>
        </w:rPr>
      </w:pPr>
      <w:r w:rsidRPr="00A46E1C">
        <w:rPr>
          <w:b/>
          <w:bCs/>
          <w:i/>
        </w:rPr>
        <w:t>Об определении результатов выборов главы</w:t>
      </w:r>
    </w:p>
    <w:p w14:paraId="1BD872C0" w14:textId="77777777" w:rsidR="009A0A34" w:rsidRPr="00A46E1C" w:rsidRDefault="009A0A34" w:rsidP="009A0A34">
      <w:pPr>
        <w:pStyle w:val="a3"/>
        <w:rPr>
          <w:b/>
          <w:bCs/>
          <w:i/>
        </w:rPr>
      </w:pPr>
      <w:r w:rsidRPr="00A46E1C">
        <w:rPr>
          <w:b/>
          <w:bCs/>
          <w:i/>
        </w:rPr>
        <w:t>муниципального образования «Поселок Айхал»</w:t>
      </w:r>
    </w:p>
    <w:p w14:paraId="59B6F68E" w14:textId="77777777" w:rsidR="009A0A34" w:rsidRPr="00A46E1C" w:rsidRDefault="009A0A34" w:rsidP="009A0A34">
      <w:pPr>
        <w:pStyle w:val="a3"/>
        <w:rPr>
          <w:b/>
          <w:bCs/>
          <w:i/>
        </w:rPr>
      </w:pPr>
      <w:r w:rsidRPr="00A46E1C">
        <w:rPr>
          <w:b/>
          <w:bCs/>
          <w:i/>
        </w:rPr>
        <w:t xml:space="preserve">Мирнинского района Республики Саха (Якутия) </w:t>
      </w:r>
    </w:p>
    <w:p w14:paraId="5B1D9860" w14:textId="77777777" w:rsidR="009A0A34" w:rsidRPr="00A46E1C" w:rsidRDefault="009A0A34" w:rsidP="009A0A34">
      <w:pPr>
        <w:pStyle w:val="a3"/>
        <w:rPr>
          <w:b/>
          <w:bCs/>
        </w:rPr>
      </w:pPr>
      <w:r>
        <w:rPr>
          <w:b/>
          <w:bCs/>
          <w:i/>
        </w:rPr>
        <w:t>13</w:t>
      </w:r>
      <w:r w:rsidRPr="00A46E1C">
        <w:rPr>
          <w:b/>
          <w:bCs/>
          <w:i/>
        </w:rPr>
        <w:t xml:space="preserve"> сентября 2020 года</w:t>
      </w:r>
      <w:r w:rsidRPr="00A46E1C">
        <w:rPr>
          <w:b/>
          <w:bCs/>
        </w:rPr>
        <w:t xml:space="preserve"> </w:t>
      </w:r>
    </w:p>
    <w:p w14:paraId="196B7F35" w14:textId="77777777" w:rsidR="009A0A34" w:rsidRDefault="009A0A34" w:rsidP="009A0A34">
      <w:pPr>
        <w:rPr>
          <w:b/>
        </w:rPr>
      </w:pPr>
    </w:p>
    <w:p w14:paraId="4BFBD00C" w14:textId="77777777" w:rsidR="009A0A34" w:rsidRPr="00225EA8" w:rsidRDefault="009A0A34" w:rsidP="009A0A34">
      <w:pPr>
        <w:ind w:firstLine="900"/>
        <w:jc w:val="both"/>
        <w:rPr>
          <w:sz w:val="28"/>
          <w:szCs w:val="28"/>
        </w:rPr>
      </w:pPr>
      <w:r w:rsidRPr="00225EA8">
        <w:rPr>
          <w:sz w:val="28"/>
          <w:szCs w:val="28"/>
        </w:rPr>
        <w:t>В соответствии с частью 13 статьи 24 и статьей 81 Закона Республики Саха (Якутия) «О муниципальных выборах в Республике</w:t>
      </w:r>
      <w:r>
        <w:rPr>
          <w:sz w:val="28"/>
          <w:szCs w:val="28"/>
        </w:rPr>
        <w:t xml:space="preserve"> Саха (Якутия)» и на основании п</w:t>
      </w:r>
      <w:r w:rsidRPr="00225EA8">
        <w:rPr>
          <w:sz w:val="28"/>
          <w:szCs w:val="28"/>
        </w:rPr>
        <w:t>ротокола избирательной комиссии муниципального образования</w:t>
      </w:r>
      <w:r>
        <w:rPr>
          <w:sz w:val="28"/>
          <w:szCs w:val="28"/>
        </w:rPr>
        <w:t xml:space="preserve"> «Поселок Айхал» </w:t>
      </w:r>
      <w:r w:rsidRPr="00225EA8">
        <w:rPr>
          <w:sz w:val="28"/>
          <w:szCs w:val="28"/>
        </w:rPr>
        <w:t xml:space="preserve">от </w:t>
      </w:r>
      <w:r>
        <w:rPr>
          <w:sz w:val="28"/>
          <w:szCs w:val="28"/>
        </w:rPr>
        <w:t>14 сентября 20</w:t>
      </w:r>
      <w:r w:rsidRPr="006E0053">
        <w:rPr>
          <w:sz w:val="28"/>
          <w:szCs w:val="28"/>
        </w:rPr>
        <w:t>20</w:t>
      </w:r>
      <w:r w:rsidRPr="00225EA8">
        <w:rPr>
          <w:sz w:val="28"/>
          <w:szCs w:val="28"/>
        </w:rPr>
        <w:t xml:space="preserve"> года о результатах выборов главы муниципального образования</w:t>
      </w:r>
      <w:r>
        <w:rPr>
          <w:sz w:val="28"/>
          <w:szCs w:val="28"/>
        </w:rPr>
        <w:t xml:space="preserve"> «Поселок Айхал</w:t>
      </w:r>
      <w:r w:rsidRPr="00225EA8">
        <w:rPr>
          <w:sz w:val="28"/>
          <w:szCs w:val="28"/>
        </w:rPr>
        <w:t>», в соответствии с которым в г</w:t>
      </w:r>
      <w:r>
        <w:rPr>
          <w:sz w:val="28"/>
          <w:szCs w:val="28"/>
        </w:rPr>
        <w:t xml:space="preserve">олосовании приняли участие </w:t>
      </w:r>
      <w:r w:rsidRPr="006E0053">
        <w:rPr>
          <w:sz w:val="28"/>
          <w:szCs w:val="28"/>
        </w:rPr>
        <w:t>29</w:t>
      </w:r>
      <w:r>
        <w:rPr>
          <w:sz w:val="28"/>
          <w:szCs w:val="28"/>
        </w:rPr>
        <w:t>,0</w:t>
      </w:r>
      <w:r w:rsidRPr="00225EA8">
        <w:rPr>
          <w:sz w:val="28"/>
          <w:szCs w:val="28"/>
        </w:rPr>
        <w:t>% избирателей, избирательная комиссия муниц</w:t>
      </w:r>
      <w:r>
        <w:rPr>
          <w:sz w:val="28"/>
          <w:szCs w:val="28"/>
        </w:rPr>
        <w:t>ипального образования «Поселок Айхал</w:t>
      </w:r>
      <w:r w:rsidRPr="00225EA8">
        <w:rPr>
          <w:sz w:val="28"/>
          <w:szCs w:val="28"/>
        </w:rPr>
        <w:t xml:space="preserve">» </w:t>
      </w:r>
      <w:r>
        <w:rPr>
          <w:sz w:val="28"/>
          <w:szCs w:val="28"/>
        </w:rPr>
        <w:t>решила:</w:t>
      </w:r>
    </w:p>
    <w:p w14:paraId="16693441" w14:textId="77777777" w:rsidR="009A0A34" w:rsidRDefault="009A0A34" w:rsidP="009A0A34">
      <w:pPr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25EA8">
        <w:rPr>
          <w:sz w:val="28"/>
          <w:szCs w:val="28"/>
        </w:rPr>
        <w:t>Признать выборы главы муниципального образования «</w:t>
      </w:r>
      <w:r>
        <w:rPr>
          <w:sz w:val="28"/>
          <w:szCs w:val="28"/>
        </w:rPr>
        <w:t xml:space="preserve">Поселок Айхал» Мирнинского района Республики Саха (Якутия) </w:t>
      </w:r>
      <w:r w:rsidRPr="00225EA8">
        <w:rPr>
          <w:sz w:val="28"/>
          <w:szCs w:val="28"/>
        </w:rPr>
        <w:t>состоявшимися и действительными.</w:t>
      </w:r>
    </w:p>
    <w:p w14:paraId="5D06578F" w14:textId="77777777" w:rsidR="009A0A34" w:rsidRPr="006E0053" w:rsidRDefault="009A0A34" w:rsidP="009A0A34">
      <w:pPr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41538">
        <w:rPr>
          <w:sz w:val="28"/>
          <w:szCs w:val="28"/>
        </w:rPr>
        <w:t>Считать избранн</w:t>
      </w:r>
      <w:r>
        <w:rPr>
          <w:sz w:val="28"/>
          <w:szCs w:val="28"/>
        </w:rPr>
        <w:t>ым</w:t>
      </w:r>
      <w:r w:rsidRPr="00741538">
        <w:rPr>
          <w:sz w:val="28"/>
          <w:szCs w:val="28"/>
        </w:rPr>
        <w:t xml:space="preserve"> главой</w:t>
      </w:r>
      <w:r>
        <w:rPr>
          <w:sz w:val="28"/>
          <w:szCs w:val="28"/>
        </w:rPr>
        <w:t xml:space="preserve"> муниципального образования «Поселок Айхал» Мирнинского района Республики Саха (Якутия) Петровскую Галию </w:t>
      </w:r>
      <w:proofErr w:type="spellStart"/>
      <w:r>
        <w:rPr>
          <w:sz w:val="28"/>
          <w:szCs w:val="28"/>
        </w:rPr>
        <w:t>Шен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Сэйевну</w:t>
      </w:r>
      <w:proofErr w:type="spellEnd"/>
      <w:r w:rsidRPr="006E0053">
        <w:rPr>
          <w:sz w:val="28"/>
          <w:szCs w:val="28"/>
        </w:rPr>
        <w:t>, получивш</w:t>
      </w:r>
      <w:r>
        <w:rPr>
          <w:sz w:val="28"/>
          <w:szCs w:val="28"/>
        </w:rPr>
        <w:t>ей</w:t>
      </w:r>
      <w:r w:rsidRPr="006E0053">
        <w:rPr>
          <w:sz w:val="28"/>
          <w:szCs w:val="28"/>
        </w:rPr>
        <w:t xml:space="preserve"> </w:t>
      </w:r>
      <w:r>
        <w:rPr>
          <w:sz w:val="28"/>
          <w:szCs w:val="28"/>
        </w:rPr>
        <w:t>1033 (одна тысяча тридцать три)</w:t>
      </w:r>
      <w:r w:rsidRPr="006E0053">
        <w:rPr>
          <w:sz w:val="28"/>
          <w:szCs w:val="28"/>
        </w:rPr>
        <w:t xml:space="preserve"> голос</w:t>
      </w:r>
      <w:r>
        <w:rPr>
          <w:sz w:val="28"/>
          <w:szCs w:val="28"/>
        </w:rPr>
        <w:t>а</w:t>
      </w:r>
      <w:r w:rsidRPr="006E0053">
        <w:rPr>
          <w:sz w:val="28"/>
          <w:szCs w:val="28"/>
        </w:rPr>
        <w:t xml:space="preserve"> избирателя, что составляет </w:t>
      </w:r>
      <w:r>
        <w:rPr>
          <w:sz w:val="28"/>
          <w:szCs w:val="28"/>
        </w:rPr>
        <w:t>38,7</w:t>
      </w:r>
      <w:r w:rsidRPr="006E0053">
        <w:rPr>
          <w:sz w:val="28"/>
          <w:szCs w:val="28"/>
        </w:rPr>
        <w:t xml:space="preserve"> процентов от числа избирателей, принявших участие в голосовани</w:t>
      </w:r>
      <w:r>
        <w:rPr>
          <w:sz w:val="28"/>
          <w:szCs w:val="28"/>
        </w:rPr>
        <w:t>и</w:t>
      </w:r>
      <w:r w:rsidRPr="006E0053">
        <w:rPr>
          <w:sz w:val="28"/>
          <w:szCs w:val="28"/>
        </w:rPr>
        <w:t>.</w:t>
      </w:r>
    </w:p>
    <w:p w14:paraId="575A00C2" w14:textId="77777777" w:rsidR="009A0A34" w:rsidRPr="00741538" w:rsidRDefault="009A0A34" w:rsidP="009A0A34">
      <w:pPr>
        <w:widowControl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225EA8">
        <w:rPr>
          <w:sz w:val="28"/>
          <w:szCs w:val="28"/>
        </w:rPr>
        <w:t xml:space="preserve">Опубликовать настоящее решение, а также данные о числе полученных каждым из зарегистрированных кандидатов на должность главы муниципального образования </w:t>
      </w:r>
      <w:r>
        <w:rPr>
          <w:sz w:val="28"/>
          <w:szCs w:val="28"/>
        </w:rPr>
        <w:t xml:space="preserve">«Поселок Айхал» Мирнинского района, Республики Саха (Якутия) голосов избирателей на </w:t>
      </w:r>
      <w:r w:rsidRPr="00CB07E3">
        <w:rPr>
          <w:rFonts w:eastAsia="Calibri" w:cs="Tahoma"/>
          <w:sz w:val="28"/>
          <w:szCs w:val="28"/>
          <w:lang w:eastAsia="en-US"/>
        </w:rPr>
        <w:t>официальном сайте и информационном бюллетене «Вестник Айхала» администрации муниципального образования «Поселок Айхал».</w:t>
      </w:r>
    </w:p>
    <w:p w14:paraId="32DBFD53" w14:textId="77777777" w:rsidR="009A0A34" w:rsidRPr="00CB07E3" w:rsidRDefault="009A0A34" w:rsidP="009A0A34">
      <w:pPr>
        <w:jc w:val="both"/>
        <w:rPr>
          <w:rFonts w:eastAsia="Calibri" w:cs="Tahoma"/>
          <w:b/>
          <w:sz w:val="28"/>
          <w:szCs w:val="28"/>
          <w:lang w:eastAsia="en-US"/>
        </w:rPr>
      </w:pPr>
    </w:p>
    <w:p w14:paraId="4FD7CAA7" w14:textId="43774E79" w:rsidR="009A0A34" w:rsidRPr="009A0A34" w:rsidRDefault="009A0A34" w:rsidP="009A0A34">
      <w:pPr>
        <w:spacing w:after="160" w:line="259" w:lineRule="auto"/>
        <w:jc w:val="both"/>
        <w:rPr>
          <w:rFonts w:eastAsia="Calibri" w:cs="Tahoma"/>
          <w:b/>
          <w:sz w:val="28"/>
          <w:szCs w:val="28"/>
          <w:lang w:eastAsia="en-US"/>
        </w:rPr>
      </w:pPr>
      <w:r w:rsidRPr="00CB07E3">
        <w:rPr>
          <w:rFonts w:eastAsia="Calibri" w:cs="Tahoma"/>
          <w:b/>
          <w:sz w:val="28"/>
          <w:szCs w:val="28"/>
          <w:lang w:eastAsia="en-US"/>
        </w:rPr>
        <w:t xml:space="preserve">Председатель ИКМО «Поселок Айхал» </w:t>
      </w:r>
      <w:r w:rsidRPr="00CB07E3">
        <w:rPr>
          <w:rFonts w:eastAsia="Calibri" w:cs="Tahoma"/>
          <w:b/>
          <w:sz w:val="28"/>
          <w:szCs w:val="28"/>
          <w:lang w:eastAsia="en-US"/>
        </w:rPr>
        <w:tab/>
      </w:r>
      <w:r w:rsidRPr="00CB07E3">
        <w:rPr>
          <w:rFonts w:eastAsia="Calibri" w:cs="Tahoma"/>
          <w:b/>
          <w:sz w:val="28"/>
          <w:szCs w:val="28"/>
          <w:lang w:eastAsia="en-US"/>
        </w:rPr>
        <w:tab/>
      </w:r>
      <w:r w:rsidRPr="00CB07E3">
        <w:rPr>
          <w:rFonts w:eastAsia="Calibri" w:cs="Tahoma"/>
          <w:b/>
          <w:sz w:val="28"/>
          <w:szCs w:val="28"/>
          <w:lang w:eastAsia="en-US"/>
        </w:rPr>
        <w:tab/>
        <w:t>Е.Ю. Пашина</w:t>
      </w:r>
    </w:p>
    <w:p w14:paraId="24863F36" w14:textId="77777777" w:rsidR="009A0A34" w:rsidRPr="00A46E1C" w:rsidRDefault="009A0A34" w:rsidP="009A0A34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B07E3">
        <w:rPr>
          <w:rFonts w:eastAsia="Calibri"/>
          <w:b/>
          <w:sz w:val="28"/>
          <w:szCs w:val="28"/>
          <w:lang w:eastAsia="en-US"/>
        </w:rPr>
        <w:t xml:space="preserve">Секретарь </w:t>
      </w:r>
      <w:r>
        <w:rPr>
          <w:rFonts w:eastAsia="Calibri"/>
          <w:b/>
          <w:sz w:val="28"/>
          <w:szCs w:val="28"/>
          <w:lang w:eastAsia="en-US"/>
        </w:rPr>
        <w:t>И</w:t>
      </w:r>
      <w:r w:rsidRPr="00CB07E3">
        <w:rPr>
          <w:rFonts w:eastAsia="Calibri"/>
          <w:b/>
          <w:sz w:val="28"/>
          <w:szCs w:val="28"/>
          <w:lang w:eastAsia="en-US"/>
        </w:rPr>
        <w:t>КМО «Поселок Айхал»</w:t>
      </w:r>
      <w:r w:rsidRPr="00CB07E3">
        <w:rPr>
          <w:rFonts w:eastAsia="Calibri"/>
          <w:b/>
          <w:sz w:val="28"/>
          <w:szCs w:val="28"/>
          <w:lang w:eastAsia="en-US"/>
        </w:rPr>
        <w:tab/>
      </w:r>
      <w:r w:rsidRPr="00CB07E3">
        <w:rPr>
          <w:rFonts w:eastAsia="Calibri"/>
          <w:b/>
          <w:sz w:val="28"/>
          <w:szCs w:val="28"/>
          <w:lang w:eastAsia="en-US"/>
        </w:rPr>
        <w:tab/>
      </w:r>
      <w:r w:rsidRPr="00CB07E3">
        <w:rPr>
          <w:rFonts w:eastAsia="Calibri"/>
          <w:b/>
          <w:sz w:val="28"/>
          <w:szCs w:val="28"/>
          <w:lang w:eastAsia="en-US"/>
        </w:rPr>
        <w:tab/>
      </w:r>
      <w:r w:rsidRPr="00CB07E3">
        <w:rPr>
          <w:rFonts w:eastAsia="Calibri"/>
          <w:b/>
          <w:sz w:val="28"/>
          <w:szCs w:val="28"/>
          <w:lang w:eastAsia="en-US"/>
        </w:rPr>
        <w:tab/>
        <w:t xml:space="preserve">Д.А. </w:t>
      </w:r>
      <w:proofErr w:type="spellStart"/>
      <w:r w:rsidRPr="00CB07E3">
        <w:rPr>
          <w:rFonts w:eastAsia="Calibri"/>
          <w:b/>
          <w:sz w:val="28"/>
          <w:szCs w:val="28"/>
          <w:lang w:eastAsia="en-US"/>
        </w:rPr>
        <w:t>Чухарев</w:t>
      </w:r>
      <w:proofErr w:type="spellEnd"/>
      <w:r w:rsidRPr="00CB07E3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6B300F5F" w14:textId="77777777" w:rsidR="009A0A34" w:rsidRDefault="009A0A34" w:rsidP="0017552C">
      <w:pPr>
        <w:pStyle w:val="a3"/>
        <w:kinsoku w:val="0"/>
        <w:overflowPunct w:val="0"/>
        <w:spacing w:line="364" w:lineRule="exact"/>
        <w:ind w:left="142" w:firstLine="142"/>
        <w:jc w:val="right"/>
        <w:rPr>
          <w:spacing w:val="-1"/>
          <w:sz w:val="32"/>
          <w:szCs w:val="32"/>
        </w:rPr>
      </w:pPr>
    </w:p>
    <w:p w14:paraId="42A40241" w14:textId="5D0E54A1" w:rsidR="0017552C" w:rsidRDefault="0017552C" w:rsidP="0017552C">
      <w:pPr>
        <w:pStyle w:val="a3"/>
        <w:kinsoku w:val="0"/>
        <w:overflowPunct w:val="0"/>
        <w:spacing w:line="364" w:lineRule="exact"/>
        <w:ind w:left="142" w:firstLine="142"/>
        <w:jc w:val="right"/>
        <w:rPr>
          <w:spacing w:val="-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6137E82" wp14:editId="102DA9ED">
            <wp:simplePos x="0" y="0"/>
            <wp:positionH relativeFrom="column">
              <wp:posOffset>2676525</wp:posOffset>
            </wp:positionH>
            <wp:positionV relativeFrom="paragraph">
              <wp:posOffset>195580</wp:posOffset>
            </wp:positionV>
            <wp:extent cx="909955" cy="892810"/>
            <wp:effectExtent l="0" t="0" r="444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2E756" w14:textId="7CE1A169" w:rsidR="0017552C" w:rsidRDefault="0017552C" w:rsidP="0017552C">
      <w:pPr>
        <w:pStyle w:val="a3"/>
        <w:kinsoku w:val="0"/>
        <w:overflowPunct w:val="0"/>
        <w:spacing w:line="364" w:lineRule="exact"/>
        <w:ind w:left="142" w:firstLine="142"/>
        <w:jc w:val="right"/>
        <w:rPr>
          <w:spacing w:val="-1"/>
          <w:sz w:val="32"/>
          <w:szCs w:val="32"/>
        </w:rPr>
      </w:pPr>
    </w:p>
    <w:p w14:paraId="64E93763" w14:textId="43D1A75C" w:rsidR="0017552C" w:rsidRDefault="0017552C" w:rsidP="0017552C"/>
    <w:p w14:paraId="61FEBC09" w14:textId="77777777" w:rsidR="0017552C" w:rsidRDefault="0017552C" w:rsidP="0017552C">
      <w:pPr>
        <w:pStyle w:val="6"/>
        <w:rPr>
          <w:szCs w:val="28"/>
        </w:rPr>
      </w:pPr>
    </w:p>
    <w:p w14:paraId="048094C4" w14:textId="77777777" w:rsidR="0017552C" w:rsidRDefault="0017552C" w:rsidP="0017552C">
      <w:pPr>
        <w:jc w:val="both"/>
        <w:rPr>
          <w:bCs/>
          <w:iCs/>
          <w:position w:val="6"/>
          <w:sz w:val="16"/>
          <w:szCs w:val="16"/>
        </w:rPr>
      </w:pPr>
    </w:p>
    <w:p w14:paraId="53D7E178" w14:textId="77777777" w:rsidR="0017552C" w:rsidRDefault="0017552C" w:rsidP="0017552C">
      <w:pPr>
        <w:jc w:val="center"/>
        <w:rPr>
          <w:b/>
          <w:bCs/>
          <w:iCs/>
          <w:position w:val="6"/>
          <w:sz w:val="28"/>
          <w:szCs w:val="28"/>
        </w:rPr>
      </w:pPr>
    </w:p>
    <w:p w14:paraId="1BF19043" w14:textId="77777777" w:rsidR="0017552C" w:rsidRDefault="0017552C" w:rsidP="0017552C">
      <w:pPr>
        <w:jc w:val="center"/>
        <w:rPr>
          <w:b/>
          <w:bCs/>
          <w:iCs/>
          <w:position w:val="6"/>
          <w:sz w:val="28"/>
          <w:szCs w:val="28"/>
        </w:rPr>
      </w:pPr>
      <w:r>
        <w:rPr>
          <w:b/>
          <w:bCs/>
          <w:iCs/>
          <w:position w:val="6"/>
          <w:sz w:val="28"/>
          <w:szCs w:val="28"/>
        </w:rPr>
        <w:t>Избирательная комиссия муниципального образования</w:t>
      </w:r>
    </w:p>
    <w:p w14:paraId="1D3821C0" w14:textId="77777777" w:rsidR="0017552C" w:rsidRDefault="0017552C" w:rsidP="0017552C">
      <w:pPr>
        <w:jc w:val="center"/>
        <w:rPr>
          <w:b/>
          <w:bCs/>
          <w:iCs/>
          <w:position w:val="6"/>
          <w:sz w:val="28"/>
          <w:szCs w:val="28"/>
        </w:rPr>
      </w:pPr>
      <w:r>
        <w:rPr>
          <w:b/>
          <w:bCs/>
          <w:iCs/>
          <w:position w:val="6"/>
          <w:sz w:val="28"/>
          <w:szCs w:val="28"/>
        </w:rPr>
        <w:t>«Поселок Айхал»</w:t>
      </w:r>
    </w:p>
    <w:p w14:paraId="0D737A33" w14:textId="77777777" w:rsidR="0017552C" w:rsidRDefault="0017552C" w:rsidP="0017552C">
      <w:pPr>
        <w:jc w:val="center"/>
        <w:rPr>
          <w:b/>
          <w:bCs/>
          <w:iCs/>
          <w:position w:val="6"/>
          <w:sz w:val="16"/>
          <w:szCs w:val="16"/>
          <w:u w:val="single"/>
        </w:rPr>
      </w:pP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</w:p>
    <w:p w14:paraId="2223B9E4" w14:textId="77777777" w:rsidR="0017552C" w:rsidRPr="00406A99" w:rsidRDefault="0017552C" w:rsidP="0017552C">
      <w:pPr>
        <w:tabs>
          <w:tab w:val="left" w:pos="2370"/>
        </w:tabs>
        <w:jc w:val="center"/>
        <w:rPr>
          <w:b/>
          <w:bCs/>
          <w:iCs/>
          <w:position w:val="6"/>
          <w:sz w:val="16"/>
          <w:szCs w:val="16"/>
        </w:rPr>
      </w:pPr>
      <w:r w:rsidRPr="00406A99">
        <w:rPr>
          <w:b/>
          <w:bCs/>
          <w:iCs/>
          <w:position w:val="6"/>
          <w:sz w:val="16"/>
          <w:szCs w:val="16"/>
        </w:rPr>
        <w:t xml:space="preserve">678190 Республика Саха (Якутия) Мирнинский район п. Айхал ул. Юбилейная 7а </w:t>
      </w:r>
      <w:proofErr w:type="spellStart"/>
      <w:r w:rsidRPr="00406A99">
        <w:rPr>
          <w:b/>
          <w:bCs/>
          <w:iCs/>
          <w:position w:val="6"/>
          <w:sz w:val="16"/>
          <w:szCs w:val="16"/>
        </w:rPr>
        <w:t>каб</w:t>
      </w:r>
      <w:proofErr w:type="spellEnd"/>
      <w:r w:rsidRPr="00406A99">
        <w:rPr>
          <w:b/>
          <w:bCs/>
          <w:iCs/>
          <w:position w:val="6"/>
          <w:sz w:val="16"/>
          <w:szCs w:val="16"/>
        </w:rPr>
        <w:t xml:space="preserve">. 207 </w:t>
      </w:r>
    </w:p>
    <w:p w14:paraId="4F9F1E9E" w14:textId="77777777" w:rsidR="0017552C" w:rsidRPr="00406A99" w:rsidRDefault="0017552C" w:rsidP="0017552C">
      <w:pPr>
        <w:tabs>
          <w:tab w:val="left" w:pos="2370"/>
        </w:tabs>
        <w:jc w:val="center"/>
        <w:rPr>
          <w:b/>
          <w:bCs/>
          <w:iCs/>
          <w:position w:val="6"/>
          <w:sz w:val="16"/>
          <w:szCs w:val="16"/>
        </w:rPr>
      </w:pPr>
      <w:r w:rsidRPr="00406A99">
        <w:rPr>
          <w:b/>
          <w:bCs/>
          <w:iCs/>
          <w:position w:val="6"/>
          <w:sz w:val="16"/>
          <w:szCs w:val="16"/>
        </w:rPr>
        <w:t>тел/факс 6-10-</w:t>
      </w:r>
      <w:proofErr w:type="gramStart"/>
      <w:r w:rsidRPr="00406A99">
        <w:rPr>
          <w:b/>
          <w:bCs/>
          <w:iCs/>
          <w:position w:val="6"/>
          <w:sz w:val="16"/>
          <w:szCs w:val="16"/>
        </w:rPr>
        <w:t xml:space="preserve">36  </w:t>
      </w:r>
      <w:r w:rsidRPr="00406A99">
        <w:rPr>
          <w:bCs/>
          <w:iCs/>
          <w:position w:val="6"/>
          <w:sz w:val="16"/>
          <w:szCs w:val="16"/>
          <w:lang w:val="en-US"/>
        </w:rPr>
        <w:t>e</w:t>
      </w:r>
      <w:r w:rsidRPr="00406A99">
        <w:rPr>
          <w:bCs/>
          <w:iCs/>
          <w:position w:val="6"/>
          <w:sz w:val="16"/>
          <w:szCs w:val="16"/>
        </w:rPr>
        <w:t>-</w:t>
      </w:r>
      <w:r w:rsidRPr="00406A99">
        <w:rPr>
          <w:bCs/>
          <w:iCs/>
          <w:position w:val="6"/>
          <w:sz w:val="16"/>
          <w:szCs w:val="16"/>
          <w:lang w:val="en-US"/>
        </w:rPr>
        <w:t>mail</w:t>
      </w:r>
      <w:proofErr w:type="gramEnd"/>
      <w:r w:rsidRPr="00406A99">
        <w:rPr>
          <w:bCs/>
          <w:iCs/>
          <w:position w:val="6"/>
          <w:sz w:val="16"/>
          <w:szCs w:val="16"/>
        </w:rPr>
        <w:t xml:space="preserve">: </w:t>
      </w:r>
      <w:proofErr w:type="spellStart"/>
      <w:r w:rsidRPr="00406A99">
        <w:rPr>
          <w:bCs/>
          <w:iCs/>
          <w:position w:val="6"/>
          <w:sz w:val="16"/>
          <w:szCs w:val="16"/>
          <w:lang w:val="en-US"/>
        </w:rPr>
        <w:t>ikmo</w:t>
      </w:r>
      <w:proofErr w:type="spellEnd"/>
      <w:r w:rsidRPr="00406A99">
        <w:rPr>
          <w:bCs/>
          <w:iCs/>
          <w:position w:val="6"/>
          <w:sz w:val="16"/>
          <w:szCs w:val="16"/>
        </w:rPr>
        <w:t>_</w:t>
      </w:r>
      <w:r w:rsidRPr="00406A99">
        <w:rPr>
          <w:bCs/>
          <w:iCs/>
          <w:position w:val="6"/>
          <w:sz w:val="16"/>
          <w:szCs w:val="16"/>
          <w:lang w:val="en-US"/>
        </w:rPr>
        <w:t>pa</w:t>
      </w:r>
      <w:r w:rsidRPr="00406A99">
        <w:rPr>
          <w:bCs/>
          <w:iCs/>
          <w:position w:val="6"/>
          <w:sz w:val="16"/>
          <w:szCs w:val="16"/>
        </w:rPr>
        <w:t>@</w:t>
      </w:r>
      <w:r w:rsidRPr="00406A99">
        <w:rPr>
          <w:bCs/>
          <w:iCs/>
          <w:position w:val="6"/>
          <w:sz w:val="16"/>
          <w:szCs w:val="16"/>
          <w:lang w:val="en-US"/>
        </w:rPr>
        <w:t>mail</w:t>
      </w:r>
      <w:r w:rsidRPr="00406A99">
        <w:rPr>
          <w:bCs/>
          <w:iCs/>
          <w:position w:val="6"/>
          <w:sz w:val="16"/>
          <w:szCs w:val="16"/>
        </w:rPr>
        <w:t>.</w:t>
      </w:r>
      <w:proofErr w:type="spellStart"/>
      <w:r w:rsidRPr="00406A99">
        <w:rPr>
          <w:bCs/>
          <w:iCs/>
          <w:position w:val="6"/>
          <w:sz w:val="16"/>
          <w:szCs w:val="16"/>
          <w:lang w:val="en-US"/>
        </w:rPr>
        <w:t>ru</w:t>
      </w:r>
      <w:proofErr w:type="spellEnd"/>
      <w:r w:rsidRPr="00406A99">
        <w:rPr>
          <w:bCs/>
          <w:iCs/>
          <w:position w:val="6"/>
          <w:sz w:val="16"/>
          <w:szCs w:val="16"/>
        </w:rPr>
        <w:t xml:space="preserve"> </w:t>
      </w:r>
    </w:p>
    <w:p w14:paraId="2666757B" w14:textId="77777777" w:rsidR="0017552C" w:rsidRDefault="0017552C" w:rsidP="0017552C">
      <w:pPr>
        <w:tabs>
          <w:tab w:val="left" w:pos="2370"/>
        </w:tabs>
        <w:jc w:val="center"/>
        <w:rPr>
          <w:b/>
          <w:bCs/>
          <w:iCs/>
          <w:position w:val="6"/>
          <w:sz w:val="16"/>
          <w:szCs w:val="16"/>
        </w:rPr>
      </w:pPr>
    </w:p>
    <w:tbl>
      <w:tblPr>
        <w:tblW w:w="917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176"/>
      </w:tblGrid>
      <w:tr w:rsidR="0017552C" w14:paraId="07239318" w14:textId="77777777" w:rsidTr="00772539">
        <w:trPr>
          <w:trHeight w:val="194"/>
        </w:trPr>
        <w:tc>
          <w:tcPr>
            <w:tcW w:w="917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3B5C09B" w14:textId="77777777" w:rsidR="0017552C" w:rsidRDefault="0017552C" w:rsidP="00772539">
            <w:pPr>
              <w:rPr>
                <w:b/>
                <w:sz w:val="2"/>
                <w:szCs w:val="2"/>
              </w:rPr>
            </w:pPr>
          </w:p>
          <w:p w14:paraId="2EAADABE" w14:textId="77777777" w:rsidR="0017552C" w:rsidRDefault="0017552C" w:rsidP="00772539">
            <w:pPr>
              <w:rPr>
                <w:sz w:val="2"/>
                <w:szCs w:val="2"/>
              </w:rPr>
            </w:pPr>
          </w:p>
          <w:p w14:paraId="6B967C18" w14:textId="77777777" w:rsidR="0017552C" w:rsidRDefault="0017552C" w:rsidP="00772539">
            <w:pPr>
              <w:tabs>
                <w:tab w:val="left" w:pos="3930"/>
              </w:tabs>
              <w:rPr>
                <w:sz w:val="2"/>
                <w:szCs w:val="2"/>
              </w:rPr>
            </w:pPr>
          </w:p>
        </w:tc>
      </w:tr>
    </w:tbl>
    <w:p w14:paraId="7ACEA242" w14:textId="77777777" w:rsidR="0017552C" w:rsidRPr="006A5A70" w:rsidRDefault="0017552C" w:rsidP="0017552C">
      <w:pPr>
        <w:pStyle w:val="1"/>
        <w:rPr>
          <w:sz w:val="26"/>
          <w:szCs w:val="26"/>
        </w:rPr>
      </w:pPr>
      <w:r w:rsidRPr="006A5A70">
        <w:rPr>
          <w:sz w:val="26"/>
          <w:szCs w:val="26"/>
        </w:rPr>
        <w:t>РЕШЕНИЕ № 29</w:t>
      </w:r>
    </w:p>
    <w:p w14:paraId="6433B410" w14:textId="77777777" w:rsidR="0017552C" w:rsidRPr="006A5A70" w:rsidRDefault="0017552C" w:rsidP="0017552C">
      <w:pPr>
        <w:ind w:left="-142"/>
        <w:jc w:val="both"/>
        <w:rPr>
          <w:sz w:val="26"/>
          <w:szCs w:val="26"/>
        </w:rPr>
      </w:pPr>
      <w:r w:rsidRPr="006A5A70">
        <w:rPr>
          <w:sz w:val="26"/>
          <w:szCs w:val="26"/>
        </w:rPr>
        <w:t>14 сентября 2020 года</w:t>
      </w:r>
      <w:r w:rsidRPr="006A5A70">
        <w:rPr>
          <w:sz w:val="26"/>
          <w:szCs w:val="26"/>
        </w:rPr>
        <w:tab/>
      </w:r>
      <w:r w:rsidRPr="006A5A70">
        <w:rPr>
          <w:sz w:val="26"/>
          <w:szCs w:val="26"/>
        </w:rPr>
        <w:tab/>
      </w:r>
      <w:r w:rsidRPr="006A5A70">
        <w:rPr>
          <w:sz w:val="26"/>
          <w:szCs w:val="26"/>
        </w:rPr>
        <w:tab/>
      </w:r>
      <w:r w:rsidRPr="006A5A70">
        <w:rPr>
          <w:sz w:val="26"/>
          <w:szCs w:val="26"/>
        </w:rPr>
        <w:tab/>
      </w:r>
      <w:r w:rsidRPr="006A5A70">
        <w:rPr>
          <w:sz w:val="26"/>
          <w:szCs w:val="26"/>
        </w:rPr>
        <w:tab/>
      </w:r>
      <w:r w:rsidRPr="006A5A70">
        <w:rPr>
          <w:sz w:val="26"/>
          <w:szCs w:val="26"/>
        </w:rPr>
        <w:tab/>
        <w:t xml:space="preserve">                           п. Айхал</w:t>
      </w:r>
    </w:p>
    <w:p w14:paraId="2E8FADD8" w14:textId="77777777" w:rsidR="0017552C" w:rsidRPr="006A5A70" w:rsidRDefault="0017552C" w:rsidP="0017552C">
      <w:pPr>
        <w:jc w:val="both"/>
        <w:rPr>
          <w:sz w:val="26"/>
          <w:szCs w:val="26"/>
        </w:rPr>
      </w:pPr>
    </w:p>
    <w:p w14:paraId="590CFDC0" w14:textId="77777777" w:rsidR="0017552C" w:rsidRPr="006A5A70" w:rsidRDefault="0017552C" w:rsidP="0017552C">
      <w:pPr>
        <w:ind w:left="-993" w:right="-5" w:firstLine="720"/>
        <w:rPr>
          <w:b/>
          <w:bCs/>
          <w:sz w:val="26"/>
          <w:szCs w:val="26"/>
        </w:rPr>
      </w:pPr>
      <w:r w:rsidRPr="006A5A70">
        <w:rPr>
          <w:b/>
          <w:bCs/>
          <w:sz w:val="26"/>
          <w:szCs w:val="26"/>
        </w:rPr>
        <w:t xml:space="preserve">Об утверждении протоколов </w:t>
      </w:r>
    </w:p>
    <w:p w14:paraId="626F9720" w14:textId="77777777" w:rsidR="0017552C" w:rsidRPr="006A5A70" w:rsidRDefault="0017552C" w:rsidP="0017552C">
      <w:pPr>
        <w:ind w:left="-993" w:right="-5" w:firstLine="720"/>
        <w:rPr>
          <w:b/>
          <w:bCs/>
          <w:sz w:val="26"/>
          <w:szCs w:val="26"/>
        </w:rPr>
      </w:pPr>
      <w:r w:rsidRPr="006A5A70">
        <w:rPr>
          <w:b/>
          <w:bCs/>
          <w:sz w:val="26"/>
          <w:szCs w:val="26"/>
        </w:rPr>
        <w:t xml:space="preserve">окружной избирательной комиссии муниципального </w:t>
      </w:r>
    </w:p>
    <w:p w14:paraId="6E058170" w14:textId="77777777" w:rsidR="0017552C" w:rsidRPr="006A5A70" w:rsidRDefault="0017552C" w:rsidP="0017552C">
      <w:pPr>
        <w:ind w:left="-993" w:right="-5" w:firstLine="720"/>
        <w:rPr>
          <w:b/>
          <w:bCs/>
          <w:sz w:val="26"/>
          <w:szCs w:val="26"/>
        </w:rPr>
      </w:pPr>
      <w:r w:rsidRPr="006A5A70">
        <w:rPr>
          <w:b/>
          <w:bCs/>
          <w:sz w:val="26"/>
          <w:szCs w:val="26"/>
        </w:rPr>
        <w:t xml:space="preserve">образования «Поселок Айхал» о результатах дополнительных выборов </w:t>
      </w:r>
    </w:p>
    <w:p w14:paraId="64438538" w14:textId="77777777" w:rsidR="0017552C" w:rsidRPr="006A5A70" w:rsidRDefault="0017552C" w:rsidP="0017552C">
      <w:pPr>
        <w:ind w:left="-993" w:right="-5" w:firstLine="720"/>
        <w:rPr>
          <w:b/>
          <w:bCs/>
          <w:sz w:val="26"/>
          <w:szCs w:val="26"/>
        </w:rPr>
      </w:pPr>
      <w:r w:rsidRPr="006A5A70">
        <w:rPr>
          <w:b/>
          <w:bCs/>
          <w:sz w:val="26"/>
          <w:szCs w:val="26"/>
        </w:rPr>
        <w:t>депутатов поселкового Совета депутатов</w:t>
      </w:r>
    </w:p>
    <w:p w14:paraId="0D5AA5F7" w14:textId="77777777" w:rsidR="0017552C" w:rsidRPr="006A5A70" w:rsidRDefault="0017552C" w:rsidP="0017552C">
      <w:pPr>
        <w:ind w:right="-5" w:firstLine="720"/>
        <w:jc w:val="both"/>
        <w:rPr>
          <w:b/>
          <w:bCs/>
          <w:sz w:val="26"/>
          <w:szCs w:val="26"/>
        </w:rPr>
      </w:pPr>
    </w:p>
    <w:p w14:paraId="60536A89" w14:textId="2EF7B05E" w:rsidR="0017552C" w:rsidRPr="0017552C" w:rsidRDefault="0017552C" w:rsidP="0017552C">
      <w:pPr>
        <w:ind w:right="-5" w:firstLine="708"/>
        <w:jc w:val="both"/>
        <w:rPr>
          <w:b/>
          <w:sz w:val="26"/>
          <w:szCs w:val="26"/>
        </w:rPr>
      </w:pPr>
      <w:r w:rsidRPr="006A5A70">
        <w:rPr>
          <w:sz w:val="26"/>
          <w:szCs w:val="26"/>
        </w:rPr>
        <w:t xml:space="preserve">Заслушав и обсудив информацию председателя избирательной комиссии муниципального образования «Поселок Айхал» Пашиной Евгении Юрьевны, на основании данных первых экземпляров протоколов участковых избирательных комиссий №№ 313, 315 об итогах голосования по дополнительным выборам депутатов поселкового Совета депутатов 13 сентября 2020 года, в соответствии со ст.70 Федерального закона от 12.06.2002 № 67-ФЗ (ред. от 01.06.2017) "Об основных гарантиях избирательных прав и права на участие в референдуме граждан Российской Федерации", избирательная комиссия муниципального образования «Поселок Айхал» </w:t>
      </w:r>
      <w:r w:rsidRPr="006A5A70">
        <w:rPr>
          <w:b/>
          <w:sz w:val="26"/>
          <w:szCs w:val="26"/>
        </w:rPr>
        <w:t>решила:</w:t>
      </w:r>
      <w:bookmarkStart w:id="4" w:name="_Hlk493006080"/>
    </w:p>
    <w:p w14:paraId="7B2AFD28" w14:textId="77777777" w:rsidR="0017552C" w:rsidRPr="006A5A70" w:rsidRDefault="0017552C" w:rsidP="0017552C">
      <w:pPr>
        <w:widowControl/>
        <w:numPr>
          <w:ilvl w:val="0"/>
          <w:numId w:val="16"/>
        </w:numPr>
        <w:autoSpaceDE/>
        <w:autoSpaceDN/>
        <w:adjustRightInd/>
        <w:ind w:left="0" w:right="-5" w:firstLine="0"/>
        <w:jc w:val="both"/>
        <w:rPr>
          <w:b/>
          <w:sz w:val="26"/>
          <w:szCs w:val="26"/>
        </w:rPr>
      </w:pPr>
      <w:r w:rsidRPr="006A5A70">
        <w:rPr>
          <w:sz w:val="26"/>
          <w:szCs w:val="26"/>
        </w:rPr>
        <w:t>Утвердить Протокол от 1</w:t>
      </w:r>
      <w:r>
        <w:rPr>
          <w:sz w:val="26"/>
          <w:szCs w:val="26"/>
        </w:rPr>
        <w:t>4</w:t>
      </w:r>
      <w:r w:rsidRPr="006A5A70">
        <w:rPr>
          <w:sz w:val="26"/>
          <w:szCs w:val="26"/>
        </w:rPr>
        <w:t xml:space="preserve">.09.2020 года окружной избирательной комиссии муниципального образования «Поселок Айхал» по </w:t>
      </w:r>
      <w:r w:rsidRPr="006A5A70">
        <w:rPr>
          <w:b/>
          <w:sz w:val="26"/>
          <w:szCs w:val="26"/>
        </w:rPr>
        <w:t xml:space="preserve">Гагаринскому </w:t>
      </w:r>
      <w:r w:rsidRPr="006A5A70">
        <w:rPr>
          <w:sz w:val="26"/>
          <w:szCs w:val="26"/>
        </w:rPr>
        <w:t xml:space="preserve">одномандатному избирательному округу №2. </w:t>
      </w:r>
      <w:bookmarkStart w:id="5" w:name="_Hlk493007688"/>
      <w:r w:rsidRPr="006A5A70">
        <w:rPr>
          <w:sz w:val="26"/>
          <w:szCs w:val="26"/>
        </w:rPr>
        <w:t>Признать выборы по округу №2 состоявшимися и действительными.</w:t>
      </w:r>
      <w:bookmarkEnd w:id="5"/>
    </w:p>
    <w:p w14:paraId="3B3EDD3F" w14:textId="77777777" w:rsidR="0017552C" w:rsidRPr="006A5A70" w:rsidRDefault="0017552C" w:rsidP="0017552C">
      <w:pPr>
        <w:ind w:right="-5"/>
        <w:jc w:val="both"/>
        <w:rPr>
          <w:sz w:val="26"/>
          <w:szCs w:val="26"/>
        </w:rPr>
      </w:pPr>
      <w:r w:rsidRPr="006A5A70">
        <w:rPr>
          <w:sz w:val="26"/>
          <w:szCs w:val="26"/>
        </w:rPr>
        <w:t>Считать избранным</w:t>
      </w:r>
      <w:r w:rsidRPr="006A5A70">
        <w:rPr>
          <w:b/>
          <w:sz w:val="26"/>
          <w:szCs w:val="26"/>
        </w:rPr>
        <w:t xml:space="preserve"> </w:t>
      </w:r>
      <w:r w:rsidRPr="006A5A70">
        <w:rPr>
          <w:sz w:val="26"/>
          <w:szCs w:val="26"/>
        </w:rPr>
        <w:t>депутатом</w:t>
      </w:r>
      <w:r w:rsidRPr="006A5A70">
        <w:rPr>
          <w:b/>
          <w:sz w:val="26"/>
          <w:szCs w:val="26"/>
        </w:rPr>
        <w:t xml:space="preserve"> </w:t>
      </w:r>
      <w:proofErr w:type="spellStart"/>
      <w:r w:rsidRPr="006A5A70">
        <w:rPr>
          <w:b/>
          <w:sz w:val="26"/>
          <w:szCs w:val="26"/>
        </w:rPr>
        <w:t>Илько</w:t>
      </w:r>
      <w:proofErr w:type="spellEnd"/>
      <w:r w:rsidRPr="006A5A70">
        <w:rPr>
          <w:b/>
          <w:sz w:val="26"/>
          <w:szCs w:val="26"/>
        </w:rPr>
        <w:t xml:space="preserve"> Сергея Ивановича</w:t>
      </w:r>
      <w:bookmarkStart w:id="6" w:name="_Hlk493006274"/>
      <w:bookmarkEnd w:id="4"/>
      <w:r w:rsidRPr="006A5A70">
        <w:rPr>
          <w:b/>
          <w:sz w:val="26"/>
          <w:szCs w:val="26"/>
        </w:rPr>
        <w:t>,</w:t>
      </w:r>
      <w:r w:rsidRPr="006A5A70">
        <w:rPr>
          <w:sz w:val="26"/>
          <w:szCs w:val="26"/>
        </w:rPr>
        <w:t xml:space="preserve"> получившего наибольшее число голосов избирателей, принявших участие в голосовании.</w:t>
      </w:r>
    </w:p>
    <w:p w14:paraId="75BA7B25" w14:textId="77777777" w:rsidR="0017552C" w:rsidRPr="006A5A70" w:rsidRDefault="0017552C" w:rsidP="0017552C">
      <w:pPr>
        <w:widowControl/>
        <w:numPr>
          <w:ilvl w:val="0"/>
          <w:numId w:val="16"/>
        </w:numPr>
        <w:autoSpaceDE/>
        <w:autoSpaceDN/>
        <w:adjustRightInd/>
        <w:ind w:left="0" w:right="-5" w:firstLine="0"/>
        <w:jc w:val="both"/>
        <w:rPr>
          <w:sz w:val="26"/>
          <w:szCs w:val="26"/>
        </w:rPr>
      </w:pPr>
      <w:r w:rsidRPr="006A5A70">
        <w:rPr>
          <w:sz w:val="26"/>
          <w:szCs w:val="26"/>
        </w:rPr>
        <w:t>Утвердить Протокол от 1</w:t>
      </w:r>
      <w:r>
        <w:rPr>
          <w:sz w:val="26"/>
          <w:szCs w:val="26"/>
        </w:rPr>
        <w:t>4</w:t>
      </w:r>
      <w:r w:rsidRPr="006A5A70">
        <w:rPr>
          <w:sz w:val="26"/>
          <w:szCs w:val="26"/>
        </w:rPr>
        <w:t xml:space="preserve">.09.2020 года окружной избирательной комиссии муниципального образования «Поселок Айхал» по </w:t>
      </w:r>
      <w:r w:rsidRPr="006A5A70">
        <w:rPr>
          <w:b/>
          <w:sz w:val="26"/>
          <w:szCs w:val="26"/>
        </w:rPr>
        <w:t xml:space="preserve">Центральному </w:t>
      </w:r>
      <w:r w:rsidRPr="006A5A70">
        <w:rPr>
          <w:sz w:val="26"/>
          <w:szCs w:val="26"/>
        </w:rPr>
        <w:t>одномандатному избирательному округу №14. Признать выборы по округу №14 состоявшимися и действительными.</w:t>
      </w:r>
    </w:p>
    <w:p w14:paraId="0E1342AA" w14:textId="77777777" w:rsidR="0017552C" w:rsidRPr="006A5A70" w:rsidRDefault="0017552C" w:rsidP="0017552C">
      <w:pPr>
        <w:ind w:right="-5"/>
        <w:jc w:val="both"/>
        <w:rPr>
          <w:sz w:val="26"/>
          <w:szCs w:val="26"/>
        </w:rPr>
      </w:pPr>
      <w:r w:rsidRPr="006A5A70">
        <w:rPr>
          <w:sz w:val="26"/>
          <w:szCs w:val="26"/>
        </w:rPr>
        <w:t>Считать избранным депутатом</w:t>
      </w:r>
      <w:r w:rsidRPr="006A5A70">
        <w:rPr>
          <w:b/>
          <w:sz w:val="26"/>
          <w:szCs w:val="26"/>
        </w:rPr>
        <w:t xml:space="preserve"> </w:t>
      </w:r>
      <w:proofErr w:type="spellStart"/>
      <w:r w:rsidRPr="006A5A70">
        <w:rPr>
          <w:b/>
          <w:sz w:val="26"/>
          <w:szCs w:val="26"/>
        </w:rPr>
        <w:t>Алякшина</w:t>
      </w:r>
      <w:proofErr w:type="spellEnd"/>
      <w:r w:rsidRPr="006A5A70">
        <w:rPr>
          <w:b/>
          <w:sz w:val="26"/>
          <w:szCs w:val="26"/>
        </w:rPr>
        <w:t xml:space="preserve"> Дениса Михайловича</w:t>
      </w:r>
      <w:r w:rsidRPr="006A5A70">
        <w:rPr>
          <w:sz w:val="26"/>
          <w:szCs w:val="26"/>
        </w:rPr>
        <w:t xml:space="preserve">, </w:t>
      </w:r>
      <w:bookmarkStart w:id="7" w:name="_Hlk51007154"/>
      <w:r w:rsidRPr="006A5A70">
        <w:rPr>
          <w:sz w:val="26"/>
          <w:szCs w:val="26"/>
        </w:rPr>
        <w:t>получившего наибольшее число голосов избирателей, принявших участие в голосовании.</w:t>
      </w:r>
      <w:bookmarkEnd w:id="6"/>
      <w:bookmarkEnd w:id="7"/>
    </w:p>
    <w:p w14:paraId="667DE01F" w14:textId="5E0184AD" w:rsidR="0017552C" w:rsidRPr="009A0A34" w:rsidRDefault="0017552C" w:rsidP="0017552C">
      <w:pPr>
        <w:widowControl/>
        <w:numPr>
          <w:ilvl w:val="0"/>
          <w:numId w:val="16"/>
        </w:numPr>
        <w:autoSpaceDE/>
        <w:autoSpaceDN/>
        <w:adjustRightInd/>
        <w:ind w:left="0" w:right="-5" w:firstLine="0"/>
        <w:jc w:val="both"/>
        <w:rPr>
          <w:bCs/>
          <w:sz w:val="26"/>
          <w:szCs w:val="26"/>
        </w:rPr>
      </w:pPr>
      <w:r w:rsidRPr="006A5A70">
        <w:rPr>
          <w:sz w:val="26"/>
          <w:szCs w:val="26"/>
        </w:rPr>
        <w:t xml:space="preserve">Опубликовать настоящее решение на </w:t>
      </w:r>
      <w:r w:rsidRPr="006A5A70">
        <w:rPr>
          <w:rFonts w:eastAsia="Calibri" w:cs="Tahoma"/>
          <w:sz w:val="26"/>
          <w:szCs w:val="26"/>
          <w:lang w:eastAsia="en-US"/>
        </w:rPr>
        <w:t>официальном сайте и информационном бюллетене «Вестник Айхала» администрации муниципального образования «Поселок Айхал».</w:t>
      </w:r>
    </w:p>
    <w:p w14:paraId="7B4BCFDA" w14:textId="77777777" w:rsidR="009A0A34" w:rsidRPr="0017552C" w:rsidRDefault="009A0A34" w:rsidP="009A0A34">
      <w:pPr>
        <w:widowControl/>
        <w:autoSpaceDE/>
        <w:autoSpaceDN/>
        <w:adjustRightInd/>
        <w:ind w:right="-5"/>
        <w:jc w:val="both"/>
        <w:rPr>
          <w:bCs/>
          <w:sz w:val="26"/>
          <w:szCs w:val="26"/>
        </w:rPr>
      </w:pPr>
    </w:p>
    <w:p w14:paraId="4C81E9EB" w14:textId="77777777" w:rsidR="0017552C" w:rsidRDefault="0017552C" w:rsidP="0017552C">
      <w:pPr>
        <w:spacing w:after="160" w:line="259" w:lineRule="auto"/>
        <w:jc w:val="both"/>
        <w:rPr>
          <w:rFonts w:eastAsia="Calibri" w:cs="Tahoma"/>
          <w:b/>
          <w:sz w:val="26"/>
          <w:szCs w:val="26"/>
          <w:lang w:eastAsia="en-US"/>
        </w:rPr>
      </w:pPr>
      <w:r w:rsidRPr="006A5A70">
        <w:rPr>
          <w:rFonts w:eastAsia="Calibri" w:cs="Tahoma"/>
          <w:b/>
          <w:sz w:val="26"/>
          <w:szCs w:val="26"/>
          <w:lang w:eastAsia="en-US"/>
        </w:rPr>
        <w:t xml:space="preserve">Председатель ИКМО «Поселок Айхал» </w:t>
      </w:r>
      <w:r w:rsidRPr="006A5A70">
        <w:rPr>
          <w:rFonts w:eastAsia="Calibri" w:cs="Tahoma"/>
          <w:b/>
          <w:sz w:val="26"/>
          <w:szCs w:val="26"/>
          <w:lang w:eastAsia="en-US"/>
        </w:rPr>
        <w:tab/>
      </w:r>
      <w:r w:rsidRPr="006A5A70">
        <w:rPr>
          <w:rFonts w:eastAsia="Calibri" w:cs="Tahoma"/>
          <w:b/>
          <w:sz w:val="26"/>
          <w:szCs w:val="26"/>
          <w:lang w:eastAsia="en-US"/>
        </w:rPr>
        <w:tab/>
      </w:r>
      <w:r w:rsidRPr="006A5A70">
        <w:rPr>
          <w:rFonts w:eastAsia="Calibri" w:cs="Tahoma"/>
          <w:b/>
          <w:sz w:val="26"/>
          <w:szCs w:val="26"/>
          <w:lang w:eastAsia="en-US"/>
        </w:rPr>
        <w:tab/>
      </w:r>
      <w:r>
        <w:rPr>
          <w:rFonts w:eastAsia="Calibri" w:cs="Tahoma"/>
          <w:b/>
          <w:sz w:val="26"/>
          <w:szCs w:val="26"/>
          <w:lang w:eastAsia="en-US"/>
        </w:rPr>
        <w:tab/>
      </w:r>
      <w:r w:rsidRPr="006A5A70">
        <w:rPr>
          <w:rFonts w:eastAsia="Calibri" w:cs="Tahoma"/>
          <w:b/>
          <w:sz w:val="26"/>
          <w:szCs w:val="26"/>
          <w:lang w:eastAsia="en-US"/>
        </w:rPr>
        <w:t>Е.Ю. Пашина</w:t>
      </w:r>
    </w:p>
    <w:p w14:paraId="1560117D" w14:textId="4391D414" w:rsidR="0017552C" w:rsidRPr="0017552C" w:rsidRDefault="0017552C" w:rsidP="0017552C">
      <w:pPr>
        <w:spacing w:after="160" w:line="259" w:lineRule="auto"/>
        <w:jc w:val="both"/>
        <w:rPr>
          <w:rFonts w:eastAsia="Calibri" w:cs="Tahoma"/>
          <w:b/>
          <w:sz w:val="26"/>
          <w:szCs w:val="26"/>
          <w:lang w:eastAsia="en-US"/>
        </w:rPr>
      </w:pPr>
      <w:r w:rsidRPr="006A5A70">
        <w:rPr>
          <w:rFonts w:eastAsia="Calibri"/>
          <w:b/>
          <w:sz w:val="26"/>
          <w:szCs w:val="26"/>
          <w:lang w:eastAsia="en-US"/>
        </w:rPr>
        <w:t>Секретарь ИКМО «Поселок Айхал»</w:t>
      </w:r>
      <w:r w:rsidRPr="006A5A70">
        <w:rPr>
          <w:rFonts w:eastAsia="Calibri"/>
          <w:b/>
          <w:sz w:val="26"/>
          <w:szCs w:val="26"/>
          <w:lang w:eastAsia="en-US"/>
        </w:rPr>
        <w:tab/>
      </w:r>
      <w:r w:rsidRPr="006A5A70">
        <w:rPr>
          <w:rFonts w:eastAsia="Calibri"/>
          <w:b/>
          <w:sz w:val="26"/>
          <w:szCs w:val="26"/>
          <w:lang w:eastAsia="en-US"/>
        </w:rPr>
        <w:tab/>
      </w:r>
      <w:r w:rsidRPr="006A5A70"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  <w:r w:rsidRPr="006A5A70">
        <w:rPr>
          <w:rFonts w:eastAsia="Calibri"/>
          <w:b/>
          <w:sz w:val="26"/>
          <w:szCs w:val="26"/>
          <w:lang w:eastAsia="en-US"/>
        </w:rPr>
        <w:t xml:space="preserve">Д.А. </w:t>
      </w:r>
      <w:proofErr w:type="spellStart"/>
      <w:r w:rsidRPr="006A5A70">
        <w:rPr>
          <w:rFonts w:eastAsia="Calibri"/>
          <w:b/>
          <w:sz w:val="26"/>
          <w:szCs w:val="26"/>
          <w:lang w:eastAsia="en-US"/>
        </w:rPr>
        <w:t>Чухарев</w:t>
      </w:r>
      <w:proofErr w:type="spellEnd"/>
      <w:r w:rsidRPr="006A5A70">
        <w:rPr>
          <w:rFonts w:eastAsia="Calibri"/>
          <w:b/>
          <w:sz w:val="26"/>
          <w:szCs w:val="26"/>
          <w:lang w:eastAsia="en-US"/>
        </w:rPr>
        <w:t xml:space="preserve"> </w:t>
      </w:r>
    </w:p>
    <w:p w14:paraId="76FA2ACF" w14:textId="77777777" w:rsidR="0017552C" w:rsidRDefault="0017552C" w:rsidP="0017552C">
      <w:pPr>
        <w:pStyle w:val="a3"/>
        <w:kinsoku w:val="0"/>
        <w:overflowPunct w:val="0"/>
        <w:spacing w:line="364" w:lineRule="exact"/>
        <w:ind w:left="142" w:firstLine="142"/>
        <w:jc w:val="center"/>
        <w:rPr>
          <w:b/>
          <w:sz w:val="20"/>
          <w:szCs w:val="20"/>
        </w:rPr>
      </w:pPr>
    </w:p>
    <w:p w14:paraId="15DCDADB" w14:textId="0764A2D7" w:rsidR="009A0A34" w:rsidRDefault="009A0A34" w:rsidP="009A0A34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FE31658" wp14:editId="7EED80A9">
            <wp:simplePos x="0" y="0"/>
            <wp:positionH relativeFrom="column">
              <wp:posOffset>2838450</wp:posOffset>
            </wp:positionH>
            <wp:positionV relativeFrom="paragraph">
              <wp:posOffset>-276225</wp:posOffset>
            </wp:positionV>
            <wp:extent cx="909955" cy="892810"/>
            <wp:effectExtent l="0" t="0" r="4445" b="254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4AF77" w14:textId="77777777" w:rsidR="009A0A34" w:rsidRDefault="009A0A34" w:rsidP="009A0A34">
      <w:pPr>
        <w:pStyle w:val="6"/>
        <w:rPr>
          <w:szCs w:val="28"/>
        </w:rPr>
      </w:pPr>
    </w:p>
    <w:p w14:paraId="188C5302" w14:textId="77777777" w:rsidR="009A0A34" w:rsidRDefault="009A0A34" w:rsidP="009A0A34">
      <w:pPr>
        <w:jc w:val="both"/>
        <w:rPr>
          <w:bCs/>
          <w:iCs/>
          <w:position w:val="6"/>
          <w:sz w:val="16"/>
          <w:szCs w:val="16"/>
        </w:rPr>
      </w:pPr>
    </w:p>
    <w:p w14:paraId="5A5920FB" w14:textId="77777777" w:rsidR="009A0A34" w:rsidRDefault="009A0A34" w:rsidP="009A0A34">
      <w:pPr>
        <w:jc w:val="center"/>
        <w:rPr>
          <w:b/>
          <w:bCs/>
          <w:iCs/>
          <w:position w:val="6"/>
          <w:sz w:val="28"/>
          <w:szCs w:val="28"/>
        </w:rPr>
      </w:pPr>
    </w:p>
    <w:p w14:paraId="2853324C" w14:textId="77777777" w:rsidR="009A0A34" w:rsidRDefault="009A0A34" w:rsidP="009A0A34">
      <w:pPr>
        <w:jc w:val="center"/>
        <w:rPr>
          <w:b/>
          <w:bCs/>
          <w:iCs/>
          <w:position w:val="6"/>
          <w:sz w:val="28"/>
          <w:szCs w:val="28"/>
        </w:rPr>
      </w:pPr>
      <w:r>
        <w:rPr>
          <w:b/>
          <w:bCs/>
          <w:iCs/>
          <w:position w:val="6"/>
          <w:sz w:val="28"/>
          <w:szCs w:val="28"/>
        </w:rPr>
        <w:t>Избирательная комиссия муниципального образования</w:t>
      </w:r>
    </w:p>
    <w:p w14:paraId="1ABD63C8" w14:textId="77777777" w:rsidR="009A0A34" w:rsidRDefault="009A0A34" w:rsidP="009A0A34">
      <w:pPr>
        <w:jc w:val="center"/>
        <w:rPr>
          <w:b/>
          <w:bCs/>
          <w:iCs/>
          <w:position w:val="6"/>
          <w:sz w:val="28"/>
          <w:szCs w:val="28"/>
        </w:rPr>
      </w:pPr>
      <w:r>
        <w:rPr>
          <w:b/>
          <w:bCs/>
          <w:iCs/>
          <w:position w:val="6"/>
          <w:sz w:val="28"/>
          <w:szCs w:val="28"/>
        </w:rPr>
        <w:t>«Поселок Айхал»</w:t>
      </w:r>
    </w:p>
    <w:p w14:paraId="6EA99EC9" w14:textId="77777777" w:rsidR="009A0A34" w:rsidRDefault="009A0A34" w:rsidP="009A0A34">
      <w:pPr>
        <w:jc w:val="center"/>
        <w:rPr>
          <w:b/>
          <w:bCs/>
          <w:iCs/>
          <w:position w:val="6"/>
          <w:sz w:val="16"/>
          <w:szCs w:val="16"/>
          <w:u w:val="single"/>
        </w:rPr>
      </w:pP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</w:p>
    <w:p w14:paraId="7C3D6885" w14:textId="77777777" w:rsidR="009A0A34" w:rsidRPr="00406A99" w:rsidRDefault="009A0A34" w:rsidP="009A0A34">
      <w:pPr>
        <w:tabs>
          <w:tab w:val="left" w:pos="2370"/>
        </w:tabs>
        <w:jc w:val="center"/>
        <w:rPr>
          <w:b/>
          <w:bCs/>
          <w:iCs/>
          <w:position w:val="6"/>
          <w:sz w:val="16"/>
          <w:szCs w:val="16"/>
        </w:rPr>
      </w:pPr>
      <w:r w:rsidRPr="00406A99">
        <w:rPr>
          <w:b/>
          <w:bCs/>
          <w:iCs/>
          <w:position w:val="6"/>
          <w:sz w:val="16"/>
          <w:szCs w:val="16"/>
        </w:rPr>
        <w:t xml:space="preserve">678190 Республика Саха (Якутия) Мирнинский район п. Айхал ул. Юбилейная 7а </w:t>
      </w:r>
      <w:proofErr w:type="spellStart"/>
      <w:r w:rsidRPr="00406A99">
        <w:rPr>
          <w:b/>
          <w:bCs/>
          <w:iCs/>
          <w:position w:val="6"/>
          <w:sz w:val="16"/>
          <w:szCs w:val="16"/>
        </w:rPr>
        <w:t>каб</w:t>
      </w:r>
      <w:proofErr w:type="spellEnd"/>
      <w:r w:rsidRPr="00406A99">
        <w:rPr>
          <w:b/>
          <w:bCs/>
          <w:iCs/>
          <w:position w:val="6"/>
          <w:sz w:val="16"/>
          <w:szCs w:val="16"/>
        </w:rPr>
        <w:t xml:space="preserve">. 207 </w:t>
      </w:r>
    </w:p>
    <w:p w14:paraId="5ADFBEE9" w14:textId="77777777" w:rsidR="009A0A34" w:rsidRPr="00406A99" w:rsidRDefault="009A0A34" w:rsidP="009A0A34">
      <w:pPr>
        <w:tabs>
          <w:tab w:val="left" w:pos="2370"/>
        </w:tabs>
        <w:jc w:val="center"/>
        <w:rPr>
          <w:b/>
          <w:bCs/>
          <w:iCs/>
          <w:position w:val="6"/>
          <w:sz w:val="16"/>
          <w:szCs w:val="16"/>
        </w:rPr>
      </w:pPr>
      <w:r w:rsidRPr="00406A99">
        <w:rPr>
          <w:b/>
          <w:bCs/>
          <w:iCs/>
          <w:position w:val="6"/>
          <w:sz w:val="16"/>
          <w:szCs w:val="16"/>
        </w:rPr>
        <w:t>тел/факс 6-10-</w:t>
      </w:r>
      <w:proofErr w:type="gramStart"/>
      <w:r w:rsidRPr="00406A99">
        <w:rPr>
          <w:b/>
          <w:bCs/>
          <w:iCs/>
          <w:position w:val="6"/>
          <w:sz w:val="16"/>
          <w:szCs w:val="16"/>
        </w:rPr>
        <w:t xml:space="preserve">36  </w:t>
      </w:r>
      <w:r w:rsidRPr="00406A99">
        <w:rPr>
          <w:bCs/>
          <w:iCs/>
          <w:position w:val="6"/>
          <w:sz w:val="16"/>
          <w:szCs w:val="16"/>
          <w:lang w:val="en-US"/>
        </w:rPr>
        <w:t>e</w:t>
      </w:r>
      <w:r w:rsidRPr="00406A99">
        <w:rPr>
          <w:bCs/>
          <w:iCs/>
          <w:position w:val="6"/>
          <w:sz w:val="16"/>
          <w:szCs w:val="16"/>
        </w:rPr>
        <w:t>-</w:t>
      </w:r>
      <w:r w:rsidRPr="00406A99">
        <w:rPr>
          <w:bCs/>
          <w:iCs/>
          <w:position w:val="6"/>
          <w:sz w:val="16"/>
          <w:szCs w:val="16"/>
          <w:lang w:val="en-US"/>
        </w:rPr>
        <w:t>mail</w:t>
      </w:r>
      <w:proofErr w:type="gramEnd"/>
      <w:r w:rsidRPr="00406A99">
        <w:rPr>
          <w:bCs/>
          <w:iCs/>
          <w:position w:val="6"/>
          <w:sz w:val="16"/>
          <w:szCs w:val="16"/>
        </w:rPr>
        <w:t xml:space="preserve">: </w:t>
      </w:r>
      <w:proofErr w:type="spellStart"/>
      <w:r w:rsidRPr="00406A99">
        <w:rPr>
          <w:bCs/>
          <w:iCs/>
          <w:position w:val="6"/>
          <w:sz w:val="16"/>
          <w:szCs w:val="16"/>
          <w:lang w:val="en-US"/>
        </w:rPr>
        <w:t>ikmo</w:t>
      </w:r>
      <w:proofErr w:type="spellEnd"/>
      <w:r w:rsidRPr="00406A99">
        <w:rPr>
          <w:bCs/>
          <w:iCs/>
          <w:position w:val="6"/>
          <w:sz w:val="16"/>
          <w:szCs w:val="16"/>
        </w:rPr>
        <w:t>_</w:t>
      </w:r>
      <w:r w:rsidRPr="00406A99">
        <w:rPr>
          <w:bCs/>
          <w:iCs/>
          <w:position w:val="6"/>
          <w:sz w:val="16"/>
          <w:szCs w:val="16"/>
          <w:lang w:val="en-US"/>
        </w:rPr>
        <w:t>pa</w:t>
      </w:r>
      <w:r w:rsidRPr="00406A99">
        <w:rPr>
          <w:bCs/>
          <w:iCs/>
          <w:position w:val="6"/>
          <w:sz w:val="16"/>
          <w:szCs w:val="16"/>
        </w:rPr>
        <w:t>@</w:t>
      </w:r>
      <w:r w:rsidRPr="00406A99">
        <w:rPr>
          <w:bCs/>
          <w:iCs/>
          <w:position w:val="6"/>
          <w:sz w:val="16"/>
          <w:szCs w:val="16"/>
          <w:lang w:val="en-US"/>
        </w:rPr>
        <w:t>mail</w:t>
      </w:r>
      <w:r w:rsidRPr="00406A99">
        <w:rPr>
          <w:bCs/>
          <w:iCs/>
          <w:position w:val="6"/>
          <w:sz w:val="16"/>
          <w:szCs w:val="16"/>
        </w:rPr>
        <w:t>.</w:t>
      </w:r>
      <w:proofErr w:type="spellStart"/>
      <w:r w:rsidRPr="00406A99">
        <w:rPr>
          <w:bCs/>
          <w:iCs/>
          <w:position w:val="6"/>
          <w:sz w:val="16"/>
          <w:szCs w:val="16"/>
          <w:lang w:val="en-US"/>
        </w:rPr>
        <w:t>ru</w:t>
      </w:r>
      <w:proofErr w:type="spellEnd"/>
      <w:r w:rsidRPr="00406A99">
        <w:rPr>
          <w:bCs/>
          <w:iCs/>
          <w:position w:val="6"/>
          <w:sz w:val="16"/>
          <w:szCs w:val="16"/>
        </w:rPr>
        <w:t xml:space="preserve"> </w:t>
      </w:r>
    </w:p>
    <w:p w14:paraId="54ABCF94" w14:textId="77777777" w:rsidR="009A0A34" w:rsidRDefault="009A0A34" w:rsidP="009A0A34">
      <w:pPr>
        <w:tabs>
          <w:tab w:val="left" w:pos="2370"/>
        </w:tabs>
        <w:jc w:val="center"/>
        <w:rPr>
          <w:b/>
          <w:bCs/>
          <w:iCs/>
          <w:position w:val="6"/>
          <w:sz w:val="16"/>
          <w:szCs w:val="16"/>
        </w:rPr>
      </w:pPr>
    </w:p>
    <w:tbl>
      <w:tblPr>
        <w:tblW w:w="917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176"/>
      </w:tblGrid>
      <w:tr w:rsidR="009A0A34" w14:paraId="4F45B706" w14:textId="77777777" w:rsidTr="00772539">
        <w:trPr>
          <w:trHeight w:val="194"/>
        </w:trPr>
        <w:tc>
          <w:tcPr>
            <w:tcW w:w="917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E473FEC" w14:textId="77777777" w:rsidR="009A0A34" w:rsidRDefault="009A0A34" w:rsidP="00772539">
            <w:pPr>
              <w:rPr>
                <w:b/>
                <w:sz w:val="2"/>
                <w:szCs w:val="2"/>
              </w:rPr>
            </w:pPr>
          </w:p>
          <w:p w14:paraId="6E6C34CC" w14:textId="77777777" w:rsidR="009A0A34" w:rsidRDefault="009A0A34" w:rsidP="00772539">
            <w:pPr>
              <w:rPr>
                <w:sz w:val="2"/>
                <w:szCs w:val="2"/>
              </w:rPr>
            </w:pPr>
          </w:p>
          <w:p w14:paraId="48325DCF" w14:textId="77777777" w:rsidR="009A0A34" w:rsidRDefault="009A0A34" w:rsidP="00772539">
            <w:pPr>
              <w:tabs>
                <w:tab w:val="left" w:pos="3930"/>
              </w:tabs>
              <w:rPr>
                <w:sz w:val="2"/>
                <w:szCs w:val="2"/>
              </w:rPr>
            </w:pPr>
          </w:p>
        </w:tc>
      </w:tr>
    </w:tbl>
    <w:p w14:paraId="408B3F71" w14:textId="77777777" w:rsidR="009A0A34" w:rsidRPr="00406A99" w:rsidRDefault="009A0A34" w:rsidP="009A0A34">
      <w:pPr>
        <w:jc w:val="center"/>
        <w:rPr>
          <w:sz w:val="28"/>
        </w:rPr>
      </w:pPr>
    </w:p>
    <w:p w14:paraId="390D98DC" w14:textId="77777777" w:rsidR="009A0A34" w:rsidRPr="00A032D6" w:rsidRDefault="009A0A34" w:rsidP="009A0A34">
      <w:pPr>
        <w:pStyle w:val="1"/>
        <w:rPr>
          <w:sz w:val="26"/>
          <w:szCs w:val="26"/>
        </w:rPr>
      </w:pPr>
      <w:r>
        <w:rPr>
          <w:sz w:val="26"/>
          <w:szCs w:val="26"/>
        </w:rPr>
        <w:t>РЕШЕНИЕ №</w:t>
      </w:r>
      <w:r w:rsidRPr="00925B19">
        <w:rPr>
          <w:sz w:val="26"/>
          <w:szCs w:val="26"/>
        </w:rPr>
        <w:t xml:space="preserve"> </w:t>
      </w:r>
      <w:r>
        <w:rPr>
          <w:sz w:val="26"/>
          <w:szCs w:val="26"/>
        </w:rPr>
        <w:t>30</w:t>
      </w:r>
    </w:p>
    <w:p w14:paraId="59ADFC59" w14:textId="77777777" w:rsidR="009A0A34" w:rsidRDefault="009A0A34" w:rsidP="009A0A34">
      <w:pPr>
        <w:jc w:val="both"/>
        <w:rPr>
          <w:sz w:val="28"/>
          <w:szCs w:val="28"/>
        </w:rPr>
      </w:pPr>
    </w:p>
    <w:p w14:paraId="02B6C6AA" w14:textId="77777777" w:rsidR="009A0A34" w:rsidRDefault="009A0A34" w:rsidP="009A0A34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BC46B2">
        <w:rPr>
          <w:sz w:val="28"/>
          <w:szCs w:val="28"/>
        </w:rPr>
        <w:t xml:space="preserve"> сентября 20</w:t>
      </w:r>
      <w:r w:rsidRPr="00925B19">
        <w:rPr>
          <w:sz w:val="28"/>
          <w:szCs w:val="28"/>
        </w:rPr>
        <w:t>20</w:t>
      </w:r>
      <w:r w:rsidRPr="00BC46B2">
        <w:rPr>
          <w:sz w:val="28"/>
          <w:szCs w:val="28"/>
        </w:rPr>
        <w:t xml:space="preserve"> года</w:t>
      </w:r>
      <w:r w:rsidRPr="00BC46B2">
        <w:rPr>
          <w:sz w:val="28"/>
          <w:szCs w:val="28"/>
        </w:rPr>
        <w:tab/>
      </w:r>
      <w:r w:rsidRPr="00BC46B2">
        <w:rPr>
          <w:sz w:val="28"/>
          <w:szCs w:val="28"/>
        </w:rPr>
        <w:tab/>
      </w:r>
      <w:r w:rsidRPr="00BC46B2">
        <w:rPr>
          <w:sz w:val="28"/>
          <w:szCs w:val="28"/>
        </w:rPr>
        <w:tab/>
      </w:r>
      <w:r w:rsidRPr="00BC46B2">
        <w:rPr>
          <w:sz w:val="28"/>
          <w:szCs w:val="28"/>
        </w:rPr>
        <w:tab/>
      </w:r>
      <w:r w:rsidRPr="00BC46B2">
        <w:rPr>
          <w:sz w:val="28"/>
          <w:szCs w:val="28"/>
        </w:rPr>
        <w:tab/>
      </w:r>
      <w:r w:rsidRPr="00BC46B2">
        <w:rPr>
          <w:sz w:val="28"/>
          <w:szCs w:val="28"/>
        </w:rPr>
        <w:tab/>
        <w:t xml:space="preserve">          </w:t>
      </w:r>
      <w:r w:rsidRPr="00925B19">
        <w:rPr>
          <w:sz w:val="28"/>
          <w:szCs w:val="28"/>
        </w:rPr>
        <w:t xml:space="preserve">                 </w:t>
      </w:r>
      <w:r w:rsidRPr="00BC46B2">
        <w:rPr>
          <w:sz w:val="28"/>
          <w:szCs w:val="28"/>
        </w:rPr>
        <w:t>п. Айхал</w:t>
      </w:r>
    </w:p>
    <w:p w14:paraId="38F0238D" w14:textId="77777777" w:rsidR="009A0A34" w:rsidRPr="00DC2EB0" w:rsidRDefault="009A0A34" w:rsidP="009A0A34">
      <w:pPr>
        <w:jc w:val="both"/>
        <w:rPr>
          <w:sz w:val="28"/>
          <w:szCs w:val="28"/>
        </w:rPr>
      </w:pPr>
    </w:p>
    <w:p w14:paraId="6F90B01D" w14:textId="77777777" w:rsidR="009A0A34" w:rsidRPr="00FC1D17" w:rsidRDefault="009A0A34" w:rsidP="009A0A34">
      <w:pPr>
        <w:rPr>
          <w:b/>
          <w:bCs/>
          <w:sz w:val="28"/>
          <w:szCs w:val="28"/>
        </w:rPr>
      </w:pPr>
      <w:r w:rsidRPr="00FC1D17">
        <w:rPr>
          <w:b/>
          <w:bCs/>
          <w:sz w:val="28"/>
          <w:szCs w:val="28"/>
        </w:rPr>
        <w:t xml:space="preserve">О регистрации депутатов представительного органа </w:t>
      </w:r>
    </w:p>
    <w:p w14:paraId="1CC13BDA" w14:textId="77777777" w:rsidR="009A0A34" w:rsidRPr="00FC1D17" w:rsidRDefault="009A0A34" w:rsidP="009A0A34">
      <w:pPr>
        <w:rPr>
          <w:b/>
          <w:bCs/>
          <w:sz w:val="28"/>
          <w:szCs w:val="28"/>
        </w:rPr>
      </w:pPr>
      <w:r w:rsidRPr="00FC1D17">
        <w:rPr>
          <w:b/>
          <w:bCs/>
          <w:sz w:val="28"/>
          <w:szCs w:val="28"/>
        </w:rPr>
        <w:t>муниципального образования «Поселок Айхал»</w:t>
      </w:r>
    </w:p>
    <w:p w14:paraId="3C21E2A7" w14:textId="77777777" w:rsidR="009A0A34" w:rsidRPr="00FC1D17" w:rsidRDefault="009A0A34" w:rsidP="009A0A34">
      <w:pPr>
        <w:rPr>
          <w:b/>
          <w:bCs/>
          <w:sz w:val="28"/>
          <w:szCs w:val="28"/>
        </w:rPr>
      </w:pPr>
    </w:p>
    <w:p w14:paraId="7B00ECF1" w14:textId="77777777" w:rsidR="009A0A34" w:rsidRDefault="009A0A34" w:rsidP="009A0A34">
      <w:pPr>
        <w:ind w:firstLine="708"/>
        <w:jc w:val="both"/>
        <w:rPr>
          <w:sz w:val="28"/>
          <w:szCs w:val="28"/>
        </w:rPr>
      </w:pPr>
      <w:r w:rsidRPr="00FC1D17">
        <w:rPr>
          <w:sz w:val="28"/>
          <w:szCs w:val="28"/>
        </w:rPr>
        <w:t xml:space="preserve">Заслушав и обсудив информацию председателя избирательной комиссии муниципального образования «Поселок Айхал» Пашиной Евгении Юрьевны о регистрации депутатов поселкового Совета </w:t>
      </w:r>
      <w:r>
        <w:rPr>
          <w:sz w:val="28"/>
          <w:szCs w:val="28"/>
        </w:rPr>
        <w:t xml:space="preserve">депутатов </w:t>
      </w:r>
      <w:r w:rsidRPr="00FC1D17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дополнительных </w:t>
      </w:r>
      <w:r w:rsidRPr="00FC1D17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 xml:space="preserve">депутатов </w:t>
      </w:r>
      <w:r w:rsidRPr="00FC1D1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C1D17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20</w:t>
      </w:r>
      <w:r w:rsidRPr="00FC1D17">
        <w:rPr>
          <w:sz w:val="28"/>
          <w:szCs w:val="28"/>
        </w:rPr>
        <w:t xml:space="preserve"> года, на основании Решения №</w:t>
      </w:r>
      <w:r>
        <w:rPr>
          <w:sz w:val="28"/>
          <w:szCs w:val="28"/>
        </w:rPr>
        <w:t>29</w:t>
      </w:r>
      <w:r w:rsidRPr="00FC1D17">
        <w:rPr>
          <w:sz w:val="28"/>
          <w:szCs w:val="28"/>
        </w:rPr>
        <w:t xml:space="preserve"> от 1</w:t>
      </w:r>
      <w:r>
        <w:rPr>
          <w:sz w:val="28"/>
          <w:szCs w:val="28"/>
        </w:rPr>
        <w:t>4</w:t>
      </w:r>
      <w:r w:rsidRPr="00FC1D17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20</w:t>
      </w:r>
      <w:r w:rsidRPr="00FC1D17">
        <w:rPr>
          <w:sz w:val="28"/>
          <w:szCs w:val="28"/>
        </w:rPr>
        <w:t xml:space="preserve"> года «</w:t>
      </w:r>
      <w:r w:rsidRPr="00FC1D17">
        <w:rPr>
          <w:bCs/>
          <w:sz w:val="28"/>
          <w:szCs w:val="28"/>
        </w:rPr>
        <w:t xml:space="preserve">Об утверждении протоколов </w:t>
      </w:r>
      <w:r>
        <w:rPr>
          <w:bCs/>
          <w:sz w:val="28"/>
          <w:szCs w:val="28"/>
        </w:rPr>
        <w:t>окружной избирательной комиссии»</w:t>
      </w:r>
      <w:r w:rsidRPr="00FC1D17">
        <w:rPr>
          <w:sz w:val="28"/>
          <w:szCs w:val="28"/>
        </w:rPr>
        <w:t xml:space="preserve">, в соответствии с п. 2 ст.84 Закона РС (Я) от 28.09.2011 г. 964 –3 № 815 – </w:t>
      </w:r>
      <w:r w:rsidRPr="00FC1D17">
        <w:rPr>
          <w:sz w:val="28"/>
          <w:szCs w:val="28"/>
          <w:lang w:val="en-US"/>
        </w:rPr>
        <w:t>IV</w:t>
      </w:r>
      <w:r w:rsidRPr="00FC1D17">
        <w:rPr>
          <w:sz w:val="28"/>
          <w:szCs w:val="28"/>
        </w:rPr>
        <w:t xml:space="preserve"> «О муниципальных выборах в Республике Саха (Якутия)», избирательная комиссия муниципального образования «Поселок Айхал» </w:t>
      </w:r>
      <w:r w:rsidRPr="00FC1D17">
        <w:rPr>
          <w:b/>
          <w:sz w:val="28"/>
          <w:szCs w:val="28"/>
        </w:rPr>
        <w:t>решила:</w:t>
      </w:r>
    </w:p>
    <w:p w14:paraId="6D8ED64E" w14:textId="77777777" w:rsidR="009A0A34" w:rsidRDefault="009A0A34" w:rsidP="009A0A34">
      <w:pPr>
        <w:jc w:val="both"/>
        <w:rPr>
          <w:sz w:val="28"/>
          <w:szCs w:val="28"/>
        </w:rPr>
      </w:pPr>
    </w:p>
    <w:p w14:paraId="1BC058D0" w14:textId="77777777" w:rsidR="009A0A34" w:rsidRPr="00FC1D17" w:rsidRDefault="009A0A34" w:rsidP="009A0A34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C1D17">
        <w:rPr>
          <w:sz w:val="28"/>
          <w:szCs w:val="28"/>
        </w:rPr>
        <w:t>Зарегистрировать депутатами поселкового Совета депутатов:</w:t>
      </w:r>
    </w:p>
    <w:p w14:paraId="3D1BDB62" w14:textId="77777777" w:rsidR="009A0A34" w:rsidRPr="00FC1D17" w:rsidRDefault="009A0A34" w:rsidP="009A0A34">
      <w:pPr>
        <w:widowControl/>
        <w:numPr>
          <w:ilvl w:val="0"/>
          <w:numId w:val="19"/>
        </w:numPr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1D17">
        <w:rPr>
          <w:sz w:val="28"/>
          <w:szCs w:val="28"/>
        </w:rPr>
        <w:t xml:space="preserve">по Гагаринскому одномандатному избирательному округу №2 </w:t>
      </w:r>
      <w:proofErr w:type="spellStart"/>
      <w:r w:rsidRPr="00FC1D17">
        <w:rPr>
          <w:sz w:val="28"/>
          <w:szCs w:val="28"/>
        </w:rPr>
        <w:t>Илько</w:t>
      </w:r>
      <w:proofErr w:type="spellEnd"/>
      <w:r w:rsidRPr="00FC1D17">
        <w:rPr>
          <w:sz w:val="28"/>
          <w:szCs w:val="28"/>
        </w:rPr>
        <w:t xml:space="preserve"> Сергея Ивановича и выдать удостоверение №1;</w:t>
      </w:r>
    </w:p>
    <w:p w14:paraId="70BC24CD" w14:textId="77777777" w:rsidR="009A0A34" w:rsidRPr="00FC1D17" w:rsidRDefault="009A0A34" w:rsidP="009A0A34">
      <w:pPr>
        <w:widowControl/>
        <w:numPr>
          <w:ilvl w:val="0"/>
          <w:numId w:val="19"/>
        </w:numPr>
        <w:autoSpaceDE/>
        <w:autoSpaceDN/>
        <w:adjustRightInd/>
        <w:ind w:left="709"/>
        <w:jc w:val="both"/>
        <w:rPr>
          <w:sz w:val="28"/>
          <w:szCs w:val="28"/>
        </w:rPr>
      </w:pPr>
      <w:r w:rsidRPr="00FC1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1D17">
        <w:rPr>
          <w:sz w:val="28"/>
          <w:szCs w:val="28"/>
        </w:rPr>
        <w:t xml:space="preserve">по Центральному одномандатному избирательному округу №14 </w:t>
      </w:r>
      <w:proofErr w:type="spellStart"/>
      <w:r w:rsidRPr="00FC1D17">
        <w:rPr>
          <w:sz w:val="28"/>
          <w:szCs w:val="28"/>
        </w:rPr>
        <w:t>Алякшина</w:t>
      </w:r>
      <w:proofErr w:type="spellEnd"/>
      <w:r w:rsidRPr="00FC1D17">
        <w:rPr>
          <w:sz w:val="28"/>
          <w:szCs w:val="28"/>
        </w:rPr>
        <w:t xml:space="preserve"> Дениса Михайловича и выдать удостоверение №</w:t>
      </w:r>
      <w:r>
        <w:rPr>
          <w:sz w:val="28"/>
          <w:szCs w:val="28"/>
        </w:rPr>
        <w:t>2.</w:t>
      </w:r>
    </w:p>
    <w:p w14:paraId="7CDCC361" w14:textId="77777777" w:rsidR="009A0A34" w:rsidRPr="00FC1D17" w:rsidRDefault="009A0A34" w:rsidP="009A0A3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1D17">
        <w:rPr>
          <w:sz w:val="28"/>
          <w:szCs w:val="28"/>
        </w:rPr>
        <w:t xml:space="preserve">Опубликовать настоящее решение на </w:t>
      </w:r>
      <w:r w:rsidRPr="00FC1D17">
        <w:rPr>
          <w:rFonts w:eastAsia="Calibri" w:cs="Tahoma"/>
          <w:sz w:val="28"/>
          <w:szCs w:val="28"/>
          <w:lang w:eastAsia="en-US"/>
        </w:rPr>
        <w:t>официальном сайте и информационном бюллетене «Вестник Айхала» администрации муниципального образования «Поселок Айхал».</w:t>
      </w:r>
    </w:p>
    <w:p w14:paraId="3C406AA2" w14:textId="77777777" w:rsidR="009A0A34" w:rsidRPr="00CB07E3" w:rsidRDefault="009A0A34" w:rsidP="009A0A34">
      <w:pPr>
        <w:jc w:val="both"/>
        <w:rPr>
          <w:rFonts w:eastAsia="Calibri" w:cs="Tahoma"/>
          <w:b/>
          <w:sz w:val="28"/>
          <w:szCs w:val="28"/>
          <w:lang w:eastAsia="en-US"/>
        </w:rPr>
      </w:pPr>
    </w:p>
    <w:p w14:paraId="0E478F36" w14:textId="77777777" w:rsidR="009A0A34" w:rsidRDefault="009A0A34" w:rsidP="009A0A34">
      <w:pPr>
        <w:spacing w:after="160" w:line="259" w:lineRule="auto"/>
        <w:jc w:val="both"/>
        <w:rPr>
          <w:rFonts w:eastAsia="Calibri" w:cs="Tahoma"/>
          <w:b/>
          <w:sz w:val="28"/>
          <w:szCs w:val="28"/>
          <w:lang w:eastAsia="en-US"/>
        </w:rPr>
      </w:pPr>
    </w:p>
    <w:p w14:paraId="6A4DD398" w14:textId="77777777" w:rsidR="009A0A34" w:rsidRPr="00A46E1C" w:rsidRDefault="009A0A34" w:rsidP="009A0A34">
      <w:pPr>
        <w:spacing w:after="160" w:line="259" w:lineRule="auto"/>
        <w:jc w:val="both"/>
        <w:rPr>
          <w:rFonts w:eastAsia="Calibri" w:cs="Tahoma"/>
          <w:b/>
          <w:sz w:val="28"/>
          <w:szCs w:val="28"/>
          <w:lang w:eastAsia="en-US"/>
        </w:rPr>
      </w:pPr>
      <w:r w:rsidRPr="00CB07E3">
        <w:rPr>
          <w:rFonts w:eastAsia="Calibri" w:cs="Tahoma"/>
          <w:b/>
          <w:sz w:val="28"/>
          <w:szCs w:val="28"/>
          <w:lang w:eastAsia="en-US"/>
        </w:rPr>
        <w:t xml:space="preserve">Председатель ИКМО «Поселок Айхал» </w:t>
      </w:r>
      <w:r w:rsidRPr="00CB07E3">
        <w:rPr>
          <w:rFonts w:eastAsia="Calibri" w:cs="Tahoma"/>
          <w:b/>
          <w:sz w:val="28"/>
          <w:szCs w:val="28"/>
          <w:lang w:eastAsia="en-US"/>
        </w:rPr>
        <w:tab/>
      </w:r>
      <w:r w:rsidRPr="00CB07E3">
        <w:rPr>
          <w:rFonts w:eastAsia="Calibri" w:cs="Tahoma"/>
          <w:b/>
          <w:sz w:val="28"/>
          <w:szCs w:val="28"/>
          <w:lang w:eastAsia="en-US"/>
        </w:rPr>
        <w:tab/>
      </w:r>
      <w:r w:rsidRPr="00CB07E3">
        <w:rPr>
          <w:rFonts w:eastAsia="Calibri" w:cs="Tahoma"/>
          <w:b/>
          <w:sz w:val="28"/>
          <w:szCs w:val="28"/>
          <w:lang w:eastAsia="en-US"/>
        </w:rPr>
        <w:tab/>
        <w:t>Е.Ю. Пашина</w:t>
      </w:r>
    </w:p>
    <w:p w14:paraId="46BB6B46" w14:textId="77777777" w:rsidR="009A0A34" w:rsidRDefault="009A0A34" w:rsidP="009A0A34">
      <w:pPr>
        <w:spacing w:after="160" w:line="259" w:lineRule="auto"/>
        <w:jc w:val="both"/>
        <w:rPr>
          <w:rFonts w:eastAsia="Calibri"/>
          <w:b/>
          <w:sz w:val="16"/>
          <w:szCs w:val="16"/>
          <w:lang w:eastAsia="en-US"/>
        </w:rPr>
      </w:pPr>
    </w:p>
    <w:p w14:paraId="1F0F3C57" w14:textId="77777777" w:rsidR="009A0A34" w:rsidRPr="00A46E1C" w:rsidRDefault="009A0A34" w:rsidP="009A0A34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B07E3">
        <w:rPr>
          <w:rFonts w:eastAsia="Calibri"/>
          <w:b/>
          <w:sz w:val="28"/>
          <w:szCs w:val="28"/>
          <w:lang w:eastAsia="en-US"/>
        </w:rPr>
        <w:t xml:space="preserve">Секретарь </w:t>
      </w:r>
      <w:r>
        <w:rPr>
          <w:rFonts w:eastAsia="Calibri"/>
          <w:b/>
          <w:sz w:val="28"/>
          <w:szCs w:val="28"/>
          <w:lang w:eastAsia="en-US"/>
        </w:rPr>
        <w:t>И</w:t>
      </w:r>
      <w:r w:rsidRPr="00CB07E3">
        <w:rPr>
          <w:rFonts w:eastAsia="Calibri"/>
          <w:b/>
          <w:sz w:val="28"/>
          <w:szCs w:val="28"/>
          <w:lang w:eastAsia="en-US"/>
        </w:rPr>
        <w:t>КМО «Поселок Айхал»</w:t>
      </w:r>
      <w:r w:rsidRPr="00CB07E3">
        <w:rPr>
          <w:rFonts w:eastAsia="Calibri"/>
          <w:b/>
          <w:sz w:val="28"/>
          <w:szCs w:val="28"/>
          <w:lang w:eastAsia="en-US"/>
        </w:rPr>
        <w:tab/>
      </w:r>
      <w:r w:rsidRPr="00CB07E3">
        <w:rPr>
          <w:rFonts w:eastAsia="Calibri"/>
          <w:b/>
          <w:sz w:val="28"/>
          <w:szCs w:val="28"/>
          <w:lang w:eastAsia="en-US"/>
        </w:rPr>
        <w:tab/>
      </w:r>
      <w:r w:rsidRPr="00CB07E3">
        <w:rPr>
          <w:rFonts w:eastAsia="Calibri"/>
          <w:b/>
          <w:sz w:val="28"/>
          <w:szCs w:val="28"/>
          <w:lang w:eastAsia="en-US"/>
        </w:rPr>
        <w:tab/>
      </w:r>
      <w:r w:rsidRPr="00CB07E3">
        <w:rPr>
          <w:rFonts w:eastAsia="Calibri"/>
          <w:b/>
          <w:sz w:val="28"/>
          <w:szCs w:val="28"/>
          <w:lang w:eastAsia="en-US"/>
        </w:rPr>
        <w:tab/>
        <w:t xml:space="preserve">Д.А. </w:t>
      </w:r>
      <w:proofErr w:type="spellStart"/>
      <w:r w:rsidRPr="00CB07E3">
        <w:rPr>
          <w:rFonts w:eastAsia="Calibri"/>
          <w:b/>
          <w:sz w:val="28"/>
          <w:szCs w:val="28"/>
          <w:lang w:eastAsia="en-US"/>
        </w:rPr>
        <w:t>Чухарев</w:t>
      </w:r>
      <w:proofErr w:type="spellEnd"/>
      <w:r w:rsidRPr="00CB07E3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6A4CA979" w14:textId="2DA4E8E1" w:rsidR="00C80D50" w:rsidRDefault="00C80D50" w:rsidP="004F1E1B">
      <w:pPr>
        <w:pStyle w:val="a3"/>
        <w:kinsoku w:val="0"/>
        <w:overflowPunct w:val="0"/>
        <w:ind w:left="0"/>
        <w:rPr>
          <w:spacing w:val="-1"/>
          <w:sz w:val="32"/>
          <w:szCs w:val="32"/>
        </w:rPr>
      </w:pPr>
    </w:p>
    <w:p w14:paraId="2A86CC64" w14:textId="105BEB34" w:rsidR="009A0A34" w:rsidRDefault="009A0A34" w:rsidP="004F1E1B">
      <w:pPr>
        <w:pStyle w:val="a3"/>
        <w:kinsoku w:val="0"/>
        <w:overflowPunct w:val="0"/>
        <w:ind w:left="0"/>
        <w:rPr>
          <w:spacing w:val="-1"/>
          <w:sz w:val="32"/>
          <w:szCs w:val="32"/>
        </w:rPr>
      </w:pPr>
    </w:p>
    <w:p w14:paraId="315AD952" w14:textId="054FF7CF" w:rsidR="009A0A34" w:rsidRDefault="009A0A34" w:rsidP="004F1E1B">
      <w:pPr>
        <w:pStyle w:val="a3"/>
        <w:kinsoku w:val="0"/>
        <w:overflowPunct w:val="0"/>
        <w:ind w:left="0"/>
        <w:rPr>
          <w:spacing w:val="-1"/>
          <w:sz w:val="32"/>
          <w:szCs w:val="32"/>
        </w:rPr>
      </w:pPr>
    </w:p>
    <w:p w14:paraId="67E26B95" w14:textId="7446137C" w:rsidR="009A0A34" w:rsidRDefault="009A0A34" w:rsidP="004F1E1B">
      <w:pPr>
        <w:pStyle w:val="a3"/>
        <w:kinsoku w:val="0"/>
        <w:overflowPunct w:val="0"/>
        <w:ind w:left="0"/>
        <w:rPr>
          <w:spacing w:val="-1"/>
          <w:sz w:val="32"/>
          <w:szCs w:val="32"/>
        </w:rPr>
      </w:pPr>
    </w:p>
    <w:p w14:paraId="5A5923A9" w14:textId="5A014478" w:rsidR="009A0A34" w:rsidRDefault="009A0A34" w:rsidP="009A0A34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6AC4829" wp14:editId="004B7579">
            <wp:simplePos x="0" y="0"/>
            <wp:positionH relativeFrom="column">
              <wp:posOffset>2800350</wp:posOffset>
            </wp:positionH>
            <wp:positionV relativeFrom="paragraph">
              <wp:posOffset>-219075</wp:posOffset>
            </wp:positionV>
            <wp:extent cx="909955" cy="892810"/>
            <wp:effectExtent l="0" t="0" r="4445" b="254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9F146" w14:textId="77777777" w:rsidR="009A0A34" w:rsidRDefault="009A0A34" w:rsidP="009A0A34">
      <w:pPr>
        <w:pStyle w:val="6"/>
        <w:rPr>
          <w:szCs w:val="28"/>
        </w:rPr>
      </w:pPr>
    </w:p>
    <w:p w14:paraId="0069CCF8" w14:textId="77777777" w:rsidR="009A0A34" w:rsidRDefault="009A0A34" w:rsidP="009A0A34">
      <w:pPr>
        <w:jc w:val="both"/>
        <w:rPr>
          <w:bCs/>
          <w:iCs/>
          <w:position w:val="6"/>
          <w:sz w:val="16"/>
          <w:szCs w:val="16"/>
        </w:rPr>
      </w:pPr>
    </w:p>
    <w:p w14:paraId="75E904F5" w14:textId="77777777" w:rsidR="009A0A34" w:rsidRDefault="009A0A34" w:rsidP="009A0A34">
      <w:pPr>
        <w:jc w:val="center"/>
        <w:rPr>
          <w:b/>
          <w:bCs/>
          <w:iCs/>
          <w:position w:val="6"/>
          <w:sz w:val="28"/>
          <w:szCs w:val="28"/>
        </w:rPr>
      </w:pPr>
    </w:p>
    <w:p w14:paraId="0770140F" w14:textId="77777777" w:rsidR="009A0A34" w:rsidRDefault="009A0A34" w:rsidP="009A0A34">
      <w:pPr>
        <w:jc w:val="center"/>
        <w:rPr>
          <w:b/>
          <w:bCs/>
          <w:iCs/>
          <w:position w:val="6"/>
          <w:sz w:val="28"/>
          <w:szCs w:val="28"/>
        </w:rPr>
      </w:pPr>
      <w:r>
        <w:rPr>
          <w:b/>
          <w:bCs/>
          <w:iCs/>
          <w:position w:val="6"/>
          <w:sz w:val="28"/>
          <w:szCs w:val="28"/>
        </w:rPr>
        <w:t>Избирательная комиссия муниципального образования</w:t>
      </w:r>
    </w:p>
    <w:p w14:paraId="71BE3845" w14:textId="77777777" w:rsidR="009A0A34" w:rsidRDefault="009A0A34" w:rsidP="009A0A34">
      <w:pPr>
        <w:jc w:val="center"/>
        <w:rPr>
          <w:b/>
          <w:bCs/>
          <w:iCs/>
          <w:position w:val="6"/>
          <w:sz w:val="28"/>
          <w:szCs w:val="28"/>
        </w:rPr>
      </w:pPr>
      <w:r>
        <w:rPr>
          <w:b/>
          <w:bCs/>
          <w:iCs/>
          <w:position w:val="6"/>
          <w:sz w:val="28"/>
          <w:szCs w:val="28"/>
        </w:rPr>
        <w:t>«Поселок Айхал»</w:t>
      </w:r>
    </w:p>
    <w:p w14:paraId="2981B171" w14:textId="77777777" w:rsidR="009A0A34" w:rsidRDefault="009A0A34" w:rsidP="009A0A34">
      <w:pPr>
        <w:jc w:val="center"/>
        <w:rPr>
          <w:b/>
          <w:bCs/>
          <w:iCs/>
          <w:position w:val="6"/>
          <w:sz w:val="16"/>
          <w:szCs w:val="16"/>
          <w:u w:val="single"/>
        </w:rPr>
      </w:pP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  <w:r>
        <w:rPr>
          <w:b/>
          <w:bCs/>
          <w:iCs/>
          <w:position w:val="6"/>
          <w:sz w:val="16"/>
          <w:szCs w:val="16"/>
          <w:u w:val="single"/>
        </w:rPr>
        <w:tab/>
      </w:r>
    </w:p>
    <w:p w14:paraId="6F8117FC" w14:textId="77777777" w:rsidR="009A0A34" w:rsidRPr="00406A99" w:rsidRDefault="009A0A34" w:rsidP="009A0A34">
      <w:pPr>
        <w:tabs>
          <w:tab w:val="left" w:pos="2370"/>
        </w:tabs>
        <w:jc w:val="center"/>
        <w:rPr>
          <w:b/>
          <w:bCs/>
          <w:iCs/>
          <w:position w:val="6"/>
          <w:sz w:val="16"/>
          <w:szCs w:val="16"/>
        </w:rPr>
      </w:pPr>
      <w:r w:rsidRPr="00406A99">
        <w:rPr>
          <w:b/>
          <w:bCs/>
          <w:iCs/>
          <w:position w:val="6"/>
          <w:sz w:val="16"/>
          <w:szCs w:val="16"/>
        </w:rPr>
        <w:t xml:space="preserve">678190 Республика Саха (Якутия) Мирнинский район п. Айхал ул. Юбилейная 7а </w:t>
      </w:r>
      <w:proofErr w:type="spellStart"/>
      <w:r w:rsidRPr="00406A99">
        <w:rPr>
          <w:b/>
          <w:bCs/>
          <w:iCs/>
          <w:position w:val="6"/>
          <w:sz w:val="16"/>
          <w:szCs w:val="16"/>
        </w:rPr>
        <w:t>каб</w:t>
      </w:r>
      <w:proofErr w:type="spellEnd"/>
      <w:r w:rsidRPr="00406A99">
        <w:rPr>
          <w:b/>
          <w:bCs/>
          <w:iCs/>
          <w:position w:val="6"/>
          <w:sz w:val="16"/>
          <w:szCs w:val="16"/>
        </w:rPr>
        <w:t xml:space="preserve">. 207 </w:t>
      </w:r>
    </w:p>
    <w:p w14:paraId="468219E1" w14:textId="77777777" w:rsidR="009A0A34" w:rsidRPr="00406A99" w:rsidRDefault="009A0A34" w:rsidP="009A0A34">
      <w:pPr>
        <w:tabs>
          <w:tab w:val="left" w:pos="2370"/>
        </w:tabs>
        <w:jc w:val="center"/>
        <w:rPr>
          <w:b/>
          <w:bCs/>
          <w:iCs/>
          <w:position w:val="6"/>
          <w:sz w:val="16"/>
          <w:szCs w:val="16"/>
        </w:rPr>
      </w:pPr>
      <w:r w:rsidRPr="00406A99">
        <w:rPr>
          <w:b/>
          <w:bCs/>
          <w:iCs/>
          <w:position w:val="6"/>
          <w:sz w:val="16"/>
          <w:szCs w:val="16"/>
        </w:rPr>
        <w:t>тел/факс 6-10-</w:t>
      </w:r>
      <w:proofErr w:type="gramStart"/>
      <w:r w:rsidRPr="00406A99">
        <w:rPr>
          <w:b/>
          <w:bCs/>
          <w:iCs/>
          <w:position w:val="6"/>
          <w:sz w:val="16"/>
          <w:szCs w:val="16"/>
        </w:rPr>
        <w:t xml:space="preserve">36  </w:t>
      </w:r>
      <w:r w:rsidRPr="00406A99">
        <w:rPr>
          <w:bCs/>
          <w:iCs/>
          <w:position w:val="6"/>
          <w:sz w:val="16"/>
          <w:szCs w:val="16"/>
          <w:lang w:val="en-US"/>
        </w:rPr>
        <w:t>e</w:t>
      </w:r>
      <w:r w:rsidRPr="00406A99">
        <w:rPr>
          <w:bCs/>
          <w:iCs/>
          <w:position w:val="6"/>
          <w:sz w:val="16"/>
          <w:szCs w:val="16"/>
        </w:rPr>
        <w:t>-</w:t>
      </w:r>
      <w:r w:rsidRPr="00406A99">
        <w:rPr>
          <w:bCs/>
          <w:iCs/>
          <w:position w:val="6"/>
          <w:sz w:val="16"/>
          <w:szCs w:val="16"/>
          <w:lang w:val="en-US"/>
        </w:rPr>
        <w:t>mail</w:t>
      </w:r>
      <w:proofErr w:type="gramEnd"/>
      <w:r w:rsidRPr="00406A99">
        <w:rPr>
          <w:bCs/>
          <w:iCs/>
          <w:position w:val="6"/>
          <w:sz w:val="16"/>
          <w:szCs w:val="16"/>
        </w:rPr>
        <w:t xml:space="preserve">: </w:t>
      </w:r>
      <w:proofErr w:type="spellStart"/>
      <w:r w:rsidRPr="00406A99">
        <w:rPr>
          <w:bCs/>
          <w:iCs/>
          <w:position w:val="6"/>
          <w:sz w:val="16"/>
          <w:szCs w:val="16"/>
          <w:lang w:val="en-US"/>
        </w:rPr>
        <w:t>ikmo</w:t>
      </w:r>
      <w:proofErr w:type="spellEnd"/>
      <w:r w:rsidRPr="00406A99">
        <w:rPr>
          <w:bCs/>
          <w:iCs/>
          <w:position w:val="6"/>
          <w:sz w:val="16"/>
          <w:szCs w:val="16"/>
        </w:rPr>
        <w:t>_</w:t>
      </w:r>
      <w:r w:rsidRPr="00406A99">
        <w:rPr>
          <w:bCs/>
          <w:iCs/>
          <w:position w:val="6"/>
          <w:sz w:val="16"/>
          <w:szCs w:val="16"/>
          <w:lang w:val="en-US"/>
        </w:rPr>
        <w:t>pa</w:t>
      </w:r>
      <w:r w:rsidRPr="00406A99">
        <w:rPr>
          <w:bCs/>
          <w:iCs/>
          <w:position w:val="6"/>
          <w:sz w:val="16"/>
          <w:szCs w:val="16"/>
        </w:rPr>
        <w:t>@</w:t>
      </w:r>
      <w:r w:rsidRPr="00406A99">
        <w:rPr>
          <w:bCs/>
          <w:iCs/>
          <w:position w:val="6"/>
          <w:sz w:val="16"/>
          <w:szCs w:val="16"/>
          <w:lang w:val="en-US"/>
        </w:rPr>
        <w:t>mail</w:t>
      </w:r>
      <w:r w:rsidRPr="00406A99">
        <w:rPr>
          <w:bCs/>
          <w:iCs/>
          <w:position w:val="6"/>
          <w:sz w:val="16"/>
          <w:szCs w:val="16"/>
        </w:rPr>
        <w:t>.</w:t>
      </w:r>
      <w:proofErr w:type="spellStart"/>
      <w:r w:rsidRPr="00406A99">
        <w:rPr>
          <w:bCs/>
          <w:iCs/>
          <w:position w:val="6"/>
          <w:sz w:val="16"/>
          <w:szCs w:val="16"/>
          <w:lang w:val="en-US"/>
        </w:rPr>
        <w:t>ru</w:t>
      </w:r>
      <w:proofErr w:type="spellEnd"/>
      <w:r w:rsidRPr="00406A99">
        <w:rPr>
          <w:bCs/>
          <w:iCs/>
          <w:position w:val="6"/>
          <w:sz w:val="16"/>
          <w:szCs w:val="16"/>
        </w:rPr>
        <w:t xml:space="preserve"> </w:t>
      </w:r>
    </w:p>
    <w:p w14:paraId="0827A5FB" w14:textId="77777777" w:rsidR="009A0A34" w:rsidRDefault="009A0A34" w:rsidP="009A0A34">
      <w:pPr>
        <w:tabs>
          <w:tab w:val="left" w:pos="2370"/>
        </w:tabs>
        <w:jc w:val="center"/>
        <w:rPr>
          <w:b/>
          <w:bCs/>
          <w:iCs/>
          <w:position w:val="6"/>
          <w:sz w:val="16"/>
          <w:szCs w:val="16"/>
        </w:rPr>
      </w:pPr>
    </w:p>
    <w:tbl>
      <w:tblPr>
        <w:tblW w:w="917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176"/>
      </w:tblGrid>
      <w:tr w:rsidR="009A0A34" w14:paraId="0434FE73" w14:textId="77777777" w:rsidTr="00772539">
        <w:trPr>
          <w:trHeight w:val="194"/>
        </w:trPr>
        <w:tc>
          <w:tcPr>
            <w:tcW w:w="917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4174E78" w14:textId="77777777" w:rsidR="009A0A34" w:rsidRDefault="009A0A34" w:rsidP="00772539">
            <w:pPr>
              <w:rPr>
                <w:b/>
                <w:sz w:val="2"/>
                <w:szCs w:val="2"/>
              </w:rPr>
            </w:pPr>
          </w:p>
          <w:p w14:paraId="3D2A4BF4" w14:textId="77777777" w:rsidR="009A0A34" w:rsidRDefault="009A0A34" w:rsidP="00772539">
            <w:pPr>
              <w:rPr>
                <w:sz w:val="2"/>
                <w:szCs w:val="2"/>
              </w:rPr>
            </w:pPr>
          </w:p>
          <w:p w14:paraId="1AB09AF2" w14:textId="77777777" w:rsidR="009A0A34" w:rsidRDefault="009A0A34" w:rsidP="00772539">
            <w:pPr>
              <w:tabs>
                <w:tab w:val="left" w:pos="3930"/>
              </w:tabs>
              <w:rPr>
                <w:sz w:val="2"/>
                <w:szCs w:val="2"/>
              </w:rPr>
            </w:pPr>
          </w:p>
        </w:tc>
      </w:tr>
    </w:tbl>
    <w:p w14:paraId="00122EAA" w14:textId="77777777" w:rsidR="009A0A34" w:rsidRPr="00406A99" w:rsidRDefault="009A0A34" w:rsidP="009A0A34">
      <w:pPr>
        <w:jc w:val="center"/>
        <w:rPr>
          <w:sz w:val="28"/>
        </w:rPr>
      </w:pPr>
    </w:p>
    <w:p w14:paraId="5494DBAA" w14:textId="77777777" w:rsidR="009A0A34" w:rsidRPr="00A032D6" w:rsidRDefault="009A0A34" w:rsidP="009A0A34">
      <w:pPr>
        <w:pStyle w:val="1"/>
        <w:rPr>
          <w:sz w:val="26"/>
          <w:szCs w:val="26"/>
        </w:rPr>
      </w:pPr>
      <w:r>
        <w:rPr>
          <w:sz w:val="26"/>
          <w:szCs w:val="26"/>
        </w:rPr>
        <w:t>РЕШЕНИЕ №</w:t>
      </w:r>
      <w:r w:rsidRPr="00925B19">
        <w:rPr>
          <w:sz w:val="26"/>
          <w:szCs w:val="26"/>
        </w:rPr>
        <w:t xml:space="preserve"> </w:t>
      </w:r>
      <w:r>
        <w:rPr>
          <w:sz w:val="26"/>
          <w:szCs w:val="26"/>
        </w:rPr>
        <w:t>31</w:t>
      </w:r>
    </w:p>
    <w:p w14:paraId="6DBBF388" w14:textId="77777777" w:rsidR="009A0A34" w:rsidRDefault="009A0A34" w:rsidP="009A0A34">
      <w:pPr>
        <w:jc w:val="both"/>
        <w:rPr>
          <w:sz w:val="28"/>
          <w:szCs w:val="28"/>
        </w:rPr>
      </w:pPr>
    </w:p>
    <w:p w14:paraId="5E7A89A9" w14:textId="77777777" w:rsidR="009A0A34" w:rsidRPr="00BC46B2" w:rsidRDefault="009A0A34" w:rsidP="009A0A34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C46B2">
        <w:rPr>
          <w:sz w:val="28"/>
          <w:szCs w:val="28"/>
        </w:rPr>
        <w:t xml:space="preserve"> сентября 20</w:t>
      </w:r>
      <w:r w:rsidRPr="00925B19">
        <w:rPr>
          <w:sz w:val="28"/>
          <w:szCs w:val="28"/>
        </w:rPr>
        <w:t>20</w:t>
      </w:r>
      <w:r w:rsidRPr="00BC46B2">
        <w:rPr>
          <w:sz w:val="28"/>
          <w:szCs w:val="28"/>
        </w:rPr>
        <w:t xml:space="preserve"> года</w:t>
      </w:r>
      <w:r w:rsidRPr="00BC46B2">
        <w:rPr>
          <w:sz w:val="28"/>
          <w:szCs w:val="28"/>
        </w:rPr>
        <w:tab/>
      </w:r>
      <w:r w:rsidRPr="00BC46B2">
        <w:rPr>
          <w:sz w:val="28"/>
          <w:szCs w:val="28"/>
        </w:rPr>
        <w:tab/>
      </w:r>
      <w:r w:rsidRPr="00BC46B2">
        <w:rPr>
          <w:sz w:val="28"/>
          <w:szCs w:val="28"/>
        </w:rPr>
        <w:tab/>
      </w:r>
      <w:r w:rsidRPr="00BC46B2">
        <w:rPr>
          <w:sz w:val="28"/>
          <w:szCs w:val="28"/>
        </w:rPr>
        <w:tab/>
      </w:r>
      <w:r w:rsidRPr="00BC46B2">
        <w:rPr>
          <w:sz w:val="28"/>
          <w:szCs w:val="28"/>
        </w:rPr>
        <w:tab/>
      </w:r>
      <w:r w:rsidRPr="00BC46B2">
        <w:rPr>
          <w:sz w:val="28"/>
          <w:szCs w:val="28"/>
        </w:rPr>
        <w:tab/>
        <w:t xml:space="preserve">          </w:t>
      </w:r>
      <w:r w:rsidRPr="00925B19">
        <w:rPr>
          <w:sz w:val="28"/>
          <w:szCs w:val="28"/>
        </w:rPr>
        <w:t xml:space="preserve">                 </w:t>
      </w:r>
      <w:r w:rsidRPr="00BC46B2">
        <w:rPr>
          <w:sz w:val="28"/>
          <w:szCs w:val="28"/>
        </w:rPr>
        <w:t>п. Айхал</w:t>
      </w:r>
    </w:p>
    <w:p w14:paraId="1E000FE8" w14:textId="77777777" w:rsidR="009A0A34" w:rsidRDefault="009A0A34" w:rsidP="009A0A34">
      <w:pPr>
        <w:rPr>
          <w:b/>
          <w:bCs/>
          <w:sz w:val="28"/>
          <w:szCs w:val="28"/>
        </w:rPr>
      </w:pPr>
    </w:p>
    <w:p w14:paraId="036F0642" w14:textId="77777777" w:rsidR="009A0A34" w:rsidRDefault="009A0A34" w:rsidP="009A0A34">
      <w:pPr>
        <w:rPr>
          <w:b/>
          <w:bCs/>
          <w:sz w:val="28"/>
          <w:szCs w:val="28"/>
        </w:rPr>
      </w:pPr>
      <w:r w:rsidRPr="00925B19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>г</w:t>
      </w:r>
      <w:r w:rsidRPr="00925B19">
        <w:rPr>
          <w:b/>
          <w:bCs/>
          <w:sz w:val="28"/>
          <w:szCs w:val="28"/>
        </w:rPr>
        <w:t xml:space="preserve">лавы </w:t>
      </w:r>
    </w:p>
    <w:p w14:paraId="554FD6AF" w14:textId="77777777" w:rsidR="009A0A34" w:rsidRPr="00925B19" w:rsidRDefault="009A0A34" w:rsidP="009A0A34">
      <w:pPr>
        <w:rPr>
          <w:b/>
          <w:bCs/>
          <w:sz w:val="28"/>
          <w:szCs w:val="28"/>
        </w:rPr>
      </w:pPr>
      <w:r w:rsidRPr="00925B19">
        <w:rPr>
          <w:b/>
          <w:bCs/>
          <w:sz w:val="28"/>
          <w:szCs w:val="28"/>
        </w:rPr>
        <w:t xml:space="preserve">муниципального образования </w:t>
      </w:r>
    </w:p>
    <w:p w14:paraId="72EBE711" w14:textId="77777777" w:rsidR="009A0A34" w:rsidRDefault="009A0A34" w:rsidP="009A0A34">
      <w:pPr>
        <w:rPr>
          <w:b/>
          <w:bCs/>
          <w:sz w:val="28"/>
          <w:szCs w:val="28"/>
        </w:rPr>
      </w:pPr>
      <w:r w:rsidRPr="00925B19">
        <w:rPr>
          <w:b/>
          <w:bCs/>
          <w:sz w:val="28"/>
          <w:szCs w:val="28"/>
        </w:rPr>
        <w:t xml:space="preserve">«Поселок Айхал» Мирнинского района </w:t>
      </w:r>
    </w:p>
    <w:p w14:paraId="5F0C5BCE" w14:textId="77777777" w:rsidR="009A0A34" w:rsidRPr="00925B19" w:rsidRDefault="009A0A34" w:rsidP="009A0A34">
      <w:pPr>
        <w:rPr>
          <w:b/>
          <w:bCs/>
          <w:sz w:val="28"/>
          <w:szCs w:val="28"/>
        </w:rPr>
      </w:pPr>
      <w:r w:rsidRPr="00925B19">
        <w:rPr>
          <w:b/>
          <w:bCs/>
          <w:sz w:val="28"/>
          <w:szCs w:val="28"/>
        </w:rPr>
        <w:t xml:space="preserve">Республики Саха (Якутия) </w:t>
      </w:r>
    </w:p>
    <w:p w14:paraId="782AC593" w14:textId="77777777" w:rsidR="009A0A34" w:rsidRPr="00BC46B2" w:rsidRDefault="009A0A34" w:rsidP="009A0A34">
      <w:pPr>
        <w:ind w:left="360"/>
        <w:rPr>
          <w:sz w:val="28"/>
          <w:szCs w:val="28"/>
        </w:rPr>
      </w:pPr>
    </w:p>
    <w:p w14:paraId="1BEA8D25" w14:textId="77777777" w:rsidR="009A0A34" w:rsidRPr="00BC46B2" w:rsidRDefault="009A0A34" w:rsidP="009A0A34">
      <w:pPr>
        <w:ind w:left="360"/>
        <w:rPr>
          <w:sz w:val="28"/>
          <w:szCs w:val="28"/>
        </w:rPr>
      </w:pPr>
    </w:p>
    <w:p w14:paraId="103577EC" w14:textId="77777777" w:rsidR="009A0A34" w:rsidRDefault="009A0A34" w:rsidP="009A0A34">
      <w:pPr>
        <w:ind w:right="-5" w:firstLine="720"/>
        <w:jc w:val="both"/>
        <w:rPr>
          <w:bCs/>
          <w:sz w:val="28"/>
          <w:szCs w:val="28"/>
        </w:rPr>
      </w:pPr>
      <w:r w:rsidRPr="00BC46B2">
        <w:rPr>
          <w:sz w:val="28"/>
          <w:szCs w:val="28"/>
        </w:rPr>
        <w:t>Заслушав информацию</w:t>
      </w:r>
      <w:r w:rsidRPr="00BC46B2">
        <w:rPr>
          <w:bCs/>
          <w:sz w:val="28"/>
          <w:szCs w:val="28"/>
        </w:rPr>
        <w:t xml:space="preserve"> председателя комиссии </w:t>
      </w:r>
      <w:r>
        <w:rPr>
          <w:bCs/>
          <w:sz w:val="28"/>
          <w:szCs w:val="28"/>
        </w:rPr>
        <w:t xml:space="preserve">Пашиной Е.Ю. </w:t>
      </w:r>
      <w:r w:rsidRPr="00BC46B2">
        <w:rPr>
          <w:bCs/>
          <w:sz w:val="28"/>
          <w:szCs w:val="28"/>
        </w:rPr>
        <w:t>об</w:t>
      </w:r>
      <w:r w:rsidRPr="00BC46B2">
        <w:rPr>
          <w:b/>
          <w:bCs/>
          <w:sz w:val="28"/>
          <w:szCs w:val="28"/>
        </w:rPr>
        <w:t xml:space="preserve"> </w:t>
      </w:r>
      <w:r w:rsidRPr="00BC46B2">
        <w:rPr>
          <w:bCs/>
          <w:sz w:val="28"/>
          <w:szCs w:val="28"/>
        </w:rPr>
        <w:t xml:space="preserve">итогах голосования по выборам </w:t>
      </w:r>
      <w:r>
        <w:rPr>
          <w:bCs/>
          <w:sz w:val="28"/>
          <w:szCs w:val="28"/>
        </w:rPr>
        <w:t>г</w:t>
      </w:r>
      <w:r w:rsidRPr="00BC46B2">
        <w:rPr>
          <w:bCs/>
          <w:sz w:val="28"/>
          <w:szCs w:val="28"/>
        </w:rPr>
        <w:t>лавы муниципального образования «Поселок Айхал» Мирнинского района Республики Саха (Якутия) 13 сентября 20</w:t>
      </w:r>
      <w:r>
        <w:rPr>
          <w:bCs/>
          <w:sz w:val="28"/>
          <w:szCs w:val="28"/>
        </w:rPr>
        <w:t>20</w:t>
      </w:r>
      <w:r w:rsidRPr="00BC46B2">
        <w:rPr>
          <w:bCs/>
          <w:sz w:val="28"/>
          <w:szCs w:val="28"/>
        </w:rPr>
        <w:t xml:space="preserve"> года, на основании протокола избирательной комиссии муниципального образования «Поселок Айхал» от 14 сентября 20</w:t>
      </w:r>
      <w:r>
        <w:rPr>
          <w:bCs/>
          <w:sz w:val="28"/>
          <w:szCs w:val="28"/>
        </w:rPr>
        <w:t>20</w:t>
      </w:r>
      <w:r w:rsidRPr="00BC46B2">
        <w:rPr>
          <w:bCs/>
          <w:sz w:val="28"/>
          <w:szCs w:val="28"/>
        </w:rPr>
        <w:t xml:space="preserve"> года о результатах выборов </w:t>
      </w:r>
      <w:r>
        <w:rPr>
          <w:bCs/>
          <w:sz w:val="28"/>
          <w:szCs w:val="28"/>
        </w:rPr>
        <w:t>г</w:t>
      </w:r>
      <w:r w:rsidRPr="00BC46B2">
        <w:rPr>
          <w:bCs/>
          <w:sz w:val="28"/>
          <w:szCs w:val="28"/>
        </w:rPr>
        <w:t xml:space="preserve">лавы муниципального образования «Поселок Айхал», в соответствии с частью 5 статьи 86 </w:t>
      </w:r>
      <w:r w:rsidRPr="00BC46B2">
        <w:rPr>
          <w:sz w:val="28"/>
          <w:szCs w:val="28"/>
        </w:rPr>
        <w:t xml:space="preserve">Закона Республики Саха (Якутия) от 28.09.2011 964-З N 815-IV «О муниципальных выборах в Республике Саха (Якутия)» </w:t>
      </w:r>
      <w:r w:rsidRPr="00BC46B2">
        <w:rPr>
          <w:bCs/>
          <w:sz w:val="28"/>
          <w:szCs w:val="28"/>
        </w:rPr>
        <w:t>комиссия решила:</w:t>
      </w:r>
    </w:p>
    <w:p w14:paraId="6E46440A" w14:textId="77777777" w:rsidR="009A0A34" w:rsidRDefault="009A0A34" w:rsidP="009A0A34">
      <w:pPr>
        <w:ind w:right="-5"/>
        <w:jc w:val="both"/>
        <w:rPr>
          <w:bCs/>
          <w:sz w:val="28"/>
          <w:szCs w:val="28"/>
        </w:rPr>
      </w:pPr>
    </w:p>
    <w:p w14:paraId="18AD3363" w14:textId="77777777" w:rsidR="009A0A34" w:rsidRDefault="009A0A34" w:rsidP="009A0A34">
      <w:pPr>
        <w:widowControl/>
        <w:numPr>
          <w:ilvl w:val="0"/>
          <w:numId w:val="20"/>
        </w:numPr>
        <w:autoSpaceDE/>
        <w:autoSpaceDN/>
        <w:adjustRightInd/>
        <w:ind w:left="284" w:right="-5"/>
        <w:jc w:val="both"/>
        <w:rPr>
          <w:bCs/>
          <w:sz w:val="28"/>
          <w:szCs w:val="28"/>
        </w:rPr>
      </w:pPr>
      <w:r w:rsidRPr="00760864">
        <w:rPr>
          <w:bCs/>
          <w:sz w:val="28"/>
          <w:szCs w:val="28"/>
        </w:rPr>
        <w:t>Зарегистрировать</w:t>
      </w:r>
      <w:r w:rsidRPr="00760864">
        <w:rPr>
          <w:sz w:val="28"/>
          <w:szCs w:val="28"/>
        </w:rPr>
        <w:t xml:space="preserve"> избранным </w:t>
      </w:r>
      <w:r>
        <w:rPr>
          <w:sz w:val="28"/>
          <w:szCs w:val="28"/>
        </w:rPr>
        <w:t>г</w:t>
      </w:r>
      <w:r w:rsidRPr="00760864">
        <w:rPr>
          <w:sz w:val="28"/>
          <w:szCs w:val="28"/>
        </w:rPr>
        <w:t>лавой муниципального</w:t>
      </w:r>
      <w:r w:rsidRPr="00760864">
        <w:rPr>
          <w:bCs/>
          <w:sz w:val="28"/>
          <w:szCs w:val="28"/>
        </w:rPr>
        <w:t xml:space="preserve"> </w:t>
      </w:r>
      <w:r w:rsidRPr="00760864">
        <w:rPr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 w:rsidRPr="00925B19">
        <w:rPr>
          <w:sz w:val="28"/>
          <w:szCs w:val="28"/>
        </w:rPr>
        <w:t xml:space="preserve">«Поселок Айхал» Мирнинского района Республики Саха (Якутия) Петровскую Галию </w:t>
      </w:r>
      <w:proofErr w:type="spellStart"/>
      <w:r w:rsidRPr="00925B19">
        <w:rPr>
          <w:sz w:val="28"/>
          <w:szCs w:val="28"/>
        </w:rPr>
        <w:t>Шен</w:t>
      </w:r>
      <w:proofErr w:type="spellEnd"/>
      <w:r w:rsidRPr="00925B19">
        <w:rPr>
          <w:sz w:val="28"/>
          <w:szCs w:val="28"/>
        </w:rPr>
        <w:t xml:space="preserve"> – </w:t>
      </w:r>
      <w:proofErr w:type="spellStart"/>
      <w:r w:rsidRPr="00925B19">
        <w:rPr>
          <w:sz w:val="28"/>
          <w:szCs w:val="28"/>
        </w:rPr>
        <w:t>Сэйевну</w:t>
      </w:r>
      <w:proofErr w:type="spellEnd"/>
      <w:r w:rsidRPr="00925B19">
        <w:rPr>
          <w:bCs/>
          <w:sz w:val="28"/>
          <w:szCs w:val="28"/>
        </w:rPr>
        <w:t>.</w:t>
      </w:r>
    </w:p>
    <w:p w14:paraId="47992B44" w14:textId="77777777" w:rsidR="009A0A34" w:rsidRPr="00925B19" w:rsidRDefault="009A0A34" w:rsidP="009A0A34">
      <w:pPr>
        <w:widowControl/>
        <w:numPr>
          <w:ilvl w:val="0"/>
          <w:numId w:val="20"/>
        </w:numPr>
        <w:autoSpaceDE/>
        <w:autoSpaceDN/>
        <w:adjustRightInd/>
        <w:ind w:left="284" w:right="-5"/>
        <w:jc w:val="both"/>
        <w:rPr>
          <w:bCs/>
          <w:sz w:val="28"/>
          <w:szCs w:val="28"/>
        </w:rPr>
      </w:pPr>
      <w:r w:rsidRPr="00925B19">
        <w:rPr>
          <w:bCs/>
          <w:sz w:val="28"/>
          <w:szCs w:val="28"/>
        </w:rPr>
        <w:t xml:space="preserve">Вручить </w:t>
      </w:r>
      <w:r>
        <w:rPr>
          <w:bCs/>
          <w:sz w:val="28"/>
          <w:szCs w:val="28"/>
        </w:rPr>
        <w:t xml:space="preserve">Петровской Галии </w:t>
      </w:r>
      <w:proofErr w:type="spellStart"/>
      <w:r>
        <w:rPr>
          <w:bCs/>
          <w:sz w:val="28"/>
          <w:szCs w:val="28"/>
        </w:rPr>
        <w:t>Шен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 w:rsidRPr="00925B19">
        <w:rPr>
          <w:bCs/>
          <w:sz w:val="28"/>
          <w:szCs w:val="28"/>
        </w:rPr>
        <w:t>Сэйевне</w:t>
      </w:r>
      <w:proofErr w:type="spellEnd"/>
      <w:r w:rsidRPr="00925B19">
        <w:rPr>
          <w:bCs/>
          <w:sz w:val="28"/>
          <w:szCs w:val="28"/>
        </w:rPr>
        <w:t xml:space="preserve"> </w:t>
      </w:r>
      <w:r w:rsidRPr="00925B19">
        <w:rPr>
          <w:sz w:val="28"/>
          <w:szCs w:val="28"/>
        </w:rPr>
        <w:t>удостоверение об избрании</w:t>
      </w:r>
      <w:r w:rsidRPr="00925B1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925B19">
        <w:rPr>
          <w:sz w:val="28"/>
          <w:szCs w:val="28"/>
        </w:rPr>
        <w:t>лавой муниципального образования «Поселок Айхал» №1.</w:t>
      </w:r>
    </w:p>
    <w:p w14:paraId="5A1DA26C" w14:textId="77777777" w:rsidR="009A0A34" w:rsidRPr="00925B19" w:rsidRDefault="009A0A34" w:rsidP="009A0A34">
      <w:pPr>
        <w:widowControl/>
        <w:numPr>
          <w:ilvl w:val="0"/>
          <w:numId w:val="20"/>
        </w:numPr>
        <w:autoSpaceDE/>
        <w:autoSpaceDN/>
        <w:adjustRightInd/>
        <w:ind w:left="284" w:right="-5"/>
        <w:jc w:val="both"/>
        <w:rPr>
          <w:bCs/>
          <w:sz w:val="28"/>
          <w:szCs w:val="28"/>
        </w:rPr>
      </w:pPr>
      <w:r w:rsidRPr="00925B19">
        <w:rPr>
          <w:sz w:val="28"/>
          <w:szCs w:val="28"/>
        </w:rPr>
        <w:t xml:space="preserve"> Опубликовать настоящее решение</w:t>
      </w:r>
      <w:r>
        <w:rPr>
          <w:sz w:val="28"/>
          <w:szCs w:val="28"/>
        </w:rPr>
        <w:t xml:space="preserve"> </w:t>
      </w:r>
      <w:r w:rsidRPr="00925B19">
        <w:rPr>
          <w:sz w:val="28"/>
          <w:szCs w:val="28"/>
        </w:rPr>
        <w:t xml:space="preserve">на </w:t>
      </w:r>
      <w:r w:rsidRPr="00925B19">
        <w:rPr>
          <w:rFonts w:eastAsia="Calibri" w:cs="Tahoma"/>
          <w:sz w:val="28"/>
          <w:szCs w:val="28"/>
          <w:lang w:eastAsia="en-US"/>
        </w:rPr>
        <w:t>официальном сайте и информационном бюллетене «Вестник Айхала» администрации муниципального образования «Поселок Айхал».</w:t>
      </w:r>
    </w:p>
    <w:p w14:paraId="3DECF774" w14:textId="77777777" w:rsidR="009A0A34" w:rsidRPr="00CB07E3" w:rsidRDefault="009A0A34" w:rsidP="009A0A34">
      <w:pPr>
        <w:jc w:val="both"/>
        <w:rPr>
          <w:rFonts w:eastAsia="Calibri" w:cs="Tahoma"/>
          <w:b/>
          <w:sz w:val="28"/>
          <w:szCs w:val="28"/>
          <w:lang w:eastAsia="en-US"/>
        </w:rPr>
      </w:pPr>
    </w:p>
    <w:p w14:paraId="46DDFE66" w14:textId="77777777" w:rsidR="009A0A34" w:rsidRDefault="009A0A34" w:rsidP="009A0A34">
      <w:pPr>
        <w:spacing w:after="160" w:line="259" w:lineRule="auto"/>
        <w:jc w:val="both"/>
        <w:rPr>
          <w:rFonts w:eastAsia="Calibri" w:cs="Tahoma"/>
          <w:b/>
          <w:sz w:val="28"/>
          <w:szCs w:val="28"/>
          <w:lang w:eastAsia="en-US"/>
        </w:rPr>
      </w:pPr>
    </w:p>
    <w:p w14:paraId="4D75600D" w14:textId="77777777" w:rsidR="009A0A34" w:rsidRPr="00A46E1C" w:rsidRDefault="009A0A34" w:rsidP="009A0A34">
      <w:pPr>
        <w:spacing w:after="160" w:line="259" w:lineRule="auto"/>
        <w:jc w:val="both"/>
        <w:rPr>
          <w:rFonts w:eastAsia="Calibri" w:cs="Tahoma"/>
          <w:b/>
          <w:sz w:val="28"/>
          <w:szCs w:val="28"/>
          <w:lang w:eastAsia="en-US"/>
        </w:rPr>
      </w:pPr>
      <w:r w:rsidRPr="00CB07E3">
        <w:rPr>
          <w:rFonts w:eastAsia="Calibri" w:cs="Tahoma"/>
          <w:b/>
          <w:sz w:val="28"/>
          <w:szCs w:val="28"/>
          <w:lang w:eastAsia="en-US"/>
        </w:rPr>
        <w:t xml:space="preserve">Председатель ИКМО «Поселок Айхал» </w:t>
      </w:r>
      <w:r w:rsidRPr="00CB07E3">
        <w:rPr>
          <w:rFonts w:eastAsia="Calibri" w:cs="Tahoma"/>
          <w:b/>
          <w:sz w:val="28"/>
          <w:szCs w:val="28"/>
          <w:lang w:eastAsia="en-US"/>
        </w:rPr>
        <w:tab/>
      </w:r>
      <w:r w:rsidRPr="00CB07E3">
        <w:rPr>
          <w:rFonts w:eastAsia="Calibri" w:cs="Tahoma"/>
          <w:b/>
          <w:sz w:val="28"/>
          <w:szCs w:val="28"/>
          <w:lang w:eastAsia="en-US"/>
        </w:rPr>
        <w:tab/>
      </w:r>
      <w:r w:rsidRPr="00CB07E3">
        <w:rPr>
          <w:rFonts w:eastAsia="Calibri" w:cs="Tahoma"/>
          <w:b/>
          <w:sz w:val="28"/>
          <w:szCs w:val="28"/>
          <w:lang w:eastAsia="en-US"/>
        </w:rPr>
        <w:tab/>
        <w:t>Е.Ю. Пашина</w:t>
      </w:r>
    </w:p>
    <w:p w14:paraId="2AF2BA20" w14:textId="77777777" w:rsidR="009A0A34" w:rsidRDefault="009A0A34" w:rsidP="009A0A34">
      <w:pPr>
        <w:spacing w:after="160" w:line="259" w:lineRule="auto"/>
        <w:jc w:val="both"/>
        <w:rPr>
          <w:rFonts w:eastAsia="Calibri"/>
          <w:b/>
          <w:sz w:val="16"/>
          <w:szCs w:val="16"/>
          <w:lang w:eastAsia="en-US"/>
        </w:rPr>
      </w:pPr>
    </w:p>
    <w:p w14:paraId="4C39EB5B" w14:textId="168A1E4B" w:rsidR="009A0A34" w:rsidRDefault="009A0A34" w:rsidP="009A0A34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B07E3">
        <w:rPr>
          <w:rFonts w:eastAsia="Calibri"/>
          <w:b/>
          <w:sz w:val="28"/>
          <w:szCs w:val="28"/>
          <w:lang w:eastAsia="en-US"/>
        </w:rPr>
        <w:t xml:space="preserve">Секретарь </w:t>
      </w:r>
      <w:r>
        <w:rPr>
          <w:rFonts w:eastAsia="Calibri"/>
          <w:b/>
          <w:sz w:val="28"/>
          <w:szCs w:val="28"/>
          <w:lang w:eastAsia="en-US"/>
        </w:rPr>
        <w:t>И</w:t>
      </w:r>
      <w:r w:rsidRPr="00CB07E3">
        <w:rPr>
          <w:rFonts w:eastAsia="Calibri"/>
          <w:b/>
          <w:sz w:val="28"/>
          <w:szCs w:val="28"/>
          <w:lang w:eastAsia="en-US"/>
        </w:rPr>
        <w:t>КМО «Поселок Айхал»</w:t>
      </w:r>
      <w:r w:rsidRPr="00CB07E3">
        <w:rPr>
          <w:rFonts w:eastAsia="Calibri"/>
          <w:b/>
          <w:sz w:val="28"/>
          <w:szCs w:val="28"/>
          <w:lang w:eastAsia="en-US"/>
        </w:rPr>
        <w:tab/>
      </w:r>
      <w:r w:rsidRPr="00CB07E3">
        <w:rPr>
          <w:rFonts w:eastAsia="Calibri"/>
          <w:b/>
          <w:sz w:val="28"/>
          <w:szCs w:val="28"/>
          <w:lang w:eastAsia="en-US"/>
        </w:rPr>
        <w:tab/>
      </w:r>
      <w:r w:rsidRPr="00CB07E3">
        <w:rPr>
          <w:rFonts w:eastAsia="Calibri"/>
          <w:b/>
          <w:sz w:val="28"/>
          <w:szCs w:val="28"/>
          <w:lang w:eastAsia="en-US"/>
        </w:rPr>
        <w:tab/>
      </w:r>
      <w:r w:rsidRPr="00CB07E3">
        <w:rPr>
          <w:rFonts w:eastAsia="Calibri"/>
          <w:b/>
          <w:sz w:val="28"/>
          <w:szCs w:val="28"/>
          <w:lang w:eastAsia="en-US"/>
        </w:rPr>
        <w:tab/>
        <w:t xml:space="preserve">Д.А. </w:t>
      </w:r>
      <w:proofErr w:type="spellStart"/>
      <w:r w:rsidRPr="00CB07E3">
        <w:rPr>
          <w:rFonts w:eastAsia="Calibri"/>
          <w:b/>
          <w:sz w:val="28"/>
          <w:szCs w:val="28"/>
          <w:lang w:eastAsia="en-US"/>
        </w:rPr>
        <w:t>Чухарев</w:t>
      </w:r>
      <w:proofErr w:type="spellEnd"/>
      <w:r w:rsidRPr="00CB07E3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4BB8DD04" w14:textId="77777777" w:rsidR="009A0A34" w:rsidRDefault="009A0A34" w:rsidP="009A0A34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1C124D93" w14:textId="77777777" w:rsidR="009A0A34" w:rsidRPr="00856BF0" w:rsidRDefault="009A0A34" w:rsidP="009A0A34">
      <w:pPr>
        <w:widowControl/>
        <w:spacing w:before="200"/>
        <w:jc w:val="center"/>
        <w:rPr>
          <w:b/>
          <w:bCs/>
          <w:snapToGrid w:val="0"/>
          <w:color w:val="000000"/>
        </w:rPr>
      </w:pPr>
      <w:r w:rsidRPr="00856BF0">
        <w:rPr>
          <w:b/>
          <w:bCs/>
          <w:snapToGrid w:val="0"/>
          <w:color w:val="000000"/>
        </w:rPr>
        <w:lastRenderedPageBreak/>
        <w:t>Сообщение</w:t>
      </w:r>
    </w:p>
    <w:p w14:paraId="0536C0C5" w14:textId="77777777" w:rsidR="009A0A34" w:rsidRPr="00856BF0" w:rsidRDefault="009A0A34" w:rsidP="009A0A34">
      <w:pPr>
        <w:pStyle w:val="caaieiaie1"/>
        <w:rPr>
          <w:rFonts w:ascii="Times New Roman" w:hAnsi="Times New Roman" w:cs="Times New Roman"/>
          <w:sz w:val="20"/>
          <w:szCs w:val="20"/>
        </w:rPr>
      </w:pPr>
      <w:r w:rsidRPr="00856BF0">
        <w:rPr>
          <w:rFonts w:ascii="Times New Roman" w:hAnsi="Times New Roman" w:cs="Times New Roman"/>
          <w:color w:val="000000"/>
          <w:sz w:val="20"/>
          <w:szCs w:val="20"/>
        </w:rPr>
        <w:t xml:space="preserve">о проведении  открытого  конкурса </w:t>
      </w:r>
      <w:r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56B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смене концессионера в</w:t>
      </w:r>
      <w:r w:rsidRPr="00856BF0">
        <w:rPr>
          <w:rFonts w:ascii="Times New Roman" w:hAnsi="Times New Roman" w:cs="Times New Roman"/>
          <w:sz w:val="20"/>
          <w:szCs w:val="20"/>
        </w:rPr>
        <w:t xml:space="preserve"> концессионно</w:t>
      </w:r>
      <w:r>
        <w:rPr>
          <w:rFonts w:ascii="Times New Roman" w:hAnsi="Times New Roman" w:cs="Times New Roman"/>
          <w:sz w:val="20"/>
          <w:szCs w:val="20"/>
        </w:rPr>
        <w:t>м соглашении</w:t>
      </w:r>
      <w:r w:rsidRPr="00856BF0">
        <w:rPr>
          <w:rFonts w:ascii="Times New Roman" w:hAnsi="Times New Roman" w:cs="Times New Roman"/>
          <w:sz w:val="20"/>
          <w:szCs w:val="20"/>
        </w:rPr>
        <w:t xml:space="preserve"> в отношении объектов коммунальной инфраструктуры, находящихся в собственности муниципального образования «Поселок Айхал» Мирнинского района Республики Саха (Якутия).</w:t>
      </w:r>
    </w:p>
    <w:p w14:paraId="208DFA2B" w14:textId="77777777" w:rsidR="009A0A34" w:rsidRPr="00856BF0" w:rsidRDefault="009A0A34" w:rsidP="009A0A34">
      <w:pPr>
        <w:widowControl/>
        <w:jc w:val="both"/>
        <w:rPr>
          <w:rFonts w:ascii="Arial" w:hAnsi="Arial" w:cs="Arial"/>
        </w:rPr>
      </w:pPr>
    </w:p>
    <w:p w14:paraId="01C30ABB" w14:textId="77777777" w:rsidR="009A0A34" w:rsidRPr="00856BF0" w:rsidRDefault="009A0A34" w:rsidP="009A0A34">
      <w:pPr>
        <w:ind w:firstLine="567"/>
        <w:jc w:val="both"/>
      </w:pPr>
      <w:r w:rsidRPr="00856BF0">
        <w:rPr>
          <w:u w:val="single"/>
        </w:rPr>
        <w:t xml:space="preserve">Наименование </w:t>
      </w:r>
      <w:proofErr w:type="spellStart"/>
      <w:r w:rsidRPr="00856BF0">
        <w:rPr>
          <w:u w:val="single"/>
        </w:rPr>
        <w:t>концедента</w:t>
      </w:r>
      <w:proofErr w:type="spellEnd"/>
      <w:r w:rsidRPr="00856BF0">
        <w:rPr>
          <w:u w:val="single"/>
        </w:rPr>
        <w:t>:</w:t>
      </w:r>
      <w:r w:rsidRPr="00856BF0">
        <w:t xml:space="preserve"> Администрация муниципального образования «Поселок Айхал» Мирнинского района Республики Саха (Якутия).</w:t>
      </w:r>
    </w:p>
    <w:p w14:paraId="327F69DF" w14:textId="77777777" w:rsidR="009A0A34" w:rsidRPr="00856BF0" w:rsidRDefault="009A0A34" w:rsidP="009A0A34">
      <w:pPr>
        <w:numPr>
          <w:ilvl w:val="0"/>
          <w:numId w:val="21"/>
        </w:numPr>
        <w:tabs>
          <w:tab w:val="clear" w:pos="0"/>
        </w:tabs>
        <w:autoSpaceDE/>
        <w:ind w:firstLine="567"/>
        <w:jc w:val="both"/>
        <w:rPr>
          <w:snapToGrid w:val="0"/>
        </w:rPr>
      </w:pPr>
      <w:r w:rsidRPr="00856BF0">
        <w:rPr>
          <w:snapToGrid w:val="0"/>
          <w:u w:val="single"/>
        </w:rPr>
        <w:t xml:space="preserve">Место нахождения, почтовый адрес </w:t>
      </w:r>
      <w:proofErr w:type="spellStart"/>
      <w:r w:rsidRPr="00856BF0">
        <w:rPr>
          <w:snapToGrid w:val="0"/>
          <w:u w:val="single"/>
        </w:rPr>
        <w:t>концедента</w:t>
      </w:r>
      <w:proofErr w:type="spellEnd"/>
      <w:r w:rsidRPr="00856BF0">
        <w:rPr>
          <w:snapToGrid w:val="0"/>
          <w:u w:val="single"/>
        </w:rPr>
        <w:t>:</w:t>
      </w:r>
      <w:r w:rsidRPr="00856BF0">
        <w:rPr>
          <w:snapToGrid w:val="0"/>
        </w:rPr>
        <w:t xml:space="preserve"> 678190, Республика Саха (Якутия), Мирнинский район, п. Айхал, ул. Юбилейная, д. 7а.</w:t>
      </w:r>
    </w:p>
    <w:p w14:paraId="5D0D63DB" w14:textId="77777777" w:rsidR="009A0A34" w:rsidRPr="00856BF0" w:rsidRDefault="009A0A34" w:rsidP="009A0A34">
      <w:pPr>
        <w:widowControl/>
        <w:tabs>
          <w:tab w:val="left" w:pos="360"/>
          <w:tab w:val="left" w:pos="567"/>
        </w:tabs>
        <w:jc w:val="both"/>
      </w:pPr>
      <w:r w:rsidRPr="00856BF0">
        <w:rPr>
          <w:snapToGrid w:val="0"/>
        </w:rPr>
        <w:tab/>
      </w:r>
      <w:r w:rsidRPr="00856BF0">
        <w:rPr>
          <w:snapToGrid w:val="0"/>
        </w:rPr>
        <w:tab/>
      </w:r>
      <w:r w:rsidRPr="00856BF0">
        <w:rPr>
          <w:snapToGrid w:val="0"/>
          <w:u w:val="single"/>
        </w:rPr>
        <w:t>Адрес электронной почты организатора конкурса:</w:t>
      </w:r>
      <w:r w:rsidRPr="00856BF0">
        <w:rPr>
          <w:snapToGrid w:val="0"/>
        </w:rPr>
        <w:t xml:space="preserve"> </w:t>
      </w:r>
      <w:proofErr w:type="spellStart"/>
      <w:r w:rsidRPr="00856BF0">
        <w:rPr>
          <w:snapToGrid w:val="0"/>
          <w:lang w:val="en-US"/>
        </w:rPr>
        <w:t>adm</w:t>
      </w:r>
      <w:proofErr w:type="spellEnd"/>
      <w:r w:rsidRPr="00856BF0">
        <w:rPr>
          <w:snapToGrid w:val="0"/>
        </w:rPr>
        <w:t>-</w:t>
      </w:r>
      <w:proofErr w:type="spellStart"/>
      <w:r w:rsidRPr="00856BF0">
        <w:rPr>
          <w:snapToGrid w:val="0"/>
          <w:lang w:val="en-US"/>
        </w:rPr>
        <w:t>aykhal</w:t>
      </w:r>
      <w:proofErr w:type="spellEnd"/>
      <w:r w:rsidRPr="00856BF0">
        <w:rPr>
          <w:snapToGrid w:val="0"/>
        </w:rPr>
        <w:t>@</w:t>
      </w:r>
      <w:r w:rsidRPr="00856BF0">
        <w:rPr>
          <w:snapToGrid w:val="0"/>
          <w:lang w:val="en-US"/>
        </w:rPr>
        <w:t>mail</w:t>
      </w:r>
      <w:r w:rsidRPr="00856BF0">
        <w:rPr>
          <w:snapToGrid w:val="0"/>
        </w:rPr>
        <w:t>.</w:t>
      </w:r>
      <w:proofErr w:type="spellStart"/>
      <w:r w:rsidRPr="00856BF0">
        <w:rPr>
          <w:snapToGrid w:val="0"/>
          <w:lang w:val="en-US"/>
        </w:rPr>
        <w:t>ru</w:t>
      </w:r>
      <w:proofErr w:type="spellEnd"/>
      <w:r w:rsidRPr="00856BF0">
        <w:t xml:space="preserve"> к</w:t>
      </w:r>
      <w:r w:rsidRPr="00856BF0">
        <w:rPr>
          <w:u w:val="single"/>
        </w:rPr>
        <w:t>онтактный телефон организатора торгов:</w:t>
      </w:r>
      <w:r w:rsidRPr="00856BF0">
        <w:t xml:space="preserve"> 8 (41136) 6-36-33. 6-33-52.</w:t>
      </w:r>
    </w:p>
    <w:p w14:paraId="65BCC337" w14:textId="77777777" w:rsidR="009A0A34" w:rsidRPr="00856BF0" w:rsidRDefault="009A0A34" w:rsidP="009A0A34">
      <w:pPr>
        <w:widowControl/>
        <w:ind w:firstLine="708"/>
        <w:jc w:val="both"/>
      </w:pPr>
      <w:r w:rsidRPr="00856BF0">
        <w:rPr>
          <w:u w:val="single"/>
        </w:rPr>
        <w:t>Официальный сайт, на котором размещена конкурсная документация:</w:t>
      </w:r>
      <w:r w:rsidRPr="00856BF0">
        <w:t xml:space="preserve"> </w:t>
      </w:r>
    </w:p>
    <w:p w14:paraId="1599FC16" w14:textId="77777777" w:rsidR="009A0A34" w:rsidRPr="00856BF0" w:rsidRDefault="009A0A34" w:rsidP="009A0A34">
      <w:pPr>
        <w:widowControl/>
        <w:tabs>
          <w:tab w:val="left" w:pos="360"/>
        </w:tabs>
        <w:jc w:val="both"/>
      </w:pPr>
      <w:r w:rsidRPr="00856BF0">
        <w:t xml:space="preserve"> </w:t>
      </w:r>
      <w:hyperlink r:id="rId10" w:history="1">
        <w:r w:rsidRPr="00856BF0">
          <w:rPr>
            <w:rStyle w:val="a7"/>
            <w:lang w:val="en-US"/>
          </w:rPr>
          <w:t>www</w:t>
        </w:r>
        <w:r w:rsidRPr="00856BF0">
          <w:rPr>
            <w:rStyle w:val="a7"/>
          </w:rPr>
          <w:t>.</w:t>
        </w:r>
        <w:proofErr w:type="spellStart"/>
        <w:r w:rsidRPr="00856BF0">
          <w:rPr>
            <w:rStyle w:val="a7"/>
            <w:lang w:val="en-US"/>
          </w:rPr>
          <w:t>torgy</w:t>
        </w:r>
        <w:proofErr w:type="spellEnd"/>
        <w:r w:rsidRPr="00856BF0">
          <w:rPr>
            <w:rStyle w:val="a7"/>
          </w:rPr>
          <w:t>.</w:t>
        </w:r>
        <w:r w:rsidRPr="00856BF0">
          <w:rPr>
            <w:rStyle w:val="a7"/>
            <w:lang w:val="en-US"/>
          </w:rPr>
          <w:t>gov</w:t>
        </w:r>
        <w:r w:rsidRPr="00856BF0">
          <w:rPr>
            <w:rStyle w:val="a7"/>
          </w:rPr>
          <w:t>.</w:t>
        </w:r>
        <w:proofErr w:type="spellStart"/>
        <w:r w:rsidRPr="00856BF0">
          <w:rPr>
            <w:rStyle w:val="a7"/>
            <w:lang w:val="en-US"/>
          </w:rPr>
          <w:t>ru</w:t>
        </w:r>
        <w:proofErr w:type="spellEnd"/>
      </w:hyperlink>
      <w:r w:rsidRPr="00856BF0">
        <w:rPr>
          <w:rStyle w:val="Internetlink"/>
        </w:rPr>
        <w:t xml:space="preserve"> </w:t>
      </w:r>
      <w:proofErr w:type="gramStart"/>
      <w:r w:rsidRPr="00856BF0">
        <w:rPr>
          <w:rStyle w:val="Internetlink"/>
        </w:rPr>
        <w:t xml:space="preserve">и  </w:t>
      </w:r>
      <w:proofErr w:type="spellStart"/>
      <w:r w:rsidRPr="00856BF0">
        <w:t>мо</w:t>
      </w:r>
      <w:proofErr w:type="gramEnd"/>
      <w:r w:rsidRPr="00856BF0">
        <w:t>-айхал.рф</w:t>
      </w:r>
      <w:proofErr w:type="spellEnd"/>
      <w:r w:rsidRPr="00856BF0">
        <w:t>.</w:t>
      </w:r>
    </w:p>
    <w:p w14:paraId="4F688912" w14:textId="77777777" w:rsidR="009A0A34" w:rsidRPr="00856BF0" w:rsidRDefault="009A0A34" w:rsidP="009A0A34">
      <w:pPr>
        <w:numPr>
          <w:ilvl w:val="0"/>
          <w:numId w:val="21"/>
        </w:numPr>
        <w:autoSpaceDE/>
        <w:ind w:firstLine="567"/>
        <w:jc w:val="both"/>
        <w:rPr>
          <w:iCs/>
        </w:rPr>
      </w:pPr>
      <w:r w:rsidRPr="00856BF0">
        <w:rPr>
          <w:u w:val="single"/>
        </w:rPr>
        <w:t>Предмет конкурса:</w:t>
      </w:r>
      <w:r w:rsidRPr="00856BF0">
        <w:t xml:space="preserve"> </w:t>
      </w:r>
      <w:r>
        <w:t>смена концессионера в</w:t>
      </w:r>
      <w:r w:rsidRPr="00856BF0">
        <w:t xml:space="preserve"> концессионно</w:t>
      </w:r>
      <w:r>
        <w:t>м</w:t>
      </w:r>
      <w:r w:rsidRPr="00856BF0">
        <w:t xml:space="preserve"> соглашени</w:t>
      </w:r>
      <w:r>
        <w:t>и от 23.10.2017 г. № 109/А/17</w:t>
      </w:r>
      <w:r w:rsidRPr="00856BF0">
        <w:t xml:space="preserve"> в отношении объектов коммунальной инфраструктуры (септики), находящихся в собственности муниципального образования «Поселок Айхал» Мирнинского района Республики Саха (Якутия) (далее по тексту -</w:t>
      </w:r>
      <w:r w:rsidRPr="00856BF0">
        <w:rPr>
          <w:i/>
          <w:iCs/>
        </w:rPr>
        <w:t xml:space="preserve"> </w:t>
      </w:r>
      <w:r w:rsidRPr="00856BF0">
        <w:t xml:space="preserve">Концессионное соглашение) </w:t>
      </w:r>
    </w:p>
    <w:p w14:paraId="785F5067" w14:textId="77777777" w:rsidR="009A0A34" w:rsidRPr="00856BF0" w:rsidRDefault="009A0A34" w:rsidP="009A0A34">
      <w:pPr>
        <w:numPr>
          <w:ilvl w:val="0"/>
          <w:numId w:val="21"/>
        </w:numPr>
        <w:tabs>
          <w:tab w:val="clear" w:pos="0"/>
          <w:tab w:val="left" w:pos="360"/>
        </w:tabs>
        <w:autoSpaceDE/>
        <w:ind w:firstLine="567"/>
        <w:jc w:val="both"/>
      </w:pPr>
      <w:r w:rsidRPr="00856BF0">
        <w:rPr>
          <w:u w:val="single"/>
        </w:rPr>
        <w:t>Объект конкурса:</w:t>
      </w:r>
      <w:r w:rsidRPr="00856BF0">
        <w:t xml:space="preserve"> </w:t>
      </w:r>
    </w:p>
    <w:p w14:paraId="7B9C6997" w14:textId="77777777" w:rsidR="009A0A34" w:rsidRDefault="009A0A34" w:rsidP="009A0A34">
      <w:pPr>
        <w:numPr>
          <w:ilvl w:val="0"/>
          <w:numId w:val="21"/>
        </w:numPr>
        <w:tabs>
          <w:tab w:val="left" w:pos="360"/>
        </w:tabs>
        <w:autoSpaceDE/>
        <w:jc w:val="both"/>
      </w:pPr>
      <w:proofErr w:type="gramStart"/>
      <w:r>
        <w:t>ЛОТ №1</w:t>
      </w:r>
      <w:proofErr w:type="gramEnd"/>
      <w:r>
        <w:t xml:space="preserve"> Септики:</w:t>
      </w:r>
    </w:p>
    <w:p w14:paraId="3A8BAE88" w14:textId="77777777" w:rsidR="009A0A34" w:rsidRPr="00856BF0" w:rsidRDefault="009A0A34" w:rsidP="009A0A34">
      <w:pPr>
        <w:numPr>
          <w:ilvl w:val="0"/>
          <w:numId w:val="21"/>
        </w:numPr>
        <w:tabs>
          <w:tab w:val="left" w:pos="360"/>
        </w:tabs>
        <w:autoSpaceDE/>
        <w:jc w:val="both"/>
      </w:pPr>
      <w:r w:rsidRPr="00856BF0">
        <w:t xml:space="preserve">Септик </w:t>
      </w:r>
      <w:proofErr w:type="gramStart"/>
      <w:r w:rsidRPr="00856BF0">
        <w:t>( ул.</w:t>
      </w:r>
      <w:proofErr w:type="gramEnd"/>
      <w:r w:rsidRPr="00856BF0">
        <w:t xml:space="preserve"> Октябрьская партия), 1978 года ввода, 10 </w:t>
      </w:r>
      <w:proofErr w:type="spellStart"/>
      <w:r w:rsidRPr="00856BF0">
        <w:t>куб.м</w:t>
      </w:r>
      <w:proofErr w:type="spellEnd"/>
      <w:r w:rsidRPr="00856BF0">
        <w:t>.</w:t>
      </w:r>
    </w:p>
    <w:p w14:paraId="1BB367CF" w14:textId="77777777" w:rsidR="009A0A34" w:rsidRPr="00856BF0" w:rsidRDefault="009A0A34" w:rsidP="009A0A34">
      <w:pPr>
        <w:numPr>
          <w:ilvl w:val="0"/>
          <w:numId w:val="21"/>
        </w:numPr>
        <w:tabs>
          <w:tab w:val="left" w:pos="360"/>
        </w:tabs>
        <w:autoSpaceDE/>
        <w:jc w:val="both"/>
      </w:pPr>
      <w:r w:rsidRPr="00856BF0">
        <w:t xml:space="preserve">Септик (ПБР), 1986 года ввода, 30 </w:t>
      </w:r>
      <w:proofErr w:type="spellStart"/>
      <w:r w:rsidRPr="00856BF0">
        <w:t>куб.м</w:t>
      </w:r>
      <w:proofErr w:type="spellEnd"/>
      <w:r w:rsidRPr="00856BF0">
        <w:t>.</w:t>
      </w:r>
    </w:p>
    <w:p w14:paraId="4CA21FDA" w14:textId="77777777" w:rsidR="009A0A34" w:rsidRPr="00856BF0" w:rsidRDefault="009A0A34" w:rsidP="009A0A34">
      <w:pPr>
        <w:numPr>
          <w:ilvl w:val="0"/>
          <w:numId w:val="21"/>
        </w:numPr>
        <w:tabs>
          <w:tab w:val="left" w:pos="360"/>
        </w:tabs>
        <w:autoSpaceDE/>
        <w:jc w:val="both"/>
      </w:pPr>
      <w:r w:rsidRPr="00856BF0">
        <w:t xml:space="preserve">Септик (ул. 60 лет СССР), 1981 года ввода, 20 </w:t>
      </w:r>
      <w:proofErr w:type="spellStart"/>
      <w:r w:rsidRPr="00856BF0">
        <w:t>куб.м</w:t>
      </w:r>
      <w:proofErr w:type="spellEnd"/>
      <w:r w:rsidRPr="00856BF0">
        <w:t>.</w:t>
      </w:r>
    </w:p>
    <w:p w14:paraId="02ACDC1F" w14:textId="77777777" w:rsidR="009A0A34" w:rsidRPr="00856BF0" w:rsidRDefault="009A0A34" w:rsidP="009A0A34">
      <w:pPr>
        <w:numPr>
          <w:ilvl w:val="0"/>
          <w:numId w:val="21"/>
        </w:numPr>
        <w:tabs>
          <w:tab w:val="left" w:pos="360"/>
        </w:tabs>
        <w:autoSpaceDE/>
        <w:jc w:val="both"/>
      </w:pPr>
      <w:r w:rsidRPr="00856BF0">
        <w:t xml:space="preserve">Септик (ул. Иванова, 11, ДС № 41), 1986 года ввода, 10 </w:t>
      </w:r>
      <w:proofErr w:type="spellStart"/>
      <w:r w:rsidRPr="00856BF0">
        <w:t>куб.м</w:t>
      </w:r>
      <w:proofErr w:type="spellEnd"/>
      <w:r w:rsidRPr="00856BF0">
        <w:t>.</w:t>
      </w:r>
    </w:p>
    <w:p w14:paraId="3C853048" w14:textId="77777777" w:rsidR="009A0A34" w:rsidRPr="00856BF0" w:rsidRDefault="009A0A34" w:rsidP="009A0A34">
      <w:pPr>
        <w:numPr>
          <w:ilvl w:val="0"/>
          <w:numId w:val="21"/>
        </w:numPr>
        <w:tabs>
          <w:tab w:val="left" w:pos="360"/>
        </w:tabs>
        <w:autoSpaceDE/>
        <w:jc w:val="both"/>
      </w:pPr>
      <w:r w:rsidRPr="00856BF0">
        <w:t xml:space="preserve">Септик (ул. Красных Зорь,1,3), 1981 года ввода, 10 </w:t>
      </w:r>
      <w:proofErr w:type="spellStart"/>
      <w:r w:rsidRPr="00856BF0">
        <w:t>куб.м</w:t>
      </w:r>
      <w:proofErr w:type="spellEnd"/>
      <w:r w:rsidRPr="00856BF0">
        <w:t>.</w:t>
      </w:r>
    </w:p>
    <w:p w14:paraId="5C9A1BA4" w14:textId="77777777" w:rsidR="009A0A34" w:rsidRPr="00856BF0" w:rsidRDefault="009A0A34" w:rsidP="009A0A34">
      <w:pPr>
        <w:tabs>
          <w:tab w:val="left" w:pos="360"/>
        </w:tabs>
        <w:jc w:val="both"/>
      </w:pPr>
      <w:r w:rsidRPr="00856BF0">
        <w:t>Септик (ул. Дорожников,6),</w:t>
      </w:r>
      <w:r>
        <w:t xml:space="preserve">1976 года ввода, 40 </w:t>
      </w:r>
      <w:proofErr w:type="spellStart"/>
      <w:r>
        <w:t>куб.м</w:t>
      </w:r>
      <w:proofErr w:type="spellEnd"/>
      <w:r>
        <w:t>.</w:t>
      </w:r>
    </w:p>
    <w:p w14:paraId="1F23391F" w14:textId="77777777" w:rsidR="009A0A34" w:rsidRPr="00856BF0" w:rsidRDefault="009A0A34" w:rsidP="009A0A34">
      <w:pPr>
        <w:numPr>
          <w:ilvl w:val="0"/>
          <w:numId w:val="21"/>
        </w:numPr>
        <w:tabs>
          <w:tab w:val="clear" w:pos="0"/>
          <w:tab w:val="left" w:pos="360"/>
        </w:tabs>
        <w:autoSpaceDE/>
        <w:ind w:firstLine="567"/>
        <w:jc w:val="both"/>
      </w:pPr>
      <w:r w:rsidRPr="00856BF0">
        <w:rPr>
          <w:u w:val="single"/>
        </w:rPr>
        <w:t>Срок действия концессионного соглашения</w:t>
      </w:r>
      <w:r w:rsidRPr="00856BF0">
        <w:t xml:space="preserve"> </w:t>
      </w:r>
      <w:r>
        <w:t>по 22 октября 2022 г.</w:t>
      </w:r>
    </w:p>
    <w:p w14:paraId="25532C3C" w14:textId="77777777" w:rsidR="009A0A34" w:rsidRPr="00856BF0" w:rsidRDefault="009A0A34" w:rsidP="009A0A34">
      <w:pPr>
        <w:pStyle w:val="39"/>
        <w:numPr>
          <w:ilvl w:val="2"/>
          <w:numId w:val="0"/>
        </w:numPr>
        <w:tabs>
          <w:tab w:val="num" w:pos="360"/>
          <w:tab w:val="num" w:pos="1127"/>
        </w:tabs>
        <w:ind w:firstLine="567"/>
        <w:rPr>
          <w:sz w:val="20"/>
        </w:rPr>
      </w:pPr>
      <w:r w:rsidRPr="00856BF0">
        <w:rPr>
          <w:sz w:val="20"/>
          <w:u w:val="single"/>
        </w:rPr>
        <w:t>Требования к участникам конкурса:</w:t>
      </w:r>
      <w:r w:rsidRPr="00856BF0">
        <w:rPr>
          <w:sz w:val="20"/>
        </w:rPr>
        <w:t xml:space="preserve"> В настоящем конкурсе могут принимать участие индивидуальные предприниматели, российские или иностранные юридические лица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соответствующие требованиям настоящей конкурсной документации.</w:t>
      </w:r>
    </w:p>
    <w:p w14:paraId="02D4C8B3" w14:textId="77777777" w:rsidR="009A0A34" w:rsidRPr="00856BF0" w:rsidRDefault="009A0A34" w:rsidP="009A0A34">
      <w:pPr>
        <w:ind w:firstLine="720"/>
        <w:jc w:val="both"/>
      </w:pPr>
      <w:r w:rsidRPr="00856BF0">
        <w:t>При проведении конкурса устанавливаются следующие требования к претендентам (участникам):</w:t>
      </w:r>
    </w:p>
    <w:p w14:paraId="382438C5" w14:textId="77777777" w:rsidR="009A0A34" w:rsidRPr="00856BF0" w:rsidRDefault="009A0A34" w:rsidP="009A0A34">
      <w:pPr>
        <w:ind w:firstLine="540"/>
        <w:jc w:val="both"/>
      </w:pPr>
      <w:r w:rsidRPr="00856BF0">
        <w:t>1) соответствие заявки на участие в конкурсе требованиям, содержащимся в конкурсной документации;</w:t>
      </w:r>
    </w:p>
    <w:p w14:paraId="60A2AAD1" w14:textId="77777777" w:rsidR="009A0A34" w:rsidRPr="00856BF0" w:rsidRDefault="009A0A34" w:rsidP="009A0A34">
      <w:pPr>
        <w:ind w:firstLine="540"/>
        <w:jc w:val="both"/>
      </w:pPr>
      <w:r w:rsidRPr="00856BF0">
        <w:t xml:space="preserve">2) соответствие заявителя требованиям к участникам конкурса, установленным конкурсной документацией. </w:t>
      </w:r>
    </w:p>
    <w:p w14:paraId="5B800F2E" w14:textId="77777777" w:rsidR="009A0A34" w:rsidRPr="00856BF0" w:rsidRDefault="009A0A34" w:rsidP="009A0A34">
      <w:pPr>
        <w:ind w:firstLine="540"/>
        <w:jc w:val="both"/>
      </w:pPr>
      <w:r w:rsidRPr="00856BF0">
        <w:t>3) соответствие заявителя требованиям, предъявляемым к концессионеру на основании пункта 2 части 1 статьи 5 Федерального закона от 21.07.2005 г. № 115-ФЗ;</w:t>
      </w:r>
    </w:p>
    <w:p w14:paraId="5AD35032" w14:textId="77777777" w:rsidR="009A0A34" w:rsidRPr="00856BF0" w:rsidRDefault="009A0A34" w:rsidP="009A0A34">
      <w:pPr>
        <w:ind w:firstLine="567"/>
        <w:jc w:val="both"/>
      </w:pPr>
      <w:r w:rsidRPr="00856BF0">
        <w:t>4) отсутствие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предпринимателя;</w:t>
      </w:r>
    </w:p>
    <w:p w14:paraId="77B86AFF" w14:textId="77777777" w:rsidR="009A0A34" w:rsidRPr="00856BF0" w:rsidRDefault="009A0A34" w:rsidP="009A0A34">
      <w:pPr>
        <w:ind w:firstLine="567"/>
        <w:jc w:val="both"/>
      </w:pPr>
      <w:r w:rsidRPr="00856BF0">
        <w:t>5) отсутствие решения о признании заявителя банкротом и об открытии конкурсного производства в отношении него.</w:t>
      </w:r>
    </w:p>
    <w:p w14:paraId="78EDBADC" w14:textId="740F463E" w:rsidR="009A0A34" w:rsidRPr="00856BF0" w:rsidRDefault="009A0A34" w:rsidP="009A0A34">
      <w:pPr>
        <w:ind w:firstLine="567"/>
        <w:jc w:val="both"/>
      </w:pPr>
      <w:r w:rsidRPr="00856BF0">
        <w:t xml:space="preserve">6) наличие у претендента лицензии или СРО на виды </w:t>
      </w:r>
      <w:r w:rsidRPr="00856BF0">
        <w:t>деятельности,</w:t>
      </w:r>
      <w:r w:rsidRPr="00856BF0">
        <w:t xml:space="preserve"> предусмотренные концессионным соглашением.</w:t>
      </w:r>
    </w:p>
    <w:p w14:paraId="53267E6F" w14:textId="77777777" w:rsidR="009A0A34" w:rsidRDefault="009A0A34" w:rsidP="009A0A34">
      <w:pPr>
        <w:ind w:firstLine="567"/>
        <w:jc w:val="both"/>
      </w:pPr>
      <w:r w:rsidRPr="00856BF0">
        <w:t xml:space="preserve">7) наличие </w:t>
      </w:r>
      <w:proofErr w:type="spellStart"/>
      <w:r w:rsidRPr="00856BF0">
        <w:t>аварийно</w:t>
      </w:r>
      <w:proofErr w:type="spellEnd"/>
      <w:r w:rsidRPr="00856BF0">
        <w:t xml:space="preserve"> - диспетчерской службы и стояночных боксов для автотранспорта. </w:t>
      </w:r>
    </w:p>
    <w:p w14:paraId="06CD538D" w14:textId="77777777" w:rsidR="009A0A34" w:rsidRPr="00856BF0" w:rsidRDefault="009A0A34" w:rsidP="009A0A34">
      <w:pPr>
        <w:ind w:firstLine="708"/>
        <w:jc w:val="both"/>
        <w:rPr>
          <w:u w:val="single"/>
        </w:rPr>
      </w:pPr>
      <w:r w:rsidRPr="00856BF0">
        <w:rPr>
          <w:u w:val="single"/>
        </w:rPr>
        <w:t>Критерии конкурса и их параметры: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95"/>
        <w:gridCol w:w="1769"/>
        <w:gridCol w:w="2296"/>
        <w:gridCol w:w="1696"/>
      </w:tblGrid>
      <w:tr w:rsidR="009A0A34" w:rsidRPr="00856BF0" w14:paraId="7E40C22D" w14:textId="77777777" w:rsidTr="00772539">
        <w:tc>
          <w:tcPr>
            <w:tcW w:w="537" w:type="dxa"/>
            <w:vAlign w:val="center"/>
          </w:tcPr>
          <w:p w14:paraId="0E0AF8EE" w14:textId="77777777" w:rsidR="009A0A34" w:rsidRPr="00856BF0" w:rsidRDefault="009A0A34" w:rsidP="00772539">
            <w:pPr>
              <w:jc w:val="both"/>
            </w:pPr>
            <w:r w:rsidRPr="00856BF0">
              <w:t>№ п/п</w:t>
            </w:r>
          </w:p>
        </w:tc>
        <w:tc>
          <w:tcPr>
            <w:tcW w:w="4046" w:type="dxa"/>
            <w:vAlign w:val="center"/>
          </w:tcPr>
          <w:p w14:paraId="55FC787C" w14:textId="77777777" w:rsidR="009A0A34" w:rsidRPr="00856BF0" w:rsidRDefault="009A0A34" w:rsidP="00772539">
            <w:pPr>
              <w:jc w:val="both"/>
            </w:pPr>
            <w:r w:rsidRPr="00856BF0">
              <w:t>Наименование критерия конкурса</w:t>
            </w:r>
          </w:p>
        </w:tc>
        <w:tc>
          <w:tcPr>
            <w:tcW w:w="1803" w:type="dxa"/>
            <w:vAlign w:val="center"/>
          </w:tcPr>
          <w:p w14:paraId="51A70576" w14:textId="77777777" w:rsidR="009A0A34" w:rsidRPr="00856BF0" w:rsidRDefault="009A0A34" w:rsidP="00772539">
            <w:pPr>
              <w:jc w:val="both"/>
            </w:pPr>
            <w:r w:rsidRPr="00856BF0">
              <w:rPr>
                <w:bCs/>
                <w:color w:val="000000"/>
              </w:rPr>
              <w:t>Начальное значение критерия конкурса</w:t>
            </w:r>
          </w:p>
        </w:tc>
        <w:tc>
          <w:tcPr>
            <w:tcW w:w="2352" w:type="dxa"/>
          </w:tcPr>
          <w:p w14:paraId="0F896699" w14:textId="77777777" w:rsidR="009A0A34" w:rsidRPr="00856BF0" w:rsidRDefault="009A0A34" w:rsidP="00772539">
            <w:pPr>
              <w:jc w:val="both"/>
            </w:pPr>
            <w:r w:rsidRPr="00856BF0">
              <w:rPr>
                <w:bCs/>
                <w:color w:val="000000"/>
              </w:rPr>
              <w:t>Параметры уменьшения или увеличения начального значения критерия</w:t>
            </w:r>
          </w:p>
        </w:tc>
        <w:tc>
          <w:tcPr>
            <w:tcW w:w="1682" w:type="dxa"/>
            <w:vAlign w:val="center"/>
          </w:tcPr>
          <w:p w14:paraId="2531B02F" w14:textId="77777777" w:rsidR="009A0A34" w:rsidRPr="00856BF0" w:rsidRDefault="009A0A34" w:rsidP="00772539">
            <w:pPr>
              <w:jc w:val="both"/>
            </w:pPr>
            <w:r w:rsidRPr="00856BF0">
              <w:t>Коэффициент, учитывающий значимость критерия</w:t>
            </w:r>
          </w:p>
        </w:tc>
      </w:tr>
      <w:tr w:rsidR="009A0A34" w:rsidRPr="00856BF0" w14:paraId="10744C7C" w14:textId="77777777" w:rsidTr="00772539">
        <w:tc>
          <w:tcPr>
            <w:tcW w:w="537" w:type="dxa"/>
            <w:vAlign w:val="center"/>
          </w:tcPr>
          <w:p w14:paraId="15664704" w14:textId="77777777" w:rsidR="009A0A34" w:rsidRPr="00856BF0" w:rsidRDefault="009A0A34" w:rsidP="00772539">
            <w:pPr>
              <w:jc w:val="both"/>
            </w:pPr>
            <w:r>
              <w:t>1</w:t>
            </w:r>
          </w:p>
        </w:tc>
        <w:tc>
          <w:tcPr>
            <w:tcW w:w="4046" w:type="dxa"/>
            <w:vAlign w:val="center"/>
          </w:tcPr>
          <w:p w14:paraId="0FBF11F0" w14:textId="77777777" w:rsidR="009A0A34" w:rsidRPr="00856BF0" w:rsidRDefault="009A0A34" w:rsidP="00772539">
            <w:pPr>
              <w:jc w:val="both"/>
            </w:pPr>
            <w:r w:rsidRPr="00856BF0">
              <w:t>Срок концессионного соглашения</w:t>
            </w:r>
          </w:p>
        </w:tc>
        <w:tc>
          <w:tcPr>
            <w:tcW w:w="1803" w:type="dxa"/>
            <w:vAlign w:val="center"/>
          </w:tcPr>
          <w:p w14:paraId="301FE17B" w14:textId="77777777" w:rsidR="009A0A34" w:rsidRPr="00856BF0" w:rsidRDefault="009A0A34" w:rsidP="00772539">
            <w:pPr>
              <w:jc w:val="both"/>
            </w:pPr>
            <w:r>
              <w:t>По 22 октября 2022 г.</w:t>
            </w:r>
          </w:p>
        </w:tc>
        <w:tc>
          <w:tcPr>
            <w:tcW w:w="2352" w:type="dxa"/>
            <w:vAlign w:val="center"/>
          </w:tcPr>
          <w:p w14:paraId="5219F57D" w14:textId="77777777" w:rsidR="009A0A34" w:rsidRPr="00856BF0" w:rsidRDefault="009A0A34" w:rsidP="00772539">
            <w:pPr>
              <w:jc w:val="both"/>
            </w:pPr>
            <w:r w:rsidRPr="00856BF0">
              <w:t>Увеличение</w:t>
            </w:r>
          </w:p>
        </w:tc>
        <w:tc>
          <w:tcPr>
            <w:tcW w:w="1682" w:type="dxa"/>
            <w:vAlign w:val="center"/>
          </w:tcPr>
          <w:p w14:paraId="48EB9307" w14:textId="77777777" w:rsidR="009A0A34" w:rsidRPr="00856BF0" w:rsidRDefault="009A0A34" w:rsidP="00772539">
            <w:pPr>
              <w:jc w:val="both"/>
            </w:pPr>
            <w:r w:rsidRPr="00856BF0">
              <w:t>0,2</w:t>
            </w:r>
          </w:p>
        </w:tc>
      </w:tr>
      <w:tr w:rsidR="009A0A34" w:rsidRPr="00856BF0" w14:paraId="4CFF34F6" w14:textId="77777777" w:rsidTr="00772539">
        <w:tc>
          <w:tcPr>
            <w:tcW w:w="537" w:type="dxa"/>
            <w:vAlign w:val="center"/>
          </w:tcPr>
          <w:p w14:paraId="58A6FBD3" w14:textId="77777777" w:rsidR="009A0A34" w:rsidRPr="00856BF0" w:rsidRDefault="009A0A34" w:rsidP="00772539">
            <w:pPr>
              <w:jc w:val="both"/>
            </w:pPr>
            <w:r>
              <w:t>2</w:t>
            </w:r>
          </w:p>
        </w:tc>
        <w:tc>
          <w:tcPr>
            <w:tcW w:w="4046" w:type="dxa"/>
            <w:vAlign w:val="center"/>
          </w:tcPr>
          <w:p w14:paraId="1917B222" w14:textId="77777777" w:rsidR="009A0A34" w:rsidRPr="00856BF0" w:rsidRDefault="009A0A34" w:rsidP="00772539">
            <w:pPr>
              <w:jc w:val="both"/>
            </w:pPr>
            <w:r w:rsidRPr="00856BF0">
              <w:t xml:space="preserve">Срок окончания мероприятий по </w:t>
            </w:r>
            <w:r w:rsidRPr="00856BF0">
              <w:lastRenderedPageBreak/>
              <w:t>подготовке к осенне-зимнему периоду</w:t>
            </w:r>
          </w:p>
        </w:tc>
        <w:tc>
          <w:tcPr>
            <w:tcW w:w="1803" w:type="dxa"/>
            <w:vAlign w:val="center"/>
          </w:tcPr>
          <w:p w14:paraId="3D198C15" w14:textId="77777777" w:rsidR="009A0A34" w:rsidRPr="00856BF0" w:rsidRDefault="009A0A34" w:rsidP="00772539">
            <w:pPr>
              <w:jc w:val="both"/>
            </w:pPr>
            <w:r w:rsidRPr="00856BF0">
              <w:lastRenderedPageBreak/>
              <w:t xml:space="preserve">Ежегодно до </w:t>
            </w:r>
            <w:r w:rsidRPr="00856BF0">
              <w:lastRenderedPageBreak/>
              <w:t>20 августа</w:t>
            </w:r>
          </w:p>
        </w:tc>
        <w:tc>
          <w:tcPr>
            <w:tcW w:w="2352" w:type="dxa"/>
            <w:vAlign w:val="center"/>
          </w:tcPr>
          <w:p w14:paraId="181FD148" w14:textId="77777777" w:rsidR="009A0A34" w:rsidRPr="00856BF0" w:rsidRDefault="009A0A34" w:rsidP="00772539">
            <w:pPr>
              <w:jc w:val="both"/>
            </w:pPr>
            <w:r w:rsidRPr="00856BF0">
              <w:lastRenderedPageBreak/>
              <w:t>Уменьшение</w:t>
            </w:r>
          </w:p>
        </w:tc>
        <w:tc>
          <w:tcPr>
            <w:tcW w:w="1682" w:type="dxa"/>
            <w:vAlign w:val="center"/>
          </w:tcPr>
          <w:p w14:paraId="17AC6DDB" w14:textId="77777777" w:rsidR="009A0A34" w:rsidRPr="00856BF0" w:rsidRDefault="009A0A34" w:rsidP="00772539">
            <w:pPr>
              <w:jc w:val="both"/>
            </w:pPr>
            <w:r w:rsidRPr="00856BF0">
              <w:t>0,25</w:t>
            </w:r>
          </w:p>
        </w:tc>
      </w:tr>
      <w:tr w:rsidR="009A0A34" w:rsidRPr="00856BF0" w14:paraId="61EB4697" w14:textId="77777777" w:rsidTr="00772539">
        <w:tc>
          <w:tcPr>
            <w:tcW w:w="537" w:type="dxa"/>
            <w:vAlign w:val="center"/>
          </w:tcPr>
          <w:p w14:paraId="759FA95D" w14:textId="77777777" w:rsidR="009A0A34" w:rsidRPr="00856BF0" w:rsidRDefault="009A0A34" w:rsidP="00772539">
            <w:pPr>
              <w:jc w:val="both"/>
            </w:pPr>
            <w:r>
              <w:t>3</w:t>
            </w:r>
          </w:p>
        </w:tc>
        <w:tc>
          <w:tcPr>
            <w:tcW w:w="4046" w:type="dxa"/>
            <w:vAlign w:val="center"/>
          </w:tcPr>
          <w:p w14:paraId="0931597D" w14:textId="77777777" w:rsidR="009A0A34" w:rsidRPr="00856BF0" w:rsidRDefault="009A0A34" w:rsidP="00772539">
            <w:pPr>
              <w:jc w:val="both"/>
            </w:pPr>
            <w:r w:rsidRPr="00856BF0">
              <w:t>Внедрение мероприятий, направленных на экономию коммунальных ресурсов, снижению их объемов (количество мероприятий)</w:t>
            </w:r>
          </w:p>
        </w:tc>
        <w:tc>
          <w:tcPr>
            <w:tcW w:w="1803" w:type="dxa"/>
            <w:vAlign w:val="center"/>
          </w:tcPr>
          <w:p w14:paraId="4542B7E6" w14:textId="77777777" w:rsidR="009A0A34" w:rsidRPr="00856BF0" w:rsidRDefault="009A0A34" w:rsidP="00772539">
            <w:pPr>
              <w:jc w:val="both"/>
            </w:pPr>
            <w:r w:rsidRPr="00856BF0">
              <w:t>1</w:t>
            </w:r>
          </w:p>
        </w:tc>
        <w:tc>
          <w:tcPr>
            <w:tcW w:w="2352" w:type="dxa"/>
            <w:vAlign w:val="center"/>
          </w:tcPr>
          <w:p w14:paraId="2B95C1D5" w14:textId="77777777" w:rsidR="009A0A34" w:rsidRPr="00856BF0" w:rsidRDefault="009A0A34" w:rsidP="00772539">
            <w:pPr>
              <w:jc w:val="both"/>
            </w:pPr>
            <w:r w:rsidRPr="00856BF0">
              <w:t>Увеличение</w:t>
            </w:r>
          </w:p>
        </w:tc>
        <w:tc>
          <w:tcPr>
            <w:tcW w:w="1682" w:type="dxa"/>
            <w:vAlign w:val="center"/>
          </w:tcPr>
          <w:p w14:paraId="2B39C29A" w14:textId="77777777" w:rsidR="009A0A34" w:rsidRPr="00856BF0" w:rsidRDefault="009A0A34" w:rsidP="00772539">
            <w:pPr>
              <w:jc w:val="both"/>
            </w:pPr>
            <w:r w:rsidRPr="00856BF0">
              <w:t>0,25</w:t>
            </w:r>
          </w:p>
        </w:tc>
      </w:tr>
    </w:tbl>
    <w:p w14:paraId="19FFF4FC" w14:textId="77777777" w:rsidR="009A0A34" w:rsidRPr="00856BF0" w:rsidRDefault="009A0A34" w:rsidP="009A0A34">
      <w:pPr>
        <w:ind w:firstLine="567"/>
        <w:jc w:val="both"/>
      </w:pPr>
    </w:p>
    <w:p w14:paraId="0B663121" w14:textId="77777777" w:rsidR="009A0A34" w:rsidRPr="00856BF0" w:rsidRDefault="009A0A34" w:rsidP="009A0A34">
      <w:pPr>
        <w:numPr>
          <w:ilvl w:val="0"/>
          <w:numId w:val="21"/>
        </w:numPr>
        <w:tabs>
          <w:tab w:val="clear" w:pos="0"/>
        </w:tabs>
        <w:autoSpaceDE/>
        <w:ind w:left="900" w:hanging="360"/>
        <w:jc w:val="both"/>
      </w:pPr>
    </w:p>
    <w:p w14:paraId="6A7780B3" w14:textId="77777777" w:rsidR="009A0A34" w:rsidRPr="00856BF0" w:rsidRDefault="009A0A34" w:rsidP="009A0A34">
      <w:pPr>
        <w:numPr>
          <w:ilvl w:val="0"/>
          <w:numId w:val="21"/>
        </w:numPr>
        <w:tabs>
          <w:tab w:val="clear" w:pos="0"/>
        </w:tabs>
        <w:autoSpaceDE/>
        <w:ind w:left="900" w:hanging="360"/>
        <w:jc w:val="both"/>
      </w:pPr>
      <w:r w:rsidRPr="00856BF0">
        <w:rPr>
          <w:u w:val="single"/>
        </w:rPr>
        <w:t>Срок, место и порядок предоставления конкурсной документации:</w:t>
      </w:r>
      <w:r w:rsidRPr="00856BF0">
        <w:t xml:space="preserve"> </w:t>
      </w:r>
    </w:p>
    <w:p w14:paraId="05913856" w14:textId="415C6F23" w:rsidR="009A0A34" w:rsidRPr="00856BF0" w:rsidRDefault="009A0A34" w:rsidP="009A0A34">
      <w:pPr>
        <w:widowControl/>
        <w:jc w:val="both"/>
      </w:pPr>
      <w:r w:rsidRPr="00856BF0">
        <w:t xml:space="preserve">с </w:t>
      </w:r>
      <w:r>
        <w:t>11.09.2020</w:t>
      </w:r>
      <w:r w:rsidRPr="00856BF0">
        <w:t xml:space="preserve"> года </w:t>
      </w:r>
      <w:r w:rsidRPr="00856BF0">
        <w:t>по 22.10.2020</w:t>
      </w:r>
      <w:r>
        <w:t xml:space="preserve"> </w:t>
      </w:r>
      <w:r w:rsidRPr="00856BF0">
        <w:t>года, Республика Саха (Якутия), Мирнинский район, п. Айхал, ул. Юбилейная, д. 7а, к.204. Документация предоставляется бесплатно, по запросу заинтересованных лиц. За документацию, полученную неофициальным путём, организатор торгов ответственности не несёт.</w:t>
      </w:r>
    </w:p>
    <w:p w14:paraId="2F2ADE89" w14:textId="77777777" w:rsidR="009A0A34" w:rsidRPr="00856BF0" w:rsidRDefault="009A0A34" w:rsidP="009A0A34">
      <w:pPr>
        <w:widowControl/>
        <w:jc w:val="both"/>
      </w:pPr>
      <w:r w:rsidRPr="00856BF0">
        <w:t xml:space="preserve">       </w:t>
      </w:r>
      <w:r w:rsidRPr="00856BF0">
        <w:rPr>
          <w:u w:val="single"/>
        </w:rPr>
        <w:t>Место, даты начала и окончания срока подачи заявок на участие в конкурсе:</w:t>
      </w:r>
      <w:r w:rsidRPr="00856BF0">
        <w:t xml:space="preserve"> </w:t>
      </w:r>
    </w:p>
    <w:p w14:paraId="1AA7F674" w14:textId="77777777" w:rsidR="009A0A34" w:rsidRPr="00856BF0" w:rsidRDefault="009A0A34" w:rsidP="009A0A34">
      <w:pPr>
        <w:widowControl/>
        <w:ind w:firstLine="540"/>
        <w:jc w:val="both"/>
      </w:pPr>
      <w:r w:rsidRPr="00856BF0">
        <w:t xml:space="preserve">Республика Саха (Якутия), Мирнинский район, п. Айхал, ул. Юбилейная, д. 7а, к.204. с </w:t>
      </w:r>
      <w:r>
        <w:t>11</w:t>
      </w:r>
      <w:r w:rsidRPr="00856BF0">
        <w:t>.0</w:t>
      </w:r>
      <w:r>
        <w:t>9</w:t>
      </w:r>
      <w:r w:rsidRPr="00856BF0">
        <w:t>.20</w:t>
      </w:r>
      <w:r>
        <w:t>20</w:t>
      </w:r>
      <w:r w:rsidRPr="00856BF0">
        <w:t xml:space="preserve"> года   по </w:t>
      </w:r>
      <w:r>
        <w:t>23</w:t>
      </w:r>
      <w:r w:rsidRPr="00856BF0">
        <w:t>.</w:t>
      </w:r>
      <w:r>
        <w:t>10</w:t>
      </w:r>
      <w:r w:rsidRPr="00856BF0">
        <w:t>.20</w:t>
      </w:r>
      <w:r>
        <w:t>20</w:t>
      </w:r>
      <w:r w:rsidRPr="00856BF0">
        <w:t xml:space="preserve"> года. Заявки подаются только в рабочие дни недели с 9:00 часов до 12:</w:t>
      </w:r>
      <w:r>
        <w:t>45</w:t>
      </w:r>
      <w:r w:rsidRPr="00856BF0">
        <w:t xml:space="preserve"> часов, с 14:00 часов до 17:</w:t>
      </w:r>
      <w:r>
        <w:t xml:space="preserve">45 </w:t>
      </w:r>
      <w:r w:rsidRPr="00856BF0">
        <w:t xml:space="preserve">часов и до 10:00 часов </w:t>
      </w:r>
      <w:r>
        <w:t>23</w:t>
      </w:r>
      <w:r w:rsidRPr="00856BF0">
        <w:t>.</w:t>
      </w:r>
      <w:r>
        <w:t>10</w:t>
      </w:r>
      <w:r w:rsidRPr="00856BF0">
        <w:t>.20</w:t>
      </w:r>
      <w:r>
        <w:t>20</w:t>
      </w:r>
      <w:r w:rsidRPr="00856BF0">
        <w:t xml:space="preserve"> включительно.  </w:t>
      </w:r>
    </w:p>
    <w:p w14:paraId="38A67AF6" w14:textId="77777777" w:rsidR="009A0A34" w:rsidRPr="00FD7C94" w:rsidRDefault="009A0A34" w:rsidP="009A0A34">
      <w:pPr>
        <w:numPr>
          <w:ilvl w:val="0"/>
          <w:numId w:val="21"/>
        </w:numPr>
        <w:tabs>
          <w:tab w:val="left" w:pos="360"/>
        </w:tabs>
        <w:autoSpaceDE/>
        <w:ind w:firstLine="567"/>
        <w:jc w:val="both"/>
      </w:pPr>
      <w:r w:rsidRPr="00FD7C94">
        <w:rPr>
          <w:u w:val="single"/>
        </w:rPr>
        <w:t>Место, дата и время вскрытия конвертов с заявками на участие в конкурсе</w:t>
      </w:r>
      <w:r w:rsidRPr="00FD7C94">
        <w:t>: Республика Саха (Якутия),</w:t>
      </w:r>
      <w:r w:rsidRPr="00253C9A">
        <w:rPr>
          <w:color w:val="FF0000"/>
        </w:rPr>
        <w:t xml:space="preserve"> </w:t>
      </w:r>
      <w:r w:rsidRPr="00FD7C94">
        <w:t>Мирнинский район, п. Айхал, ул. Юбилейная, д. 7а, зал заседаний, 23.10.20</w:t>
      </w:r>
      <w:r>
        <w:t>20</w:t>
      </w:r>
      <w:r w:rsidRPr="00FD7C94">
        <w:t xml:space="preserve"> года, в 10:15 часов.</w:t>
      </w:r>
    </w:p>
    <w:p w14:paraId="65C7F965" w14:textId="77777777" w:rsidR="009A0A34" w:rsidRPr="00856BF0" w:rsidRDefault="009A0A34" w:rsidP="009A0A34">
      <w:pPr>
        <w:numPr>
          <w:ilvl w:val="0"/>
          <w:numId w:val="21"/>
        </w:numPr>
        <w:tabs>
          <w:tab w:val="clear" w:pos="0"/>
          <w:tab w:val="left" w:pos="360"/>
        </w:tabs>
        <w:autoSpaceDE/>
        <w:ind w:firstLine="567"/>
        <w:jc w:val="both"/>
      </w:pPr>
      <w:r w:rsidRPr="00856BF0">
        <w:rPr>
          <w:u w:val="single"/>
        </w:rPr>
        <w:t>Размер задатка</w:t>
      </w:r>
      <w:r w:rsidRPr="00856BF0">
        <w:t>: не предусмотрен.</w:t>
      </w:r>
    </w:p>
    <w:p w14:paraId="43B78337" w14:textId="77777777" w:rsidR="009A0A34" w:rsidRPr="00856BF0" w:rsidRDefault="009A0A34" w:rsidP="009A0A34">
      <w:pPr>
        <w:numPr>
          <w:ilvl w:val="0"/>
          <w:numId w:val="21"/>
        </w:numPr>
        <w:tabs>
          <w:tab w:val="clear" w:pos="0"/>
          <w:tab w:val="left" w:pos="360"/>
        </w:tabs>
        <w:autoSpaceDE/>
        <w:ind w:firstLine="567"/>
        <w:jc w:val="both"/>
        <w:rPr>
          <w:u w:val="single"/>
        </w:rPr>
      </w:pPr>
      <w:r w:rsidRPr="00856BF0">
        <w:rPr>
          <w:u w:val="single"/>
        </w:rPr>
        <w:t>Место, даты начала и окончания срока предоставления конкурсных предложений:</w:t>
      </w:r>
    </w:p>
    <w:p w14:paraId="7231A18E" w14:textId="77777777" w:rsidR="009A0A34" w:rsidRPr="00856BF0" w:rsidRDefault="009A0A34" w:rsidP="009A0A34">
      <w:pPr>
        <w:numPr>
          <w:ilvl w:val="0"/>
          <w:numId w:val="21"/>
        </w:numPr>
        <w:tabs>
          <w:tab w:val="left" w:pos="360"/>
        </w:tabs>
        <w:autoSpaceDE/>
        <w:ind w:firstLine="567"/>
        <w:jc w:val="both"/>
        <w:rPr>
          <w:u w:val="single"/>
        </w:rPr>
      </w:pPr>
      <w:r w:rsidRPr="00856BF0">
        <w:t xml:space="preserve">Республика Саха (Якутия), Мирнинский район, п. Айхал, ул. Юбилейная, д. 7а, к.204. с </w:t>
      </w:r>
      <w:r>
        <w:t>26</w:t>
      </w:r>
      <w:r w:rsidRPr="00856BF0">
        <w:t>.</w:t>
      </w:r>
      <w:r>
        <w:t>10</w:t>
      </w:r>
      <w:r w:rsidRPr="00856BF0">
        <w:t>.20</w:t>
      </w:r>
      <w:r>
        <w:t>20</w:t>
      </w:r>
      <w:r w:rsidRPr="00856BF0">
        <w:t xml:space="preserve"> года   по </w:t>
      </w:r>
      <w:r>
        <w:t>28</w:t>
      </w:r>
      <w:r w:rsidRPr="00856BF0">
        <w:t>.</w:t>
      </w:r>
      <w:r>
        <w:t>10</w:t>
      </w:r>
      <w:r w:rsidRPr="00856BF0">
        <w:t>.20</w:t>
      </w:r>
      <w:r>
        <w:t>20</w:t>
      </w:r>
      <w:r w:rsidRPr="00856BF0">
        <w:t xml:space="preserve"> года. </w:t>
      </w:r>
      <w:r>
        <w:t>Конкурсные предложения</w:t>
      </w:r>
      <w:r w:rsidRPr="00856BF0">
        <w:t xml:space="preserve"> подаются только в рабочие дни недели с 09:00 часов до 12.3</w:t>
      </w:r>
      <w:r>
        <w:t>45</w:t>
      </w:r>
      <w:r w:rsidRPr="00856BF0">
        <w:t xml:space="preserve"> часов, с 14:00 часов до 17.</w:t>
      </w:r>
      <w:r>
        <w:t xml:space="preserve">45 </w:t>
      </w:r>
      <w:r w:rsidRPr="00856BF0">
        <w:t xml:space="preserve">часов и до 10:00 часов </w:t>
      </w:r>
      <w:r>
        <w:t>28</w:t>
      </w:r>
      <w:r w:rsidRPr="00856BF0">
        <w:t>.</w:t>
      </w:r>
      <w:r>
        <w:t>10</w:t>
      </w:r>
      <w:r w:rsidRPr="00856BF0">
        <w:t>.20</w:t>
      </w:r>
      <w:r>
        <w:t>20</w:t>
      </w:r>
      <w:r w:rsidRPr="00856BF0">
        <w:t xml:space="preserve"> включительно.</w:t>
      </w:r>
    </w:p>
    <w:p w14:paraId="750FB6D9" w14:textId="77777777" w:rsidR="009A0A34" w:rsidRPr="00FD7C94" w:rsidRDefault="009A0A34" w:rsidP="009A0A34">
      <w:pPr>
        <w:numPr>
          <w:ilvl w:val="0"/>
          <w:numId w:val="21"/>
        </w:numPr>
        <w:tabs>
          <w:tab w:val="clear" w:pos="0"/>
          <w:tab w:val="left" w:pos="360"/>
        </w:tabs>
        <w:autoSpaceDE/>
        <w:ind w:firstLine="567"/>
        <w:jc w:val="both"/>
        <w:rPr>
          <w:u w:val="single"/>
        </w:rPr>
      </w:pPr>
      <w:r w:rsidRPr="00FD7C94">
        <w:rPr>
          <w:u w:val="single"/>
        </w:rPr>
        <w:t>Место, дата и время вскрытия конвертов с конкурсными предложениями:</w:t>
      </w:r>
    </w:p>
    <w:p w14:paraId="76E6A32E" w14:textId="77777777" w:rsidR="009A0A34" w:rsidRPr="00FD7C94" w:rsidRDefault="009A0A34" w:rsidP="009A0A34">
      <w:pPr>
        <w:tabs>
          <w:tab w:val="left" w:pos="360"/>
        </w:tabs>
        <w:jc w:val="both"/>
      </w:pPr>
      <w:r w:rsidRPr="00FD7C94">
        <w:t>Республика Саха (Якутия), Мирнинский район, п. Айхал, ул. Юбилейная, д. 7а, зал заседаний, 28.10.2020 года, в 10:15 часов (время местное).</w:t>
      </w:r>
    </w:p>
    <w:p w14:paraId="090F21C3" w14:textId="77777777" w:rsidR="009A0A34" w:rsidRPr="00856BF0" w:rsidRDefault="009A0A34" w:rsidP="009A0A34">
      <w:pPr>
        <w:numPr>
          <w:ilvl w:val="0"/>
          <w:numId w:val="21"/>
        </w:numPr>
        <w:tabs>
          <w:tab w:val="clear" w:pos="0"/>
          <w:tab w:val="left" w:pos="360"/>
        </w:tabs>
        <w:autoSpaceDE/>
        <w:ind w:left="900" w:hanging="360"/>
        <w:jc w:val="both"/>
      </w:pPr>
      <w:r w:rsidRPr="00856BF0">
        <w:rPr>
          <w:u w:val="single"/>
        </w:rPr>
        <w:t>Порядок определения победителя открытого конкурса</w:t>
      </w:r>
      <w:r w:rsidRPr="00856BF0">
        <w:t xml:space="preserve">: </w:t>
      </w:r>
    </w:p>
    <w:p w14:paraId="248EE7AB" w14:textId="77777777" w:rsidR="009A0A34" w:rsidRPr="00856BF0" w:rsidRDefault="009A0A34" w:rsidP="009A0A34">
      <w:pPr>
        <w:widowControl/>
        <w:ind w:firstLine="539"/>
        <w:jc w:val="both"/>
      </w:pPr>
      <w:r w:rsidRPr="00856BF0">
        <w:t>Победителем конкурса признается участник конкурса, предложивший наилучшие условия, определяемые в порядке, предусмотренном конкурсной документацией и частью 6 статьи 32 Федерального закона</w:t>
      </w:r>
      <w:r w:rsidRPr="00856BF0">
        <w:rPr>
          <w:spacing w:val="-3"/>
        </w:rPr>
        <w:t xml:space="preserve"> от 21.07.2005 г.  № 115-ФЗ</w:t>
      </w:r>
      <w:r w:rsidRPr="00856BF0">
        <w:t>.</w:t>
      </w:r>
    </w:p>
    <w:p w14:paraId="195A5CF2" w14:textId="77777777" w:rsidR="009A0A34" w:rsidRPr="00856BF0" w:rsidRDefault="009A0A34" w:rsidP="009A0A34">
      <w:pPr>
        <w:widowControl/>
        <w:ind w:firstLine="539"/>
        <w:jc w:val="both"/>
      </w:pPr>
      <w:r w:rsidRPr="00856BF0">
        <w:t>Параметры критериев выбора победителя открытого конкурса содержатся в конкурсной документации.</w:t>
      </w:r>
    </w:p>
    <w:p w14:paraId="3AAC70E1" w14:textId="77777777" w:rsidR="009A0A34" w:rsidRPr="00856BF0" w:rsidRDefault="009A0A34" w:rsidP="009A0A34">
      <w:pPr>
        <w:widowControl/>
        <w:ind w:firstLine="539"/>
        <w:jc w:val="both"/>
      </w:pPr>
      <w:r w:rsidRPr="00856BF0">
        <w:rPr>
          <w:u w:val="single"/>
        </w:rPr>
        <w:t xml:space="preserve">Срок подписания членами конкурсной комиссии протокола о результатах проведения конкурса: </w:t>
      </w:r>
      <w:r w:rsidRPr="00856BF0">
        <w:t>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конкурса.</w:t>
      </w:r>
      <w:r w:rsidRPr="00856BF0">
        <w:rPr>
          <w:highlight w:val="green"/>
          <w:u w:val="single"/>
        </w:rPr>
        <w:t xml:space="preserve"> </w:t>
      </w:r>
    </w:p>
    <w:p w14:paraId="04732DBA" w14:textId="77777777" w:rsidR="009A0A34" w:rsidRPr="00856BF0" w:rsidRDefault="009A0A34" w:rsidP="009A0A34">
      <w:pPr>
        <w:ind w:firstLine="539"/>
        <w:jc w:val="both"/>
      </w:pPr>
      <w:r w:rsidRPr="00856BF0">
        <w:rPr>
          <w:u w:val="single"/>
        </w:rPr>
        <w:t>Срок заключения соглашения:</w:t>
      </w:r>
      <w:r w:rsidRPr="00856BF0">
        <w:t xml:space="preserve"> Концессионное соглашение подписывается не позднее чем через десять дней со дня подписания протокола о результатах проведения Конкурса.</w:t>
      </w:r>
    </w:p>
    <w:p w14:paraId="51ADDEB5" w14:textId="77777777" w:rsidR="009A0A34" w:rsidRPr="00856BF0" w:rsidRDefault="009A0A34" w:rsidP="009A0A34">
      <w:pPr>
        <w:jc w:val="both"/>
      </w:pPr>
      <w:r w:rsidRPr="00856BF0">
        <w:t xml:space="preserve">     В случаях, предусмотренных пунктами 2 и 3 статьи 36 Федерального закона «О концессионных соглашениях», срок подписания Концессионного соглашения исчисляется с момента направления </w:t>
      </w:r>
      <w:proofErr w:type="spellStart"/>
      <w:r w:rsidRPr="00856BF0">
        <w:t>Концедентом</w:t>
      </w:r>
      <w:proofErr w:type="spellEnd"/>
      <w:r w:rsidRPr="00856BF0">
        <w:t xml:space="preserve"> участнику конкурса </w:t>
      </w:r>
      <w:hyperlink r:id="rId11" w:anchor="sub_1400010" w:history="1">
        <w:r w:rsidRPr="00856BF0">
          <w:rPr>
            <w:rStyle w:val="a7"/>
            <w:bCs/>
          </w:rPr>
          <w:t>проекта</w:t>
        </w:r>
      </w:hyperlink>
      <w:r w:rsidRPr="00856BF0">
        <w:t xml:space="preserve"> Концессионного соглашения для его подписания.</w:t>
      </w:r>
    </w:p>
    <w:p w14:paraId="1645B10E" w14:textId="77777777" w:rsidR="009A0A34" w:rsidRPr="00856BF0" w:rsidRDefault="009A0A34" w:rsidP="009A0A34">
      <w:pPr>
        <w:numPr>
          <w:ilvl w:val="0"/>
          <w:numId w:val="21"/>
        </w:numPr>
        <w:tabs>
          <w:tab w:val="clear" w:pos="0"/>
          <w:tab w:val="left" w:pos="360"/>
        </w:tabs>
        <w:autoSpaceDE/>
        <w:ind w:firstLine="567"/>
        <w:jc w:val="both"/>
      </w:pPr>
    </w:p>
    <w:p w14:paraId="0AA61DC3" w14:textId="77777777" w:rsidR="009A0A34" w:rsidRPr="00856BF0" w:rsidRDefault="009A0A34" w:rsidP="009A0A34">
      <w:pPr>
        <w:tabs>
          <w:tab w:val="left" w:pos="851"/>
          <w:tab w:val="left" w:pos="1134"/>
        </w:tabs>
        <w:ind w:firstLine="540"/>
        <w:jc w:val="both"/>
      </w:pPr>
    </w:p>
    <w:p w14:paraId="7D5AB658" w14:textId="77777777" w:rsidR="009A0A34" w:rsidRPr="00A46E1C" w:rsidRDefault="009A0A34" w:rsidP="009A0A34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45075DF5" w14:textId="77777777" w:rsidR="009A0A34" w:rsidRDefault="009A0A34" w:rsidP="004F1E1B">
      <w:pPr>
        <w:pStyle w:val="a3"/>
        <w:kinsoku w:val="0"/>
        <w:overflowPunct w:val="0"/>
        <w:ind w:left="0"/>
        <w:rPr>
          <w:spacing w:val="-1"/>
          <w:sz w:val="32"/>
          <w:szCs w:val="32"/>
        </w:rPr>
      </w:pPr>
    </w:p>
    <w:sectPr w:rsidR="009A0A34" w:rsidSect="0017552C">
      <w:footerReference w:type="default" r:id="rId12"/>
      <w:type w:val="continuous"/>
      <w:pgSz w:w="12240" w:h="16820"/>
      <w:pgMar w:top="709" w:right="758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C5C80" w14:textId="77777777" w:rsidR="00862774" w:rsidRDefault="00862774" w:rsidP="00B428D1">
      <w:r>
        <w:separator/>
      </w:r>
    </w:p>
  </w:endnote>
  <w:endnote w:type="continuationSeparator" w:id="0">
    <w:p w14:paraId="4595AF71" w14:textId="77777777" w:rsidR="00862774" w:rsidRDefault="00862774" w:rsidP="00B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A66D9" w14:textId="77777777" w:rsidR="003C332C" w:rsidRDefault="003C332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FC845C9" w14:textId="77777777" w:rsidR="003C332C" w:rsidRDefault="003C332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DE4C0" w14:textId="77777777" w:rsidR="00862774" w:rsidRDefault="00862774" w:rsidP="00B428D1">
      <w:r>
        <w:separator/>
      </w:r>
    </w:p>
  </w:footnote>
  <w:footnote w:type="continuationSeparator" w:id="0">
    <w:p w14:paraId="6123367A" w14:textId="77777777" w:rsidR="00862774" w:rsidRDefault="00862774" w:rsidP="00B4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4" w15:restartNumberingAfterBreak="0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040729CF"/>
    <w:multiLevelType w:val="hybridMultilevel"/>
    <w:tmpl w:val="3626D1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68D765B"/>
    <w:multiLevelType w:val="multilevel"/>
    <w:tmpl w:val="8856A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64" w:hanging="1800"/>
      </w:pPr>
      <w:rPr>
        <w:rFonts w:hint="default"/>
      </w:rPr>
    </w:lvl>
  </w:abstractNum>
  <w:abstractNum w:abstractNumId="7" w15:restartNumberingAfterBreak="0">
    <w:nsid w:val="0933268E"/>
    <w:multiLevelType w:val="multilevel"/>
    <w:tmpl w:val="1832A5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6" w:hanging="1800"/>
      </w:pPr>
      <w:rPr>
        <w:rFonts w:hint="default"/>
      </w:rPr>
    </w:lvl>
  </w:abstractNum>
  <w:abstractNum w:abstractNumId="8" w15:restartNumberingAfterBreak="0">
    <w:nsid w:val="32297B4B"/>
    <w:multiLevelType w:val="hybridMultilevel"/>
    <w:tmpl w:val="33687660"/>
    <w:lvl w:ilvl="0" w:tplc="D1CAC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558C7"/>
    <w:multiLevelType w:val="hybridMultilevel"/>
    <w:tmpl w:val="897A882A"/>
    <w:lvl w:ilvl="0" w:tplc="E92831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038BB"/>
    <w:multiLevelType w:val="hybridMultilevel"/>
    <w:tmpl w:val="32569EA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44786082"/>
    <w:multiLevelType w:val="hybridMultilevel"/>
    <w:tmpl w:val="9FC2620C"/>
    <w:lvl w:ilvl="0" w:tplc="67D27486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2C32B3"/>
    <w:multiLevelType w:val="hybridMultilevel"/>
    <w:tmpl w:val="C066952E"/>
    <w:lvl w:ilvl="0" w:tplc="FC7246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ADD3482"/>
    <w:multiLevelType w:val="hybridMultilevel"/>
    <w:tmpl w:val="0E08A7E8"/>
    <w:lvl w:ilvl="0" w:tplc="20047A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91EF8"/>
    <w:multiLevelType w:val="hybridMultilevel"/>
    <w:tmpl w:val="596046D2"/>
    <w:lvl w:ilvl="0" w:tplc="241CA18E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2EA26FC"/>
    <w:multiLevelType w:val="hybridMultilevel"/>
    <w:tmpl w:val="EA30B82C"/>
    <w:lvl w:ilvl="0" w:tplc="B1208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9C377D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555D0C8B"/>
    <w:multiLevelType w:val="hybridMultilevel"/>
    <w:tmpl w:val="D018BC4A"/>
    <w:lvl w:ilvl="0" w:tplc="67D27486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F2768C"/>
    <w:multiLevelType w:val="multilevel"/>
    <w:tmpl w:val="5A3059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F24772"/>
    <w:multiLevelType w:val="hybridMultilevel"/>
    <w:tmpl w:val="8684FDE0"/>
    <w:lvl w:ilvl="0" w:tplc="D8FE0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5B51DC"/>
    <w:multiLevelType w:val="hybridMultilevel"/>
    <w:tmpl w:val="40EE6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832E1"/>
    <w:multiLevelType w:val="hybridMultilevel"/>
    <w:tmpl w:val="52F0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B0555"/>
    <w:multiLevelType w:val="multilevel"/>
    <w:tmpl w:val="5CEC318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23" w15:restartNumberingAfterBreak="0">
    <w:nsid w:val="73560140"/>
    <w:multiLevelType w:val="hybridMultilevel"/>
    <w:tmpl w:val="CF9A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D5DE5"/>
    <w:multiLevelType w:val="multilevel"/>
    <w:tmpl w:val="BC8A75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2"/>
  </w:num>
  <w:num w:numId="5">
    <w:abstractNumId w:val="24"/>
  </w:num>
  <w:num w:numId="6">
    <w:abstractNumId w:val="20"/>
  </w:num>
  <w:num w:numId="7">
    <w:abstractNumId w:val="8"/>
  </w:num>
  <w:num w:numId="8">
    <w:abstractNumId w:val="7"/>
  </w:num>
  <w:num w:numId="9">
    <w:abstractNumId w:val="16"/>
  </w:num>
  <w:num w:numId="10">
    <w:abstractNumId w:val="12"/>
  </w:num>
  <w:num w:numId="11">
    <w:abstractNumId w:val="19"/>
  </w:num>
  <w:num w:numId="12">
    <w:abstractNumId w:val="15"/>
  </w:num>
  <w:num w:numId="13">
    <w:abstractNumId w:val="18"/>
  </w:num>
  <w:num w:numId="14">
    <w:abstractNumId w:val="23"/>
  </w:num>
  <w:num w:numId="15">
    <w:abstractNumId w:val="21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</w:num>
  <w:num w:numId="20">
    <w:abstractNumId w:val="5"/>
  </w:num>
  <w:num w:numId="2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63"/>
    <w:rsid w:val="000349EE"/>
    <w:rsid w:val="00046B8A"/>
    <w:rsid w:val="000745B6"/>
    <w:rsid w:val="000F74A6"/>
    <w:rsid w:val="001243DD"/>
    <w:rsid w:val="00156569"/>
    <w:rsid w:val="0017552C"/>
    <w:rsid w:val="0018509C"/>
    <w:rsid w:val="001D715C"/>
    <w:rsid w:val="002144AE"/>
    <w:rsid w:val="00234BAC"/>
    <w:rsid w:val="0024559A"/>
    <w:rsid w:val="00276C59"/>
    <w:rsid w:val="00294A55"/>
    <w:rsid w:val="002A3CB6"/>
    <w:rsid w:val="002D57EA"/>
    <w:rsid w:val="00305281"/>
    <w:rsid w:val="00370199"/>
    <w:rsid w:val="003A5733"/>
    <w:rsid w:val="003A7A2D"/>
    <w:rsid w:val="003C332C"/>
    <w:rsid w:val="003F14B9"/>
    <w:rsid w:val="00457ED5"/>
    <w:rsid w:val="00470DC7"/>
    <w:rsid w:val="004847B8"/>
    <w:rsid w:val="004B710C"/>
    <w:rsid w:val="004D00A2"/>
    <w:rsid w:val="004E2677"/>
    <w:rsid w:val="004F1E1B"/>
    <w:rsid w:val="004F277F"/>
    <w:rsid w:val="00503C5C"/>
    <w:rsid w:val="005316D4"/>
    <w:rsid w:val="005C7368"/>
    <w:rsid w:val="006A2C14"/>
    <w:rsid w:val="006C1531"/>
    <w:rsid w:val="006E4CFC"/>
    <w:rsid w:val="00744729"/>
    <w:rsid w:val="00754D39"/>
    <w:rsid w:val="0077078D"/>
    <w:rsid w:val="00792C91"/>
    <w:rsid w:val="007C37FD"/>
    <w:rsid w:val="007E2E50"/>
    <w:rsid w:val="00803A04"/>
    <w:rsid w:val="008251C1"/>
    <w:rsid w:val="00825FE4"/>
    <w:rsid w:val="00846B08"/>
    <w:rsid w:val="00850363"/>
    <w:rsid w:val="00855C37"/>
    <w:rsid w:val="00862774"/>
    <w:rsid w:val="00887132"/>
    <w:rsid w:val="008F4A68"/>
    <w:rsid w:val="0092444D"/>
    <w:rsid w:val="009302C5"/>
    <w:rsid w:val="00952E99"/>
    <w:rsid w:val="009707D9"/>
    <w:rsid w:val="00994A8C"/>
    <w:rsid w:val="009A0A34"/>
    <w:rsid w:val="009A6403"/>
    <w:rsid w:val="00A557DD"/>
    <w:rsid w:val="00A631DD"/>
    <w:rsid w:val="00A944E1"/>
    <w:rsid w:val="00AA585C"/>
    <w:rsid w:val="00B15B50"/>
    <w:rsid w:val="00B161E1"/>
    <w:rsid w:val="00B24AFF"/>
    <w:rsid w:val="00B428D1"/>
    <w:rsid w:val="00B452AB"/>
    <w:rsid w:val="00BA49A1"/>
    <w:rsid w:val="00BB2804"/>
    <w:rsid w:val="00BE3735"/>
    <w:rsid w:val="00C065E3"/>
    <w:rsid w:val="00C32B86"/>
    <w:rsid w:val="00C63200"/>
    <w:rsid w:val="00C63DAB"/>
    <w:rsid w:val="00C80D50"/>
    <w:rsid w:val="00C84EDB"/>
    <w:rsid w:val="00C90649"/>
    <w:rsid w:val="00C94FEF"/>
    <w:rsid w:val="00D11E94"/>
    <w:rsid w:val="00D316F6"/>
    <w:rsid w:val="00D446BF"/>
    <w:rsid w:val="00D95B0D"/>
    <w:rsid w:val="00D95F3E"/>
    <w:rsid w:val="00DB2A61"/>
    <w:rsid w:val="00DB2DC9"/>
    <w:rsid w:val="00DD09AA"/>
    <w:rsid w:val="00DD32B2"/>
    <w:rsid w:val="00DE246C"/>
    <w:rsid w:val="00DF40DF"/>
    <w:rsid w:val="00E125A3"/>
    <w:rsid w:val="00E12FAB"/>
    <w:rsid w:val="00E23896"/>
    <w:rsid w:val="00E65714"/>
    <w:rsid w:val="00E912F8"/>
    <w:rsid w:val="00E95E99"/>
    <w:rsid w:val="00EA0334"/>
    <w:rsid w:val="00EA1244"/>
    <w:rsid w:val="00EC4A0A"/>
    <w:rsid w:val="00EE35A7"/>
    <w:rsid w:val="00EF1972"/>
    <w:rsid w:val="00EF583F"/>
    <w:rsid w:val="00F70B93"/>
    <w:rsid w:val="00F7136E"/>
    <w:rsid w:val="00F7599C"/>
    <w:rsid w:val="00F8385F"/>
    <w:rsid w:val="00F85931"/>
    <w:rsid w:val="00F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7FDE2"/>
  <w15:chartTrackingRefBased/>
  <w15:docId w15:val="{992C18F7-591B-491F-9AC9-D4392FCF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75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99C"/>
    <w:pPr>
      <w:ind w:left="496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E23896"/>
    <w:pPr>
      <w:keepNext/>
      <w:widowControl/>
      <w:autoSpaceDE/>
      <w:autoSpaceDN/>
      <w:adjustRightInd/>
      <w:spacing w:line="360" w:lineRule="auto"/>
      <w:ind w:left="1416" w:firstLine="708"/>
      <w:jc w:val="both"/>
      <w:outlineLvl w:val="1"/>
    </w:pPr>
    <w:rPr>
      <w:rFonts w:eastAsia="Times New Roman"/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7599C"/>
    <w:pPr>
      <w:ind w:left="112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F7599C"/>
    <w:pPr>
      <w:ind w:left="112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2B86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C32B86"/>
    <w:pPr>
      <w:keepNext/>
      <w:widowControl/>
      <w:numPr>
        <w:ilvl w:val="12"/>
      </w:numPr>
      <w:tabs>
        <w:tab w:val="left" w:pos="851"/>
      </w:tabs>
      <w:suppressAutoHyphens/>
      <w:autoSpaceDE/>
      <w:autoSpaceDN/>
      <w:adjustRightInd/>
      <w:spacing w:before="120" w:line="360" w:lineRule="auto"/>
      <w:ind w:firstLine="567"/>
      <w:jc w:val="both"/>
      <w:outlineLvl w:val="5"/>
    </w:pPr>
    <w:rPr>
      <w:rFonts w:eastAsia="Calibri"/>
      <w:b/>
      <w:snapToGrid w:val="0"/>
      <w:color w:val="000000"/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qFormat/>
    <w:rsid w:val="00C32B8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Calibri" w:hAnsi="Cambria"/>
      <w:i/>
      <w:color w:val="404040"/>
      <w:sz w:val="20"/>
      <w:szCs w:val="20"/>
      <w:lang w:val="x-none"/>
    </w:rPr>
  </w:style>
  <w:style w:type="paragraph" w:styleId="8">
    <w:name w:val="heading 8"/>
    <w:basedOn w:val="a"/>
    <w:next w:val="a"/>
    <w:link w:val="80"/>
    <w:unhideWhenUsed/>
    <w:qFormat/>
    <w:rsid w:val="00B452AB"/>
    <w:pPr>
      <w:widowControl/>
      <w:autoSpaceDE/>
      <w:autoSpaceDN/>
      <w:adjustRightInd/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C32B86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Calibri" w:hAnsi="Cambria"/>
      <w:i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99C"/>
    <w:rPr>
      <w:rFonts w:ascii="Times New Roman" w:eastAsiaTheme="minorEastAsia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99C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59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qFormat/>
    <w:rsid w:val="00F7599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7599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4847B8"/>
    <w:rPr>
      <w:rFonts w:ascii="Times New Roman" w:hAnsi="Times New Roman"/>
      <w:sz w:val="22"/>
    </w:rPr>
  </w:style>
  <w:style w:type="paragraph" w:styleId="a5">
    <w:name w:val="Normal (Web)"/>
    <w:basedOn w:val="a"/>
    <w:unhideWhenUsed/>
    <w:rsid w:val="00952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952E99"/>
    <w:rPr>
      <w:i/>
      <w:iCs/>
    </w:rPr>
  </w:style>
  <w:style w:type="character" w:styleId="a7">
    <w:name w:val="Hyperlink"/>
    <w:basedOn w:val="a0"/>
    <w:unhideWhenUsed/>
    <w:rsid w:val="00952E99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428D1"/>
  </w:style>
  <w:style w:type="paragraph" w:styleId="a9">
    <w:name w:val="header"/>
    <w:basedOn w:val="a"/>
    <w:link w:val="aa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BB28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BB280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6E4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6E4C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E4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basedOn w:val="a"/>
    <w:next w:val="af1"/>
    <w:link w:val="af2"/>
    <w:qFormat/>
    <w:rsid w:val="00B15B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f2">
    <w:name w:val="Название Знак"/>
    <w:basedOn w:val="a0"/>
    <w:link w:val="af0"/>
    <w:rsid w:val="006E4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6E4CFC"/>
    <w:pPr>
      <w:widowControl/>
    </w:pPr>
    <w:rPr>
      <w:rFonts w:ascii="Arial" w:eastAsia="Calibri" w:hAnsi="Arial" w:cs="Arial"/>
      <w:lang w:eastAsia="en-US"/>
    </w:rPr>
  </w:style>
  <w:style w:type="paragraph" w:styleId="af1">
    <w:name w:val="Title"/>
    <w:basedOn w:val="a"/>
    <w:next w:val="a"/>
    <w:link w:val="af4"/>
    <w:uiPriority w:val="10"/>
    <w:qFormat/>
    <w:rsid w:val="006E4C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1"/>
    <w:uiPriority w:val="10"/>
    <w:rsid w:val="006E4C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link w:val="ConsNormal0"/>
    <w:rsid w:val="006E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E4C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389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23896"/>
  </w:style>
  <w:style w:type="paragraph" w:customStyle="1" w:styleId="12">
    <w:name w:val="Знак Знак Знак Знак1"/>
    <w:basedOn w:val="a"/>
    <w:rsid w:val="00E2389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E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basedOn w:val="a"/>
    <w:next w:val="af1"/>
    <w:qFormat/>
    <w:rsid w:val="0074472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numbering" w:customStyle="1" w:styleId="21">
    <w:name w:val="Нет списка2"/>
    <w:next w:val="a2"/>
    <w:uiPriority w:val="99"/>
    <w:semiHidden/>
    <w:rsid w:val="00EF1972"/>
  </w:style>
  <w:style w:type="paragraph" w:styleId="af7">
    <w:name w:val="Body Text Indent"/>
    <w:basedOn w:val="a"/>
    <w:link w:val="af8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8">
    <w:name w:val="Основной текст с отступом Знак"/>
    <w:basedOn w:val="a0"/>
    <w:link w:val="af7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EF19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1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F1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C32B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C32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C32B86"/>
    <w:rPr>
      <w:rFonts w:ascii="Times New Roman" w:eastAsia="Calibri" w:hAnsi="Times New Roman" w:cs="Times New Roman"/>
      <w:b/>
      <w:snapToGrid w:val="0"/>
      <w:color w:val="000000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numbering" w:customStyle="1" w:styleId="33">
    <w:name w:val="Нет списка3"/>
    <w:next w:val="a2"/>
    <w:semiHidden/>
    <w:rsid w:val="00C32B86"/>
  </w:style>
  <w:style w:type="character" w:styleId="af9">
    <w:name w:val="Strong"/>
    <w:qFormat/>
    <w:rsid w:val="00C32B86"/>
    <w:rPr>
      <w:b/>
      <w:bCs/>
    </w:rPr>
  </w:style>
  <w:style w:type="table" w:customStyle="1" w:styleId="24">
    <w:name w:val="Сетка таблицы2"/>
    <w:basedOn w:val="a1"/>
    <w:next w:val="af5"/>
    <w:rsid w:val="00C3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C32B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a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b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C3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c">
    <w:name w:val="FollowedHyperlink"/>
    <w:uiPriority w:val="99"/>
    <w:rsid w:val="00C32B86"/>
    <w:rPr>
      <w:color w:val="954F72"/>
      <w:u w:val="single"/>
    </w:rPr>
  </w:style>
  <w:style w:type="character" w:customStyle="1" w:styleId="s10">
    <w:name w:val="s_10"/>
    <w:rsid w:val="00C32B86"/>
  </w:style>
  <w:style w:type="numbering" w:customStyle="1" w:styleId="110">
    <w:name w:val="Нет списка11"/>
    <w:next w:val="a2"/>
    <w:uiPriority w:val="99"/>
    <w:semiHidden/>
    <w:unhideWhenUsed/>
    <w:rsid w:val="00C32B86"/>
  </w:style>
  <w:style w:type="paragraph" w:styleId="25">
    <w:name w:val="Body Text 2"/>
    <w:basedOn w:val="a"/>
    <w:link w:val="26"/>
    <w:rsid w:val="00C32B86"/>
    <w:pPr>
      <w:widowControl/>
      <w:autoSpaceDE/>
      <w:autoSpaceDN/>
      <w:adjustRightInd/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6">
    <w:name w:val="Основной текст 2 Знак"/>
    <w:basedOn w:val="a0"/>
    <w:link w:val="25"/>
    <w:rsid w:val="00C32B8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4">
    <w:name w:val="Body Text 3"/>
    <w:basedOn w:val="a"/>
    <w:link w:val="35"/>
    <w:rsid w:val="00C32B86"/>
    <w:pPr>
      <w:widowControl/>
      <w:autoSpaceDE/>
      <w:autoSpaceDN/>
      <w:adjustRightInd/>
      <w:spacing w:after="120"/>
    </w:pPr>
    <w:rPr>
      <w:rFonts w:eastAsia="Calibri"/>
      <w:sz w:val="16"/>
      <w:szCs w:val="20"/>
      <w:lang w:val="x-none"/>
    </w:rPr>
  </w:style>
  <w:style w:type="character" w:customStyle="1" w:styleId="35">
    <w:name w:val="Основной текст 3 Знак"/>
    <w:basedOn w:val="a0"/>
    <w:link w:val="34"/>
    <w:rsid w:val="00C32B86"/>
    <w:rPr>
      <w:rFonts w:ascii="Times New Roman" w:eastAsia="Calibri" w:hAnsi="Times New Roman" w:cs="Times New Roman"/>
      <w:sz w:val="16"/>
      <w:szCs w:val="20"/>
      <w:lang w:val="x-none" w:eastAsia="ru-RU"/>
    </w:rPr>
  </w:style>
  <w:style w:type="table" w:customStyle="1" w:styleId="111">
    <w:name w:val="Сетка таблицы11"/>
    <w:basedOn w:val="a1"/>
    <w:next w:val="af5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Îáû÷íûé1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Готовый"/>
    <w:basedOn w:val="a"/>
    <w:uiPriority w:val="99"/>
    <w:rsid w:val="00C32B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styleId="afe">
    <w:name w:val="page number"/>
    <w:rsid w:val="00C32B86"/>
    <w:rPr>
      <w:rFonts w:cs="Times New Roman"/>
    </w:rPr>
  </w:style>
  <w:style w:type="paragraph" w:customStyle="1" w:styleId="aff">
    <w:name w:val="Таблицы (моноширинный)"/>
    <w:basedOn w:val="a"/>
    <w:next w:val="a"/>
    <w:rsid w:val="00C32B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0">
    <w:name w:val="Гипертекстовая ссылка"/>
    <w:uiPriority w:val="99"/>
    <w:rsid w:val="00C32B86"/>
    <w:rPr>
      <w:rFonts w:ascii="Times New Roman" w:hAnsi="Times New Roman"/>
      <w:b/>
      <w:color w:val="008000"/>
      <w:u w:val="single"/>
    </w:rPr>
  </w:style>
  <w:style w:type="paragraph" w:customStyle="1" w:styleId="aff1">
    <w:name w:val="Вертикальный отступ"/>
    <w:basedOn w:val="a"/>
    <w:uiPriority w:val="99"/>
    <w:rsid w:val="00C32B86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en-US"/>
    </w:rPr>
  </w:style>
  <w:style w:type="character" w:customStyle="1" w:styleId="aff2">
    <w:name w:val="Основной шрифт"/>
    <w:uiPriority w:val="99"/>
    <w:semiHidden/>
    <w:rsid w:val="00C32B86"/>
  </w:style>
  <w:style w:type="paragraph" w:customStyle="1" w:styleId="xl24">
    <w:name w:val="xl2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5">
    <w:name w:val="xl2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6">
    <w:name w:val="xl3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a"/>
    <w:uiPriority w:val="99"/>
    <w:rsid w:val="00C32B8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"/>
    <w:uiPriority w:val="99"/>
    <w:rsid w:val="00C32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41">
    <w:name w:val="xl4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10">
    <w:name w:val="Основной текст 21"/>
    <w:basedOn w:val="a"/>
    <w:uiPriority w:val="99"/>
    <w:rsid w:val="00C32B86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6"/>
      <w:lang w:eastAsia="ar-SA"/>
    </w:rPr>
  </w:style>
  <w:style w:type="paragraph" w:customStyle="1" w:styleId="xl65">
    <w:name w:val="xl6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6">
    <w:name w:val="xl6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8">
    <w:name w:val="xl7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1">
    <w:name w:val="xl81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2">
    <w:name w:val="xl8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4">
    <w:name w:val="xl8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5">
    <w:name w:val="xl8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6">
    <w:name w:val="xl8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C32B86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uiPriority w:val="99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uiPriority w:val="99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14"/>
      <w:szCs w:val="14"/>
    </w:rPr>
  </w:style>
  <w:style w:type="paragraph" w:customStyle="1" w:styleId="xl106">
    <w:name w:val="xl10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C32B86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7">
    <w:name w:val="xl117"/>
    <w:basedOn w:val="a"/>
    <w:uiPriority w:val="99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uiPriority w:val="99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1">
    <w:name w:val="xl121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3">
    <w:name w:val="xl123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8">
    <w:name w:val="xl138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9">
    <w:name w:val="xl13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a"/>
    <w:uiPriority w:val="99"/>
    <w:rsid w:val="00C32B8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a"/>
    <w:uiPriority w:val="99"/>
    <w:rsid w:val="00C32B8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"/>
    <w:uiPriority w:val="99"/>
    <w:rsid w:val="00C32B8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a"/>
    <w:uiPriority w:val="99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4">
    <w:name w:val="xl144"/>
    <w:basedOn w:val="a"/>
    <w:uiPriority w:val="99"/>
    <w:rsid w:val="00C32B8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0">
    <w:name w:val="xl150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1">
    <w:name w:val="xl151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customStyle="1" w:styleId="xl152">
    <w:name w:val="xl152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styleId="aff3">
    <w:name w:val="Subtitle"/>
    <w:basedOn w:val="a"/>
    <w:next w:val="a"/>
    <w:link w:val="aff4"/>
    <w:qFormat/>
    <w:rsid w:val="00C32B86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ff4">
    <w:name w:val="Подзаголовок Знак"/>
    <w:basedOn w:val="a0"/>
    <w:link w:val="aff3"/>
    <w:rsid w:val="00C32B86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C32B86"/>
  </w:style>
  <w:style w:type="paragraph" w:customStyle="1" w:styleId="TableParagraph">
    <w:name w:val="Table Paragraph"/>
    <w:basedOn w:val="a"/>
    <w:uiPriority w:val="1"/>
    <w:qFormat/>
    <w:rsid w:val="00C32B86"/>
    <w:rPr>
      <w:rFonts w:eastAsia="Times New Roman"/>
    </w:rPr>
  </w:style>
  <w:style w:type="numbering" w:customStyle="1" w:styleId="211">
    <w:name w:val="Нет списка21"/>
    <w:next w:val="a2"/>
    <w:uiPriority w:val="99"/>
    <w:semiHidden/>
    <w:unhideWhenUsed/>
    <w:rsid w:val="00C32B86"/>
  </w:style>
  <w:style w:type="numbering" w:customStyle="1" w:styleId="310">
    <w:name w:val="Нет списка31"/>
    <w:next w:val="a2"/>
    <w:uiPriority w:val="99"/>
    <w:semiHidden/>
    <w:unhideWhenUsed/>
    <w:rsid w:val="00C32B86"/>
  </w:style>
  <w:style w:type="numbering" w:customStyle="1" w:styleId="41">
    <w:name w:val="Нет списка4"/>
    <w:next w:val="a2"/>
    <w:uiPriority w:val="99"/>
    <w:semiHidden/>
    <w:unhideWhenUsed/>
    <w:rsid w:val="00C32B86"/>
  </w:style>
  <w:style w:type="table" w:customStyle="1" w:styleId="212">
    <w:name w:val="Сетка таблицы21"/>
    <w:basedOn w:val="a1"/>
    <w:next w:val="af5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5">
    <w:name w:val="Unresolved Mention"/>
    <w:uiPriority w:val="99"/>
    <w:semiHidden/>
    <w:unhideWhenUsed/>
    <w:rsid w:val="00C32B86"/>
    <w:rPr>
      <w:color w:val="808080"/>
      <w:shd w:val="clear" w:color="auto" w:fill="E6E6E6"/>
    </w:rPr>
  </w:style>
  <w:style w:type="paragraph" w:styleId="aff6">
    <w:name w:val="TOC Heading"/>
    <w:basedOn w:val="1"/>
    <w:next w:val="a"/>
    <w:uiPriority w:val="39"/>
    <w:unhideWhenUsed/>
    <w:qFormat/>
    <w:rsid w:val="00C32B86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16">
    <w:name w:val="toc 1"/>
    <w:basedOn w:val="a"/>
    <w:next w:val="a"/>
    <w:autoRedefine/>
    <w:unhideWhenUsed/>
    <w:rsid w:val="00C32B8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styleId="27">
    <w:name w:val="toc 2"/>
    <w:basedOn w:val="a"/>
    <w:next w:val="a"/>
    <w:autoRedefine/>
    <w:unhideWhenUsed/>
    <w:rsid w:val="00C32B86"/>
    <w:pPr>
      <w:widowControl/>
      <w:autoSpaceDE/>
      <w:autoSpaceDN/>
      <w:adjustRightInd/>
      <w:ind w:left="200"/>
    </w:pPr>
    <w:rPr>
      <w:rFonts w:eastAsia="Times New Roman"/>
      <w:sz w:val="20"/>
      <w:szCs w:val="20"/>
    </w:rPr>
  </w:style>
  <w:style w:type="paragraph" w:styleId="36">
    <w:name w:val="toc 3"/>
    <w:basedOn w:val="a"/>
    <w:next w:val="a"/>
    <w:autoRedefine/>
    <w:unhideWhenUsed/>
    <w:rsid w:val="00C32B86"/>
    <w:pPr>
      <w:widowControl/>
      <w:autoSpaceDE/>
      <w:autoSpaceDN/>
      <w:adjustRightInd/>
      <w:spacing w:after="100" w:line="259" w:lineRule="auto"/>
      <w:ind w:left="440"/>
    </w:pPr>
    <w:rPr>
      <w:rFonts w:ascii="Calibri" w:eastAsia="Times New Roman" w:hAnsi="Calibri"/>
      <w:sz w:val="22"/>
      <w:szCs w:val="22"/>
    </w:rPr>
  </w:style>
  <w:style w:type="numbering" w:customStyle="1" w:styleId="51">
    <w:name w:val="Нет списка5"/>
    <w:next w:val="a2"/>
    <w:uiPriority w:val="99"/>
    <w:semiHidden/>
    <w:unhideWhenUsed/>
    <w:rsid w:val="00C32B86"/>
  </w:style>
  <w:style w:type="paragraph" w:customStyle="1" w:styleId="17">
    <w:name w:val="1"/>
    <w:basedOn w:val="a"/>
    <w:next w:val="af1"/>
    <w:uiPriority w:val="99"/>
    <w:qFormat/>
    <w:rsid w:val="00C32B86"/>
    <w:pPr>
      <w:spacing w:line="480" w:lineRule="exact"/>
      <w:ind w:left="340" w:right="400"/>
      <w:jc w:val="center"/>
    </w:pPr>
    <w:rPr>
      <w:rFonts w:eastAsia="Calibri"/>
      <w:sz w:val="28"/>
      <w:szCs w:val="20"/>
    </w:rPr>
  </w:style>
  <w:style w:type="table" w:customStyle="1" w:styleId="37">
    <w:name w:val="Сетка таблицы3"/>
    <w:basedOn w:val="a1"/>
    <w:next w:val="af5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1">
    <w:name w:val="Основной текст 31"/>
    <w:basedOn w:val="a"/>
    <w:uiPriority w:val="99"/>
    <w:rsid w:val="00C32B86"/>
    <w:pPr>
      <w:widowControl/>
      <w:autoSpaceDE/>
      <w:autoSpaceDN/>
      <w:adjustRightInd/>
      <w:ind w:right="-284"/>
      <w:jc w:val="both"/>
    </w:pPr>
    <w:rPr>
      <w:rFonts w:eastAsia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B452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68">
    <w:name w:val="Font Style68"/>
    <w:uiPriority w:val="99"/>
    <w:rsid w:val="00B452AB"/>
    <w:rPr>
      <w:rFonts w:ascii="Times New Roman" w:hAnsi="Times New Roman"/>
      <w:sz w:val="24"/>
    </w:rPr>
  </w:style>
  <w:style w:type="paragraph" w:styleId="aff7">
    <w:name w:val="Plain Text"/>
    <w:basedOn w:val="a"/>
    <w:link w:val="aff8"/>
    <w:rsid w:val="00B452AB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0"/>
    <w:link w:val="aff7"/>
    <w:rsid w:val="00B452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9">
    <w:name w:val="No Spacing"/>
    <w:uiPriority w:val="1"/>
    <w:qFormat/>
    <w:rsid w:val="00B45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B45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141">
    <w:name w:val="style141"/>
    <w:basedOn w:val="a0"/>
    <w:rsid w:val="00B452AB"/>
    <w:rPr>
      <w:rFonts w:ascii="Times New Roman" w:hAnsi="Times New Roman" w:cs="Times New Roman" w:hint="default"/>
      <w:sz w:val="16"/>
      <w:szCs w:val="16"/>
    </w:rPr>
  </w:style>
  <w:style w:type="paragraph" w:styleId="affa">
    <w:name w:val="Signature"/>
    <w:basedOn w:val="a"/>
    <w:link w:val="affb"/>
    <w:rsid w:val="00B452AB"/>
    <w:pPr>
      <w:widowControl/>
      <w:tabs>
        <w:tab w:val="left" w:pos="6804"/>
      </w:tabs>
      <w:autoSpaceDE/>
      <w:autoSpaceDN/>
      <w:adjustRightInd/>
      <w:spacing w:before="240"/>
      <w:ind w:left="567"/>
    </w:pPr>
    <w:rPr>
      <w:rFonts w:eastAsia="Times New Roman"/>
      <w:b/>
      <w:noProof/>
      <w:szCs w:val="20"/>
    </w:rPr>
  </w:style>
  <w:style w:type="character" w:customStyle="1" w:styleId="affb">
    <w:name w:val="Подпись Знак"/>
    <w:basedOn w:val="a0"/>
    <w:link w:val="affa"/>
    <w:rsid w:val="00B452A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38">
    <w:name w:val="Знак3"/>
    <w:basedOn w:val="a"/>
    <w:rsid w:val="00B452A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D446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numbering" w:customStyle="1" w:styleId="61">
    <w:name w:val="Нет списка6"/>
    <w:next w:val="a2"/>
    <w:uiPriority w:val="99"/>
    <w:semiHidden/>
    <w:rsid w:val="00744729"/>
  </w:style>
  <w:style w:type="paragraph" w:customStyle="1" w:styleId="affc">
    <w:name w:val="Словарная статья"/>
    <w:basedOn w:val="a"/>
    <w:next w:val="a"/>
    <w:rsid w:val="00744729"/>
    <w:pPr>
      <w:widowControl/>
      <w:ind w:right="118"/>
      <w:jc w:val="both"/>
    </w:pPr>
    <w:rPr>
      <w:rFonts w:ascii="Arial" w:eastAsia="Times New Roman" w:hAnsi="Arial"/>
      <w:sz w:val="20"/>
      <w:szCs w:val="20"/>
    </w:rPr>
  </w:style>
  <w:style w:type="paragraph" w:customStyle="1" w:styleId="affd">
    <w:name w:val="Знак Знак Знак Знак Знак Знак Знак Знак"/>
    <w:basedOn w:val="a"/>
    <w:rsid w:val="0074472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"/>
    <w:rsid w:val="00744729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consplusnormal1">
    <w:name w:val="consplusnormal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"/>
    <w:rsid w:val="00744729"/>
    <w:pPr>
      <w:keepNext/>
      <w:widowControl/>
      <w:autoSpaceDE/>
      <w:autoSpaceDN/>
      <w:adjustRightInd/>
      <w:spacing w:before="280" w:line="320" w:lineRule="atLeast"/>
      <w:ind w:left="1134" w:right="851" w:hanging="578"/>
      <w:outlineLvl w:val="2"/>
    </w:pPr>
    <w:rPr>
      <w:rFonts w:ascii="GaramondNarrowC" w:eastAsia="Times New Roman" w:hAnsi="GaramondNarrowC"/>
      <w:b/>
    </w:rPr>
  </w:style>
  <w:style w:type="paragraph" w:customStyle="1" w:styleId="02statia3">
    <w:name w:val="02statia3"/>
    <w:basedOn w:val="a"/>
    <w:link w:val="02statia30"/>
    <w:rsid w:val="00744729"/>
    <w:pPr>
      <w:widowControl/>
      <w:autoSpaceDE/>
      <w:autoSpaceDN/>
      <w:adjustRightInd/>
      <w:spacing w:before="12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42">
    <w:name w:val="toc 4"/>
    <w:basedOn w:val="a"/>
    <w:next w:val="a"/>
    <w:autoRedefine/>
    <w:semiHidden/>
    <w:rsid w:val="00744729"/>
    <w:pPr>
      <w:widowControl/>
      <w:autoSpaceDE/>
      <w:autoSpaceDN/>
      <w:adjustRightInd/>
      <w:ind w:left="720"/>
    </w:pPr>
    <w:rPr>
      <w:rFonts w:eastAsia="Times New Roman"/>
      <w:sz w:val="20"/>
      <w:szCs w:val="20"/>
    </w:rPr>
  </w:style>
  <w:style w:type="paragraph" w:styleId="52">
    <w:name w:val="toc 5"/>
    <w:basedOn w:val="a"/>
    <w:next w:val="a"/>
    <w:autoRedefine/>
    <w:semiHidden/>
    <w:rsid w:val="00744729"/>
    <w:pPr>
      <w:widowControl/>
      <w:autoSpaceDE/>
      <w:autoSpaceDN/>
      <w:adjustRightInd/>
      <w:ind w:left="960"/>
    </w:pPr>
    <w:rPr>
      <w:rFonts w:eastAsia="Times New Roman"/>
      <w:sz w:val="20"/>
      <w:szCs w:val="20"/>
    </w:rPr>
  </w:style>
  <w:style w:type="paragraph" w:styleId="62">
    <w:name w:val="toc 6"/>
    <w:basedOn w:val="a"/>
    <w:next w:val="a"/>
    <w:autoRedefine/>
    <w:semiHidden/>
    <w:rsid w:val="00744729"/>
    <w:pPr>
      <w:widowControl/>
      <w:autoSpaceDE/>
      <w:autoSpaceDN/>
      <w:adjustRightInd/>
      <w:ind w:left="1200"/>
    </w:pPr>
    <w:rPr>
      <w:rFonts w:eastAsia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744729"/>
    <w:pPr>
      <w:widowControl/>
      <w:autoSpaceDE/>
      <w:autoSpaceDN/>
      <w:adjustRightInd/>
      <w:ind w:left="1440"/>
    </w:pPr>
    <w:rPr>
      <w:rFonts w:eastAsia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744729"/>
    <w:pPr>
      <w:widowControl/>
      <w:autoSpaceDE/>
      <w:autoSpaceDN/>
      <w:adjustRightInd/>
      <w:ind w:left="1680"/>
    </w:pPr>
    <w:rPr>
      <w:rFonts w:eastAsia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744729"/>
    <w:pPr>
      <w:widowControl/>
      <w:autoSpaceDE/>
      <w:autoSpaceDN/>
      <w:adjustRightInd/>
      <w:ind w:left="1920"/>
    </w:pPr>
    <w:rPr>
      <w:rFonts w:eastAsia="Times New Roman"/>
      <w:sz w:val="20"/>
      <w:szCs w:val="20"/>
    </w:rPr>
  </w:style>
  <w:style w:type="table" w:customStyle="1" w:styleId="43">
    <w:name w:val="Сетка таблицы4"/>
    <w:basedOn w:val="a1"/>
    <w:next w:val="af5"/>
    <w:uiPriority w:val="59"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744729"/>
  </w:style>
  <w:style w:type="paragraph" w:customStyle="1" w:styleId="39">
    <w:name w:val="Стиль3"/>
    <w:basedOn w:val="22"/>
    <w:rsid w:val="0074472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e">
    <w:name w:val="Date"/>
    <w:basedOn w:val="a"/>
    <w:next w:val="a"/>
    <w:link w:val="afff"/>
    <w:semiHidden/>
    <w:rsid w:val="00744729"/>
    <w:pPr>
      <w:widowControl/>
      <w:autoSpaceDE/>
      <w:autoSpaceDN/>
      <w:adjustRightInd/>
      <w:spacing w:after="60"/>
      <w:jc w:val="both"/>
    </w:pPr>
    <w:rPr>
      <w:rFonts w:eastAsia="Times New Roman"/>
      <w:szCs w:val="20"/>
    </w:rPr>
  </w:style>
  <w:style w:type="character" w:customStyle="1" w:styleId="afff">
    <w:name w:val="Дата Знак"/>
    <w:basedOn w:val="a0"/>
    <w:link w:val="affe"/>
    <w:semiHidden/>
    <w:rsid w:val="007447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2statia30">
    <w:name w:val="02statia3 Знак"/>
    <w:link w:val="02statia3"/>
    <w:rsid w:val="00744729"/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Web">
    <w:name w:val="Обычный (Web)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0">
    <w:name w:val="Îáû÷íûé"/>
    <w:semiHidden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envelope return"/>
    <w:basedOn w:val="a"/>
    <w:semiHidden/>
    <w:rsid w:val="00744729"/>
    <w:pPr>
      <w:widowControl/>
      <w:autoSpaceDE/>
      <w:autoSpaceDN/>
      <w:adjustRightInd/>
      <w:spacing w:after="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4729"/>
    <w:rPr>
      <w:rFonts w:ascii="Arial" w:eastAsia="Calibri" w:hAnsi="Arial" w:cs="Arial"/>
      <w:sz w:val="20"/>
      <w:szCs w:val="20"/>
    </w:rPr>
  </w:style>
  <w:style w:type="numbering" w:customStyle="1" w:styleId="120">
    <w:name w:val="Нет списка12"/>
    <w:next w:val="a2"/>
    <w:uiPriority w:val="99"/>
    <w:semiHidden/>
    <w:unhideWhenUsed/>
    <w:rsid w:val="00744729"/>
  </w:style>
  <w:style w:type="character" w:customStyle="1" w:styleId="afff1">
    <w:name w:val="Цветовое выделение"/>
    <w:uiPriority w:val="99"/>
    <w:rsid w:val="00744729"/>
    <w:rPr>
      <w:b/>
      <w:bCs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744729"/>
    <w:pPr>
      <w:widowControl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f3">
    <w:name w:val="Сравнение редакций. Добавленный фрагмент"/>
    <w:uiPriority w:val="99"/>
    <w:rsid w:val="00744729"/>
    <w:rPr>
      <w:color w:val="000000"/>
      <w:shd w:val="clear" w:color="auto" w:fill="C1D7FF"/>
    </w:rPr>
  </w:style>
  <w:style w:type="paragraph" w:styleId="afff4">
    <w:name w:val="Block Text"/>
    <w:basedOn w:val="a"/>
    <w:rsid w:val="00744729"/>
    <w:pPr>
      <w:widowControl/>
      <w:shd w:val="clear" w:color="auto" w:fill="FFFFFF"/>
      <w:autoSpaceDE/>
      <w:autoSpaceDN/>
      <w:adjustRightInd/>
      <w:spacing w:before="10" w:line="235" w:lineRule="atLeast"/>
      <w:ind w:left="72" w:right="806"/>
    </w:pPr>
    <w:rPr>
      <w:rFonts w:eastAsia="Times New Roman"/>
      <w:b/>
      <w:bCs/>
      <w:color w:val="000000"/>
      <w:spacing w:val="2"/>
      <w:sz w:val="22"/>
      <w:szCs w:val="22"/>
    </w:rPr>
  </w:style>
  <w:style w:type="paragraph" w:customStyle="1" w:styleId="afff5">
    <w:name w:val="Комментарий"/>
    <w:basedOn w:val="a"/>
    <w:next w:val="a"/>
    <w:uiPriority w:val="99"/>
    <w:rsid w:val="00744729"/>
    <w:pPr>
      <w:widowControl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744729"/>
    <w:rPr>
      <w:i/>
      <w:iCs/>
    </w:rPr>
  </w:style>
  <w:style w:type="paragraph" w:customStyle="1" w:styleId="afff7">
    <w:name w:val="Нормальный (таблица)"/>
    <w:basedOn w:val="a"/>
    <w:next w:val="a"/>
    <w:uiPriority w:val="99"/>
    <w:rsid w:val="00744729"/>
    <w:pPr>
      <w:widowControl/>
      <w:jc w:val="both"/>
    </w:pPr>
    <w:rPr>
      <w:rFonts w:ascii="Arial" w:eastAsia="Calibri" w:hAnsi="Arial" w:cs="Arial"/>
      <w:lang w:eastAsia="en-US"/>
    </w:rPr>
  </w:style>
  <w:style w:type="paragraph" w:styleId="afff8">
    <w:name w:val="footnote text"/>
    <w:basedOn w:val="a"/>
    <w:link w:val="afff9"/>
    <w:uiPriority w:val="99"/>
    <w:unhideWhenUsed/>
    <w:rsid w:val="00744729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ff9">
    <w:name w:val="Текст сноски Знак"/>
    <w:basedOn w:val="a0"/>
    <w:link w:val="afff8"/>
    <w:uiPriority w:val="99"/>
    <w:rsid w:val="00744729"/>
    <w:rPr>
      <w:rFonts w:ascii="Calibri" w:eastAsia="Calibri" w:hAnsi="Calibri" w:cs="Times New Roman"/>
      <w:sz w:val="20"/>
      <w:szCs w:val="20"/>
    </w:rPr>
  </w:style>
  <w:style w:type="character" w:styleId="afffa">
    <w:name w:val="footnote reference"/>
    <w:uiPriority w:val="99"/>
    <w:unhideWhenUsed/>
    <w:rsid w:val="00744729"/>
    <w:rPr>
      <w:vertAlign w:val="superscript"/>
    </w:rPr>
  </w:style>
  <w:style w:type="paragraph" w:customStyle="1" w:styleId="Default">
    <w:name w:val="Default"/>
    <w:rsid w:val="0075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b">
    <w:basedOn w:val="a"/>
    <w:next w:val="af1"/>
    <w:qFormat/>
    <w:rsid w:val="00E12FAB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afffc">
    <w:name w:val="Знак Знак Знак Знак Знак Знак Знак Знак"/>
    <w:basedOn w:val="a"/>
    <w:rsid w:val="00E12FA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d">
    <w:name w:val="Основной текст_"/>
    <w:link w:val="29"/>
    <w:rsid w:val="00BA49A1"/>
    <w:rPr>
      <w:spacing w:val="2"/>
      <w:sz w:val="25"/>
      <w:szCs w:val="25"/>
      <w:shd w:val="clear" w:color="auto" w:fill="FFFFFF"/>
    </w:rPr>
  </w:style>
  <w:style w:type="character" w:customStyle="1" w:styleId="18">
    <w:name w:val="Основной текст1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9">
    <w:name w:val="Основной текст2"/>
    <w:basedOn w:val="a"/>
    <w:link w:val="afffd"/>
    <w:rsid w:val="00BA49A1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60pt">
    <w:name w:val="Основной текст (6) + Не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fffe">
    <w:basedOn w:val="a"/>
    <w:next w:val="a5"/>
    <w:uiPriority w:val="99"/>
    <w:unhideWhenUsed/>
    <w:rsid w:val="00BA49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3A7A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">
    <w:basedOn w:val="a"/>
    <w:next w:val="af1"/>
    <w:qFormat/>
    <w:rsid w:val="0037019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affff0">
    <w:name w:val="Знак Знак Знак Знак Знак Знак Знак Знак"/>
    <w:basedOn w:val="a"/>
    <w:rsid w:val="003701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1">
    <w:basedOn w:val="a"/>
    <w:next w:val="af1"/>
    <w:qFormat/>
    <w:rsid w:val="00803A0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</w:rPr>
  </w:style>
  <w:style w:type="character" w:customStyle="1" w:styleId="82">
    <w:name w:val="Основной текст (8)_"/>
    <w:basedOn w:val="a0"/>
    <w:link w:val="83"/>
    <w:rsid w:val="002D57EA"/>
    <w:rPr>
      <w:sz w:val="27"/>
      <w:szCs w:val="27"/>
      <w:shd w:val="clear" w:color="auto" w:fill="FFFFFF"/>
    </w:rPr>
  </w:style>
  <w:style w:type="character" w:customStyle="1" w:styleId="44">
    <w:name w:val="Заголовок №4 + Не полужирный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3">
    <w:name w:val="Основной текст (8)"/>
    <w:basedOn w:val="a"/>
    <w:link w:val="8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a">
    <w:name w:val="Основной текст (2)_"/>
    <w:basedOn w:val="a0"/>
    <w:link w:val="2b"/>
    <w:rsid w:val="002D57EA"/>
    <w:rPr>
      <w:b/>
      <w:bCs/>
      <w:sz w:val="27"/>
      <w:szCs w:val="27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a">
    <w:name w:val="Основной текст (3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b">
    <w:name w:val="Основной текст (3) + Полужирный"/>
    <w:basedOn w:val="3a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5">
    <w:name w:val="Основной текст (4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6">
    <w:name w:val="Основной текст (4) + Курсив"/>
    <w:basedOn w:val="45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3">
    <w:name w:val="Основной текст (5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3">
    <w:name w:val="Основной текст (6)_"/>
    <w:basedOn w:val="a0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2">
    <w:name w:val="Основной текст (7)_"/>
    <w:basedOn w:val="a0"/>
    <w:link w:val="73"/>
    <w:rsid w:val="002D57EA"/>
    <w:rPr>
      <w:rFonts w:ascii="Sylfaen" w:eastAsia="Sylfaen" w:hAnsi="Sylfaen" w:cs="Sylfaen"/>
      <w:spacing w:val="30"/>
      <w:shd w:val="clear" w:color="auto" w:fill="FFFFFF"/>
    </w:rPr>
  </w:style>
  <w:style w:type="character" w:customStyle="1" w:styleId="3c">
    <w:name w:val="Основной текст (3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7">
    <w:name w:val="Заголовок №4_"/>
    <w:basedOn w:val="a0"/>
    <w:link w:val="48"/>
    <w:rsid w:val="002D57EA"/>
    <w:rPr>
      <w:b/>
      <w:bCs/>
      <w:sz w:val="27"/>
      <w:szCs w:val="27"/>
      <w:shd w:val="clear" w:color="auto" w:fill="FFFFFF"/>
    </w:rPr>
  </w:style>
  <w:style w:type="character" w:customStyle="1" w:styleId="84">
    <w:name w:val="Основной текст (8) + Курсив"/>
    <w:basedOn w:val="8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2">
    <w:name w:val="Основной текст (9)_"/>
    <w:basedOn w:val="a0"/>
    <w:link w:val="93"/>
    <w:rsid w:val="002D57EA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D57EA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affff2">
    <w:name w:val="Основной текст + Курсив"/>
    <w:basedOn w:val="afffd"/>
    <w:rsid w:val="002D57EA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 + Полужирный"/>
    <w:basedOn w:val="63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ff3">
    <w:name w:val="Основной текст + Полужирный"/>
    <w:basedOn w:val="afffd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5">
    <w:name w:val="Основной текст (6) + Не курсив"/>
    <w:basedOn w:val="6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fffd"/>
    <w:rsid w:val="002D57E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d"/>
    <w:rsid w:val="002D57EA"/>
    <w:rPr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pt0">
    <w:name w:val="Основной текст + 13 pt"/>
    <w:basedOn w:val="afffd"/>
    <w:rsid w:val="002D57EA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66">
    <w:name w:val="Основной текст (6)"/>
    <w:basedOn w:val="6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2">
    <w:name w:val="Основной текст (11)_"/>
    <w:basedOn w:val="a0"/>
    <w:link w:val="113"/>
    <w:rsid w:val="002D57EA"/>
    <w:rPr>
      <w:b/>
      <w:bCs/>
      <w:sz w:val="27"/>
      <w:szCs w:val="27"/>
      <w:shd w:val="clear" w:color="auto" w:fill="FFFFFF"/>
    </w:rPr>
  </w:style>
  <w:style w:type="character" w:customStyle="1" w:styleId="114">
    <w:name w:val="Основной текст (11) + Не полужирный"/>
    <w:basedOn w:val="112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15pt">
    <w:name w:val="Основной текст (11) + 11;5 pt;Не полужирный"/>
    <w:basedOn w:val="112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4">
    <w:name w:val="Заголовок №5_"/>
    <w:basedOn w:val="a0"/>
    <w:link w:val="55"/>
    <w:rsid w:val="002D57EA"/>
    <w:rPr>
      <w:b/>
      <w:bCs/>
      <w:sz w:val="27"/>
      <w:szCs w:val="27"/>
      <w:shd w:val="clear" w:color="auto" w:fill="FFFFFF"/>
    </w:rPr>
  </w:style>
  <w:style w:type="character" w:customStyle="1" w:styleId="121">
    <w:name w:val="Основной текст (12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f4">
    <w:name w:val="Колонтитул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f5">
    <w:name w:val="Колонтитул"/>
    <w:basedOn w:val="affff4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fffd"/>
    <w:rsid w:val="002D57EA"/>
    <w:rPr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ffd"/>
    <w:rsid w:val="002D57EA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7">
    <w:name w:val="Заголовок №6_"/>
    <w:basedOn w:val="a0"/>
    <w:link w:val="68"/>
    <w:rsid w:val="002D57EA"/>
    <w:rPr>
      <w:sz w:val="27"/>
      <w:szCs w:val="27"/>
      <w:shd w:val="clear" w:color="auto" w:fill="FFFFFF"/>
    </w:rPr>
  </w:style>
  <w:style w:type="character" w:customStyle="1" w:styleId="69">
    <w:name w:val="Заголовок №6 + Полужирный"/>
    <w:basedOn w:val="67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15pt">
    <w:name w:val="Основной текст + 11;5 pt;Полужирный"/>
    <w:basedOn w:val="afffd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fd"/>
    <w:rsid w:val="002D57E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basedOn w:val="a0"/>
    <w:link w:val="14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2D57EA"/>
    <w:rPr>
      <w:b/>
      <w:bCs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2D57EA"/>
    <w:rPr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2D57E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80">
    <w:name w:val="Основной текст (18)_"/>
    <w:basedOn w:val="a0"/>
    <w:link w:val="181"/>
    <w:rsid w:val="002D57EA"/>
    <w:rPr>
      <w:sz w:val="27"/>
      <w:szCs w:val="27"/>
      <w:shd w:val="clear" w:color="auto" w:fill="FFFFFF"/>
    </w:rPr>
  </w:style>
  <w:style w:type="character" w:customStyle="1" w:styleId="182">
    <w:name w:val="Основной текст (18) + Полужирный"/>
    <w:basedOn w:val="180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82pt">
    <w:name w:val="Основной текст (18) + Курсив;Интервал 2 pt"/>
    <w:basedOn w:val="180"/>
    <w:rsid w:val="002D57EA"/>
    <w:rPr>
      <w:i/>
      <w:iCs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Колонтитул + 4 pt"/>
    <w:basedOn w:val="affff4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">
    <w:name w:val="Колонтитул + 10 pt;Полужирный"/>
    <w:basedOn w:val="affff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d">
    <w:name w:val="Заголовок №2_"/>
    <w:basedOn w:val="a0"/>
    <w:link w:val="2e"/>
    <w:rsid w:val="002D57EA"/>
    <w:rPr>
      <w:rFonts w:ascii="Candara" w:eastAsia="Candara" w:hAnsi="Candara" w:cs="Candara"/>
      <w:b/>
      <w:bCs/>
      <w:spacing w:val="-20"/>
      <w:sz w:val="35"/>
      <w:szCs w:val="35"/>
      <w:shd w:val="clear" w:color="auto" w:fill="FFFFFF"/>
    </w:rPr>
  </w:style>
  <w:style w:type="character" w:customStyle="1" w:styleId="49">
    <w:name w:val="Основной текст (4) + Полужирный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">
    <w:name w:val="Основной текст (19)_"/>
    <w:basedOn w:val="a0"/>
    <w:link w:val="190"/>
    <w:rsid w:val="002D57EA"/>
    <w:rPr>
      <w:rFonts w:ascii="Impact" w:eastAsia="Impact" w:hAnsi="Impact" w:cs="Impact"/>
      <w:sz w:val="10"/>
      <w:szCs w:val="10"/>
      <w:shd w:val="clear" w:color="auto" w:fill="FFFFFF"/>
    </w:rPr>
  </w:style>
  <w:style w:type="character" w:customStyle="1" w:styleId="19TimesNewRoman135pt">
    <w:name w:val="Основной текст (19) + Times New Roman;13;5 pt"/>
    <w:basedOn w:val="19"/>
    <w:rsid w:val="002D57E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2D57EA"/>
    <w:rPr>
      <w:sz w:val="15"/>
      <w:szCs w:val="15"/>
      <w:shd w:val="clear" w:color="auto" w:fill="FFFFFF"/>
    </w:rPr>
  </w:style>
  <w:style w:type="character" w:customStyle="1" w:styleId="4Corbel125pt">
    <w:name w:val="Основной текст (4) + Corbel;12;5 pt"/>
    <w:basedOn w:val="45"/>
    <w:rsid w:val="002D57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3">
    <w:name w:val="Основной текст (21)_"/>
    <w:basedOn w:val="a0"/>
    <w:link w:val="214"/>
    <w:rsid w:val="002D57EA"/>
    <w:rPr>
      <w:b/>
      <w:bCs/>
      <w:i/>
      <w:iCs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2D57EA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">
    <w:name w:val="Основной текст (23)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2">
    <w:name w:val="Основной текст (23) + Не полужирный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12pt">
    <w:name w:val="Основной текст (23) + 12 pt;Не полужирный;Курсив"/>
    <w:basedOn w:val="230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5">
    <w:name w:val="Основной текст (21) + Не курсив"/>
    <w:basedOn w:val="213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0">
    <w:name w:val="Основной текст (24)_"/>
    <w:basedOn w:val="a0"/>
    <w:link w:val="241"/>
    <w:rsid w:val="002D57EA"/>
    <w:rPr>
      <w:b/>
      <w:bCs/>
      <w:sz w:val="12"/>
      <w:szCs w:val="12"/>
      <w:shd w:val="clear" w:color="auto" w:fill="FFFFFF"/>
    </w:rPr>
  </w:style>
  <w:style w:type="character" w:customStyle="1" w:styleId="21Candara">
    <w:name w:val="Основной текст (21) + Candara;Не полужирный"/>
    <w:basedOn w:val="213"/>
    <w:rsid w:val="002D57E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pt">
    <w:name w:val="Основной текст (4) + Полужирный;Интервал 1 pt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a">
    <w:name w:val="Основной текст (4)"/>
    <w:basedOn w:val="45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1pt">
    <w:name w:val="Основной текст (23) + Интервал 1 pt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6">
    <w:name w:val="Основной текст (5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0">
    <w:name w:val="Основной текст (25)_"/>
    <w:basedOn w:val="a0"/>
    <w:link w:val="251"/>
    <w:rsid w:val="002D57EA"/>
    <w:rPr>
      <w:b/>
      <w:bCs/>
      <w:sz w:val="15"/>
      <w:szCs w:val="15"/>
      <w:shd w:val="clear" w:color="auto" w:fill="FFFFFF"/>
    </w:rPr>
  </w:style>
  <w:style w:type="character" w:customStyle="1" w:styleId="3d">
    <w:name w:val="Заголовок №3_"/>
    <w:basedOn w:val="a0"/>
    <w:link w:val="3e"/>
    <w:rsid w:val="002D57EA"/>
    <w:rPr>
      <w:rFonts w:ascii="Corbel" w:eastAsia="Corbel" w:hAnsi="Corbel" w:cs="Corbel"/>
      <w:b/>
      <w:bCs/>
      <w:spacing w:val="-30"/>
      <w:sz w:val="34"/>
      <w:szCs w:val="34"/>
      <w:shd w:val="clear" w:color="auto" w:fill="FFFFFF"/>
    </w:rPr>
  </w:style>
  <w:style w:type="character" w:customStyle="1" w:styleId="495pt">
    <w:name w:val="Основной текст (4) + 9;5 pt;Полужирный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Колонтитул + 11;5 pt;Курсив"/>
    <w:basedOn w:val="affff4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andara135pt">
    <w:name w:val="Основной текст (4) + Candara;13;5 pt"/>
    <w:basedOn w:val="45"/>
    <w:rsid w:val="002D57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2">
    <w:name w:val="Основной текст (12)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a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ff6">
    <w:name w:val="Подпись к картинке_"/>
    <w:basedOn w:val="a0"/>
    <w:link w:val="affff7"/>
    <w:rsid w:val="002D57EA"/>
    <w:rPr>
      <w:sz w:val="19"/>
      <w:szCs w:val="19"/>
      <w:shd w:val="clear" w:color="auto" w:fill="FFFFFF"/>
    </w:rPr>
  </w:style>
  <w:style w:type="character" w:customStyle="1" w:styleId="2f">
    <w:name w:val="Подпись к картинке (2)_"/>
    <w:basedOn w:val="a0"/>
    <w:link w:val="2f0"/>
    <w:rsid w:val="002D57EA"/>
    <w:rPr>
      <w:sz w:val="23"/>
      <w:szCs w:val="23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2D57EA"/>
    <w:rPr>
      <w:i/>
      <w:iCs/>
      <w:sz w:val="17"/>
      <w:szCs w:val="17"/>
      <w:shd w:val="clear" w:color="auto" w:fill="FFFFFF"/>
    </w:rPr>
  </w:style>
  <w:style w:type="character" w:customStyle="1" w:styleId="2795pt">
    <w:name w:val="Основной текст (27) + 9;5 pt"/>
    <w:basedOn w:val="270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fd"/>
    <w:rsid w:val="002D57E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ffd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2D57EA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1TimesNewRoman6pt">
    <w:name w:val="Заголовок №1 + Times New Roman;6 pt;Полужирный"/>
    <w:basedOn w:val="1a"/>
    <w:rsid w:val="002D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42">
    <w:name w:val="Основной текст (24) + Курсив"/>
    <w:basedOn w:val="240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0">
    <w:name w:val="Основной текст (26)_"/>
    <w:basedOn w:val="a0"/>
    <w:link w:val="261"/>
    <w:rsid w:val="002D57EA"/>
    <w:rPr>
      <w:b/>
      <w:bCs/>
      <w:i/>
      <w:iCs/>
      <w:sz w:val="17"/>
      <w:szCs w:val="17"/>
      <w:shd w:val="clear" w:color="auto" w:fill="FFFFFF"/>
    </w:rPr>
  </w:style>
  <w:style w:type="character" w:customStyle="1" w:styleId="262">
    <w:name w:val="Основной текст (26) + Не полужирный"/>
    <w:basedOn w:val="260"/>
    <w:rsid w:val="002D57EA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b">
    <w:name w:val="Основной текст (2)"/>
    <w:basedOn w:val="a"/>
    <w:link w:val="2a"/>
    <w:rsid w:val="002D57EA"/>
    <w:pPr>
      <w:shd w:val="clear" w:color="auto" w:fill="FFFFFF"/>
      <w:autoSpaceDE/>
      <w:autoSpaceDN/>
      <w:adjustRightInd/>
      <w:spacing w:line="30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f">
    <w:name w:val="Основной текст3"/>
    <w:basedOn w:val="a"/>
    <w:rsid w:val="002D57EA"/>
    <w:pPr>
      <w:shd w:val="clear" w:color="auto" w:fill="FFFFFF"/>
      <w:autoSpaceDE/>
      <w:autoSpaceDN/>
      <w:adjustRightInd/>
      <w:spacing w:line="307" w:lineRule="exact"/>
      <w:ind w:hanging="1680"/>
    </w:pPr>
    <w:rPr>
      <w:rFonts w:eastAsia="Times New Roman"/>
      <w:sz w:val="27"/>
      <w:szCs w:val="27"/>
    </w:rPr>
  </w:style>
  <w:style w:type="paragraph" w:customStyle="1" w:styleId="73">
    <w:name w:val="Основной текст (7)"/>
    <w:basedOn w:val="a"/>
    <w:link w:val="72"/>
    <w:rsid w:val="002D57EA"/>
    <w:pPr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 w:cs="Sylfaen"/>
      <w:spacing w:val="30"/>
      <w:sz w:val="22"/>
      <w:szCs w:val="22"/>
      <w:lang w:eastAsia="en-US"/>
    </w:rPr>
  </w:style>
  <w:style w:type="paragraph" w:customStyle="1" w:styleId="48">
    <w:name w:val="Заголовок №4"/>
    <w:basedOn w:val="a"/>
    <w:link w:val="47"/>
    <w:rsid w:val="002D57EA"/>
    <w:pPr>
      <w:shd w:val="clear" w:color="auto" w:fill="FFFFFF"/>
      <w:autoSpaceDE/>
      <w:autoSpaceDN/>
      <w:adjustRightInd/>
      <w:spacing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93">
    <w:name w:val="Основной текст (9)"/>
    <w:basedOn w:val="a"/>
    <w:link w:val="92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113">
    <w:name w:val="Основной текст (11)"/>
    <w:basedOn w:val="a"/>
    <w:link w:val="112"/>
    <w:rsid w:val="002D57EA"/>
    <w:pPr>
      <w:shd w:val="clear" w:color="auto" w:fill="FFFFFF"/>
      <w:autoSpaceDE/>
      <w:autoSpaceDN/>
      <w:adjustRightInd/>
      <w:spacing w:line="317" w:lineRule="exact"/>
      <w:ind w:hanging="62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55">
    <w:name w:val="Заголовок №5"/>
    <w:basedOn w:val="a"/>
    <w:link w:val="54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8">
    <w:name w:val="Заголовок №6"/>
    <w:basedOn w:val="a"/>
    <w:link w:val="67"/>
    <w:rsid w:val="002D57EA"/>
    <w:pPr>
      <w:shd w:val="clear" w:color="auto" w:fill="FFFFFF"/>
      <w:autoSpaceDE/>
      <w:autoSpaceDN/>
      <w:adjustRightInd/>
      <w:spacing w:line="317" w:lineRule="exact"/>
      <w:ind w:firstLine="500"/>
      <w:jc w:val="both"/>
      <w:outlineLvl w:val="5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1">
    <w:name w:val="Основной текст (13)"/>
    <w:basedOn w:val="a"/>
    <w:link w:val="13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41">
    <w:name w:val="Основной текст (14)"/>
    <w:basedOn w:val="a"/>
    <w:link w:val="14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51">
    <w:name w:val="Основной текст (15)"/>
    <w:basedOn w:val="a"/>
    <w:link w:val="15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1">
    <w:name w:val="Основной текст (16)"/>
    <w:basedOn w:val="a"/>
    <w:link w:val="160"/>
    <w:rsid w:val="002D57EA"/>
    <w:pPr>
      <w:shd w:val="clear" w:color="auto" w:fill="FFFFFF"/>
      <w:autoSpaceDE/>
      <w:autoSpaceDN/>
      <w:adjustRightInd/>
      <w:spacing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1">
    <w:name w:val="Основной текст (17)"/>
    <w:basedOn w:val="a"/>
    <w:link w:val="17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181">
    <w:name w:val="Основной текст (18)"/>
    <w:basedOn w:val="a"/>
    <w:link w:val="180"/>
    <w:rsid w:val="002D57EA"/>
    <w:pPr>
      <w:shd w:val="clear" w:color="auto" w:fill="FFFFFF"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e">
    <w:name w:val="Заголовок №2"/>
    <w:basedOn w:val="a"/>
    <w:link w:val="2d"/>
    <w:rsid w:val="002D57EA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Candara" w:eastAsia="Candara" w:hAnsi="Candara" w:cs="Candara"/>
      <w:b/>
      <w:bCs/>
      <w:spacing w:val="-20"/>
      <w:sz w:val="35"/>
      <w:szCs w:val="35"/>
      <w:lang w:eastAsia="en-US"/>
    </w:rPr>
  </w:style>
  <w:style w:type="paragraph" w:customStyle="1" w:styleId="190">
    <w:name w:val="Основной текст (19)"/>
    <w:basedOn w:val="a"/>
    <w:link w:val="19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="Impact" w:eastAsia="Impact" w:hAnsi="Impact" w:cs="Impact"/>
      <w:sz w:val="10"/>
      <w:szCs w:val="10"/>
      <w:lang w:eastAsia="en-US"/>
    </w:rPr>
  </w:style>
  <w:style w:type="paragraph" w:customStyle="1" w:styleId="201">
    <w:name w:val="Основной текст (20)"/>
    <w:basedOn w:val="a"/>
    <w:link w:val="20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14">
    <w:name w:val="Основной текст (21)"/>
    <w:basedOn w:val="a"/>
    <w:link w:val="213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221">
    <w:name w:val="Основной текст (22)"/>
    <w:basedOn w:val="a"/>
    <w:link w:val="22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paragraph" w:customStyle="1" w:styleId="251">
    <w:name w:val="Основной текст (25)"/>
    <w:basedOn w:val="a"/>
    <w:link w:val="250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3e">
    <w:name w:val="Заголовок №3"/>
    <w:basedOn w:val="a"/>
    <w:link w:val="3d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2"/>
    </w:pPr>
    <w:rPr>
      <w:rFonts w:ascii="Corbel" w:eastAsia="Corbel" w:hAnsi="Corbel" w:cs="Corbel"/>
      <w:b/>
      <w:bCs/>
      <w:spacing w:val="-30"/>
      <w:sz w:val="34"/>
      <w:szCs w:val="34"/>
      <w:lang w:eastAsia="en-US"/>
    </w:rPr>
  </w:style>
  <w:style w:type="paragraph" w:customStyle="1" w:styleId="affff7">
    <w:name w:val="Подпись к картинке"/>
    <w:basedOn w:val="a"/>
    <w:link w:val="affff6"/>
    <w:rsid w:val="002D57EA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f0">
    <w:name w:val="Подпись к картинке (2)"/>
    <w:basedOn w:val="a"/>
    <w:link w:val="2f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1">
    <w:name w:val="Основной текст (27)"/>
    <w:basedOn w:val="a"/>
    <w:link w:val="270"/>
    <w:rsid w:val="002D57EA"/>
    <w:pPr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1b">
    <w:name w:val="Заголовок №1"/>
    <w:basedOn w:val="a"/>
    <w:link w:val="1a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Corbel" w:eastAsia="Corbel" w:hAnsi="Corbel" w:cs="Corbel"/>
      <w:sz w:val="25"/>
      <w:szCs w:val="25"/>
      <w:lang w:eastAsia="en-US"/>
    </w:rPr>
  </w:style>
  <w:style w:type="paragraph" w:customStyle="1" w:styleId="261">
    <w:name w:val="Основной текст (26)"/>
    <w:basedOn w:val="a"/>
    <w:link w:val="260"/>
    <w:rsid w:val="002D57EA"/>
    <w:pPr>
      <w:shd w:val="clear" w:color="auto" w:fill="FFFFFF"/>
      <w:autoSpaceDE/>
      <w:autoSpaceDN/>
      <w:adjustRightInd/>
      <w:spacing w:line="206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Style3">
    <w:name w:val="Style3"/>
    <w:basedOn w:val="a"/>
    <w:uiPriority w:val="99"/>
    <w:rsid w:val="002D57EA"/>
    <w:rPr>
      <w:rFonts w:eastAsia="Times New Roman"/>
      <w:sz w:val="20"/>
    </w:rPr>
  </w:style>
  <w:style w:type="character" w:customStyle="1" w:styleId="FontStyle11">
    <w:name w:val="Font Style11"/>
    <w:rsid w:val="002D57EA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412pt">
    <w:name w:val="Заголовок 4+12 pt"/>
    <w:aliases w:val="влево"/>
    <w:basedOn w:val="a"/>
    <w:rsid w:val="002D57EA"/>
    <w:pPr>
      <w:widowControl/>
      <w:autoSpaceDE/>
      <w:autoSpaceDN/>
      <w:adjustRightInd/>
      <w:spacing w:line="240" w:lineRule="atLeast"/>
      <w:ind w:left="5398"/>
    </w:pPr>
    <w:rPr>
      <w:rFonts w:eastAsia="Times New Roman"/>
      <w:sz w:val="16"/>
      <w:szCs w:val="16"/>
    </w:rPr>
  </w:style>
  <w:style w:type="paragraph" w:customStyle="1" w:styleId="Pro-Gramma">
    <w:name w:val="Pro-Gramma #"/>
    <w:basedOn w:val="a"/>
    <w:rsid w:val="002D57EA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  <w:jc w:val="both"/>
    </w:pPr>
    <w:rPr>
      <w:rFonts w:ascii="Georgia" w:eastAsia="Georgia" w:hAnsi="Georgia"/>
      <w:sz w:val="20"/>
    </w:rPr>
  </w:style>
  <w:style w:type="character" w:customStyle="1" w:styleId="1c">
    <w:name w:val="Основной текст Знак1"/>
    <w:basedOn w:val="a0"/>
    <w:uiPriority w:val="99"/>
    <w:rsid w:val="002D57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4">
    <w:name w:val="Основной текст + Полужирный7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a">
    <w:name w:val="Основной текст + Полужирный6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ff8">
    <w:name w:val="Подпись к таблице_"/>
    <w:basedOn w:val="a0"/>
    <w:link w:val="affff9"/>
    <w:uiPriority w:val="99"/>
    <w:rsid w:val="002D57EA"/>
    <w:rPr>
      <w:sz w:val="19"/>
      <w:szCs w:val="19"/>
      <w:shd w:val="clear" w:color="auto" w:fill="FFFFFF"/>
    </w:rPr>
  </w:style>
  <w:style w:type="paragraph" w:customStyle="1" w:styleId="affff9">
    <w:name w:val="Подпись к таблице"/>
    <w:basedOn w:val="a"/>
    <w:link w:val="affff8"/>
    <w:uiPriority w:val="99"/>
    <w:rsid w:val="002D57EA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f1">
    <w:name w:val="Подпись к таблице (2)_"/>
    <w:basedOn w:val="a0"/>
    <w:link w:val="2f2"/>
    <w:rsid w:val="002D57EA"/>
    <w:rPr>
      <w:spacing w:val="-1"/>
      <w:sz w:val="18"/>
      <w:szCs w:val="18"/>
      <w:shd w:val="clear" w:color="auto" w:fill="FFFFFF"/>
    </w:rPr>
  </w:style>
  <w:style w:type="paragraph" w:customStyle="1" w:styleId="2f2">
    <w:name w:val="Подпись к таблице (2)"/>
    <w:basedOn w:val="a"/>
    <w:link w:val="2f1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  <w:style w:type="paragraph" w:customStyle="1" w:styleId="115">
    <w:name w:val="Основной текст11"/>
    <w:basedOn w:val="a"/>
    <w:rsid w:val="008251C1"/>
    <w:pPr>
      <w:shd w:val="clear" w:color="auto" w:fill="FFFFFF"/>
      <w:autoSpaceDE/>
      <w:autoSpaceDN/>
      <w:adjustRightInd/>
      <w:spacing w:line="240" w:lineRule="exact"/>
      <w:jc w:val="both"/>
    </w:pPr>
    <w:rPr>
      <w:rFonts w:ascii="Arial" w:eastAsia="Arial" w:hAnsi="Arial" w:cs="Arial"/>
      <w:spacing w:val="6"/>
      <w:sz w:val="15"/>
      <w:szCs w:val="15"/>
      <w:lang w:eastAsia="en-US"/>
    </w:rPr>
  </w:style>
  <w:style w:type="paragraph" w:customStyle="1" w:styleId="affffa">
    <w:basedOn w:val="a"/>
    <w:next w:val="af1"/>
    <w:qFormat/>
    <w:rsid w:val="00C80D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formattext">
    <w:name w:val="formattext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ourcetag">
    <w:name w:val="source__tag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aaieiaie1">
    <w:name w:val="caaieiaie 1"/>
    <w:basedOn w:val="a"/>
    <w:next w:val="a"/>
    <w:rsid w:val="009A0A34"/>
    <w:pPr>
      <w:keepNext/>
      <w:widowControl/>
      <w:autoSpaceDE/>
      <w:autoSpaceDN/>
      <w:adjustRightInd/>
      <w:ind w:left="567"/>
      <w:jc w:val="center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Internetlink">
    <w:name w:val="Internet link"/>
    <w:rsid w:val="009A0A34"/>
    <w:rPr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rod.udomlya.ru/modules/myarticles/spaw/spaw/empt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y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B815-6B7D-4CDD-9DA7-367A5031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23</cp:revision>
  <cp:lastPrinted>2020-02-13T02:42:00Z</cp:lastPrinted>
  <dcterms:created xsi:type="dcterms:W3CDTF">2020-06-15T01:15:00Z</dcterms:created>
  <dcterms:modified xsi:type="dcterms:W3CDTF">2020-09-21T08:09:00Z</dcterms:modified>
</cp:coreProperties>
</file>