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1F" w:rsidRDefault="00B8591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Title"/>
        <w:jc w:val="center"/>
      </w:pPr>
      <w:r>
        <w:t>ПРАВИТЕЛЬСТВО РОССИЙСКОЙ ФЕДЕРАЦИИ</w:t>
      </w:r>
    </w:p>
    <w:p w:rsidR="00B8591F" w:rsidRDefault="00B8591F">
      <w:pPr>
        <w:pStyle w:val="ConsPlusTitle"/>
        <w:jc w:val="center"/>
      </w:pPr>
    </w:p>
    <w:p w:rsidR="00B8591F" w:rsidRDefault="00B8591F">
      <w:pPr>
        <w:pStyle w:val="ConsPlusTitle"/>
        <w:jc w:val="center"/>
      </w:pPr>
      <w:r>
        <w:t>РАСПОРЯЖЕНИЕ</w:t>
      </w:r>
    </w:p>
    <w:p w:rsidR="00B8591F" w:rsidRDefault="00B8591F">
      <w:pPr>
        <w:pStyle w:val="ConsPlusTitle"/>
        <w:jc w:val="center"/>
      </w:pPr>
      <w:r>
        <w:t>от 28 октября 2015 г. N 2182-р</w:t>
      </w: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ind w:firstLine="540"/>
        <w:jc w:val="both"/>
      </w:pPr>
      <w:r>
        <w:t xml:space="preserve">Утвердить прилагаемые </w:t>
      </w:r>
      <w:hyperlink w:anchor="P21" w:history="1">
        <w:r>
          <w:rPr>
            <w:color w:val="0000FF"/>
          </w:rPr>
          <w:t>индексы</w:t>
        </w:r>
      </w:hyperlink>
      <w:r>
        <w:t xml:space="preserve"> изменения размера вносимой гражданами платы за коммунальные услуги в среднем по субъектам Российской Федерации на 2016 год.</w:t>
      </w: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right"/>
      </w:pPr>
      <w:r>
        <w:t>Председатель Правительства</w:t>
      </w:r>
    </w:p>
    <w:p w:rsidR="00B8591F" w:rsidRDefault="00B8591F">
      <w:pPr>
        <w:pStyle w:val="ConsPlusNormal"/>
        <w:jc w:val="right"/>
      </w:pPr>
      <w:r>
        <w:t>Российской Федерации</w:t>
      </w:r>
    </w:p>
    <w:p w:rsidR="00B8591F" w:rsidRDefault="00B8591F">
      <w:pPr>
        <w:pStyle w:val="ConsPlusNormal"/>
        <w:jc w:val="right"/>
      </w:pPr>
      <w:r>
        <w:t>Д.МЕДВЕДЕВ</w:t>
      </w: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right"/>
      </w:pPr>
      <w:r>
        <w:t>Утверждены</w:t>
      </w:r>
    </w:p>
    <w:p w:rsidR="00B8591F" w:rsidRDefault="00B8591F">
      <w:pPr>
        <w:pStyle w:val="ConsPlusNormal"/>
        <w:jc w:val="right"/>
      </w:pPr>
      <w:r>
        <w:t>распоряжением Правительства</w:t>
      </w:r>
    </w:p>
    <w:p w:rsidR="00B8591F" w:rsidRDefault="00B8591F">
      <w:pPr>
        <w:pStyle w:val="ConsPlusNormal"/>
        <w:jc w:val="right"/>
      </w:pPr>
      <w:r>
        <w:t>Российской Федерации</w:t>
      </w:r>
    </w:p>
    <w:p w:rsidR="00B8591F" w:rsidRDefault="00B8591F">
      <w:pPr>
        <w:pStyle w:val="ConsPlusNormal"/>
        <w:jc w:val="right"/>
      </w:pPr>
      <w:r>
        <w:t>от 28 октября 2015 г. N 2182-р</w:t>
      </w: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Title"/>
        <w:jc w:val="center"/>
      </w:pPr>
      <w:bookmarkStart w:id="0" w:name="P21"/>
      <w:bookmarkEnd w:id="0"/>
      <w:r>
        <w:t>ИНДЕКСЫ</w:t>
      </w:r>
    </w:p>
    <w:p w:rsidR="00B8591F" w:rsidRDefault="00B8591F">
      <w:pPr>
        <w:pStyle w:val="ConsPlusTitle"/>
        <w:jc w:val="center"/>
      </w:pPr>
      <w:r>
        <w:t xml:space="preserve">ИЗМЕНЕНИЯ РАЗМЕРА ВНОСИМОЙ ГРАЖДАНАМИ ПЛАТЫ </w:t>
      </w:r>
      <w:proofErr w:type="gramStart"/>
      <w:r>
        <w:t>ЗА</w:t>
      </w:r>
      <w:proofErr w:type="gramEnd"/>
      <w:r>
        <w:t xml:space="preserve"> КОММУНАЛЬНЫЕ</w:t>
      </w:r>
    </w:p>
    <w:p w:rsidR="00B8591F" w:rsidRDefault="00B8591F">
      <w:pPr>
        <w:pStyle w:val="ConsPlusTitle"/>
        <w:jc w:val="center"/>
      </w:pPr>
      <w:r>
        <w:t>УСЛУГИ В СРЕДНЕМ ПО СУБЪЕКТАМ РОССИЙСКОЙ ФЕДЕРАЦИИ</w:t>
      </w:r>
    </w:p>
    <w:p w:rsidR="00B8591F" w:rsidRDefault="00B8591F">
      <w:pPr>
        <w:pStyle w:val="ConsPlusTitle"/>
        <w:jc w:val="center"/>
      </w:pPr>
      <w:r>
        <w:t>НА 2016 ГОД</w:t>
      </w: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right"/>
      </w:pPr>
      <w:r>
        <w:t>(процентов)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200"/>
        <w:gridCol w:w="2458"/>
        <w:gridCol w:w="2459"/>
      </w:tblGrid>
      <w:tr w:rsidR="00B8591F">
        <w:tc>
          <w:tcPr>
            <w:tcW w:w="4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8591F" w:rsidRDefault="00B8591F">
            <w:pPr>
              <w:pStyle w:val="ConsPlusNormal"/>
              <w:jc w:val="center"/>
            </w:pPr>
            <w:r>
              <w:t>Субъект Российской Федерации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</w:tcBorders>
          </w:tcPr>
          <w:p w:rsidR="00B8591F" w:rsidRDefault="00B8591F">
            <w:pPr>
              <w:pStyle w:val="ConsPlusNormal"/>
              <w:jc w:val="center"/>
            </w:pPr>
            <w:r>
              <w:t>Средний индекс по субъекту Российской Федерации на первое полугодие 2016 г.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Средний индекс по субъекту Российской Федерации на второе полугодие 2016 г.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Адыгея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Алтай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Бурятия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4,1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Коми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4,6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4,7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6,5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Татарстан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Тыва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5,6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19.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lastRenderedPageBreak/>
              <w:t>20.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Чувашская Республика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Алтайский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3,7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4,2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Камчатский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6,5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4,1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Пермский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4,7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Приморский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29.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4,2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Хабаровский край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4,6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Амурская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4,7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Брянская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38.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Кемеровская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4,2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Курская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49.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Липецкая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4,7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Омская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4,1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lastRenderedPageBreak/>
              <w:t>58.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Оренбургская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59.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4,2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4,1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4,8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5,7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69.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Тверская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Томская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4,2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Тульская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73.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74.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75.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76.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Город Москва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7,5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78.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Город Санкт-Петербург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6,5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79.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5,3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80.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4,4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81.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 xml:space="preserve">Ханты-Мансийский автономный округ - </w:t>
            </w:r>
            <w:proofErr w:type="spellStart"/>
            <w:r>
              <w:t>Югра</w:t>
            </w:r>
            <w:proofErr w:type="spellEnd"/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4,6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82.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3,9</w:t>
            </w:r>
          </w:p>
        </w:tc>
      </w:tr>
      <w:tr w:rsidR="00B8591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91F" w:rsidRDefault="00B8591F">
            <w:pPr>
              <w:pStyle w:val="ConsPlusNormal"/>
            </w:pPr>
            <w:r>
              <w:t>83.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91F" w:rsidRDefault="00B8591F"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591F" w:rsidRDefault="00B8591F">
            <w:pPr>
              <w:pStyle w:val="ConsPlusNormal"/>
              <w:jc w:val="center"/>
            </w:pPr>
            <w:r>
              <w:t>4,8</w:t>
            </w:r>
          </w:p>
        </w:tc>
      </w:tr>
    </w:tbl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jc w:val="both"/>
      </w:pPr>
    </w:p>
    <w:p w:rsidR="00B8591F" w:rsidRDefault="00B85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5362" w:rsidRDefault="00015362"/>
    <w:sectPr w:rsidR="00015362" w:rsidSect="00B35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91F"/>
    <w:rsid w:val="00015362"/>
    <w:rsid w:val="00504A73"/>
    <w:rsid w:val="00B8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5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505</Words>
  <Characters>2884</Characters>
  <Application>Microsoft Office Word</Application>
  <DocSecurity>0</DocSecurity>
  <Lines>24</Lines>
  <Paragraphs>6</Paragraphs>
  <ScaleCrop>false</ScaleCrop>
  <Company>DG Win&amp;Soft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Cab-208-a</dc:creator>
  <cp:lastModifiedBy>Cab-208-a</cp:lastModifiedBy>
  <cp:revision>1</cp:revision>
  <dcterms:created xsi:type="dcterms:W3CDTF">2015-11-26T03:31:00Z</dcterms:created>
  <dcterms:modified xsi:type="dcterms:W3CDTF">2015-11-26T03:34:00Z</dcterms:modified>
</cp:coreProperties>
</file>